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jc w:val="center"/>
        <w:rPr>
          <w:rFonts w:ascii="Times New Roman" w:hAnsi="Times New Roman"/>
          <w:lang w:val="en-US"/>
        </w:rPr>
      </w:pPr>
      <w:r>
        <w:rPr>
          <w:lang w:val="en-US"/>
        </w:rPr>
        <w:t>¡</w:t>
      </w:r>
      <w:r>
        <w:rPr>
          <w:rFonts w:ascii="Times New Roman" w:hAnsi="Times New Roman"/>
          <w:lang w:val="en-US"/>
        </w:rPr>
        <w:t>Viva Cristo Rey!</w:t>
      </w:r>
    </w:p>
    <w:p>
      <w:pPr>
        <w:pStyle w:val="Body"/>
        <w:rPr/>
      </w:pPr>
      <w:r>
        <w:rPr/>
      </w:r>
    </w:p>
    <w:p>
      <w:pPr>
        <w:pStyle w:val="Body"/>
        <w:rPr>
          <w:rFonts w:eastAsia="Arial Unicode MS" w:cs="Arial Unicode MS" w:ascii="Times New Roman" w:hAnsi="Times New Roman"/>
          <w:lang w:val="nl-NL"/>
        </w:rPr>
      </w:pPr>
      <w:r>
        <w:rPr>
          <w:rFonts w:eastAsia="Arial Unicode MS" w:cs="Arial Unicode MS" w:ascii="Times New Roman" w:hAnsi="Times New Roman"/>
          <w:lang w:val="en-US"/>
        </w:rPr>
        <w:t xml:space="preserve">We are a loving, faithful Catholic family dedicated to traditional values and growing closer to God.  We treasure meaningful experiences, learning and time with family and close friends.  We believe in managing our resources for God, and we have structured our lives to allow one parent to home school our </w:t>
      </w:r>
      <w:r>
        <w:rPr>
          <w:rFonts w:eastAsia="Arial Unicode MS" w:cs="Arial Unicode MS" w:ascii="Times New Roman" w:hAnsi="Times New Roman"/>
          <w:lang w:val="nl-NL"/>
        </w:rPr>
        <w:t>children.</w:t>
      </w:r>
    </w:p>
    <w:p>
      <w:pPr>
        <w:pStyle w:val="Body"/>
        <w:rPr/>
      </w:pPr>
      <w:r>
        <w:rPr/>
      </w:r>
    </w:p>
    <w:p>
      <w:pPr>
        <w:pStyle w:val="Body"/>
        <w:jc w:val="center"/>
        <w:rPr>
          <w:rFonts w:ascii="Times New Roman" w:hAnsi="Times New Roman"/>
          <w:lang w:val="en-US"/>
        </w:rPr>
      </w:pPr>
      <w:r>
        <w:rPr>
          <w:rFonts w:ascii="Times New Roman" w:hAnsi="Times New Roman"/>
          <w:lang w:val="en-US"/>
        </w:rPr>
        <w:t>Rallying Cry</w:t>
      </w:r>
    </w:p>
    <w:p>
      <w:pPr>
        <w:pStyle w:val="Body"/>
        <w:jc w:val="center"/>
        <w:rPr/>
      </w:pPr>
      <w:r>
        <w:rPr/>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 xml:space="preserve">To simplify our lives by clearing out our home of all unnecessary stuff and organizing our home, schedules and activities.  </w:t>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Defining Objectives</w:t>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r>
    </w:p>
    <w:p>
      <w:pPr>
        <w:pStyle w:val="Body"/>
        <w:numPr>
          <w:ilvl w:val="0"/>
          <w:numId w:val="1"/>
        </w:numPr>
        <w:tabs>
          <w:tab w:val="left" w:pos="393" w:leader="none"/>
        </w:tabs>
        <w:ind w:left="393" w:right="0" w:hanging="360"/>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Clean out the attic</w:t>
      </w:r>
    </w:p>
    <w:p>
      <w:pPr>
        <w:pStyle w:val="Body"/>
        <w:numPr>
          <w:ilvl w:val="0"/>
          <w:numId w:val="1"/>
        </w:numPr>
        <w:tabs>
          <w:tab w:val="left" w:pos="393" w:leader="none"/>
        </w:tabs>
        <w:ind w:left="393" w:right="0" w:hanging="360"/>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Clean out the garage</w:t>
      </w:r>
    </w:p>
    <w:p>
      <w:pPr>
        <w:pStyle w:val="Body"/>
        <w:numPr>
          <w:ilvl w:val="0"/>
          <w:numId w:val="1"/>
        </w:numPr>
        <w:tabs>
          <w:tab w:val="left" w:pos="393" w:leader="none"/>
        </w:tabs>
        <w:ind w:left="393" w:right="0" w:hanging="360"/>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Clean out insanity closets / dressers</w:t>
      </w:r>
    </w:p>
    <w:p>
      <w:pPr>
        <w:pStyle w:val="Body"/>
        <w:numPr>
          <w:ilvl w:val="0"/>
          <w:numId w:val="1"/>
        </w:numPr>
        <w:tabs>
          <w:tab w:val="left" w:pos="393" w:leader="none"/>
        </w:tabs>
        <w:ind w:left="393" w:right="0" w:hanging="360"/>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Organize homeschool supplies</w:t>
      </w:r>
    </w:p>
    <w:p>
      <w:pPr>
        <w:pStyle w:val="Body"/>
        <w:numPr>
          <w:ilvl w:val="0"/>
          <w:numId w:val="1"/>
        </w:numPr>
        <w:tabs>
          <w:tab w:val="left" w:pos="393" w:leader="none"/>
        </w:tabs>
        <w:ind w:left="393" w:right="0" w:hanging="360"/>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Organize / establish daily weekly and monthly schedule</w:t>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Standard Objectives</w:t>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1.  Finances</w:t>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2.  Kid's Activities</w:t>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3.  Marriage / Prayer</w:t>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4.  Career Development</w:t>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5.</w:t>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How will we talk about the answers to these objectives:</w:t>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t>Mom and Dad will meet every other day to discuss.</w:t>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r>
    </w:p>
    <w:p>
      <w:pPr>
        <w:pStyle w:val="Body"/>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rPr>
      </w:r>
    </w:p>
    <w:sectPr>
      <w:headerReference w:type="default" r:id="rId2"/>
      <w:footerReference w:type="default" r:id="rId3"/>
      <w:type w:val="nextPage"/>
      <w:pgSz w:w="12240" w:h="15840"/>
      <w:pgMar w:left="1134" w:right="1134" w:header="0" w:top="1134" w:footer="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name w:val="Normal"/>
    <w:pPr>
      <w:widowControl/>
      <w:pBdr>
        <w:top w:val="nil"/>
        <w:left w:val="nil"/>
        <w:bottom w:val="nil"/>
        <w:right w:val="nil"/>
      </w:pBdr>
      <w:suppressAutoHyphens w:val="false"/>
      <w:kinsoku w:val="true"/>
      <w:overflowPunct w:val="true"/>
      <w:autoSpaceDE w:val="tru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vertAlign w:val="baseline"/>
      <w:lang w:val="en-US" w:eastAsia="en-US" w:bidi="ar-SA"/>
    </w:rPr>
  </w:style>
  <w:style w:type="character" w:styleId="DefaultParagraphFont">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kinsoku w:val="true"/>
      <w:overflowPunct w:val="true"/>
      <w:autoSpaceDE w:val="tru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vertAlign w:val="baseline"/>
      <w:lang w:val="en-US" w:eastAsia="zh-CN" w:bidi="hi-IN"/>
    </w:rPr>
  </w:style>
  <w:style w:type="paragraph" w:styleId="Body">
    <w:name w:val="Body"/>
    <w:pPr>
      <w:keepNext/>
      <w:keepLines w:val="false"/>
      <w:widowControl w:val="false"/>
      <w:pBdr>
        <w:top w:val="nil"/>
        <w:left w:val="nil"/>
        <w:bottom w:val="nil"/>
        <w:right w:val="nil"/>
      </w:pBdr>
      <w:shd w:fill="FFFFFF" w:val="clear"/>
      <w:suppressAutoHyphens w:val="true"/>
      <w:kinsoku w:val="true"/>
      <w:overflowPunct w:val="true"/>
      <w:autoSpaceDE w:val="true"/>
      <w:bidi w:val="0"/>
      <w:spacing w:lineRule="auto" w:line="240" w:before="0" w:after="0"/>
      <w:ind w:left="0" w:right="0" w:hanging="0"/>
      <w:jc w:val="left"/>
    </w:pPr>
    <w:rPr>
      <w:rFonts w:ascii="Arial Unicode MS" w:hAnsi="Arial Unicode M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name w:val="No List"/>
  </w:style>
  <w:style w:type="numbering" w:styleId="Numbered">
    <w:name w:val="Number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2015-03-07T16:13:46Z</dcterms:modified>
  <cp:revision>0</cp:revision>
</cp:coreProperties>
</file>