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B3AD0">
      <w:pPr>
        <w:pStyle w:val="13"/>
        <w:tabs>
          <w:tab w:val="left" w:pos="0"/>
          <w:tab w:val="left" w:pos="7800"/>
        </w:tabs>
        <w:spacing w:before="80" w:after="80" w:line="400" w:lineRule="atLeast"/>
        <w:ind w:left="0" w:right="992" w:hanging="13"/>
        <w:jc w:val="center"/>
        <w:rPr>
          <w:rFonts w:hint="default" w:ascii="Times New Roman" w:hAnsi="Times New Roman" w:cs="Times New Roman"/>
          <w:color w:val="auto"/>
          <w:lang w:val="en-US"/>
        </w:rPr>
      </w:pPr>
      <w:r>
        <w:rPr>
          <w:rFonts w:hint="default" w:ascii="Times New Roman" w:hAnsi="Times New Roman" w:cs="Times New Roman"/>
          <w:color w:val="auto"/>
          <w:lang w:val="en-US"/>
        </w:rPr>
        <mc:AlternateContent>
          <mc:Choice Requires="wpg">
            <w:drawing>
              <wp:anchor distT="0" distB="0" distL="0" distR="0" simplePos="0" relativeHeight="251661312" behindDoc="1" locked="0" layoutInCell="1" allowOverlap="1">
                <wp:simplePos x="0" y="0"/>
                <wp:positionH relativeFrom="page">
                  <wp:posOffset>449580</wp:posOffset>
                </wp:positionH>
                <wp:positionV relativeFrom="margin">
                  <wp:posOffset>-405130</wp:posOffset>
                </wp:positionV>
                <wp:extent cx="6783705" cy="9864725"/>
                <wp:effectExtent l="0" t="0" r="0" b="0"/>
                <wp:wrapNone/>
                <wp:docPr id="1413670247" name="Group 1"/>
                <wp:cNvGraphicFramePr/>
                <a:graphic xmlns:a="http://schemas.openxmlformats.org/drawingml/2006/main">
                  <a:graphicData uri="http://schemas.microsoft.com/office/word/2010/wordprocessingGroup">
                    <wpg:wgp>
                      <wpg:cNvGrpSpPr/>
                      <wpg:grpSpPr>
                        <a:xfrm>
                          <a:off x="0" y="0"/>
                          <a:ext cx="6783645" cy="9864432"/>
                          <a:chOff x="152655" y="-192411"/>
                          <a:chExt cx="6886177" cy="9845418"/>
                        </a:xfrm>
                      </wpg:grpSpPr>
                      <pic:pic xmlns:pic="http://schemas.openxmlformats.org/drawingml/2006/picture">
                        <pic:nvPicPr>
                          <pic:cNvPr id="211385681" name="Image 2" descr="khung doi"/>
                          <pic:cNvPicPr/>
                        </pic:nvPicPr>
                        <pic:blipFill>
                          <a:blip r:embed="rId7" cstate="print"/>
                          <a:stretch>
                            <a:fillRect/>
                          </a:stretch>
                        </pic:blipFill>
                        <pic:spPr>
                          <a:xfrm>
                            <a:off x="152655" y="-192411"/>
                            <a:ext cx="6810088" cy="9766097"/>
                          </a:xfrm>
                          <a:prstGeom prst="rect">
                            <a:avLst/>
                          </a:prstGeom>
                          <a:ln>
                            <a:noFill/>
                          </a:ln>
                        </pic:spPr>
                      </pic:pic>
                      <wps:wsp>
                        <wps:cNvPr id="888761749" name="Graphic 3"/>
                        <wps:cNvSpPr/>
                        <wps:spPr>
                          <a:xfrm>
                            <a:off x="222260" y="-170229"/>
                            <a:ext cx="6816572" cy="9823236"/>
                          </a:xfrm>
                          <a:custGeom>
                            <a:avLst/>
                            <a:gdLst/>
                            <a:ahLst/>
                            <a:cxnLst/>
                            <a:rect l="l" t="t" r="r" b="b"/>
                            <a:pathLst>
                              <a:path w="6947534" h="9401175">
                                <a:moveTo>
                                  <a:pt x="0" y="9401175"/>
                                </a:moveTo>
                                <a:lnTo>
                                  <a:pt x="6947534" y="9401175"/>
                                </a:lnTo>
                                <a:lnTo>
                                  <a:pt x="6947534" y="0"/>
                                </a:lnTo>
                                <a:lnTo>
                                  <a:pt x="0" y="0"/>
                                </a:lnTo>
                                <a:lnTo>
                                  <a:pt x="0" y="9401175"/>
                                </a:lnTo>
                                <a:close/>
                              </a:path>
                            </a:pathLst>
                          </a:custGeom>
                          <a:ln w="9525">
                            <a:noFill/>
                            <a:prstDash val="solid"/>
                          </a:ln>
                        </wps:spPr>
                        <wps:bodyPr wrap="square" lIns="0" tIns="0" rIns="0" bIns="0" rtlCol="0">
                          <a:noAutofit/>
                        </wps:bodyPr>
                      </wps:wsp>
                      <pic:pic xmlns:pic="http://schemas.openxmlformats.org/drawingml/2006/picture">
                        <pic:nvPicPr>
                          <pic:cNvPr id="1401643338" name="Image 4"/>
                          <pic:cNvPicPr/>
                        </pic:nvPicPr>
                        <pic:blipFill>
                          <a:blip r:embed="rId8" cstate="print"/>
                          <a:stretch>
                            <a:fillRect/>
                          </a:stretch>
                        </pic:blipFill>
                        <pic:spPr>
                          <a:xfrm>
                            <a:off x="2666564" y="1310227"/>
                            <a:ext cx="1750067" cy="1749804"/>
                          </a:xfrm>
                          <a:prstGeom prst="rect">
                            <a:avLst/>
                          </a:prstGeom>
                          <a:ln>
                            <a:noFill/>
                          </a:ln>
                        </pic:spPr>
                      </pic:pic>
                    </wpg:wgp>
                  </a:graphicData>
                </a:graphic>
              </wp:anchor>
            </w:drawing>
          </mc:Choice>
          <mc:Fallback>
            <w:pict>
              <v:group id="Group 1" o:spid="_x0000_s1026" o:spt="203" style="position:absolute;left:0pt;margin-left:35.4pt;margin-top:-31.9pt;height:776.75pt;width:534.15pt;mso-position-horizontal-relative:page;mso-position-vertical-relative:margin;z-index:-251655168;mso-width-relative:page;mso-height-relative:page;" coordorigin="152655,-192411" coordsize="6886177,9845418" o:gfxdata="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g&#10;T4Tf8pVvib/2B/8A2lb19918CfCb/lKt8Tf+wP8A+0reoA++65L4t/8AJKPGf/YEvf8A0Q9dbXJf&#10;Fv8A5JR4z/7Al7/6IerA/ns+Hv8AyUHw1/2E7X/0alFHw9/5KD4a/wCwna/+jUorI6BPiJ/yP/ib&#10;/sJ3X/o16/oS+Ef/ACSfwV/2BbL/ANJ0r+e34if8j/4m/wCwndf+jXr+hL4R/wDJJ/BX/YFsv/Sd&#10;KqJlI6+vga1/5S6XH/Yu/wDtrX3zXwNa/wDKXS4/7F3/ANtaCD75oooq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BPhN/ylW+Jv/YH/wDaVvX33XwJ8Jv+Uq3xN/7A/wD7St6gD77rkvi3/wAko8Z/9gS9/wDRD11t&#10;cl8W/wDklHjP/sCXv/oh6sD+ez4e/wDJQfDX/YTtf/RqUUfD3/koPhr/ALCdr/6NSisjoE+In/I/&#10;+Jv+wndf+jXr+hL4R/8AJJ/BX/YFsv8A0nSv57fiJ/yP/ib/ALCd1/6Nev6EvhH/AMkn8Ff9gWy/&#10;9J0qomUjr6+BrX/lLpcf9i7/AO2tffNfA1r/AMpdLj/sXf8A21oIPvmiiir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E+E3/KVb4m/9gf/ANpW9ffdfAnwm/5SrfE3/sD/APtK3qAPvuuS+Lf/ACSjxn/2BL3/ANEP&#10;XW1yXxb/AOSUeM/+wJe/+iHqwP57Ph7/AMlB8Nf9hO1/9GpRR8Pf+Sg+Gv8AsJ2v/o1KKyOgT4if&#10;8j/4m/7Cd1/6Nev6EvhH/wAkn8Ff9gWy/wDSdK/nt+In/I/+Jv8AsJ3X/o16/oS+Ef8AySfwV/2B&#10;bL/0nSqiZSOvr4Gtf+Uulx/2Lv8A7a19818DWv8Ayl0uP+xd/wDbWgg++aKKK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gT4Tf8pVvib/2B/8A2lb19918CfCb/lKt8Tf+wP8A+0reoA++65L4t/8AJKPGf/YEvf8A&#10;0Q9dbXJfFv8A5JR4z/7Al7/6IerA/ns+Hv8AyUHw1/2E7X/0alFHw9/5KD4a/wCwna/+jUorI6BP&#10;iJ/yP/ib/sJ3X/o16/oS+Ef/ACSfwV/2BbL/ANJ0r+e34if8j/4m/wCwndf+jXr+hL4R/wDJJ/BX&#10;/YFsv/SdKqJlI6+vga1/5S6XH/Yu/wDtrX3zXwNa/wDKXS4/7F3/ANtaCD75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BPhN/ylW+Jv/YH/wDaVvX33XwJ8Jv+Uq3xN/7A/wD7St6gD77rkvi3/wAko8Z/9gS9&#10;/wDRD11tcl8W/wDklHjP/sCXv/oh6sD+ez4e/wDJQfDX/YTtf/RqUUfD3/koPhr/ALCdr/6NSisj&#10;oE+In/I/+Jv+wndf+jXr+hL4R/8AJJ/BX/YFsv8A0nSv57fiJ/yP/ib/ALCd1/6Nev6EvhH/AMkn&#10;8Ff9gWy/9J0qomUjr6+BrX/lLpcf9i7/AO2tffNfA1r/AMpdLj/sXf8A21oIPvm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4E+E3/KVb4m/9gf/ANpW9ffdfAnwm/5SrfE3/sD/APtK3qAPvuuS+Lf/ACSjxn/2&#10;BL3/ANEPXW1yXxb/AOSUeM/+wJe/+iHqwP57Ph7/AMlB8Nf9hO1/9GpRR8Pf+Sg+Gv8AsJ2v/o1K&#10;KyOgT4if8j/4m/7Cd1/6Nev6EvhH/wAkn8Ff9gWy/wDSdK/nt+In/I/+Jv8AsJ3X/o16/oS+Ef8A&#10;ySfwV/2BbL/0nSqiZSOvr4Gtf+Uulx/2Lv8A7a19818DWv8Ayl0uP+xd/wDbWgg++a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gT4Tf8pVvib/2B/8A2lb19918CfCb/lKt8Tf+wP8A+0reoA++65L4t/8AJKPG&#10;f/YEvf8A0Q9dbXJfFv8A5JR4z/7Al7/6IerA/ns+Hv8AyUHw1/2E7X/0alFHw9/5KD4a/wCwna/+&#10;jUorI6BPiJ/yP/ib/sJ3X/o16/oS+Ef/ACSfwV/2BbL/ANJ0r+e34if8j/4m/wCwndf+jXr+hL4R&#10;/wDJJ/BX/YFsv/SdKqJlI6+vga1/5S6XH/Yu/wDtrX3zXwNa/wDKXS4/7F3/ANtaCD75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BPhN/ylW+Jv/YH/wDaVvX33XwJ8Jv+Uq3xN/7A/wD7St6gD77rkvi3/wAk&#10;o8Z/9gS9/wDRD11tcl8W/wDklHjP/sCXv/oh6sD+ez4e/wDJQfDX/YTtf/RqUUfD3/koPhr/ALCd&#10;r/6NSisjoE+In/I/+Jv+wndf+jXr+hL4R/8AJJ/BX/YFsv8A0nSv57fiJ/yP/ib/ALCd1/6Nev6E&#10;vhH/AMkn8Ff9gWy/9J0qomUjr6+BrX/lLpcf9i7/AO2tffNfA1r/AMpdLj/sXf8A21oIPvmiiir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4E+E3/KVb4m/9gf/ANpW9ffdfAnwm/5SrfE3/sD/APtK3qAPvuuS+Lf/&#10;ACSjxn/2BL3/ANEPXW1yXxb/AOSUeM/+wJe/+iHqwP57Ph7/AMlB8Nf9hO1/9GpRR8Pf+Sg+Gv8A&#10;sJ2v/o1KKyOgT4if8j/4m/7Cd1/6Nev6EvhH/wAkn8Ff9gWy/wDSdK/nt+In/I/+Jv8AsJ3X/o16&#10;/oS+Ef8AySfwV/2BbL/0nSqiZSOvr4Gtf+Uulx/2Lv8A7a19818DWv8Ayl0uP+xd/wDbWgg++a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gT4Tf8pVvib/2B/8A2lb19918CfCb/lKt8Tf+wP8A+0reoA++65L4&#10;t/8AJKPGf/YEvf8A0Q9dbXJfFv8A5JR4z/7Al7/6IerA/ns+Hv8AyUHw1/2E7X/0alFHw9/5KD4a&#10;/wCwna/+jUorI6BPiJ/yP/ib/sJ3X/o16/oS+Ef/ACSfwV/2BbL/ANJ0r+e34if8j/4m/wCwndf+&#10;jXr+hL4R/wDJJ/BX/YFsv/SdKqJlI6+vga1/5S6XH/Yu/wDtrX3zXwNa/wDKXS4/7F3/ANtaCD75&#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gT4Tf8pVvib/2B/8A2lb19918CfCb/lKt8Tf+&#10;wP8A+0reoA++65L4t/8AJKPGf/YEvf8A0Q9dbXJfFv8A5JR4z/7Al7/6IerA/ns+Hv8AyUHw1/2E&#10;7X/0alFHw9/5KD4a/wCwna/+jUorI6BPiJ/yP/ib/sJ3X/o16/oS+Ef/ACSfwV/2BbL/ANJ0r+e3&#10;4if8j/4m/wCwndf+jXr+hL4R/wDJJ/BX/YFsv/SdKqJlI6+vga1/5S6XH/Yu/wDtrX3zXwNa/wDK&#10;XS4/7F3/ANtaCD75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BPhN/ylW+Jv/YH/wDaVvX33XwJ8Jv+Uq3x&#10;N/7A/wD7St6gD77rkvi3/wAko8Z/9gS9/wDRD11tcl8W/wDklHjP/sCXv/oh6sD+ez4e/wDJQfDX&#10;/YTtf/RqUUfD3/koPhr/ALCdr/6NSisjoE+In/I/+Jv+wndf+jXr+hL4R/8AJJ/BX/YFsv8A0nSv&#10;57fiJ/yP/ib/ALCd1/6Nev6EvhH/AMkn8Ff9gWy/9J0qomUjr6+BrX/lLpcf9i7/AO2tffNfA1r/&#10;AMpdLj/sXf8A21oIPvmiiir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E+E3/KVb4m/9gf/ANpW9ffdfAnwm/5S&#10;rfE3/sD/APtK3qAPvuuS+Lf/ACSjxn/2BL3/ANEPXW1yXxb/AOSUeM/+wJe/+iHqwP57Ph7/AMlB&#10;8Nf9hO1/9GpRR8Pf+Sg+Gv8AsJ2v/o1KKyOgT4if8j/4m/7Cd1/6Nev6EvhH/wAkn8Ff9gWy/wDS&#10;dK/nt+In/I/+Jv8AsJ3X/o16/oS+Ef8AySfwV/2BbL/0nSqiZSOvr4Gtf+Uulx/2Lv8A7a19818D&#10;Wv8Ayl0uP+xd/wDbWgg++a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gT4Tf8pVvib/2B/8A2lb19918CfCb&#10;/lKt8Tf+wP8A+0reoA++65L4t/8AJKPGf/YEvf8A0Q9dbXJfFv8A5JR4z/7Al7/6IerA/ns+Hv8A&#10;yUHw1/2E7X/0alFHw9/5KD4a/wCwna/+jUorI6BPiJ/yP/ib/sJ3X/o16/oS+Ef/ACSfwV/2BbL/&#10;ANJ0r+e34if8j/4m/wCwndf+jXr+hL4R/wDJJ/BX/YFsv/SdKqJlI6+vga1/5S6XH/Yu/wDtrX3z&#10;XwNa/wDKXS4/7F3/ANtaCD75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BPhN/ylW+Jv/YH/wDaVvX33XwJ&#10;8Jv+Uq3xN/7A/wD7St6gD77rkvi3/wAko8Z/9gS9/wDRD11tcl8W/wDklHjP/sCXv/oh6sD+ez4e&#10;/wDJQfDX/YTtf/RqUUfD3/koPhr/ALCdr/6NSisjoE+In/I/+Jv+wndf+jXr+hL4R/8AJJ/BX/YF&#10;sv8A0nSv57fiJ/yP/ib/ALCd1/6Nev6EvhH/AMkn8Ff9gWy/9J0qomUjr6+BrX/lLpcf9i7/AO2t&#10;ffNfA1r/AMpdLj/sXf8A21oIPvm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4E+E3/KVb4m/9gf/ANpW9ffd&#10;fAnwm/5SrfE3/sD/APtK3qAPvuuS+Lf/ACSjxn/2BL3/ANEPXW1yXxb/AOSUeM/+wJe/+iHqwP57&#10;Ph7/AMlB8Nf9hO1/9GpRR8Pf+Sg+Gv8AsJ2v/o1KKyOgT4if8j/4m/7Cd1/6Nev6EvhH/wAkn8Ff&#10;9gWy/wDSdK/nt+In/I/+Jv8AsJ3X/o16/oS+Ef8AySfwV/2BbL/0nSqiZSOvr4Gtf+Uulx/2Lv8A&#10;7a19818DWv8Ayl0uP+xd/wDbWgg++a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gT4Tf8pVvib/2B/8A2lb1&#10;9918CfCb/lKt8Tf+wP8A+0reoA++65L4t/8AJKPGf/YEvf8A0Q9dbXJfFv8A5JR4z/7Al7/6IerA&#10;/ns+Hv8AyUHw1/2E7X/0alFHw9/5KD4a/wCwna/+jUorI6BPiJ/yP/ib/sJ3X/o16/oS+Ef/ACSf&#10;wV/2BbL/ANJ0r+e34if8j/4m/wCwndf+jXr+hL4R/wDJJ/BX/YFsv/SdKqJlI6+vga1/5S6XH/Yu&#10;/wDtrX3zXwNa/wDKXS4/7F3/ANtaCD75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BPhN/ylW+Jv/YH/wDa&#10;VvX33XwJ8Jv+Uq3xN/7A/wD7St6gD77rkvi3/wAko8Z/9gS9/wDRD11tcl8W/wDklHjP/sCXv/oh&#10;6sD+ez4e/wDJQfDX/YTtf/RqUUfD3/koPhr/ALCdr/6NSisjoE+In/I/+Jv+wndf+jXr+hL4R/8A&#10;JJ/BX/YFsv8A0nSv57fiJ/yP/ib/ALCd1/6Nev6EvhH/AMkn8Ff9gWy/9J0qomUjr6+BrX/lLpcf&#10;9i7/AO2tffNfA1r/AMpdLj/sXf8A21oIPvmiiir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E+E3/KVb4m/9gf/&#10;ANpW9ffdfAnwm/5SrfE3/sD/APtK3qAPvuuS+Lf/ACSjxn/2BL3/ANEPXW1yXxb/AOSUeM/+wJe/&#10;+iHqwP57Ph7/AMlB8Nf9hO1/9GpRR8Pf+Sg+Gv8AsJ2v/o1KKyOgT4if8j/4m/7Cd1/6Nev6EvhH&#10;/wAkn8Ff9gWy/wDSdK/nt+In/I/+Jv8AsJ3X/o16/oS+Ef8AySfwV/2BbL/0nSqiZSOvr4Gtf+Uu&#10;lx/2Lv8A7a19818DWv8Ayl0uP+xd/wDbWgg++aKK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gT4Tf8pVvib/2&#10;B/8A2lb19918CfCb/lKt8Tf+wP8A+0reoA++65L4t/8AJKPGf/YEvf8A0Q9dbXJfFv8A5JR4z/7A&#10;l7/6IerA/ns+Hv8AyUHw1/2E7X/0alFHw9/5KD4a/wCwna/+jUorI6BPiJ/yP/ib/sJ3X/o16/oS&#10;+Ef/ACSfwV/2BbL/ANJ0r+e34if8j/4m/wCwndf+jXr+hL4R/wDJJ/BX/YFsv/SdKqJlI6+vga1/&#10;5S6XH/Yu/wDtrX3zXwNa/wDKXS4/7F3/ANtaCD75oooq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BPhN/ylW+J&#10;v/YH/wDaVvX33XwJ8Jv+Uq3xN/7A/wD7St6gD77rkvi3/wAko8Z/9gS9/wDRD11tcl8W/wDklHjP&#10;/sCXv/oh6sD+ez4e/wDJQfDX/YTtf/RqUUfD3/koPhr/ALCdr/6NSisjoE+In/I/+Jv+wndf+jXr&#10;+hL4R/8AJJ/BX/YFsv8A0nSv57fiJ/yP/ib/ALCd1/6Nev6EvhH/AMkn8Ff9gWy/9J0qomUjr6+B&#10;rX/lLpcf9i7/AO2tffNfA1r/AMpdLj/sXf8A21oIPvmiiir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E+E3/KV&#10;b4m/9gf/ANpW9ffdfAnwm/5SrfE3/sD/APtK3qAPvuuS+Lf/ACSjxn/2BL3/ANEPXW1yXxb/AOSU&#10;eM/+wJe/+iHqwP57Ph7/AMlB8Nf9hO1/9GpRR8Pf+Sg+Gv8AsJ2v/o1KKyOgT4if8j/4m/7Cd1/6&#10;Nev6EvhH/wAkn8Ff9gWy/wDSdK/nt+In/I/+Jv8AsJ3X/o16/oS+Ef8AySfwV/2BbL/0nSqiZSOv&#10;r4Gtf+Uulx/2Lv8A7a19818DWv8Ayl0uP+xd/wDbWgg++a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gT4Tf&#10;8pVvib/2B/8A2lb19918CfCb/lKt8Tf+wP8A+0reoA++65L4t/8AJKPGf/YEvf8A0Q9dbXJfFv8A&#10;5JR4z/7Al7/6IerA/ns+Hv8AyUHw1/2E7X/0alFHw9/5KD4a/wCwna/+jUorI6BPiJ/yP/ib/sJ3&#10;X/o16/oS+Ef/ACSfwV/2BbL/ANJ0r+e34if8j/4m/wCwndf+jXr+hL4R/wDJJ/BX/YFsv/SdKqJl&#10;I6+vga1/5S6XH/Yu/wDtrX3zXwNa/wDKXS4/7F3/ANtaCD75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BP&#10;hN/ylW+Jv/YH/wDaVvX33XwJ8Jv+Uq3xN/7A/wD7St6gD77rkvi3/wAko8Z/9gS9/wDRD11tcl8W&#10;/wDklHjP/sCXv/oh6sD+ez4e/wDJQfDX/YTtf/RqUUfD3/koPhr/ALCdr/6NSisjoE+In/I/+Jv+&#10;wndf+jXr+hL4R/8AJJ/BX/YFsv8A0nSv57fiJ/yP/ib/ALCd1/6Nev6EvhH/AMkn8Ff9gWy/9J0q&#10;omUjr6+BrX/lLpcf9i7/AO2tffNfA1r/AMpdLj/sXf8A21oIPvmiiir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4E+E3/KVb4m/9gf/ANpW9ffdfAnwm/5SrfE3/sD/APtK3qAPvuuS+Lf/ACSjxn/2BL3/ANEPXW1y&#10;Xxb/AOSUeM/+wJe/+iHqwP57Ph7/AMlB8Nf9hO1/9GpRR8Pf+Sg+Gv8AsJ2v/o1KKyOgT4if8j/4&#10;m/7Cd1/6Nev6EvhH/wAkn8Ff9gWy/wDSdK/nt+In/I/+Jv8AsJ3X/o16/oS+Ef8AySfwV/2BbL/0&#10;nSqiZSOvr4Gtf+Uulx/2Lv8A7a19818DWv8Ayl0uP+xd/wDbWgg++a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gT4Tf8pVvib/2B/8A2lb19918CfCb/lKt8Tf+wP8A+0reoA++65L4t/8AJKPGf/YEvf8A0Q9d&#10;bXJfFv8A5JR4z/7Al7/6IerA/ns+Hv8AyUHw1/2E7X/0alFHw9/5KD4a/wCwna/+jUorI6BPiJ/y&#10;P/ib/sJ3X/o16/oS+Ef/ACSfwV/2BbL/ANJ0r+e34if8j/4m/wCwndf+jXr+hL4R/wDJJ/BX/YFs&#10;v/SdKqJlI6+vga1/5S6XH/Yu/wDtrX3zXwNa/wDKXS4/7F3/ANtaCD75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BPhN/ylW+Jv/YH/wDaVvX33XwJ8Jv+Uq3xN/7A/wD7St6gD77rkvi3/wAko8Z/9gS9/wDR&#10;D11tcl8W/wDklHjP/sCXv/oh6sD+ez4e/wDJQfDX/YTtf/RqUUfD3/koPhr/ALCdr/6NSisjoE+I&#10;n/I/+Jv+wndf+jXr+hL4R/8AJJ/BX/YFsv8A0nSv57fiJ/yP/ib/ALCd1/6Nev6EvhH/AMkn8Ff9&#10;gWy/9J0qomUjr6+BrX/lLpcf9i7/AO2tffNfA1r/AMpdLj/sXf8A21oIPvmiiir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4E+E3/KVb4m/9gf/ANpW9ffdfAnwm/5SrfE3/sD/APtK3qAPvuuS+Lf/ACSjxn/2BL3/&#10;ANEPXW1yXxb/AOSUeM/+wJe/+iHqwP57Ph7/AMlB8Nf9hO1/9GpRR8Pf+Sg+Gv8AsJ2v/o1KKyOg&#10;T4if8j/4m/7Cd1/6Nev6EvhH/wAkn8Ff9gWy/wDSdK/nt+In/I/+Jv8AsJ3X/o16/oS+Ef8AySfw&#10;V/2BbL/0nSqiZSOvr4Gtf+Uulx/2Lv8A7a19818DWv8Ayl0uP+xd/wDbWgg++a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gT4Tf8pVvib/2B/8A2lb19918CfCb/lKt8Tf+wP8A+0reoA++65L4t/8AJKPGf/YE&#10;vf8A0Q9dbXJfFv8A5JR4z/7Al7/6IerA/ns+Hv8AyUHw1/2E7X/0alFHw9/5KD4a/wCwna/+jUor&#10;I6BPiJ/yP/ib/sJ3X/o16/oS+Ef/ACSfwV/2BbL/ANJ0r+e34if8j/4m/wCwndf+jXr+hL4R/wDJ&#10;J/BX/YFsv/SdKqJlI6+vga1/5S6XH/Yu/wDtrX3zXwNa/wDKXS4/7F3/ANtaCD75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BPhN/ylW+Jv/YH/wDaVvX33XwJ8Jv+Uq3xN/7A/wD7St6gD77rkvi3/wAko8Z/&#10;9gS9/wDRD11tcl8W/wDklHjP/sCXv/oh6sD+ez4e/wDJQfDX/YTtf/RqUUfD3/koPhr/ALCdr/6N&#10;SisjoE+In/I/+Jv+wndf+jXr+hL4R/8AJJ/BX/YFsv8A0nSv57fiJ/yP/ib/ALCd1/6Nev6EvhH/&#10;AMkn8Ff9gWy/9J0qomUjr6+BrX/lLpcf9i7/AO2tffNfA1r/AMpdLj/sXf8A21oIPvm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4E+E3/KVb4m/9gf/ANpW9ffdfAnwm/5SrfE3/sD/APtK3qAPvuuS+Lf/ACSj&#10;xn/2BL3/ANEPXW1yXxb/AOSUeM/+wJe/+iHqwP57Ph7/AMlB8Nf9hO1/9GpRR8Pf+Sg+Gv8AsJ2v&#10;/o1KKyOgT4if8j/4m/7Cd1/6Nev6EvhH/wAkn8Ff9gWy/wDSdK/nt+In/I/+Jv8AsJ3X/o16/oS+&#10;Ef8AySfwV/2BbL/0nSqiZSOvr4Gtf+Uulx/2Lv8A7a19818DWv8Ayl0uP+xd/wDbWgg++aKKKs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gT4Tf8pVvib/2B/8A2lb19918CfCb/lKt8Tf+wP8A+0reoA++65L4t/8A&#10;JKPGf/YEvf8A0Q9dbXJfFv8A5JR4z/7Al7/6IerA/ns+Hv8AyUHw1/2E7X/0alFHw9/5KD4a/wCw&#10;na/+jUorI6BPiJ/yP/ib/sJ3X/o16/oS+Ef/ACSfwV/2BbL/ANJ0r+e34if8j/4m/wCwndf+jXr+&#10;hL4R/wDJJ/BX/YFsv/SdKqJlI6+vga1/5S6XH/Yu/wDtrX3zXwNa/wDKXS4/7F3/ANtaCD75ooo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gT4Tf8pVvib/2B/8A2lb19918CfCb/lKt8Tf+&#10;wP8A+0reoA++65L4t/8AJKPGf/YEvf8A0Q9dbXJfFv8A5JR4z/7Al7/6IerA/ns+Hv8AyUHw1/2E&#10;7X/0alFHw9/5KD4a/wCwna/+jUorI6BPiJ/yP/ib/sJ3X/o16/oS+Ef/ACSfwV/2BbL/ANJ0r+e3&#10;4if8j/4m/wCwndf+jXr+hL4R/wDJJ/BX/YFsv/SdKqJlI6+vga1/5S6XH/Yu/wDtrX3zXwNa/wDK&#10;XS4/7F3/ANtaCD75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BPhN/ylW+Jv/YH/wDaVvX33XwJ8Jv+Uq3x&#10;N/7A/wD7St6gD77rkvi3/wAko8Z/9gS9/wDRD11tcl8W/wDklHjP/sCXv/oh6sD+ez4e/wDJQfDX&#10;/YTtf/RqUUfD3/koPhr/ALCdr/6NSisjoE+In/I/+Jv+wndf+jXr+hL4R/8AJJ/BX/YFsv8A0nSv&#10;57fiJ/yP/ib/ALCd1/6Nev6EvhH/AMkn8Ff9gWy/9J0qomUjr6+BrX/lLpcf9i7/AO2tffNfA1r/&#10;AMpdLj/sXf8A21oIPvmiiir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E+E3/KVb4m/9gf/ANpW9ffdfAnwm/5S&#10;rfE3/sD/APtK3qAPvuuS+Lf/ACSjxn/2BL3/ANEPXW1yXxb/AOSUeM/+wJe/+iHqwP57Ph7/AMlB&#10;8Nf9hO1/9GpRR8Pf+Sg+Gv8AsJ2v/o1KKyOgT4if8j/4m/7Cd1/6Nev6EvhH/wAkn8Ff9gWy/wDS&#10;dK/nt+In/I/+Jv8AsJ3X/o16/oS+Ef8AySfwV/2BbL/0nSqiZSOvr4Gtf+Uulx/2Lv8A7a19818D&#10;Wv8Ayl0uP+xd/wDbWgg++a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gT4Tf8pVvib/2B/8A2lb19918CfCb&#10;/lKt8Tf+wP8A+0reoA++65L4t/8AJKPGf/YEvf8A0Q9dbXJfFv8A5JR4z/7Al7/6IerA/ns+Hv8A&#10;yUHw1/2E7X/0alFHw9/5KD4a/wCwna/+jUorI6BPiJ/yP/ib/sJ3X/o16/oS+Ef/ACSfwV/2BbL/&#10;ANJ0r+e34if8j/4m/wCwndf+jXr+hL4R/wDJJ/BX/YFsv/SdKqJlI6+vga1/5S6XH/Yu/wDtrX3z&#10;XwNa/wDKXS4/7F3/ANtaCD75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BPhN/ylW+Jv/YH/wDaVvX33XwJ&#10;8Jv+Uq3xN/7A/wD7St6gD77rkvi3/wAko8Z/9gS9/wDRD11tcl8W/wDklHjP/sCXv/oh6sD+ez4e&#10;/wDJQfDX/YTtf/RqUUfD3/koPhr/ALCdr/6NSisjoE+In/I/+Jv+wndf+jXr+hL4R/8AJJ/BX/YF&#10;sv8A0nSv57fiJ/yP/ib/ALCd1/6Nev6EvhH/AMkn8Ff9gWy/9J0qomUjr6+BrX/lLpcf9i7/AO2t&#10;ffNfA1r/AMpdLj/sXf8A21oIPvm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4E+E3/KVb4m/9gf/ANpW9ffd&#10;fAnwm/5SrfE3/sD/APtK3qAPvuuS+Lf/ACSjxn/2BL3/ANEPXW1yXxb/AOSUeM/+wJe/+iHqwP57&#10;Ph7/AMlB8Nf9hO1/9GpRR8Pf+Sg+Gv8AsJ2v/o1KKyOgT4if8j/4m/7Cd1/6Nev6EvhH/wAkn8Ff&#10;9gWy/wDSdK/nt+In/I/+Jv8AsJ3X/o16/oS+Ef8AySfwV/2BbL/0nSqiZSOvr4Gtf+Uulx/2Lv8A&#10;7a19818DWv8Ayl0uP+xd/wDbWgg++a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gT4Tf8pVvib/2B/8A2lb1&#10;9918CfCb/lKt8Tf+wP8A+0reoA++65L4t/8AJKPGf/YEvf8A0Q9dbXJfFv8A5JR4z/7Al7/6IerA&#10;/ns+Hv8AyUHw1/2E7X/0alFHw9/5KD4a/wCwna/+jUorI6BPiJ/yP/ib/sJ3X/o16/oS+Ef/ACSf&#10;wV/2BbL/ANJ0r+e34if8j/4m/wCwndf+jXr+hL4R/wDJJ/BX/YFsv/SdKqJlI6+vga1/5S6XH/Yu&#10;/wDtrX3zXwNa/wDKXS4/7F3/ANtaCD75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BPhN/ylW+Jv/YH/wDa&#10;VvX33XwJ8Jv+Uq3xN/7A/wD7St6gD77rkvi3/wAko8Z/9gS9/wDRD11tcl8W/wDklHjP/sCXv/oh&#10;6sD+ez4e/wDJQfDX/YTtf/RqUUfD3/koPhr/ALCdr/6NSisjoE+In/I/+Jv+wndf+jXr+hL4R/8A&#10;JJ/BX/YFsv8A0nSv57fiJ/yP/ib/ALCd1/6Nev6EvhH/AMkn8Ff9gWy/9J0qomUjr6+BrX/lLpcf&#10;9i7/AO2tffNfA1r/AMpdLj/sXf8A21oIPvmiiir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E+E3/KVb4m/9gf/&#10;ANpW9ffdfAnwm/5SrfE3/sD/APtK3qAPvuuS+Lf/ACSjxn/2BL3/ANEPXW1yXxb/AOSUeM/+wJe/&#10;+iHqwP57Ph7/AMlB8Nf9hO1/9GpRR8Pf+Sg+Gv8AsJ2v/o1KKyOgT4if8j/4m/7Cd1/6Nev6EvhH&#10;/wAkn8Ff9gWy/wDSdK/nt+In/I/+Jv8AsJ3X/o16/oS+Ef8AySfwV/2BbL/0nSqiZSOvr4Gtf+Uu&#10;lx/2Lv8A7a19818DWv8Ayl0uP+xd/wDbWgg++aKK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gT4Tf8pVvib/2&#10;B/8A2lb19918CfCb/lKt8Tf+wP8A+0reoA++65L4t/8AJKPGf/YEvf8A0Q9dbXJfFv8A5JR4z/7A&#10;l7/6IerA/ns+Hv8AyUHw1/2E7X/0alFHw9/5KD4a/wCwna/+jUorI6BPiJ/yP/ib/sJ3X/o16/oS&#10;+Ef/ACSfwV/2BbL/ANJ0r+e34if8j/4m/wCwndf+jXr+hL4R/wDJJ/BX/YFsv/SdKqJlI6+vga1/&#10;5S6XH/Yu/wDtrX3zXwNa/wDKXS4/7F3/ANtaCD75oooq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BPhN/ylW+J&#10;v/YH/wDaVvX33XwJ8Jv+Uq3xN/7A/wD7St6gD77rkvi3/wAko8Z/9gS9/wDRD11tcl8W/wDklHjP&#10;/sCXv/oh6sD+ez4e/wDJQfDX/YTtf/RqUUfD3/koPhr/ALCdr/6NSisjoE+In/I/+Jv+wndf+jXr&#10;+hL4R/8AJJ/BX/YFsv8A0nSv57fiJ/yP/ib/ALCd1/6Nev6EvhH/AMkn8Ff9gWy/9J0qomUjr6+B&#10;rX/lLpcf9i7/AO2tffNfA1r/AMpdLj/sXf8A21oIPvmiiir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E+E3/KV&#10;b4m/9gf/ANpW9ffdfAnwm/5SrfE3/sD/APtK3qAPvuuS+Lf/ACSjxn/2BL3/ANEPXW1yXxb/AOSU&#10;eM/+wJe/+iHqwP57Ph7/AMlB8Nf9hO1/9GpRR8Pf+Sg+Gv8AsJ2v/o1KKyOgT4if8j/4m/7Cd1/6&#10;Nev6EvhH/wAkn8Ff9gWy/wDSdK/nt+In/I/+Jv8AsJ3X/o16/oS+Ef8AySfwV/2BbL/0nSqiZSOv&#10;r4Gtf+Uulx/2Lv8A7a19818DWv8Ayl0uP+xd/wDbWgg++a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gT4Tf&#10;8pVvib/2B/8A2lb19918CfCb/lKt8Tf+wP8A+0reoA++65L4t/8AJKPGf/YEvf8A0Q9dbXJfFv8A&#10;5JR4z/7Al7/6IerA/ns+Hv8AyUHw1/2E7X/0alFHw9/5KD4a/wCwna/+jUorI6BPiJ/yP/ib/sJ3&#10;X/o16/oS+Ef/ACSfwV/2BbL/ANJ0r+e34if8j/4m/wCwndf+jXr+hL4R/wDJJ/BX/YFsv/SdKqJl&#10;I6+vga1/5S6XH/Yu/wDtrX3zXwNa/wDKXS4/7F3/ANtaCD75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BP&#10;hN/ylW+Jv/YH/wDaVvX33XwJ8Jv+Uq3xN/7A/wD7St6gD77rkvi3/wAko8Z/9gS9/wDRD11tcl8W&#10;/wDklHjP/sCXv/oh6sD+ez4e/wDJQfDX/YTtf/RqUUfD3/koPhr/ALCdr/6NSisjoE+In/I/+Jv+&#10;wndf+jXr+hL4R/8AJJ/BX/YFsv8A0nSv57fiJ/yP/ib/ALCd1/6Nev6EvhH/AMkn8Ff9gWy/9J0q&#10;omUjr6+BrX/lLpcf9i7/AO2tffNfA1r/AMpdLj/sXf8A21oIPvmiiir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4E+E3/KVb4m/9gf/ANpW9ffdfAnwm/5SrfE3/sD/APtK3qAPvuuS+Lf/ACSjxn/2BL3/ANEPXW1y&#10;Xxb/AOSUeM/+wJe/+iHqwP57Ph7/AMlB8Nf9hO1/9GpRR8Pf+Sg+Gv8AsJ2v/o1KKyOgT4if8j/4&#10;m/7Cd1/6Nev6EvhH/wAkn8Ff9gWy/wDSdK/nt+In/I/+Jv8AsJ3X/o16/oS+Ef8AySfwV/2BbL/0&#10;nSqiZSOvr4Gtf+Uulx/2Lv8A7a19818DWv8Ayl0uP+xd/wDbWgg++a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gT4Tf8pVvib/2B/8A2lb19918CfCb/lKt8Tf+wP8A+0reoA++65L4t/8AJKPGf/YEvf8A0Q9d&#10;bXJfFv8A5JR4z/7Al7/6IerA/ns+Hv8AyUHw1/2E7X/0alFHw9/5KD4a/wCwna/+jUorI6BPiJ/y&#10;P/ib/sJ3X/o16/oS+Ef/ACSfwV/2BbL/ANJ0r+e34if8j/4m/wCwndf+jXr+hL4R/wDJJ/BX/YFs&#10;v/SdKqJlI6+vga1/5S6XH/Yu/wDtrX3zXwNa/wDKXS4/7F3/ANtaCD75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BPhN/ylW+Jv/YH/wDaVvX33XwJ8Jv+Uq3xN/7A/wD7St6gD77rkvi3/wAko8Z/9gS9/wDR&#10;D11tcl8W/wDklHjP/sCXv/oh6sD+ez4e/wDJQfDX/YTtf/RqUUfD3/koPhr/ALCdr/6NSisjoE+I&#10;n/I/+Jv+wndf+jXr+hL4R/8AJJ/BX/YFsv8A0nSv57fiJ/yP/ib/ALCd1/6Nev6EvhH/AMkn8Ff9&#10;gWy/9J0qomUjr6+BrX/lLpcf9i7/AO2tffNfA1r/AMpdLj/sXf8A21oIPvmiiir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4E+E3/KVb4m/9gf/ANpW9ffdfAnwm/5SrfE3/sD/APtK3qAPvuuS+Lf/ACSjxn/2BL3/&#10;ANEPXW1yXxb/AOSUeM/+wJe/+iHqwP57Ph7/AMlB8Nf9hO1/9GpRR8Pf+Sg+Gv8AsJ2v/o1KKyOg&#10;T4if8j/4m/7Cd1/6Nev6EvhH/wAkn8Ff9gWy/wDSdK/nt+In/I/+Jv8AsJ3X/o16/oS+Ef8AySfw&#10;V/2BbL/0nSqiZSOvr4Gtf+Uulx/2Lv8A7a19818DWv8Ayl0uP+xd/wDbWgg++a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gT4Tf8pVvib/2B/8A2lb19918CfCb/lKt8Tf+wP8A+0reoA++65L4t/8AJKPGf/YE&#10;vf8A0Q9dbXJfFv8A5JR4z/7Al7/6IerA/ns+Hv8AyUHw1/2E7X/0alFHw9/5KD4a/wCwna/+jUor&#10;I6BPiJ/yP/ib/sJ3X/o16/oS+Ef/ACSfwV/2BbL/ANJ0r+e34if8j/4m/wCwndf+jXr+hL4R/wDJ&#10;J/BX/YFsv/SdKqJlI6+vga1/5S6XH/Yu/wDtrX3zXwNa/wDKXS4/7F3/ANtaCD75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BPhN/ylW+Jv/YH/wDaVvX33XwJ8Jv+Uq3xN/7A/wD7St6gD77rkvi3/wAko8Z/&#10;9gS9/wDRD11tcl8W/wDklHjP/sCXv/oh6sD+ez4e/wDJQfDX/YTtf/RqUUfD3/koPhr/ALCdr/6N&#10;SisjoE+In/I/+Jv+wndf+jXr+hL4R/8AJJ/BX/YFsv8A0nSv57fiJ/yP/ib/ALCd1/6Nev6EvhH/&#10;AMkn8Ff9gWy/9J0qomUjr6+BrX/lLpcf9i7/AO2tffNfA1r/AMpdLj/sXf8A21oIPvm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4E+E3/KVb4m/9gf/ANpW9ffdfAnwm/5SrfE3/sD/APtK3qAPvuuS+Lf/ACSj&#10;xn/2BL3/ANEPXW1yXxb/AOSUeM/+wJe/+iHqwP57Ph7/AMlB8Nf9hO1/9GpRR8Pf+Sg+Gv8AsJ2v&#10;/o1KKyOgT4if8j/4m/7Cd1/6Nev6EvhH/wAkn8Ff9gWy/wDSdK/nt+In/I/+Jv8AsJ3X/o16/oS+&#10;Ef8AySfwV/2BbL/0nSqiZSOvr4Gtf+Uulx/2Lv8A7a19818DWv8Ayl0uP+xd/wDbWgg++aKKKs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gT4Tf8pVvib/2B/8A2lb19918CfCb/lKt8Tf+wP8A+0reoA++65L4t/8A&#10;JKPGf/YEvf8A0Q9dbXJfFv8A5JR4z/7Al7/6IerA/ns+Hv8AyUHw1/2E7X/0alFHw9/5KD4a/wCw&#10;na/+jUorI6BPiJ/yP/ib/sJ3X/o16/oS+Ef/ACSfwV/2BbL/ANJ0r+e34if8j/4m/wCwndf+jXr+&#10;hL4R/wDJJ/BX/YFsv/SdKqJlI6+vga1/5S6XH/Yu/wDtrX3zXwNa/wDKXS4/7F3/ANtaCD75ooo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BPhN/ylW+Jv/YH/wDaVvX33XwJ8Jv+Uq3xN/7A&#10;/wD7St6gD77rkvi3/wAko8Z/9gS9/wDRD11tcl8W/wDklHjP/sCXv/oh6sD+ez4e/wDJQfDX/YTt&#10;f/RqUUfD3/koPhr/ALCdr/6NSisjoE+In/I/+Jv+wndf+jXr+hL4R/8AJJ/BX/YFsv8A0nSv57fi&#10;J/yP/ib/ALCd1/6Nev6EvhH/AMkn8Ff9gWy/9J0qomUjr6+BrX/lLpcf9i7/AO2tffNfA1r/AMpd&#10;Lj/sXf8A21oIPvm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E+E3/KVb4m/9gf/ANpW9ffdfAnwm/5SrfE3&#10;/sD/APtK3qAPvuuS+Lf/ACSjxn/2BL3/ANEPXW1yXxb/AOSUeM/+wJe/+iHqwP57Ph7/AMlB8Nf9&#10;hO1/9GpRR8Pf+Sg+Gv8AsJ2v/o1KKyOgT4if8j/4m/7Cd1/6Nev6EvhH/wAkn8Ff9gWy/wDSdK/n&#10;t+In/I/+Jv8AsJ3X/o16/oS+Ef8AySfwV/2BbL/0nSqiZSOvr4Gtf+Uulx/2Lv8A7a19818DWv8A&#10;yl0uP+xd/wDbWgg++aKKKs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gT4Tf8pVvib/2B/8A2lb19918CfCb/lKt&#10;8Tf+wP8A+0reoA++65L4t/8AJKPGf/YEvf8A0Q9dbXJfFv8A5JR4z/7Al7/6IerA/ns+Hv8AyUHw&#10;1/2E7X/0alFHw9/5KD4a/wCwna/+jUorI6BPiJ/yP/ib/sJ3X/o16/oS+Ef/ACSfwV/2BbL/ANJ0&#10;r+e34if8j/4m/wCwndf+jXr+hL4R/wDJJ/BX/YFsv/SdKqJlI6+vga1/5S6XH/Yu/wDtrX3zXwNa&#10;/wDKXS4/7F3/ANtaCD75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BPhN/ylW+Jv/YH/wDaVvX33XwJ8Jv+&#10;Uq3xN/7A/wD7St6gD77rkvi3/wAko8Z/9gS9/wDRD11tcl8W/wDklHjP/sCXv/oh6sD+ez4e/wDJ&#10;QfDX/YTtf/RqUUfD3/koPhr/ALCdr/6NSisjoE+In/I/+Jv+wndf+jXr+hL4R/8AJJ/BX/YFsv8A&#10;0nSv57fiJ/yP/ib/ALCd1/6Nev6EvhH/AMkn8Ff9gWy/9J0qomUjr6+BrX/lLpcf9i7/AO2tffNf&#10;A1r/AMpdLj/sXf8A21oIPvmiiir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4E+E3/KVb4m/9gf/ANpW9ffdfAnw&#10;m/5SrfE3/sD/APtK3qAPvuuS+Lf/ACSjxn/2BL3/ANEPXW1yXxb/AOSUeM/+wJe/+iHqwP57Ph7/&#10;AMlB8Nf9hO1/9GpRR8Pf+Sg+Gv8AsJ2v/o1KKyOgT4if8j/4m/7Cd1/6Nev6EvhH/wAkn8Ff9gWy&#10;/wDSdK/nt+In/I/+Jv8AsJ3X/o16/oS+Ef8AySfwV/2BbL/0nSqiZSOvr4Gtf+Uulx/2Lv8A7a19&#10;818DWv8Ayl0uP+xd/wDbWgg++aKKKs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gT4Tf8pVvib/2B/8A2lb19918&#10;CfCb/lKt8Tf+wP8A+0reoA++65L4t/8AJKPGf/YEvf8A0Q9dbXJfFv8A5JR4z/7Al7/6IerA/ns+&#10;Hv8AyUHw1/2E7X/0alFHw9/5KD4a/wCwna/+jUorI6BPiJ/yP/ib/sJ3X/o16/oS+Ef/ACSfwV/2&#10;BbL/ANJ0r+e34if8j/4m/wCwndf+jXr+hL4R/wDJJ/BX/YFsv/SdKqJlI6+vga1/5S6XH/Yu/wDt&#10;rX3zXwNa/wDKXS4/7F3/ANtaCD75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BPhN/ylW+Jv/YH/wDaVvX3&#10;3XwJ8Jv+Uq3xN/7A/wD7St6gD77rkvi3/wAko8Z/9gS9/wDRD11tcl8W/wDklHjP/sCXv/oh6sD+&#10;ez4e/wDJQfDX/YTtf/RqUUfD3/koPhr/ALCdr/6NSisjoE+In/I/+Jv+wndf+jXr+hL4R/8AJJ/B&#10;X/YFsv8A0nSv57fiJ/yP/ib/ALCd1/6Nev6EvhH/AMkn8Ff9gWy/9J0qomUjr6+BrX/lLpcf9i7/&#10;AO2tffNfA1r/AMpdLj/sXf8A21oIPvmiiir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E+E3/KVb4m/9gf/ANpW&#10;9ffdfAnwm/5SrfE3/sD/APtK3qAPvuuS+Lf/ACSjxn/2BL3/ANEPXW1yXxb/AOSUeM/+wJe/+iHq&#10;wP57Ph7/AMlB8Nf9hO1/9GpRR8Pf+Sg+Gv8AsJ2v/o1KKyOgT4if8j/4m/7Cd1/6Nev6EvhH/wAk&#10;n8Ff9gWy/wDSdK/nt+In/I/+Jv8AsJ3X/o16/oS+Ef8AySfwV/2BbL/0nSqiZSOvr4Gtf+Uulx/2&#10;Lv8A7a19818DWv8Ayl0uP+xd/wDbWgg++a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gT4Tf8pVvib/2B/8A&#10;2lb19918CfCb/lKt8Tf+wP8A+0reoA++65L4t/8AJKPGf/YEvf8A0Q9dbXJfFv8A5JR4z/7Al7/6&#10;IerA/ns+Hv8AyUHw1/2E7X/0alFHw9/5KD4a/wCwna/+jUorI6BPiJ/yP/ib/sJ3X/o16/oS+Ef/&#10;ACSfwV/2BbL/ANJ0r+e34if8j/4m/wCwndf+jXr+hL4R/wDJJ/BX/YFsv/SdKqJlI6+vga1/5S6X&#10;H/Yu/wDtrX3zXwNa/wDKXS4/7F3/ANtaCD75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BPhN/ylW+Jv/YH&#10;/wDaVvX33XwJ8Jv+Uq3xN/7A/wD7St6gD77rkvi3/wAko8Z/9gS9/wDRD11tcl8W/wDklHjP/sCX&#10;v/oh6sD+ez4e/wDJQfDX/YTtf/RqUUfD3/koPhr/ALCdr/6NSisjoE+In/I/+Jv+wndf+jXr+hL4&#10;R/8AJJ/BX/YFsv8A0nSv57fiJ/yP/ib/ALCd1/6Nev6EvhH/AMkn8Ff9gWy/9J0qomUjr6+BrX/l&#10;Lpcf9i7/AO2tffNfA1r/AMpdLj/sXf8A21oIPvmiiir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4E+E3/KVb4m/&#10;9gf/ANpW9ffdfAnwm/5SrfE3/sD/APtK3qAPvuuS+Lf/ACSjxn/2BL3/ANEPXW1yXxb/AOSUeM/+&#10;wJe/+iHqwP57Ph7/AMlB8Nf9hO1/9GpRR8Pf+Sg+Gv8AsJ2v/o1KKyOgT4if8j/4m/7Cd1/6Nev6&#10;EvhH/wAkn8Ff9gWy/wDSdK/nt+In/I/+Jv8AsJ3X/o16/oS+Ef8AySfwV/2BbL/0nSqiZSOvr4Gt&#10;f+Uulx/2Lv8A7a19818DWv8Ayl0uP+xd/wDbWgg++a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gT4Tf8pVv&#10;ib/2B/8A2lb19918CfCb/lKt8Tf+wP8A+0reoA++65L4t/8AJKPGf/YEvf8A0Q9dbXJfFv8A5JR4&#10;z/7Al7/6IerA/ns+Hv8AyUHw1/2E7X/0alFHw9/5KD4a/wCwna/+jUorI6BPiJ/yP/ib/sJ3X/o1&#10;6/oS+Ef/ACSfwV/2BbL/ANJ0r+e34if8j/4m/wCwndf+jXr+hL4R/wDJJ/BX/YFsv/SdKqJlI6+v&#10;ga1/5S6XH/Yu/wDtrX3zXwNa/wDKXS4/7F3/ANtaCD75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BPhN/y&#10;lW+Jv/YH/wDaVvX33XwJ8Jv+Uq3xN/7A/wD7St6gD77rkvi3/wAko8Z/9gS9/wDRD11tcl8W/wDk&#10;lHjP/sCXv/oh6sD+ez4e/wDJQfDX/YTtf/RqUUfD3/koPhr/ALCdr/6NSisjoE+In/I/+Jv+wndf&#10;+jXr+hL4R/8AJJ/BX/YFsv8A0nSv57fiJ/yP/ib/ALCd1/6Nev6EvhH/AMkn8Ff9gWy/9J0qomUj&#10;r6+BrX/lLpcf9i7/AO2tffNfA1r/AMpdLj/sXf8A21oIPvmiiir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E+E&#10;3/KVb4m/9gf/ANpW9ffdfAnwm/5SrfE3/sD/APtK3qAPvuuS+Lf/ACSjxn/2BL3/ANEPXW1yXxb/&#10;AOSUeM/+wJe/+iHqwP57Ph7/AMlB8Nf9hO1/9GpRR8Pf+Sg+Gv8AsJ2v/o1KKyOgT4if8j/4m/7C&#10;d1/6Nev6EvhH/wAkn8Ff9gWy/wDSdK/nt+In/I/+Jv8AsJ3X/o16/oS+Ef8AySfwV/2BbL/0nSqi&#10;ZSOvr4Gtf+Uulx/2Lv8A7a19818DWv8Ayl0uP+xd/wDbWgg++a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g&#10;T4Tf8pVvib/2B/8A2lb19918CfCb/lKt8Tf+wP8A+0reoA++65L4t/8AJKPGf/YEvf8A0Q9dbXJf&#10;Fv8A5JR4z/7Al7/6IerA/ns+Hv8AyUHw1/2E7X/0alFHw9/5KD4a/wCwna/+jUorI6BPiJ/yP/ib&#10;/sJ3X/o16/oS+Ef/ACSfwV/2BbL/ANJ0r+e34if8j/4m/wCwndf+jXr+hL4R/wDJJ/BX/YFsv/Sd&#10;KqJlI6+vga1/5S6XH/Yu/wDtrX3zXwNa/wDKXS4/7F3/ANtaCD75oooq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BPhN/ylW+Jv/YH/wDaVvX33XwJ8Jv+Uq3xN/7A/wD7St6gD77rkvi3/wAko8Z/9gS9/wDRD11t&#10;cl8W/wDklHjP/sCXv/oh6sD+ez4e/wDJQfDX/YTtf/RqUUfD3/koPhr/ALCdr/6NSisjoE+In/I/&#10;+Jv+wndf+jXr+hL4R/8AJJ/BX/YFsv8A0nSv57fiJ/yP/ib/ALCd1/6Nev6EvhH/AMkn8Ff9gWy/&#10;9J0qomUjr6+BrX/lLpcf9i7/AO2tffNfA1r/AMpdLj/sXf8A21oIPvmiiir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E+E3/KVb4m/9gf/ANpW9ffdfAnwm/5SrfE3/sD/APtK3qAPvuuS+Lf/ACSjxn/2BL3/ANEP&#10;XW1yXxb/AOSUeM/+wJe/+iHqwP57Ph7/AMlB8Nf9hO1/9GpRR8Pf+Sg+Gv8AsJ2v/o1KKyOgT4if&#10;8j/4m/7Cd1/6Nev6EvhH/wAkn8Ff9gWy/wDSdK/nt+In/I/+Jv8AsJ3X/o16/oS+Ef8AySfwV/2B&#10;bL/0nSqiZSOvr4Gtf+Uulx/2Lv8A7a19818DWv8Ayl0uP+xd/wDbWgg++aKKK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gT4Tf8pVvib/2B/8A2lb19918CfCb/lKt8Tf+wP8A+0reoA++65L4t/8AJKPGf/YEvf8A&#10;0Q9dbXJfFv8A5JR4z/7Al7/6IerA/ns+Hv8AyUHw1/2E7X/0alFHw9/5KD4a/wCwna/+jUorI6BP&#10;iJ/yP/ib/sJ3X/o16/oS+Ef/ACSfwV/2BbL/ANJ0r+e34if8j/4m/wCwndf+jXr+hL4R/wDJJ/BX&#10;/YFsv/SdKqJlI6+vga1/5S6XH/Yu/wDtrX3zXwNa/wDKXS4/7F3/ANtaCD75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BPhN/ylW+Jv/YH/wDaVvX33XwJ8Jv+Uq3xN/7A/wD7St6gD77rkvi3/wAko8Z/9gS9&#10;/wDRD11tcl8W/wDklHjP/sCXv/oh6sD+ez4e/wDJQfDX/YTtf/RqUUfD3/koPhr/ALCdr/6NSisj&#10;oE+In/I/+Jv+wndf+jXr+hL4R/8AJJ/BX/YFsv8A0nSv57fiJ/yP/ib/ALCd1/6Nev6EvhH/AMkn&#10;8Ff9gWy/9J0qomUjr6+BrX/lLpcf9i7/AO2tffNfA1r/AMpdLj/sXf8A21oIPvm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4E+E3/KVb4m/9gf/ANpW9ffdfAnwm/5SrfE3/sD/APtK3qAPvuuS+Lf/ACSjxn/2&#10;BL3/ANEPXW1yXxb/AOSUeM/+wJe/+iHqwP57Ph7/AMlB8Nf9hO1/9GpRR8Pf+Sg+Gv8AsJ2v/o1K&#10;KyOgT4if8j/4m/7Cd1/6Nev6EvhH/wAkn8Ff9gWy/wDSdK/nt+In/I/+Jv8AsJ3X/o16/oS+Ef8A&#10;ySfwV/2BbL/0nSqiZSOvr4Gtf+Uulx/2Lv8A7a19818DWv8Ayl0uP+xd/wDbWgg++a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gT4Tf8pVvib/2B/8A2lb19918CfCb/lKt8Tf+wP8A+0reoA++65L4t/8AJKPG&#10;f/YEvf8A0Q9dbXJfFv8A5JR4z/7Al7/6IerA/ns+Hv8AyUHw1/2E7X/0alFHw9/5KD4a/wCwna/+&#10;jUorI6BPiJ/yP/ib/sJ3X/o16/oS+Ef/ACSfwV/2BbL/ANJ0r+e34if8j/4m/wCwndf+jXr+hL4R&#10;/wDJJ/BX/YFsv/SdKqJlI6+vga1/5S6XH/Yu/wDtrX3zXwNa/wDKXS4/7F3/ANtaCD75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BPhN/ylW+Jv/YH/wDaVvX33XwJ8Jv+Uq3xN/7A/wD7St6gD77rkvi3/wAk&#10;o8Z/9gS9/wDRD11tcl8W/wDklHjP/sCXv/oh6sD+ez4e/wDJQfDX/YTtf/RqUUfD3/koPhr/ALCd&#10;r/6NSisjoE+In/I/+Jv+wndf+jXr+hL4R/8AJJ/BX/YFsv8A0nSv57fiJ/yP/ib/ALCd1/6Nev6E&#10;vhH/AMkn8Ff9gWy/9J0qomUjr6+BrX/lLpcf9i7/AO2tffNfA1r/AMpdLj/sXf8A21oIPvmiiir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">
                <o:lock v:ext="edit" aspectratio="f"/>
                <v:shape id="Image 2" o:spid="_x0000_s1026" o:spt="75" alt="khung doi" type="#_x0000_t75" style="position:absolute;left:152655;top:-192411;height:9766097;width:6810088;" filled="f" o:preferrelative="t" stroked="f" coordsize="21600,21600" o:gfxdata="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60dRwwAAAOIAAAAPAAAAAAAAAAEAIAAAACIAAABkcnMvZG93bnJldi54bWxQSwECFAAUAAAACACH&#10;TuJAMy8FnjsAAAA5AAAAEAAAAAAAAAABACAAAAASAQAAZHJzL3NoYXBleG1sLnhtbFBLBQYAAAAA&#10;BgAGAFsBAAC8AwAAAAA=&#10;">
                  <v:fill on="f" focussize="0,0"/>
                  <v:stroke on="f"/>
                  <v:imagedata r:id="rId7" o:title=""/>
                  <o:lock v:ext="edit" aspectratio="f"/>
                </v:shape>
                <v:shape id="Graphic 3" o:spid="_x0000_s1026" o:spt="100" style="position:absolute;left:222260;top:-170229;height:9823236;width:6816572;" filled="f" stroked="f" coordsize="6947534,9401175" o:gfxdata="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ekeKwwAAAOIAAAAPAAAAAAAAAAEAIAAAACIAAABkcnMvZG93bnJldi54bWxQSwECFAAUAAAACACH&#10;TuJAMy8FnjsAAAA5AAAAEAAAAAAAAAABACAAAAASAQAAZHJzL3NoYXBleG1sLnhtbFBLBQYAAAAA&#10;BgAGAFsBAAC8AwAAAAA=&#10;" path="m0,9401175l6947534,9401175,6947534,0,0,0,0,9401175xe">
                  <v:fill on="f" focussize="0,0"/>
                  <v:stroke on="f"/>
                  <v:imagedata o:title=""/>
                  <o:lock v:ext="edit" aspectratio="f"/>
                  <v:textbox inset="0mm,0mm,0mm,0mm"/>
                </v:shape>
                <v:shape id="Image 4" o:spid="_x0000_s1026" o:spt="75" type="#_x0000_t75" style="position:absolute;left:2666564;top:1310227;height:1749804;width:1750067;" filled="f" o:preferrelative="t" stroked="f" coordsize="21600,21600" o:gfxdata="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96gzHFAAAA4wAAAA8AAAAAAAAAAQAgAAAAIgAAAGRycy9kb3ducmV2LnhtbFBLAQIUABQAAAAI&#10;AIdO4kAzLwWeOwAAADkAAAAQAAAAAAAAAAEAIAAAABQBAABkcnMvc2hhcGV4bWwueG1sUEsFBgAA&#10;AAAGAAYAWwEAAL4DAAAAAA==&#10;">
                  <v:fill on="f" focussize="0,0"/>
                  <v:stroke on="f"/>
                  <v:imagedata r:id="rId8" o:title=""/>
                  <o:lock v:ext="edit" aspectratio="f"/>
                </v:shape>
              </v:group>
            </w:pict>
          </mc:Fallback>
        </mc:AlternateContent>
      </w:r>
      <w:r>
        <w:rPr>
          <w:rFonts w:hint="default" w:ascii="Times New Roman" w:hAnsi="Times New Roman" w:cs="Times New Roman"/>
          <w:color w:val="auto"/>
        </w:rPr>
        <w:t>TRƯỜNG</w:t>
      </w:r>
      <w:r>
        <w:rPr>
          <w:rFonts w:hint="default" w:ascii="Times New Roman" w:hAnsi="Times New Roman" w:cs="Times New Roman"/>
          <w:color w:val="auto"/>
          <w:spacing w:val="-5"/>
        </w:rPr>
        <w:t xml:space="preserve"> </w:t>
      </w:r>
      <w:r>
        <w:rPr>
          <w:rFonts w:hint="default" w:ascii="Times New Roman" w:hAnsi="Times New Roman" w:cs="Times New Roman"/>
          <w:color w:val="auto"/>
        </w:rPr>
        <w:t>ĐẠI</w:t>
      </w:r>
      <w:r>
        <w:rPr>
          <w:rFonts w:hint="default" w:ascii="Times New Roman" w:hAnsi="Times New Roman" w:cs="Times New Roman"/>
          <w:color w:val="auto"/>
          <w:spacing w:val="-8"/>
        </w:rPr>
        <w:t xml:space="preserve"> </w:t>
      </w:r>
      <w:r>
        <w:rPr>
          <w:rFonts w:hint="default" w:ascii="Times New Roman" w:hAnsi="Times New Roman" w:cs="Times New Roman"/>
          <w:color w:val="auto"/>
        </w:rPr>
        <w:t>HỌC</w:t>
      </w:r>
      <w:r>
        <w:rPr>
          <w:rFonts w:hint="default" w:ascii="Times New Roman" w:hAnsi="Times New Roman" w:cs="Times New Roman"/>
          <w:color w:val="auto"/>
          <w:spacing w:val="-6"/>
        </w:rPr>
        <w:t xml:space="preserve"> </w:t>
      </w:r>
      <w:r>
        <w:rPr>
          <w:rFonts w:hint="default" w:ascii="Times New Roman" w:hAnsi="Times New Roman" w:cs="Times New Roman"/>
          <w:color w:val="auto"/>
        </w:rPr>
        <w:t>GIAO</w:t>
      </w:r>
      <w:r>
        <w:rPr>
          <w:rFonts w:hint="default" w:ascii="Times New Roman" w:hAnsi="Times New Roman" w:cs="Times New Roman"/>
          <w:color w:val="auto"/>
          <w:spacing w:val="-8"/>
        </w:rPr>
        <w:t xml:space="preserve"> </w:t>
      </w:r>
      <w:r>
        <w:rPr>
          <w:rFonts w:hint="default" w:ascii="Times New Roman" w:hAnsi="Times New Roman" w:cs="Times New Roman"/>
          <w:color w:val="auto"/>
        </w:rPr>
        <w:t>THÔNG</w:t>
      </w:r>
      <w:r>
        <w:rPr>
          <w:rFonts w:hint="default" w:ascii="Times New Roman" w:hAnsi="Times New Roman" w:cs="Times New Roman"/>
          <w:color w:val="auto"/>
          <w:spacing w:val="-8"/>
        </w:rPr>
        <w:t xml:space="preserve"> </w:t>
      </w:r>
      <w:r>
        <w:rPr>
          <w:rFonts w:hint="default" w:ascii="Times New Roman" w:hAnsi="Times New Roman" w:cs="Times New Roman"/>
          <w:color w:val="auto"/>
        </w:rPr>
        <w:t>VẬN</w:t>
      </w:r>
      <w:r>
        <w:rPr>
          <w:rFonts w:hint="default" w:ascii="Times New Roman" w:hAnsi="Times New Roman" w:cs="Times New Roman"/>
          <w:color w:val="auto"/>
          <w:spacing w:val="-5"/>
        </w:rPr>
        <w:t xml:space="preserve"> </w:t>
      </w:r>
      <w:r>
        <w:rPr>
          <w:rFonts w:hint="default" w:ascii="Times New Roman" w:hAnsi="Times New Roman" w:cs="Times New Roman"/>
          <w:color w:val="auto"/>
        </w:rPr>
        <w:t>TẢI</w:t>
      </w:r>
    </w:p>
    <w:p w14:paraId="7EEC0AF6">
      <w:pPr>
        <w:pStyle w:val="13"/>
        <w:tabs>
          <w:tab w:val="left" w:pos="0"/>
          <w:tab w:val="left" w:pos="7800"/>
        </w:tabs>
        <w:spacing w:before="80" w:after="80" w:line="400" w:lineRule="atLeast"/>
        <w:ind w:left="0" w:right="992" w:hanging="13"/>
        <w:jc w:val="center"/>
        <w:rPr>
          <w:rFonts w:hint="default" w:ascii="Times New Roman" w:hAnsi="Times New Roman" w:cs="Times New Roman"/>
          <w:color w:val="auto"/>
        </w:rPr>
      </w:pPr>
      <w:r>
        <w:rPr>
          <w:rFonts w:hint="default" w:ascii="Times New Roman" w:hAnsi="Times New Roman" w:cs="Times New Roman"/>
          <w:color w:val="auto"/>
        </w:rPr>
        <w:t>KHOA CÔNG NGHỆ THÔNG TIN</w:t>
      </w:r>
    </w:p>
    <w:p w14:paraId="406D718F">
      <w:pPr>
        <w:tabs>
          <w:tab w:val="left" w:pos="0"/>
          <w:tab w:val="left" w:pos="7540"/>
          <w:tab w:val="left" w:pos="7800"/>
        </w:tabs>
        <w:spacing w:before="80" w:after="80" w:line="400" w:lineRule="atLeast"/>
        <w:ind w:left="0" w:right="992" w:hanging="13"/>
        <w:jc w:val="center"/>
        <w:rPr>
          <w:rFonts w:hint="default" w:ascii="Times New Roman" w:hAnsi="Times New Roman" w:cs="Times New Roman"/>
          <w:color w:val="auto"/>
          <w:spacing w:val="-2"/>
          <w:szCs w:val="26"/>
          <w:lang w:val="en-US"/>
        </w:rPr>
      </w:pPr>
      <w:r>
        <w:rPr>
          <w:rFonts w:hint="default" w:ascii="Times New Roman" w:hAnsi="Times New Roman" w:cs="Times New Roman"/>
          <w:color w:val="auto"/>
          <w:spacing w:val="-2"/>
          <w:szCs w:val="26"/>
        </w:rPr>
        <w:t>~~~*********~~~</w:t>
      </w:r>
    </w:p>
    <w:p w14:paraId="41AA4DE5">
      <w:pPr>
        <w:tabs>
          <w:tab w:val="left" w:pos="0"/>
          <w:tab w:val="left" w:pos="7540"/>
          <w:tab w:val="left" w:pos="7800"/>
        </w:tabs>
        <w:spacing w:before="80" w:after="80" w:line="400" w:lineRule="atLeast"/>
        <w:ind w:left="0" w:right="992" w:hanging="13"/>
        <w:jc w:val="both"/>
        <w:rPr>
          <w:rFonts w:hint="default" w:ascii="Times New Roman" w:hAnsi="Times New Roman" w:cs="Times New Roman"/>
          <w:color w:val="auto"/>
          <w:szCs w:val="26"/>
          <w:lang w:val="en-US"/>
        </w:rPr>
      </w:pPr>
    </w:p>
    <w:p w14:paraId="3D7B26F4">
      <w:pPr>
        <w:pStyle w:val="13"/>
        <w:tabs>
          <w:tab w:val="left" w:pos="0"/>
          <w:tab w:val="left" w:pos="7540"/>
          <w:tab w:val="left" w:pos="7800"/>
        </w:tabs>
        <w:spacing w:before="80" w:after="80" w:line="400" w:lineRule="atLeast"/>
        <w:ind w:left="0" w:hanging="13"/>
        <w:jc w:val="both"/>
        <w:rPr>
          <w:rFonts w:hint="default" w:ascii="Times New Roman" w:hAnsi="Times New Roman" w:cs="Times New Roman"/>
          <w:color w:val="auto"/>
        </w:rPr>
      </w:pPr>
    </w:p>
    <w:p w14:paraId="38923389">
      <w:pPr>
        <w:pStyle w:val="13"/>
        <w:tabs>
          <w:tab w:val="left" w:pos="0"/>
          <w:tab w:val="left" w:pos="7540"/>
          <w:tab w:val="left" w:pos="7800"/>
        </w:tabs>
        <w:spacing w:before="80" w:after="80" w:line="400" w:lineRule="atLeast"/>
        <w:ind w:left="0" w:hanging="13"/>
        <w:jc w:val="right"/>
        <w:rPr>
          <w:rFonts w:hint="default" w:ascii="Times New Roman" w:hAnsi="Times New Roman" w:cs="Times New Roman"/>
          <w:color w:val="auto"/>
        </w:rPr>
      </w:pPr>
    </w:p>
    <w:p w14:paraId="5BCFE0E4">
      <w:pPr>
        <w:pStyle w:val="13"/>
        <w:tabs>
          <w:tab w:val="left" w:pos="0"/>
          <w:tab w:val="left" w:pos="7540"/>
          <w:tab w:val="left" w:pos="7800"/>
        </w:tabs>
        <w:spacing w:before="80" w:after="80" w:line="400" w:lineRule="atLeast"/>
        <w:ind w:left="0" w:hanging="13"/>
        <w:jc w:val="both"/>
        <w:rPr>
          <w:rFonts w:hint="default" w:ascii="Times New Roman" w:hAnsi="Times New Roman" w:cs="Times New Roman"/>
          <w:color w:val="auto"/>
        </w:rPr>
      </w:pPr>
    </w:p>
    <w:p w14:paraId="50F367AA">
      <w:pPr>
        <w:pStyle w:val="13"/>
        <w:tabs>
          <w:tab w:val="left" w:pos="0"/>
          <w:tab w:val="left" w:pos="7540"/>
          <w:tab w:val="left" w:pos="7800"/>
        </w:tabs>
        <w:spacing w:before="80" w:after="80" w:line="400" w:lineRule="atLeast"/>
        <w:ind w:left="0" w:hanging="13"/>
        <w:jc w:val="both"/>
        <w:rPr>
          <w:rFonts w:hint="default" w:ascii="Times New Roman" w:hAnsi="Times New Roman" w:cs="Times New Roman"/>
          <w:color w:val="auto"/>
        </w:rPr>
      </w:pPr>
    </w:p>
    <w:p w14:paraId="24DCC09F">
      <w:pPr>
        <w:pStyle w:val="13"/>
        <w:tabs>
          <w:tab w:val="left" w:pos="0"/>
          <w:tab w:val="left" w:pos="7540"/>
          <w:tab w:val="left" w:pos="7800"/>
        </w:tabs>
        <w:spacing w:before="80" w:after="80" w:line="400" w:lineRule="atLeast"/>
        <w:ind w:left="0" w:hanging="13"/>
        <w:jc w:val="both"/>
        <w:rPr>
          <w:rFonts w:hint="default" w:ascii="Times New Roman" w:hAnsi="Times New Roman" w:cs="Times New Roman"/>
          <w:color w:val="auto"/>
        </w:rPr>
      </w:pPr>
    </w:p>
    <w:p w14:paraId="43D661C3">
      <w:pPr>
        <w:pStyle w:val="13"/>
        <w:tabs>
          <w:tab w:val="left" w:pos="0"/>
          <w:tab w:val="left" w:pos="7540"/>
          <w:tab w:val="left" w:pos="7800"/>
        </w:tabs>
        <w:spacing w:before="80" w:after="80" w:line="400" w:lineRule="atLeast"/>
        <w:ind w:left="0" w:hanging="13"/>
        <w:jc w:val="both"/>
        <w:rPr>
          <w:rFonts w:hint="default" w:ascii="Times New Roman" w:hAnsi="Times New Roman" w:cs="Times New Roman"/>
          <w:color w:val="auto"/>
        </w:rPr>
      </w:pPr>
    </w:p>
    <w:p w14:paraId="208BF211">
      <w:pPr>
        <w:pStyle w:val="13"/>
        <w:tabs>
          <w:tab w:val="left" w:pos="0"/>
          <w:tab w:val="left" w:pos="7540"/>
          <w:tab w:val="left" w:pos="7800"/>
        </w:tabs>
        <w:spacing w:before="80" w:after="80" w:line="400" w:lineRule="atLeast"/>
        <w:ind w:firstLine="1401" w:firstLineChars="350"/>
        <w:jc w:val="both"/>
        <w:rPr>
          <w:rFonts w:hint="default" w:ascii="Times New Roman" w:hAnsi="Times New Roman" w:cs="Times New Roman"/>
          <w:color w:val="auto"/>
          <w:sz w:val="40"/>
          <w:szCs w:val="40"/>
          <w:lang w:val="en-US"/>
        </w:rPr>
      </w:pPr>
      <w:r>
        <w:rPr>
          <w:rFonts w:hint="default" w:ascii="Times New Roman" w:hAnsi="Times New Roman" w:cs="Times New Roman"/>
          <w:b/>
          <w:bCs/>
          <w:color w:val="auto"/>
          <w:sz w:val="40"/>
          <w:szCs w:val="40"/>
          <w:lang w:val="en-US"/>
        </w:rPr>
        <w:t>ĐỒ ÁN TỐT NGHIỆP</w:t>
      </w:r>
    </w:p>
    <w:p w14:paraId="33D22F92">
      <w:pPr>
        <w:pStyle w:val="13"/>
        <w:tabs>
          <w:tab w:val="left" w:pos="0"/>
          <w:tab w:val="left" w:pos="7540"/>
          <w:tab w:val="left" w:pos="7800"/>
        </w:tabs>
        <w:spacing w:before="80" w:after="80" w:line="400" w:lineRule="atLeast"/>
        <w:ind w:left="0" w:firstLine="3362" w:firstLineChars="1050"/>
        <w:jc w:val="both"/>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rPr>
        <w:t>Đề tài</w:t>
      </w:r>
    </w:p>
    <w:p w14:paraId="2177D320">
      <w:pPr>
        <w:pStyle w:val="13"/>
        <w:tabs>
          <w:tab w:val="left" w:pos="0"/>
          <w:tab w:val="left" w:pos="7540"/>
          <w:tab w:val="left" w:pos="7800"/>
        </w:tabs>
        <w:spacing w:before="80" w:after="80" w:line="400" w:lineRule="atLeast"/>
        <w:ind w:left="0"/>
        <w:jc w:val="center"/>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rPr>
        <w:t xml:space="preserve">Xây </w:t>
      </w:r>
      <w:r>
        <w:rPr>
          <w:rFonts w:hint="default" w:ascii="Times New Roman" w:hAnsi="Times New Roman" w:cs="Times New Roman"/>
          <w:color w:val="auto"/>
          <w:sz w:val="32"/>
          <w:szCs w:val="32"/>
          <w:lang w:val="en-US"/>
        </w:rPr>
        <w:t>dựng</w:t>
      </w:r>
      <w:r>
        <w:rPr>
          <w:rFonts w:hint="default" w:ascii="Times New Roman" w:hAnsi="Times New Roman" w:cs="Times New Roman"/>
          <w:color w:val="auto"/>
          <w:sz w:val="32"/>
          <w:szCs w:val="32"/>
        </w:rPr>
        <w:t xml:space="preserve"> </w:t>
      </w:r>
      <w:r>
        <w:rPr>
          <w:rFonts w:hint="default" w:ascii="Times New Roman" w:hAnsi="Times New Roman" w:cs="Times New Roman"/>
          <w:color w:val="auto"/>
          <w:sz w:val="32"/>
          <w:szCs w:val="32"/>
          <w:lang w:val="en-US"/>
        </w:rPr>
        <w:t>W</w:t>
      </w:r>
      <w:r>
        <w:rPr>
          <w:rFonts w:hint="default" w:ascii="Times New Roman" w:hAnsi="Times New Roman" w:cs="Times New Roman"/>
          <w:color w:val="auto"/>
          <w:sz w:val="32"/>
          <w:szCs w:val="32"/>
        </w:rPr>
        <w:t xml:space="preserve">ebsite ứng dụng công nghệ Blockchain vào quản lý chuỗi cung ứng - truy suất nguồn gốc hàng </w:t>
      </w:r>
      <w:r>
        <w:rPr>
          <w:rFonts w:hint="default" w:ascii="Times New Roman" w:hAnsi="Times New Roman" w:cs="Times New Roman"/>
          <w:color w:val="auto"/>
          <w:sz w:val="32"/>
          <w:szCs w:val="32"/>
          <w:lang w:val="en-US"/>
        </w:rPr>
        <w:t>hoá</w:t>
      </w:r>
    </w:p>
    <w:p w14:paraId="0CEB395C">
      <w:pPr>
        <w:pStyle w:val="13"/>
        <w:tabs>
          <w:tab w:val="left" w:pos="0"/>
          <w:tab w:val="left" w:pos="7540"/>
          <w:tab w:val="left" w:pos="7800"/>
        </w:tabs>
        <w:spacing w:before="80" w:after="80" w:line="400" w:lineRule="atLeast"/>
        <w:ind w:left="0"/>
        <w:jc w:val="center"/>
        <w:rPr>
          <w:rFonts w:hint="default" w:ascii="Times New Roman" w:hAnsi="Times New Roman" w:cs="Times New Roman"/>
          <w:color w:val="auto"/>
          <w:sz w:val="32"/>
          <w:szCs w:val="32"/>
          <w:lang w:val="en-US"/>
        </w:rPr>
      </w:pPr>
    </w:p>
    <w:p w14:paraId="370443E2">
      <w:pPr>
        <w:pStyle w:val="13"/>
        <w:tabs>
          <w:tab w:val="left" w:pos="0"/>
          <w:tab w:val="left" w:pos="7540"/>
          <w:tab w:val="left" w:pos="7800"/>
        </w:tabs>
        <w:spacing w:before="80" w:after="80" w:line="400" w:lineRule="atLeast"/>
        <w:ind w:left="0"/>
        <w:jc w:val="both"/>
        <w:rPr>
          <w:rFonts w:hint="default" w:ascii="Times New Roman" w:hAnsi="Times New Roman" w:cs="Times New Roman"/>
          <w:color w:val="auto"/>
        </w:rPr>
      </w:pPr>
    </w:p>
    <w:p w14:paraId="39ACF730">
      <w:pPr>
        <w:pStyle w:val="13"/>
        <w:tabs>
          <w:tab w:val="left" w:pos="0"/>
          <w:tab w:val="left" w:pos="7540"/>
          <w:tab w:val="left" w:pos="7800"/>
        </w:tabs>
        <w:spacing w:before="80" w:after="80" w:line="400" w:lineRule="atLeast"/>
        <w:ind w:left="1440"/>
        <w:jc w:val="both"/>
        <w:rPr>
          <w:rFonts w:hint="default" w:ascii="Times New Roman" w:hAnsi="Times New Roman" w:cs="Times New Roman"/>
          <w:color w:val="auto"/>
        </w:rPr>
      </w:pPr>
      <w:r>
        <w:rPr>
          <w:rFonts w:hint="default" w:ascii="Times New Roman" w:hAnsi="Times New Roman" w:cs="Times New Roman"/>
          <w:color w:val="auto"/>
        </w:rPr>
        <w:t>Giảng viên hướng dẫn : Bùi Ngọc Dũng</w:t>
      </w:r>
    </w:p>
    <w:p w14:paraId="3B93CE38">
      <w:pPr>
        <w:pStyle w:val="13"/>
        <w:tabs>
          <w:tab w:val="left" w:pos="0"/>
          <w:tab w:val="left" w:pos="7540"/>
          <w:tab w:val="left" w:pos="7800"/>
        </w:tabs>
        <w:spacing w:before="80" w:after="80" w:line="400" w:lineRule="atLeast"/>
        <w:ind w:left="1440"/>
        <w:jc w:val="both"/>
        <w:rPr>
          <w:rFonts w:hint="default" w:ascii="Times New Roman" w:hAnsi="Times New Roman" w:cs="Times New Roman"/>
          <w:color w:val="auto"/>
        </w:rPr>
      </w:pPr>
      <w:r>
        <w:rPr>
          <w:rFonts w:hint="default" w:ascii="Times New Roman" w:hAnsi="Times New Roman" w:cs="Times New Roman"/>
          <w:color w:val="auto"/>
        </w:rPr>
        <w:t>Sinh viên thực hiện</w:t>
      </w:r>
      <w:r>
        <w:rPr>
          <w:rFonts w:hint="default" w:ascii="Times New Roman" w:hAnsi="Times New Roman" w:cs="Times New Roman"/>
          <w:color w:val="auto"/>
          <w:lang w:val="en-US"/>
        </w:rPr>
        <w:t xml:space="preserve">   </w:t>
      </w:r>
      <w:r>
        <w:rPr>
          <w:rFonts w:hint="default" w:ascii="Times New Roman" w:hAnsi="Times New Roman" w:cs="Times New Roman"/>
          <w:color w:val="auto"/>
        </w:rPr>
        <w:t>: Nguyễn Duy Khánh</w:t>
      </w:r>
    </w:p>
    <w:p w14:paraId="305B15C2">
      <w:pPr>
        <w:pStyle w:val="13"/>
        <w:tabs>
          <w:tab w:val="left" w:pos="0"/>
          <w:tab w:val="left" w:pos="7540"/>
          <w:tab w:val="left" w:pos="7800"/>
        </w:tabs>
        <w:spacing w:before="80" w:after="80" w:line="400" w:lineRule="atLeast"/>
        <w:ind w:left="1440"/>
        <w:jc w:val="both"/>
        <w:rPr>
          <w:rFonts w:hint="default" w:ascii="Times New Roman" w:hAnsi="Times New Roman" w:cs="Times New Roman"/>
          <w:color w:val="auto"/>
        </w:rPr>
      </w:pPr>
      <w:r>
        <w:rPr>
          <w:rFonts w:hint="default" w:ascii="Times New Roman" w:hAnsi="Times New Roman" w:cs="Times New Roman"/>
          <w:color w:val="auto"/>
        </w:rPr>
        <w:t>Mã sinh viên        : 211202428</w:t>
      </w:r>
    </w:p>
    <w:p w14:paraId="315E7E08">
      <w:pPr>
        <w:pStyle w:val="13"/>
        <w:tabs>
          <w:tab w:val="left" w:pos="0"/>
          <w:tab w:val="left" w:pos="7540"/>
          <w:tab w:val="left" w:pos="7800"/>
        </w:tabs>
        <w:spacing w:before="80" w:after="80" w:line="400" w:lineRule="atLeast"/>
        <w:ind w:left="1440"/>
        <w:jc w:val="both"/>
        <w:rPr>
          <w:rFonts w:hint="default" w:ascii="Times New Roman" w:hAnsi="Times New Roman" w:cs="Times New Roman"/>
          <w:color w:val="auto"/>
        </w:rPr>
      </w:pPr>
      <w:r>
        <w:rPr>
          <w:rFonts w:hint="default" w:ascii="Times New Roman" w:hAnsi="Times New Roman" w:cs="Times New Roman"/>
          <w:color w:val="auto"/>
        </w:rPr>
        <w:t>Lớp               : Công Nghệ Thông Tin 2</w:t>
      </w:r>
    </w:p>
    <w:p w14:paraId="1115C87C">
      <w:pPr>
        <w:pStyle w:val="13"/>
        <w:tabs>
          <w:tab w:val="left" w:pos="0"/>
          <w:tab w:val="left" w:pos="7540"/>
          <w:tab w:val="left" w:pos="7800"/>
        </w:tabs>
        <w:spacing w:before="80" w:after="80" w:line="400" w:lineRule="atLeast"/>
        <w:ind w:left="1440"/>
        <w:jc w:val="both"/>
        <w:rPr>
          <w:rFonts w:hint="default" w:ascii="Times New Roman" w:hAnsi="Times New Roman" w:cs="Times New Roman"/>
          <w:color w:val="auto"/>
        </w:rPr>
      </w:pPr>
      <w:r>
        <w:rPr>
          <w:rFonts w:hint="default" w:ascii="Times New Roman" w:hAnsi="Times New Roman" w:cs="Times New Roman"/>
          <w:color w:val="auto"/>
        </w:rPr>
        <w:t>Khóa              : 62</w:t>
      </w:r>
    </w:p>
    <w:p w14:paraId="0BB8ECC8">
      <w:pPr>
        <w:pStyle w:val="13"/>
        <w:tabs>
          <w:tab w:val="left" w:pos="0"/>
          <w:tab w:val="left" w:pos="7540"/>
          <w:tab w:val="left" w:pos="7800"/>
        </w:tabs>
        <w:spacing w:before="80" w:after="80" w:line="400" w:lineRule="atLeast"/>
        <w:ind w:left="0"/>
        <w:jc w:val="both"/>
        <w:rPr>
          <w:rFonts w:hint="default" w:ascii="Times New Roman" w:hAnsi="Times New Roman" w:cs="Times New Roman"/>
          <w:color w:val="auto"/>
        </w:rPr>
      </w:pPr>
    </w:p>
    <w:p w14:paraId="50605CD1">
      <w:pPr>
        <w:pStyle w:val="13"/>
        <w:tabs>
          <w:tab w:val="left" w:pos="0"/>
          <w:tab w:val="left" w:pos="7540"/>
          <w:tab w:val="left" w:pos="7800"/>
        </w:tabs>
        <w:spacing w:before="80" w:after="80" w:line="400" w:lineRule="atLeast"/>
        <w:ind w:left="0" w:hanging="13"/>
        <w:jc w:val="both"/>
        <w:rPr>
          <w:rFonts w:hint="default" w:ascii="Times New Roman" w:hAnsi="Times New Roman" w:cs="Times New Roman"/>
          <w:color w:val="auto"/>
        </w:rPr>
      </w:pPr>
    </w:p>
    <w:p w14:paraId="1BD5A58E">
      <w:pPr>
        <w:pStyle w:val="13"/>
        <w:tabs>
          <w:tab w:val="left" w:pos="0"/>
          <w:tab w:val="left" w:pos="7540"/>
          <w:tab w:val="left" w:pos="7800"/>
        </w:tabs>
        <w:spacing w:before="80" w:after="80" w:line="400" w:lineRule="atLeast"/>
        <w:ind w:left="0"/>
        <w:jc w:val="both"/>
        <w:rPr>
          <w:rFonts w:hint="default" w:ascii="Times New Roman" w:hAnsi="Times New Roman" w:cs="Times New Roman"/>
          <w:color w:val="auto"/>
        </w:rPr>
      </w:pPr>
    </w:p>
    <w:p w14:paraId="6E3CF414">
      <w:pPr>
        <w:pStyle w:val="13"/>
        <w:tabs>
          <w:tab w:val="left" w:pos="0"/>
          <w:tab w:val="left" w:pos="7540"/>
          <w:tab w:val="left" w:pos="7800"/>
        </w:tabs>
        <w:spacing w:before="80" w:after="80" w:line="400" w:lineRule="atLeast"/>
        <w:ind w:left="0" w:hanging="13"/>
        <w:jc w:val="both"/>
        <w:rPr>
          <w:rFonts w:hint="default" w:ascii="Times New Roman" w:hAnsi="Times New Roman" w:cs="Times New Roman"/>
          <w:color w:val="auto"/>
        </w:rPr>
      </w:pPr>
    </w:p>
    <w:p w14:paraId="336C85A6">
      <w:pPr>
        <w:pStyle w:val="13"/>
        <w:tabs>
          <w:tab w:val="left" w:pos="0"/>
          <w:tab w:val="left" w:pos="7540"/>
          <w:tab w:val="left" w:pos="7800"/>
        </w:tabs>
        <w:spacing w:before="80" w:after="80" w:line="400" w:lineRule="atLeast"/>
        <w:ind w:left="0" w:hanging="13"/>
        <w:jc w:val="both"/>
        <w:rPr>
          <w:rFonts w:hint="default" w:ascii="Times New Roman" w:hAnsi="Times New Roman" w:cs="Times New Roman"/>
          <w:color w:val="auto"/>
        </w:rPr>
      </w:pPr>
    </w:p>
    <w:p w14:paraId="2742E42F">
      <w:pPr>
        <w:pStyle w:val="13"/>
        <w:tabs>
          <w:tab w:val="left" w:pos="0"/>
          <w:tab w:val="left" w:pos="7540"/>
          <w:tab w:val="left" w:pos="7800"/>
        </w:tabs>
        <w:spacing w:before="80" w:after="80" w:line="400" w:lineRule="atLeast"/>
        <w:ind w:left="0" w:right="992"/>
        <w:jc w:val="center"/>
        <w:rPr>
          <w:rFonts w:hint="default" w:ascii="Times New Roman" w:hAnsi="Times New Roman" w:cs="Times New Roman"/>
          <w:color w:val="auto"/>
        </w:rPr>
      </w:pPr>
    </w:p>
    <w:p w14:paraId="648BB980">
      <w:pPr>
        <w:pStyle w:val="13"/>
        <w:tabs>
          <w:tab w:val="left" w:pos="0"/>
          <w:tab w:val="left" w:pos="7540"/>
          <w:tab w:val="left" w:pos="7800"/>
        </w:tabs>
        <w:spacing w:before="80" w:after="80" w:line="400" w:lineRule="atLeast"/>
        <w:ind w:left="0" w:right="992"/>
        <w:jc w:val="center"/>
        <w:rPr>
          <w:rFonts w:hint="default" w:ascii="Times New Roman" w:hAnsi="Times New Roman" w:cs="Times New Roman"/>
          <w:color w:val="auto"/>
        </w:rPr>
      </w:pPr>
    </w:p>
    <w:p w14:paraId="654FF7CF">
      <w:pPr>
        <w:pStyle w:val="13"/>
        <w:tabs>
          <w:tab w:val="left" w:pos="0"/>
          <w:tab w:val="left" w:pos="7540"/>
          <w:tab w:val="left" w:pos="7800"/>
        </w:tabs>
        <w:spacing w:before="80" w:after="80" w:line="400" w:lineRule="atLeast"/>
        <w:ind w:left="0" w:right="992"/>
        <w:jc w:val="center"/>
        <w:rPr>
          <w:rFonts w:hint="default" w:ascii="Times New Roman" w:hAnsi="Times New Roman" w:cs="Times New Roman"/>
          <w:color w:val="auto"/>
        </w:rPr>
      </w:pPr>
      <w:r>
        <w:rPr>
          <w:rFonts w:hint="default" w:ascii="Times New Roman" w:hAnsi="Times New Roman" w:cs="Times New Roman"/>
          <w:color w:val="auto"/>
          <w:lang w:val="en-US"/>
        </w:rPr>
        <mc:AlternateContent>
          <mc:Choice Requires="wps">
            <w:drawing>
              <wp:anchor distT="0" distB="0" distL="0" distR="0" simplePos="0" relativeHeight="251660288" behindDoc="1" locked="0" layoutInCell="1" allowOverlap="1">
                <wp:simplePos x="0" y="0"/>
                <wp:positionH relativeFrom="page">
                  <wp:posOffset>3741420</wp:posOffset>
                </wp:positionH>
                <wp:positionV relativeFrom="paragraph">
                  <wp:posOffset>675005</wp:posOffset>
                </wp:positionV>
                <wp:extent cx="78105" cy="156845"/>
                <wp:effectExtent l="0" t="0" r="0" b="0"/>
                <wp:wrapNone/>
                <wp:docPr id="459911014" name="Textbox 5"/>
                <wp:cNvGraphicFramePr/>
                <a:graphic xmlns:a="http://schemas.openxmlformats.org/drawingml/2006/main">
                  <a:graphicData uri="http://schemas.microsoft.com/office/word/2010/wordprocessingShape">
                    <wps:wsp>
                      <wps:cNvSpPr txBox="1"/>
                      <wps:spPr>
                        <a:xfrm>
                          <a:off x="0" y="0"/>
                          <a:ext cx="78105" cy="156845"/>
                        </a:xfrm>
                        <a:prstGeom prst="rect">
                          <a:avLst/>
                        </a:prstGeom>
                      </wps:spPr>
                      <wps:txbx>
                        <w:txbxContent>
                          <w:p w14:paraId="18E8FE11">
                            <w:pPr>
                              <w:spacing w:line="247" w:lineRule="exact"/>
                              <w:rPr>
                                <w:rFonts w:ascii="Arial"/>
                              </w:rPr>
                            </w:pPr>
                            <w:r>
                              <w:rPr>
                                <w:rFonts w:ascii="Arial"/>
                                <w:spacing w:val="-10"/>
                              </w:rPr>
                              <w:t>1</w:t>
                            </w:r>
                          </w:p>
                        </w:txbxContent>
                      </wps:txbx>
                      <wps:bodyPr wrap="square" lIns="0" tIns="0" rIns="0" bIns="0" rtlCol="0">
                        <a:noAutofit/>
                      </wps:bodyPr>
                    </wps:wsp>
                  </a:graphicData>
                </a:graphic>
              </wp:anchor>
            </w:drawing>
          </mc:Choice>
          <mc:Fallback>
            <w:pict>
              <v:shape id="Textbox 5" o:spid="_x0000_s1026" o:spt="202" type="#_x0000_t202" style="position:absolute;left:0pt;margin-left:294.6pt;margin-top:53.15pt;height:12.35pt;width:6.15pt;mso-position-horizontal-relative:page;z-index:-251656192;mso-width-relative:page;mso-height-relative:page;" filled="f" stroked="f" coordsize="21600,21600" o:gfxdata="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tzMrLZAAAACwEAAA8AAAAAAAAAAQAgAAAAIgAAAGRycy9kb3ducmV2LnhtbFBLAQIU&#10;ABQAAAAIAIdO4kCA9z+vuQEAAHoDAAAOAAAAAAAAAAEAIAAAACgBAABkcnMvZTJvRG9jLnhtbFBL&#10;BQYAAAAABgAGAFkBAABTBQAAAAA=&#10;">
                <v:fill on="f" focussize="0,0"/>
                <v:stroke on="f"/>
                <v:imagedata o:title=""/>
                <o:lock v:ext="edit" aspectratio="f"/>
                <v:textbox inset="0mm,0mm,0mm,0mm">
                  <w:txbxContent>
                    <w:p w14:paraId="18E8FE11">
                      <w:pPr>
                        <w:spacing w:line="247" w:lineRule="exact"/>
                        <w:rPr>
                          <w:rFonts w:ascii="Arial"/>
                        </w:rPr>
                      </w:pPr>
                      <w:r>
                        <w:rPr>
                          <w:rFonts w:ascii="Arial"/>
                          <w:spacing w:val="-10"/>
                        </w:rPr>
                        <w:t>1</w:t>
                      </w:r>
                    </w:p>
                  </w:txbxContent>
                </v:textbox>
              </v:shape>
            </w:pict>
          </mc:Fallback>
        </mc:AlternateContent>
      </w:r>
      <w:r>
        <w:rPr>
          <w:rFonts w:hint="default" w:ascii="Times New Roman" w:hAnsi="Times New Roman" w:cs="Times New Roman"/>
          <w:color w:val="auto"/>
        </w:rPr>
        <w:t>Hà</w:t>
      </w:r>
      <w:r>
        <w:rPr>
          <w:rFonts w:hint="default" w:ascii="Times New Roman" w:hAnsi="Times New Roman" w:cs="Times New Roman"/>
          <w:color w:val="auto"/>
          <w:spacing w:val="-5"/>
        </w:rPr>
        <w:t xml:space="preserve"> </w:t>
      </w:r>
      <w:r>
        <w:rPr>
          <w:rFonts w:hint="default" w:ascii="Times New Roman" w:hAnsi="Times New Roman" w:cs="Times New Roman"/>
          <w:color w:val="auto"/>
        </w:rPr>
        <w:t>Nội,</w:t>
      </w:r>
      <w:r>
        <w:rPr>
          <w:rFonts w:hint="default" w:ascii="Times New Roman" w:hAnsi="Times New Roman" w:cs="Times New Roman"/>
          <w:color w:val="auto"/>
          <w:spacing w:val="-4"/>
        </w:rPr>
        <w:t xml:space="preserve"> </w:t>
      </w:r>
      <w:r>
        <w:rPr>
          <w:rFonts w:hint="default" w:ascii="Times New Roman" w:hAnsi="Times New Roman" w:cs="Times New Roman"/>
          <w:color w:val="auto"/>
        </w:rPr>
        <w:t>tháng</w:t>
      </w:r>
      <w:r>
        <w:rPr>
          <w:rFonts w:hint="default" w:ascii="Times New Roman" w:hAnsi="Times New Roman" w:cs="Times New Roman"/>
          <w:color w:val="auto"/>
          <w:spacing w:val="-5"/>
        </w:rPr>
        <w:t xml:space="preserve"> 06</w:t>
      </w:r>
      <w:r>
        <w:rPr>
          <w:rFonts w:hint="default" w:ascii="Times New Roman" w:hAnsi="Times New Roman" w:cs="Times New Roman"/>
          <w:color w:val="auto"/>
          <w:spacing w:val="-4"/>
        </w:rPr>
        <w:t xml:space="preserve"> </w:t>
      </w:r>
      <w:r>
        <w:rPr>
          <w:rFonts w:hint="default" w:ascii="Times New Roman" w:hAnsi="Times New Roman" w:cs="Times New Roman"/>
          <w:color w:val="auto"/>
        </w:rPr>
        <w:t>năm</w:t>
      </w:r>
      <w:r>
        <w:rPr>
          <w:rFonts w:hint="default" w:ascii="Times New Roman" w:hAnsi="Times New Roman" w:cs="Times New Roman"/>
          <w:color w:val="auto"/>
          <w:spacing w:val="-5"/>
        </w:rPr>
        <w:t xml:space="preserve"> </w:t>
      </w:r>
      <w:r>
        <w:rPr>
          <w:rFonts w:hint="default" w:ascii="Times New Roman" w:hAnsi="Times New Roman" w:cs="Times New Roman"/>
          <w:color w:val="auto"/>
          <w:spacing w:val="-4"/>
        </w:rPr>
        <w:t>2025</w:t>
      </w:r>
    </w:p>
    <w:p w14:paraId="608BE622">
      <w:pPr>
        <w:pStyle w:val="13"/>
        <w:tabs>
          <w:tab w:val="left" w:pos="0"/>
          <w:tab w:val="left" w:pos="7540"/>
          <w:tab w:val="left" w:pos="7800"/>
        </w:tabs>
        <w:spacing w:before="80" w:after="80" w:line="400" w:lineRule="atLeast"/>
        <w:ind w:left="0" w:right="992"/>
        <w:jc w:val="both"/>
        <w:rPr>
          <w:rFonts w:hint="default" w:ascii="Times New Roman" w:hAnsi="Times New Roman" w:cs="Times New Roman"/>
          <w:color w:val="auto"/>
          <w:spacing w:val="-4"/>
        </w:rPr>
        <w:sectPr>
          <w:footerReference r:id="rId5" w:type="default"/>
          <w:pgSz w:w="11910" w:h="16840"/>
          <w:pgMar w:top="1134" w:right="1134" w:bottom="1134" w:left="1984" w:header="1134" w:footer="1134" w:gutter="0"/>
          <w:pgNumType w:start="0"/>
          <w:cols w:space="0" w:num="1"/>
        </w:sectPr>
      </w:pPr>
      <w:r>
        <w:rPr>
          <w:rFonts w:hint="default" w:ascii="Times New Roman" w:hAnsi="Times New Roman" w:cs="Times New Roman"/>
          <w:color w:val="auto"/>
          <w:lang w:val="en-US"/>
        </w:rPr>
        <mc:AlternateContent>
          <mc:Choice Requires="wps">
            <w:drawing>
              <wp:anchor distT="0" distB="0" distL="0" distR="0" simplePos="0" relativeHeight="251659264" behindDoc="1" locked="0" layoutInCell="1" allowOverlap="1">
                <wp:simplePos x="0" y="0"/>
                <wp:positionH relativeFrom="column">
                  <wp:posOffset>2908300</wp:posOffset>
                </wp:positionH>
                <wp:positionV relativeFrom="paragraph">
                  <wp:posOffset>660400</wp:posOffset>
                </wp:positionV>
                <wp:extent cx="87630" cy="166370"/>
                <wp:effectExtent l="0" t="0" r="0" b="0"/>
                <wp:wrapNone/>
                <wp:docPr id="2" name="Hình chữ nhật 2"/>
                <wp:cNvGraphicFramePr/>
                <a:graphic xmlns:a="http://schemas.openxmlformats.org/drawingml/2006/main">
                  <a:graphicData uri="http://schemas.microsoft.com/office/word/2010/wordprocessingShape">
                    <wps:wsp>
                      <wps:cNvSpPr/>
                      <wps:spPr>
                        <a:xfrm>
                          <a:off x="5306948" y="3701578"/>
                          <a:ext cx="78105" cy="156845"/>
                        </a:xfrm>
                        <a:prstGeom prst="rect">
                          <a:avLst/>
                        </a:prstGeom>
                        <a:noFill/>
                        <a:ln>
                          <a:noFill/>
                        </a:ln>
                      </wps:spPr>
                      <wps:txbx>
                        <w:txbxContent>
                          <w:p w14:paraId="481A625B">
                            <w:pPr>
                              <w:spacing w:line="247" w:lineRule="auto"/>
                            </w:pPr>
                            <w:r>
                              <w:rPr>
                                <w:rFonts w:ascii="Arial" w:hAnsi="Arial" w:eastAsia="Arial" w:cs="Arial"/>
                                <w:color w:val="000000"/>
                                <w:sz w:val="22"/>
                              </w:rPr>
                              <w:t>1</w:t>
                            </w:r>
                          </w:p>
                        </w:txbxContent>
                      </wps:txbx>
                      <wps:bodyPr spcFirstLastPara="1" wrap="square" lIns="0" tIns="0" rIns="0" bIns="0" anchor="t" anchorCtr="0">
                        <a:noAutofit/>
                      </wps:bodyPr>
                    </wps:wsp>
                  </a:graphicData>
                </a:graphic>
              </wp:anchor>
            </w:drawing>
          </mc:Choice>
          <mc:Fallback>
            <w:pict>
              <v:rect id="Hình chữ nhật 2" o:spid="_x0000_s1026" o:spt="1" style="position:absolute;left:0pt;margin-left:229pt;margin-top:52pt;height:13.1pt;width:6.9pt;z-index:-251657216;mso-width-relative:page;mso-height-relative:page;" filled="f" stroked="f" coordsize="21600,21600" o:gfxdata="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DxyW/bAAAACwEAAA8AAAAAAAAAAQAgAAAAIgAAAGRycy9kb3ducmV2Lnht&#10;bFBLAQIUABQAAAAIAIdO4kCNLYJH9gEAAMgDAAAOAAAAAAAAAAEAIAAAACoBAABkcnMvZTJvRG9j&#10;LnhtbFBLBQYAAAAABgAGAFkBAACSBQAAAAA=&#10;">
                <v:fill on="f" focussize="0,0"/>
                <v:stroke on="f"/>
                <v:imagedata o:title=""/>
                <o:lock v:ext="edit" aspectratio="f"/>
                <v:textbox inset="0mm,0mm,0mm,0mm">
                  <w:txbxContent>
                    <w:p w14:paraId="481A625B">
                      <w:pPr>
                        <w:spacing w:line="247" w:lineRule="auto"/>
                      </w:pPr>
                      <w:r>
                        <w:rPr>
                          <w:rFonts w:ascii="Arial" w:hAnsi="Arial" w:eastAsia="Arial" w:cs="Arial"/>
                          <w:color w:val="000000"/>
                          <w:sz w:val="22"/>
                        </w:rPr>
                        <w:t>1</w:t>
                      </w:r>
                    </w:p>
                  </w:txbxContent>
                </v:textbox>
              </v:rect>
            </w:pict>
          </mc:Fallback>
        </mc:AlternateContent>
      </w:r>
    </w:p>
    <w:p w14:paraId="1B8BDD03">
      <w:pPr>
        <w:pStyle w:val="2"/>
        <w:bidi w:val="0"/>
        <w:ind w:left="0" w:leftChars="0" w:firstLine="0" w:firstLineChars="0"/>
        <w:jc w:val="center"/>
        <w:rPr>
          <w:rFonts w:hint="default" w:ascii="Times New Roman" w:hAnsi="Times New Roman" w:cs="Times New Roman"/>
          <w:color w:val="auto"/>
        </w:rPr>
      </w:pPr>
      <w:bookmarkStart w:id="0" w:name="_Toc7244"/>
      <w:r>
        <w:rPr>
          <w:rFonts w:hint="default" w:ascii="Times New Roman" w:hAnsi="Times New Roman" w:cs="Times New Roman"/>
          <w:b/>
          <w:bCs/>
          <w:color w:val="auto"/>
          <w:sz w:val="32"/>
          <w:szCs w:val="32"/>
        </w:rPr>
        <w:t>LỜI CẢM ƠN</w:t>
      </w:r>
      <w:bookmarkEnd w:id="0"/>
    </w:p>
    <w:p w14:paraId="38B989C7">
      <w:pPr>
        <w:spacing w:after="160" w:line="259" w:lineRule="auto"/>
        <w:ind w:left="0" w:firstLine="567"/>
        <w:jc w:val="both"/>
        <w:rPr>
          <w:rFonts w:hint="default" w:ascii="Times New Roman" w:hAnsi="Times New Roman" w:cs="Times New Roman" w:eastAsiaTheme="majorEastAsia"/>
          <w:bCs/>
          <w:color w:val="auto"/>
          <w:sz w:val="26"/>
          <w:szCs w:val="26"/>
          <w:lang w:val="pt-BR"/>
        </w:rPr>
      </w:pPr>
      <w:r>
        <w:rPr>
          <w:rFonts w:hint="default" w:ascii="Times New Roman" w:hAnsi="Times New Roman" w:cs="Times New Roman" w:eastAsiaTheme="majorEastAsia"/>
          <w:bCs/>
          <w:color w:val="auto"/>
          <w:sz w:val="26"/>
          <w:szCs w:val="26"/>
          <w:lang w:val="pt-BR"/>
        </w:rPr>
        <w:t>Trước hết, tôi xin gửi lời cảm ơn chân thành đến Trường Đại học Giao</w:t>
      </w:r>
      <w:r>
        <w:rPr>
          <w:rFonts w:hint="default" w:ascii="Times New Roman" w:hAnsi="Times New Roman" w:cs="Times New Roman" w:eastAsiaTheme="majorEastAsia"/>
          <w:bCs/>
          <w:color w:val="auto"/>
          <w:sz w:val="26"/>
          <w:szCs w:val="26"/>
          <w:lang w:val="vi-VN"/>
        </w:rPr>
        <w:t xml:space="preserve"> Thông Vận Tải</w:t>
      </w:r>
      <w:r>
        <w:rPr>
          <w:rFonts w:hint="default" w:ascii="Times New Roman" w:hAnsi="Times New Roman" w:cs="Times New Roman" w:eastAsiaTheme="majorEastAsia"/>
          <w:bCs/>
          <w:color w:val="auto"/>
          <w:sz w:val="26"/>
          <w:szCs w:val="26"/>
          <w:lang w:val="pt-BR"/>
        </w:rPr>
        <w:t xml:space="preserve"> và Khoa Công</w:t>
      </w:r>
      <w:r>
        <w:rPr>
          <w:rFonts w:hint="default" w:ascii="Times New Roman" w:hAnsi="Times New Roman" w:cs="Times New Roman" w:eastAsiaTheme="majorEastAsia"/>
          <w:bCs/>
          <w:color w:val="auto"/>
          <w:sz w:val="26"/>
          <w:szCs w:val="26"/>
          <w:lang w:val="vi-VN"/>
        </w:rPr>
        <w:t xml:space="preserve"> Nghệ Thông Tin</w:t>
      </w:r>
      <w:r>
        <w:rPr>
          <w:rFonts w:hint="default" w:ascii="Times New Roman" w:hAnsi="Times New Roman" w:cs="Times New Roman" w:eastAsiaTheme="majorEastAsia"/>
          <w:bCs/>
          <w:color w:val="auto"/>
          <w:sz w:val="26"/>
          <w:szCs w:val="26"/>
          <w:lang w:val="pt-BR"/>
        </w:rPr>
        <w:t xml:space="preserve"> đã cho tôi cơ hội tham gia vào chương trình đào tạo và hoàn thiện đồ án tốt nghiệp "</w:t>
      </w:r>
      <w:r>
        <w:rPr>
          <w:rFonts w:hint="default" w:ascii="Times New Roman" w:hAnsi="Times New Roman" w:cs="Times New Roman"/>
          <w:color w:val="auto"/>
          <w:sz w:val="26"/>
          <w:szCs w:val="26"/>
          <w:lang w:val="pt-BR"/>
        </w:rPr>
        <w:t xml:space="preserve"> </w:t>
      </w:r>
      <w:r>
        <w:rPr>
          <w:rFonts w:hint="default" w:ascii="Times New Roman" w:hAnsi="Times New Roman" w:cs="Times New Roman" w:eastAsiaTheme="majorEastAsia"/>
          <w:bCs/>
          <w:color w:val="auto"/>
          <w:sz w:val="26"/>
          <w:szCs w:val="26"/>
          <w:lang w:val="pt-BR"/>
        </w:rPr>
        <w:t xml:space="preserve">Xây dựng </w:t>
      </w:r>
      <w:r>
        <w:rPr>
          <w:rFonts w:hint="default" w:ascii="Times New Roman" w:hAnsi="Times New Roman" w:cs="Times New Roman" w:eastAsiaTheme="majorEastAsia"/>
          <w:bCs/>
          <w:color w:val="auto"/>
          <w:sz w:val="26"/>
          <w:szCs w:val="26"/>
          <w:lang w:val="en-US"/>
        </w:rPr>
        <w:t>W</w:t>
      </w:r>
      <w:r>
        <w:rPr>
          <w:rFonts w:hint="default" w:ascii="Times New Roman" w:hAnsi="Times New Roman" w:cs="Times New Roman" w:eastAsiaTheme="majorEastAsia"/>
          <w:bCs/>
          <w:color w:val="auto"/>
          <w:sz w:val="26"/>
          <w:szCs w:val="26"/>
          <w:lang w:val="pt-BR"/>
        </w:rPr>
        <w:t xml:space="preserve">ebsite ứng dụng công nghệ </w:t>
      </w:r>
      <w:r>
        <w:rPr>
          <w:rFonts w:hint="default" w:ascii="Times New Roman" w:hAnsi="Times New Roman" w:cs="Times New Roman" w:eastAsiaTheme="majorEastAsia"/>
          <w:bCs/>
          <w:color w:val="auto"/>
          <w:sz w:val="26"/>
          <w:szCs w:val="26"/>
          <w:lang w:val="en-US"/>
        </w:rPr>
        <w:t>B</w:t>
      </w:r>
      <w:r>
        <w:rPr>
          <w:rFonts w:hint="default" w:ascii="Times New Roman" w:hAnsi="Times New Roman" w:cs="Times New Roman" w:eastAsiaTheme="majorEastAsia"/>
          <w:bCs/>
          <w:color w:val="auto"/>
          <w:sz w:val="26"/>
          <w:szCs w:val="26"/>
          <w:lang w:val="pt-BR"/>
        </w:rPr>
        <w:t xml:space="preserve">lockchain vào quản lý chuỗi cung ứng, truy suất nguồn gốc hàng </w:t>
      </w:r>
      <w:r>
        <w:rPr>
          <w:rFonts w:hint="default" w:ascii="Times New Roman" w:hAnsi="Times New Roman" w:cs="Times New Roman" w:eastAsiaTheme="majorEastAsia"/>
          <w:bCs/>
          <w:color w:val="auto"/>
          <w:sz w:val="26"/>
          <w:szCs w:val="26"/>
          <w:lang w:val="en-US"/>
        </w:rPr>
        <w:t>hoá</w:t>
      </w:r>
      <w:r>
        <w:rPr>
          <w:rFonts w:hint="default" w:ascii="Times New Roman" w:hAnsi="Times New Roman" w:cs="Times New Roman" w:eastAsiaTheme="majorEastAsia"/>
          <w:bCs/>
          <w:color w:val="auto"/>
          <w:sz w:val="26"/>
          <w:szCs w:val="26"/>
          <w:lang w:val="pt-BR"/>
        </w:rPr>
        <w:t>. ". Đặc biệt, tôi xin gửi lời cảm ơn sâu sắc đến Ths. Bùi Ngọc Dũng, người đã làm hướng dẫn viên tận tâm và đồng hành cùng tôi trong suốt quá trình nghiên cứu và phát triển đồ án này.</w:t>
      </w:r>
    </w:p>
    <w:p w14:paraId="733C3352">
      <w:pPr>
        <w:spacing w:after="160" w:line="259" w:lineRule="auto"/>
        <w:ind w:left="0" w:firstLine="567"/>
        <w:jc w:val="both"/>
        <w:rPr>
          <w:rFonts w:hint="default" w:ascii="Times New Roman" w:hAnsi="Times New Roman" w:cs="Times New Roman" w:eastAsiaTheme="majorEastAsia"/>
          <w:bCs/>
          <w:color w:val="auto"/>
          <w:sz w:val="26"/>
          <w:szCs w:val="26"/>
          <w:lang w:val="pt-BR"/>
        </w:rPr>
      </w:pPr>
      <w:r>
        <w:rPr>
          <w:rFonts w:hint="default" w:ascii="Times New Roman" w:hAnsi="Times New Roman" w:cs="Times New Roman" w:eastAsiaTheme="majorEastAsia"/>
          <w:bCs/>
          <w:color w:val="auto"/>
          <w:sz w:val="26"/>
          <w:szCs w:val="26"/>
          <w:lang w:val="pt-BR"/>
        </w:rPr>
        <w:t xml:space="preserve">Tôi muốn bày tỏ lòng biết ơn đến gia đình và bạn bè của tôi vì sự động viên và hỗ trợ không ngừng suốt thời gian tôi dành cho việc nghiên cứu và hoàn thiện đồ án này. Sự ủng hộ và tình yêu thương của họ đã truyền động lực và giúp tôi vượt qua những thử thách trong quá trình hoàn thành dự án này. Tôi cũng muốn gửi lời cảm ơn đến các giảng viên, bạn bè và đồng nghiệp đã cùng tôi chia sẻ kiến thức, kinh nghiệm và ý kiến quan trọng. Những đóng góp và những cuộc thảo luận hữu ích đã giúp tôi cải thiện dự án và đảm bảo tính đầy đủ và chất lượng của trang web ứng dụng công nghệ </w:t>
      </w:r>
      <w:r>
        <w:rPr>
          <w:rFonts w:hint="default" w:ascii="Times New Roman" w:hAnsi="Times New Roman" w:cs="Times New Roman" w:eastAsiaTheme="majorEastAsia"/>
          <w:bCs/>
          <w:color w:val="auto"/>
          <w:sz w:val="26"/>
          <w:szCs w:val="26"/>
          <w:lang w:val="en-US"/>
        </w:rPr>
        <w:t>B</w:t>
      </w:r>
      <w:r>
        <w:rPr>
          <w:rFonts w:hint="default" w:ascii="Times New Roman" w:hAnsi="Times New Roman" w:cs="Times New Roman" w:eastAsiaTheme="majorEastAsia"/>
          <w:bCs/>
          <w:color w:val="auto"/>
          <w:sz w:val="26"/>
          <w:szCs w:val="26"/>
          <w:lang w:val="pt-BR"/>
        </w:rPr>
        <w:t xml:space="preserve">lockchain vào quản lý chuỗi cung ứng, truy suất nguồn gốc hàng </w:t>
      </w:r>
      <w:r>
        <w:rPr>
          <w:rFonts w:hint="default" w:ascii="Times New Roman" w:hAnsi="Times New Roman" w:cs="Times New Roman" w:eastAsiaTheme="majorEastAsia"/>
          <w:bCs/>
          <w:color w:val="auto"/>
          <w:sz w:val="26"/>
          <w:szCs w:val="26"/>
          <w:lang w:val="en-US"/>
        </w:rPr>
        <w:t>hoá</w:t>
      </w:r>
      <w:r>
        <w:rPr>
          <w:rFonts w:hint="default" w:ascii="Times New Roman" w:hAnsi="Times New Roman" w:cs="Times New Roman" w:eastAsiaTheme="majorEastAsia"/>
          <w:bCs/>
          <w:color w:val="auto"/>
          <w:sz w:val="26"/>
          <w:szCs w:val="26"/>
          <w:lang w:val="pt-BR"/>
        </w:rPr>
        <w:t>.</w:t>
      </w:r>
    </w:p>
    <w:p w14:paraId="0ECC64F5">
      <w:pPr>
        <w:spacing w:after="160" w:line="259" w:lineRule="auto"/>
        <w:ind w:left="0" w:firstLine="567"/>
        <w:jc w:val="both"/>
        <w:rPr>
          <w:rFonts w:hint="default" w:ascii="Times New Roman" w:hAnsi="Times New Roman" w:cs="Times New Roman" w:eastAsiaTheme="majorEastAsia"/>
          <w:bCs/>
          <w:color w:val="auto"/>
          <w:sz w:val="28"/>
          <w:szCs w:val="28"/>
          <w:lang w:val="pt-BR"/>
        </w:rPr>
      </w:pPr>
      <w:r>
        <w:rPr>
          <w:rFonts w:hint="default" w:ascii="Times New Roman" w:hAnsi="Times New Roman" w:cs="Times New Roman" w:eastAsiaTheme="majorEastAsia"/>
          <w:bCs/>
          <w:color w:val="auto"/>
          <w:sz w:val="26"/>
          <w:szCs w:val="26"/>
          <w:lang w:val="pt-BR"/>
        </w:rPr>
        <w:t xml:space="preserve">Cuối cùng, tôi muốn gửi lời cảm ơn đến tất cả những người đã sử dụng trang web quản lý trang trại trong quá trình thử nghiệm. Phản hồi và đề xuất của các bạn đã cung cấp thông tin quý giá để tôi có thể cải thiện và tối ưu </w:t>
      </w:r>
      <w:r>
        <w:rPr>
          <w:rFonts w:hint="default" w:ascii="Times New Roman" w:hAnsi="Times New Roman" w:cs="Times New Roman" w:eastAsiaTheme="majorEastAsia"/>
          <w:bCs/>
          <w:color w:val="auto"/>
          <w:sz w:val="26"/>
          <w:szCs w:val="26"/>
          <w:lang w:val="en-US"/>
        </w:rPr>
        <w:t>hoá</w:t>
      </w:r>
      <w:r>
        <w:rPr>
          <w:rFonts w:hint="default" w:ascii="Times New Roman" w:hAnsi="Times New Roman" w:cs="Times New Roman" w:eastAsiaTheme="majorEastAsia"/>
          <w:bCs/>
          <w:color w:val="auto"/>
          <w:sz w:val="26"/>
          <w:szCs w:val="26"/>
          <w:lang w:val="pt-BR"/>
        </w:rPr>
        <w:t xml:space="preserve"> trang web. Một lần nữa, tôi xin chân thành cảm ơn tất cả mọi người đã đóng góp và hỗ trợ trong quá trình hoàn thiện đồ án tốt nghiệp này. </w:t>
      </w:r>
    </w:p>
    <w:p w14:paraId="4221FB76">
      <w:pPr>
        <w:ind w:left="0" w:firstLine="567"/>
        <w:rPr>
          <w:rFonts w:hint="default" w:ascii="Times New Roman" w:hAnsi="Times New Roman" w:cs="Times New Roman"/>
          <w:color w:val="auto"/>
          <w:sz w:val="26"/>
          <w:szCs w:val="26"/>
          <w:lang w:val="en-US"/>
        </w:rPr>
      </w:pPr>
      <w:r>
        <w:rPr>
          <w:rFonts w:hint="default" w:ascii="Times New Roman" w:hAnsi="Times New Roman" w:cs="Times New Roman" w:eastAsiaTheme="majorEastAsia"/>
          <w:bCs/>
          <w:color w:val="auto"/>
          <w:sz w:val="26"/>
          <w:szCs w:val="26"/>
          <w:lang w:val="pt-BR"/>
        </w:rPr>
        <w:t>Tôi</w:t>
      </w:r>
      <w:r>
        <w:rPr>
          <w:rFonts w:hint="default" w:ascii="Times New Roman" w:hAnsi="Times New Roman" w:cs="Times New Roman" w:eastAsiaTheme="majorEastAsia"/>
          <w:bCs/>
          <w:color w:val="auto"/>
          <w:sz w:val="26"/>
          <w:szCs w:val="26"/>
          <w:lang w:val="vi-VN"/>
        </w:rPr>
        <w:t xml:space="preserve"> x</w:t>
      </w:r>
      <w:r>
        <w:rPr>
          <w:rFonts w:hint="default" w:ascii="Times New Roman" w:hAnsi="Times New Roman" w:cs="Times New Roman" w:eastAsiaTheme="majorEastAsia"/>
          <w:bCs/>
          <w:color w:val="auto"/>
          <w:sz w:val="26"/>
          <w:szCs w:val="26"/>
          <w:lang w:val="pt-BR"/>
        </w:rPr>
        <w:t>in</w:t>
      </w:r>
      <w:r>
        <w:rPr>
          <w:rFonts w:hint="default" w:ascii="Times New Roman" w:hAnsi="Times New Roman" w:cs="Times New Roman" w:eastAsiaTheme="majorEastAsia"/>
          <w:bCs/>
          <w:color w:val="auto"/>
          <w:sz w:val="26"/>
          <w:szCs w:val="26"/>
          <w:lang w:val="vi-VN"/>
        </w:rPr>
        <w:t xml:space="preserve"> chân thành cảm ơ</w:t>
      </w:r>
      <w:r>
        <w:rPr>
          <w:rFonts w:hint="default" w:ascii="Times New Roman" w:hAnsi="Times New Roman" w:cs="Times New Roman" w:eastAsiaTheme="majorEastAsia"/>
          <w:bCs/>
          <w:color w:val="auto"/>
          <w:sz w:val="26"/>
          <w:szCs w:val="26"/>
          <w:lang w:val="pt-BR"/>
        </w:rPr>
        <w:t>n.</w:t>
      </w:r>
      <w:r>
        <w:rPr>
          <w:rFonts w:hint="default" w:ascii="Times New Roman" w:hAnsi="Times New Roman" w:cs="Times New Roman" w:eastAsiaTheme="majorEastAsia"/>
          <w:bCs/>
          <w:color w:val="auto"/>
          <w:sz w:val="26"/>
          <w:szCs w:val="26"/>
          <w:lang w:val="en-US"/>
        </w:rPr>
        <w:t xml:space="preserve">  </w:t>
      </w:r>
    </w:p>
    <w:p w14:paraId="475AD62E">
      <w:pPr>
        <w:pStyle w:val="48"/>
        <w:ind w:left="0"/>
        <w:jc w:val="center"/>
        <w:rPr>
          <w:rFonts w:hint="default" w:ascii="Times New Roman" w:hAnsi="Times New Roman" w:cs="Times New Roman"/>
          <w:b/>
          <w:bCs/>
          <w:color w:val="auto"/>
          <w:sz w:val="36"/>
          <w:szCs w:val="36"/>
        </w:rPr>
      </w:pPr>
    </w:p>
    <w:p w14:paraId="22C31D03">
      <w:pPr>
        <w:pStyle w:val="48"/>
        <w:ind w:left="0"/>
        <w:jc w:val="center"/>
        <w:rPr>
          <w:rFonts w:hint="default" w:ascii="Times New Roman" w:hAnsi="Times New Roman" w:cs="Times New Roman"/>
          <w:b/>
          <w:bCs/>
          <w:color w:val="auto"/>
          <w:sz w:val="36"/>
          <w:szCs w:val="36"/>
          <w:lang w:val="en-US"/>
        </w:rPr>
      </w:pPr>
    </w:p>
    <w:p w14:paraId="6201FE7B">
      <w:pPr>
        <w:pStyle w:val="48"/>
        <w:ind w:left="0"/>
        <w:jc w:val="center"/>
        <w:rPr>
          <w:rFonts w:hint="default" w:ascii="Times New Roman" w:hAnsi="Times New Roman" w:cs="Times New Roman"/>
          <w:b/>
          <w:bCs/>
          <w:color w:val="auto"/>
          <w:sz w:val="36"/>
          <w:szCs w:val="36"/>
        </w:rPr>
      </w:pPr>
    </w:p>
    <w:p w14:paraId="3B97B5FC">
      <w:pPr>
        <w:pStyle w:val="48"/>
        <w:ind w:left="0"/>
        <w:rPr>
          <w:rFonts w:hint="default" w:ascii="Times New Roman" w:hAnsi="Times New Roman" w:cs="Times New Roman"/>
          <w:b/>
          <w:bCs/>
          <w:color w:val="auto"/>
          <w:sz w:val="36"/>
          <w:szCs w:val="36"/>
          <w:lang w:val="pt-BR"/>
        </w:rPr>
      </w:pPr>
    </w:p>
    <w:p w14:paraId="32AE3F7D">
      <w:pPr>
        <w:rPr>
          <w:rFonts w:hint="default" w:ascii="Times New Roman" w:hAnsi="Times New Roman" w:cs="Times New Roman"/>
          <w:color w:val="auto"/>
          <w:lang w:val="pt-BR"/>
        </w:rPr>
      </w:pPr>
    </w:p>
    <w:p w14:paraId="0943F794">
      <w:pPr>
        <w:rPr>
          <w:rFonts w:hint="default" w:ascii="Times New Roman" w:hAnsi="Times New Roman" w:cs="Times New Roman"/>
          <w:color w:val="auto"/>
          <w:lang w:val="pt-BR"/>
        </w:rPr>
      </w:pPr>
    </w:p>
    <w:p w14:paraId="60728D1C">
      <w:pPr>
        <w:rPr>
          <w:rFonts w:hint="default" w:ascii="Times New Roman" w:hAnsi="Times New Roman" w:cs="Times New Roman"/>
          <w:color w:val="auto"/>
          <w:lang w:val="pt-BR"/>
        </w:rPr>
      </w:pPr>
    </w:p>
    <w:p w14:paraId="5A0ED9EC">
      <w:pPr>
        <w:pStyle w:val="48"/>
        <w:ind w:left="0"/>
        <w:rPr>
          <w:rFonts w:hint="default" w:ascii="Times New Roman" w:hAnsi="Times New Roman" w:cs="Times New Roman"/>
          <w:b/>
          <w:bCs/>
          <w:color w:val="auto"/>
          <w:sz w:val="36"/>
          <w:szCs w:val="36"/>
          <w:lang w:val="pt-BR"/>
        </w:rPr>
      </w:pPr>
    </w:p>
    <w:p w14:paraId="75B30ADE">
      <w:pPr>
        <w:rPr>
          <w:rFonts w:hint="default" w:ascii="Times New Roman" w:hAnsi="Times New Roman" w:cs="Times New Roman"/>
          <w:color w:val="auto"/>
          <w:lang w:val="vi-VN"/>
        </w:rPr>
      </w:pPr>
    </w:p>
    <w:p w14:paraId="63DA49F1">
      <w:pPr>
        <w:ind w:left="0" w:leftChars="0" w:firstLine="0" w:firstLineChars="0"/>
        <w:rPr>
          <w:rFonts w:hint="default"/>
          <w:color w:val="auto"/>
          <w:lang w:val="vi-VN"/>
        </w:rPr>
      </w:pPr>
      <w:bookmarkStart w:id="1" w:name="_Toc19142"/>
    </w:p>
    <w:p w14:paraId="09A05DBC">
      <w:pPr>
        <w:ind w:left="0" w:leftChars="0" w:firstLine="0" w:firstLineChars="0"/>
        <w:rPr>
          <w:rFonts w:hint="default"/>
          <w:color w:val="auto"/>
          <w:lang w:val="vi-VN"/>
        </w:rPr>
      </w:pPr>
    </w:p>
    <w:p w14:paraId="0D54D92B">
      <w:pPr>
        <w:ind w:left="0" w:leftChars="0" w:firstLine="0" w:firstLineChars="0"/>
        <w:rPr>
          <w:rFonts w:hint="default"/>
          <w:color w:val="auto"/>
          <w:lang w:val="vi-VN"/>
        </w:rPr>
      </w:pPr>
    </w:p>
    <w:p w14:paraId="3CBA9CF2">
      <w:pPr>
        <w:ind w:left="0" w:leftChars="0" w:firstLine="0" w:firstLineChars="0"/>
        <w:rPr>
          <w:rFonts w:hint="default"/>
          <w:color w:val="auto"/>
          <w:lang w:val="vi-VN"/>
        </w:rPr>
      </w:pPr>
    </w:p>
    <w:p w14:paraId="7777D11A">
      <w:pPr>
        <w:pStyle w:val="2"/>
        <w:bidi w:val="0"/>
        <w:ind w:left="0" w:leftChars="0" w:firstLine="0" w:firstLineChars="0"/>
        <w:jc w:val="center"/>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MỤC LỤC</w:t>
      </w:r>
      <w:bookmarkEnd w:id="1"/>
    </w:p>
    <w:sdt>
      <w:sdtPr>
        <w:rPr>
          <w:rFonts w:hint="default" w:ascii="Times New Roman" w:hAnsi="Times New Roman" w:eastAsia="SimSun" w:cs="Times New Roman"/>
          <w:color w:val="auto"/>
          <w:kern w:val="0"/>
          <w:sz w:val="21"/>
          <w:szCs w:val="22"/>
          <w:lang w:val="vi" w:eastAsia="en-US" w:bidi="ar-SA"/>
          <w14:ligatures w14:val="none"/>
        </w:rPr>
        <w:id w:val="147482171"/>
        <w15:color w:val="DBDBDB"/>
        <w:docPartObj>
          <w:docPartGallery w:val="Table of Contents"/>
          <w:docPartUnique/>
        </w:docPartObj>
      </w:sdtPr>
      <w:sdtEndPr>
        <w:rPr>
          <w:rFonts w:hint="default" w:ascii="Times New Roman" w:hAnsi="Times New Roman" w:eastAsia="Times New Roman" w:cs="Times New Roman"/>
          <w:bCs w:val="0"/>
          <w:color w:val="auto"/>
          <w:kern w:val="0"/>
          <w:sz w:val="26"/>
          <w:szCs w:val="26"/>
          <w:lang w:val="vi-VN" w:eastAsia="en-US" w:bidi="ar-SA"/>
          <w14:ligatures w14:val="none"/>
        </w:rPr>
      </w:sdtEndPr>
      <w:sdtContent>
        <w:p w14:paraId="2B1FC0A3">
          <w:pPr>
            <w:spacing w:before="0" w:beforeLines="0" w:after="0" w:afterLines="0" w:line="240" w:lineRule="auto"/>
            <w:ind w:left="0" w:leftChars="0" w:right="0" w:rightChars="0" w:firstLine="0" w:firstLineChars="0"/>
            <w:jc w:val="center"/>
            <w:rPr>
              <w:rFonts w:hint="default" w:ascii="Times New Roman" w:hAnsi="Times New Roman" w:cs="Times New Roman"/>
              <w:color w:val="auto"/>
            </w:rPr>
          </w:pPr>
        </w:p>
        <w:p w14:paraId="6A8915CD">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TOC \o "1-3" \h \u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_Toc7244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rPr>
            <w:t>LỜI CẢM 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_Toc7244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4D34BF9">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_Toc19142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vi-VN"/>
            </w:rPr>
            <w:t>MỤC LỤC</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_Toc19142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BA34924">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_Toc21969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vi-VN"/>
            </w:rPr>
            <w:t>DANH MỤC VÀ CÁC TỪ VIẾT TẮT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_Toc21969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7874B0E">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_Toc759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pt-BR"/>
            </w:rPr>
            <w:t>DANH MỤC BẢNG BIỂU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_Toc759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E3A336B">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_Toc7074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pt-BR"/>
            </w:rPr>
            <w:t>DANH MỤC HÌNH ẢNH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_Toc7074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BE2C0FF">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_Toc4216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rPr>
            <w:t>GIỚI THIỆU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_Toc4216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5424FF5E">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_Toc22501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vi-VN"/>
            </w:rPr>
            <w:t xml:space="preserve">CHƯƠNG 1. KHẢO SÁT NGHIỆP VỤ BÀI TOÁN ỨNG DỤNG CÔNG NGHỆ BLOCHCHAIN VÀO QUẢN LÝ CHUỖI CUNG ỨNG, TRUY SUẤT NGUỒN GỐC HÀNG </w:t>
          </w:r>
          <w:r>
            <w:rPr>
              <w:rFonts w:hint="default" w:ascii="Times New Roman" w:hAnsi="Times New Roman" w:cs="Times New Roman"/>
              <w:bCs/>
              <w:color w:val="auto"/>
              <w:sz w:val="26"/>
              <w:szCs w:val="26"/>
              <w:lang w:val="en-US"/>
            </w:rPr>
            <w:t>HOÁ</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_Toc22501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4314183">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_Toc10372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1.1. Mở đầu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_Toc10372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CCDA1BD">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_Toc14313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1.2. Thực trang trong quản lý chuỗi cung ứng và truy suất nguồn gốc hàng hoá</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_Toc14313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E5F0096">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_Toc25636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1.3. Khảo sát nghiệp vụ</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_Toc25636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A3200BF">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_Toc30114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a. Kết quả khảo sát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_Toc30114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B9029E3">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_Toc20041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b. Kết quả khảo sát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_Toc20041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72157AA">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_Toc28133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 xml:space="preserve">1.4. </w:t>
          </w:r>
          <w:r>
            <w:rPr>
              <w:rFonts w:hint="default" w:ascii="Times New Roman" w:hAnsi="Times New Roman" w:cs="Times New Roman"/>
              <w:color w:val="auto"/>
              <w:sz w:val="26"/>
              <w:szCs w:val="26"/>
              <w:lang w:val="vi-VN"/>
            </w:rPr>
            <w:t xml:space="preserve">So sánh </w:t>
          </w:r>
          <w:r>
            <w:rPr>
              <w:rFonts w:hint="default" w:ascii="Times New Roman" w:hAnsi="Times New Roman" w:cs="Times New Roman"/>
              <w:color w:val="auto"/>
              <w:sz w:val="26"/>
              <w:szCs w:val="26"/>
              <w:lang w:val="en-US"/>
            </w:rPr>
            <w:t xml:space="preserve">các </w:t>
          </w:r>
          <w:r>
            <w:rPr>
              <w:rFonts w:hint="default" w:ascii="Times New Roman" w:hAnsi="Times New Roman" w:cs="Times New Roman"/>
              <w:color w:val="auto"/>
              <w:sz w:val="26"/>
              <w:szCs w:val="26"/>
              <w:lang w:val="vi-VN"/>
            </w:rPr>
            <w:t xml:space="preserve">hình thức quản lý chuỗi cung ứng truy suất nguồn gốc hàng </w:t>
          </w:r>
          <w:r>
            <w:rPr>
              <w:rFonts w:hint="default" w:ascii="Times New Roman" w:hAnsi="Times New Roman" w:cs="Times New Roman"/>
              <w:color w:val="auto"/>
              <w:sz w:val="26"/>
              <w:szCs w:val="26"/>
              <w:lang w:val="en-US"/>
            </w:rPr>
            <w:t>hoá</w:t>
          </w:r>
          <w:r>
            <w:rPr>
              <w:rFonts w:hint="default" w:ascii="Times New Roman" w:hAnsi="Times New Roman" w:cs="Times New Roman"/>
              <w:color w:val="auto"/>
              <w:sz w:val="26"/>
              <w:szCs w:val="26"/>
              <w:lang w:val="vi-VN"/>
            </w:rPr>
            <w:t xml:space="preserve"> khác</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_Toc28133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D438798">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_Toc24461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 xml:space="preserve">1.4.1. </w:t>
          </w:r>
          <w:r>
            <w:rPr>
              <w:rFonts w:hint="default" w:ascii="Times New Roman" w:hAnsi="Times New Roman" w:cs="Times New Roman"/>
              <w:color w:val="auto"/>
              <w:sz w:val="26"/>
              <w:szCs w:val="26"/>
              <w:lang w:val="vi-VN"/>
            </w:rPr>
            <w:t xml:space="preserve">Hình thức quản lý truyền </w:t>
          </w:r>
          <w:r>
            <w:rPr>
              <w:rFonts w:hint="default" w:ascii="Times New Roman" w:hAnsi="Times New Roman" w:cs="Times New Roman"/>
              <w:color w:val="auto"/>
              <w:sz w:val="26"/>
              <w:szCs w:val="26"/>
              <w:lang w:val="en-US"/>
            </w:rPr>
            <w:t>t</w:t>
          </w:r>
          <w:r>
            <w:rPr>
              <w:rFonts w:hint="default" w:ascii="Times New Roman" w:hAnsi="Times New Roman" w:cs="Times New Roman"/>
              <w:color w:val="auto"/>
              <w:sz w:val="26"/>
              <w:szCs w:val="26"/>
              <w:lang w:val="vi-VN"/>
            </w:rPr>
            <w: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_Toc24461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AD0244B">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_Toc29075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1.4.2. Hình thức quản lý qua Web 2.0</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_Toc29075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0AB97D4">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_Toc15671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1.5. Công nghệ sử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_Toc15671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53E96015">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_Toc28952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1.5.1. Next.js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_Toc28952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9E966C6">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_Toc32059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a. Giới thiệu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_Toc32059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31B159A3">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_Toc23786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b. Mục đích sử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_Toc23786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52D7F4F">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_Toc32582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1.5.2. MeshJS và Cbor</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_Toc32582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3F93D90">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_Toc10983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rPr>
            <w:t xml:space="preserve">a. </w:t>
          </w:r>
          <w:r>
            <w:rPr>
              <w:rFonts w:hint="default" w:ascii="Times New Roman" w:hAnsi="Times New Roman" w:cs="Times New Roman"/>
              <w:bCs/>
              <w:color w:val="auto"/>
              <w:sz w:val="26"/>
              <w:szCs w:val="26"/>
              <w:lang w:val="en-US"/>
            </w:rPr>
            <w:t>Giới thiệu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_Toc10983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3A029EA6">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_Toc11030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b. Mục đích sử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_Toc11030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B4CD196">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_Toc12229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1.5.3. Aiken và Plutus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_Toc12229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EE6EF4A">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_Toc9904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rPr>
            <w:t xml:space="preserve">a. </w:t>
          </w:r>
          <w:r>
            <w:rPr>
              <w:rFonts w:hint="default" w:ascii="Times New Roman" w:hAnsi="Times New Roman" w:cs="Times New Roman"/>
              <w:bCs/>
              <w:color w:val="auto"/>
              <w:sz w:val="26"/>
              <w:szCs w:val="26"/>
              <w:lang w:val="en-US"/>
            </w:rPr>
            <w:t>Giới thiệu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_Toc9904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627CD4A">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_Toc13561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b. Mục đích sử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_Toc13561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AB9EC43">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_Toc27444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1.5.4. Postgresql và Prisma</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_Toc27444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5345FA01">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_Toc14001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rPr>
            <w:t xml:space="preserve">a. </w:t>
          </w:r>
          <w:r>
            <w:rPr>
              <w:rFonts w:hint="default" w:ascii="Times New Roman" w:hAnsi="Times New Roman" w:cs="Times New Roman"/>
              <w:color w:val="auto"/>
              <w:sz w:val="26"/>
              <w:szCs w:val="26"/>
              <w:lang w:val="en-US" w:eastAsia="zh-CN"/>
            </w:rPr>
            <w:t>Giới thiệu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_Toc14001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C429834">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_Toc5470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eastAsia="zh-CN"/>
            </w:rPr>
            <w:t>b. Mục đích sử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_Toc5470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EBD34D6">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_Toc21216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1.6. Kết luận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_Toc21216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A007553">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_Toc30448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rPr>
            <w:t xml:space="preserve">c. </w:t>
          </w:r>
          <w:r>
            <w:rPr>
              <w:rFonts w:hint="default" w:ascii="Times New Roman" w:hAnsi="Times New Roman" w:cs="Times New Roman"/>
              <w:color w:val="auto"/>
              <w:sz w:val="26"/>
              <w:szCs w:val="26"/>
              <w:lang w:val="en-US"/>
            </w:rPr>
            <w:t>Giới thiệu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_Toc30448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30A37B80">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_Toc31084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 xml:space="preserve">d. </w:t>
          </w:r>
          <w:r>
            <w:rPr>
              <w:rFonts w:hint="default" w:ascii="Times New Roman" w:hAnsi="Times New Roman" w:cs="Times New Roman"/>
              <w:color w:val="auto"/>
              <w:sz w:val="26"/>
              <w:szCs w:val="26"/>
              <w:lang w:val="en-US"/>
            </w:rPr>
            <w:t>Mục đích sử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_Toc31084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A6E4EB1">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_Toc22687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CHƯƠNG 2. PHÂN TÍCH THIẾT KẾ HỢP ĐỒNG THÔNG MINH CỦA ỨNG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_Toc22687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02F4DBB">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_Toc12027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2.1. Công nghệ áp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_Toc12027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379BAE1">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_Toc6204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a. Khái niệm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_Toc6204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C97F392">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_Toc32496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b. Luồng sử lý dữ liệu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_Toc32496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6E52BC1">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_Toc27936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2.2. Thiết kế các điều kiện của hợp đồng thông minh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_Toc27936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D8C5B44">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_Toc24218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2.1.1. Hợp đồng thông minh để tạo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_Toc24218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20</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5A97093A">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_Toc11576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2.1.2. Hợp đồng thông minh để cập nhật thông tin của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_Toc11576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51BEC865">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_Toc4780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2.3. Phân tích các luồng xử lý dữ liệu của hợp đồng thông minh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_Toc4780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E0233CA">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_Toc32537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2.3.1. Chức năng tạo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_Toc32537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680929B">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_Toc29028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2.3.2. Chức năng cập nhật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_Toc29028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C9BBADB">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_Toc2563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2.3.3. Chức năng xoá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_Toc2563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CB21E13">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_Toc28437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2.4. Kiểm thử các trường hợp có thể xảy ra của hợp đồng thông minh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_Toc28437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933B733">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_Toc31428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2.4.1. Kiểm thử chức năng thêm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_Toc31428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3325311">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_Toc4086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2.4.2. Kiểm thử chức năng cập nhật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_Toc4086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35</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F25C514">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_Toc11472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2.4.3. Kiểm thử chức năng xóa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_Toc11472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979D272">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_Toc29021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 xml:space="preserve">CHƯƠNG 3. PHÂN TÍCH THIẾT KẾ TRANG WEB ỨNG DỤNG CÔNG NGHỆ BLOCKCHAIN VÀO QUẢN LÝ CHUỖI CUNG ỨNG TRUY SUẤT NGUỒN GỐC HÀNG </w:t>
          </w:r>
          <w:r>
            <w:rPr>
              <w:rFonts w:hint="default" w:ascii="Times New Roman" w:hAnsi="Times New Roman" w:cs="Times New Roman"/>
              <w:color w:val="auto"/>
              <w:sz w:val="26"/>
              <w:szCs w:val="26"/>
            </w:rPr>
            <w:t>HOÁ</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_Toc29021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41</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57FCBFC8">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_Toc275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3.1. Thiết kế use case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41</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2E87046">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_Toc28109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3.1.1. Use case tổng quát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_Toc28109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41</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BDA4469">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_Toc30781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3.1.2. Use case kết nối ví</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_Toc30781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41</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65F6E2E">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_Toc14978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3.1.3. Use case quản lý dịch vụ</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_Toc14978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947EBBD">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_Toc5282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3.1.4. Use case quản lý bộ sưu tập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_Toc5282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43</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E5D43B9">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_Toc4710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3.1.5. Use case quản lý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_Toc4710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44</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28D6948">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_Toc26593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3.1.6. Use case truy xuất nguồn gốc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_Toc26593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44</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7DFEC52">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_Toc24971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3.2. Thiết kế cơ sở dữ liệu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_Toc24971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47</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4C67F99">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_Toc4843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3.2.1. Mô hình liên kết cơ sở dữ liệu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_Toc4843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47</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71577E5">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_Toc15779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3.2.2. Chi tiết các bảng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_Toc15779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7630C4C">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_Toc29476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a. Bảng user - Người dùng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_Toc29476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6DF35E6">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_Toc6927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b. Bảng wallet nonce - Xác thực ví</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_Toc6927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F5CA112">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_Toc19897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c. Bảng collection - Bộ sưu tập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_Toc19897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82FA9AC">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_Toc27505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d. Bảng metadata - Metadata của Product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_Toc27505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FCC747F">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_Toc4692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e. Bảng media - Tài nguyên Media</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_Toc4692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1C11475">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_Toc31222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f. Bảng product -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_Toc31222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50</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E9097F9">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_Toc22751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g. Bảng document - Tài liệu liên quan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_Toc22751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50</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501582C">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_Toc15016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h. Bảng product process - Quy trình sản xuất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_Toc15016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51</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32245584">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_Toc6645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i. Bảng certification - Chứng nhận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_Toc6645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51</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D0C83E8">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_Toc11651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j. Bảng feedback - Đánh giá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_Toc11651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6C36905">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_Toc24617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k. Bảng supplier - Nhà cung cấp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_Toc24617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52</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24C9B22">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_Toc15155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l. Bảng raw material - Nguyên liệu thô</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_Toc15155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53</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797BA6C">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_Toc24664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m. Bảng service plan - Gói dịch vụ</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_Toc24664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53</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DEB330E">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_Toc24723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n. Bảng subscription - Đăng kí dịch vụ</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_Toc24723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54</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8C08DA0">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_Toc6547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o. Bảng payment - Thanh toán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_Toc6547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54</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9F32A63">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_Toc26480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p. Bảng warehouse - Kho lưu trữ</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_Toc26480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55</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22249A85">
          <w:pPr>
            <w:pStyle w:val="53"/>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_Toc24943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q. Bảng warehouse storage - Lưu trữ hàng hóa</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_Toc24943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55</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09D8AA9">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_Toc7711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CHƯƠNG 4. CÀI ĐẶT VÀ THỰC NGHIỆM WEBSITE ỨNG DỤNG CÔNG NGHỆ BLOCKCHAIN VÀO QUẢN LÝ CHUỖI CUNG ỨNG TRUY SUẤT NGUỒN GỐC HÀNG HOÁ</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_Toc7711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6E623DA0">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_Toc10169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4.1. Giao diện kết nối ví</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_Toc10169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0DD795F">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_Toc19673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val="0"/>
              <w:i/>
              <w:iCs/>
              <w:color w:val="auto"/>
              <w:sz w:val="26"/>
              <w:szCs w:val="26"/>
              <w:lang w:val="en-US"/>
            </w:rPr>
            <w:t>Hinh 4.1 Đăng nhập - Kết nối Ví</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_Toc19673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56</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334C0D1">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_Toc21727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KẾT LUẬN VÀ KIẾN NGHỊ</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_Toc21727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19FEB208">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_Toc24328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Kết luận: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_Toc24328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0C9D77B6">
          <w:pPr>
            <w:pStyle w:val="52"/>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_Toc143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color w:val="auto"/>
              <w:sz w:val="26"/>
              <w:szCs w:val="26"/>
              <w:lang w:val="en-US"/>
            </w:rPr>
            <w:t>Kiến nghị:</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58</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730B2FA">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_Toc10213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DANH MỤC TÀI LIỆU THAM KHẢO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_Toc10213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445404AF">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_Toc27223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Tiếng Việt: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_Toc27223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5362A8DB">
          <w:pPr>
            <w:pStyle w:val="51"/>
            <w:tabs>
              <w:tab w:val="right" w:leader="dot" w:pos="9071"/>
            </w:tabs>
            <w:rPr>
              <w:rFonts w:hint="default" w:ascii="Times New Roman" w:hAnsi="Times New Roman" w:cs="Times New Roman"/>
              <w:color w:val="auto"/>
              <w:sz w:val="26"/>
              <w:szCs w:val="26"/>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begin"/>
          </w:r>
          <w:r>
            <w:rPr>
              <w:rFonts w:hint="default" w:ascii="Times New Roman" w:hAnsi="Times New Roman" w:eastAsia="Times New Roman" w:cs="Times New Roman"/>
              <w:bCs w:val="0"/>
              <w:color w:val="auto"/>
              <w:kern w:val="0"/>
              <w:sz w:val="26"/>
              <w:szCs w:val="26"/>
              <w:lang w:val="vi-VN" w:eastAsia="en-US" w:bidi="ar-SA"/>
              <w14:ligatures w14:val="none"/>
            </w:rPr>
            <w:instrText xml:space="preserve"> HYPERLINK \l _Toc9492 </w:instrText>
          </w:r>
          <w:r>
            <w:rPr>
              <w:rFonts w:hint="default" w:ascii="Times New Roman" w:hAnsi="Times New Roman" w:eastAsia="Times New Roman" w:cs="Times New Roman"/>
              <w:bCs w:val="0"/>
              <w:color w:val="auto"/>
              <w:kern w:val="0"/>
              <w:sz w:val="26"/>
              <w:szCs w:val="26"/>
              <w:lang w:val="vi-VN" w:eastAsia="en-US" w:bidi="ar-SA"/>
              <w14:ligatures w14:val="none"/>
            </w:rPr>
            <w:fldChar w:fldCharType="separate"/>
          </w:r>
          <w:r>
            <w:rPr>
              <w:rFonts w:hint="default" w:ascii="Times New Roman" w:hAnsi="Times New Roman" w:cs="Times New Roman"/>
              <w:bCs/>
              <w:color w:val="auto"/>
              <w:sz w:val="26"/>
              <w:szCs w:val="26"/>
              <w:lang w:val="en-US"/>
            </w:rPr>
            <w:t>Tiếng Anh: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_Toc9492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59</w:t>
          </w:r>
          <w:r>
            <w:rPr>
              <w:rFonts w:hint="default" w:ascii="Times New Roman" w:hAnsi="Times New Roman" w:cs="Times New Roman"/>
              <w:color w:val="auto"/>
              <w:sz w:val="26"/>
              <w:szCs w:val="26"/>
            </w:rPr>
            <w:fldChar w:fldCharType="end"/>
          </w:r>
          <w:r>
            <w:rPr>
              <w:rFonts w:hint="default" w:ascii="Times New Roman" w:hAnsi="Times New Roman" w:eastAsia="Times New Roman" w:cs="Times New Roman"/>
              <w:bCs w:val="0"/>
              <w:color w:val="auto"/>
              <w:kern w:val="0"/>
              <w:sz w:val="26"/>
              <w:szCs w:val="26"/>
              <w:lang w:val="vi-VN" w:eastAsia="en-US" w:bidi="ar-SA"/>
              <w14:ligatures w14:val="none"/>
            </w:rPr>
            <w:fldChar w:fldCharType="end"/>
          </w:r>
        </w:p>
        <w:p w14:paraId="7E029E63">
          <w:pPr>
            <w:ind w:left="0"/>
            <w:rPr>
              <w:rFonts w:hint="default" w:ascii="Times New Roman" w:hAnsi="Times New Roman" w:cs="Times New Roman"/>
              <w:color w:val="auto"/>
            </w:rPr>
          </w:pPr>
          <w:r>
            <w:rPr>
              <w:rFonts w:hint="default" w:ascii="Times New Roman" w:hAnsi="Times New Roman" w:eastAsia="Times New Roman" w:cs="Times New Roman"/>
              <w:bCs w:val="0"/>
              <w:color w:val="auto"/>
              <w:kern w:val="0"/>
              <w:sz w:val="26"/>
              <w:szCs w:val="26"/>
              <w:lang w:val="vi-VN" w:eastAsia="en-US" w:bidi="ar-SA"/>
              <w14:ligatures w14:val="none"/>
            </w:rPr>
            <w:fldChar w:fldCharType="end"/>
          </w:r>
          <w:bookmarkStart w:id="2" w:name="_Toc21969"/>
        </w:p>
      </w:sdtContent>
    </w:sdt>
    <w:p w14:paraId="3DA8DC0D">
      <w:pPr>
        <w:pStyle w:val="2"/>
        <w:bidi w:val="0"/>
        <w:rPr>
          <w:rFonts w:hint="default" w:ascii="Times New Roman" w:hAnsi="Times New Roman" w:cs="Times New Roman"/>
          <w:b/>
          <w:bCs/>
          <w:color w:val="auto"/>
          <w:sz w:val="36"/>
          <w:szCs w:val="36"/>
          <w:lang w:val="vi-VN"/>
        </w:rPr>
      </w:pPr>
      <w:r>
        <w:rPr>
          <w:rFonts w:hint="default" w:ascii="Times New Roman" w:hAnsi="Times New Roman" w:cs="Times New Roman"/>
          <w:b/>
          <w:bCs/>
          <w:color w:val="auto"/>
          <w:sz w:val="36"/>
          <w:szCs w:val="36"/>
          <w:lang w:val="vi-VN"/>
        </w:rPr>
        <w:t>DANH MỤC VÀ CÁC TỪ VIẾT TẮT</w:t>
      </w:r>
      <w:bookmarkEnd w:id="2"/>
    </w:p>
    <w:p w14:paraId="202C309B">
      <w:pPr>
        <w:rPr>
          <w:rFonts w:hint="default" w:ascii="Times New Roman" w:hAnsi="Times New Roman" w:cs="Times New Roman"/>
          <w:color w:val="auto"/>
          <w:lang w:val="vi-VN"/>
        </w:rPr>
      </w:pPr>
    </w:p>
    <w:tbl>
      <w:tblPr>
        <w:tblStyle w:val="2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9"/>
        <w:gridCol w:w="7158"/>
      </w:tblGrid>
      <w:tr w14:paraId="3D2DA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9" w:type="dxa"/>
          </w:tcPr>
          <w:p w14:paraId="0747D14E">
            <w:pPr>
              <w:keepNext/>
              <w:keepLines w:val="0"/>
              <w:suppressLineNumbers w:val="0"/>
              <w:spacing w:before="0" w:beforeAutospacing="0" w:afterAutospacing="0" w:line="312" w:lineRule="auto"/>
              <w:ind w:right="0"/>
              <w:jc w:val="center"/>
              <w:rPr>
                <w:rFonts w:hint="default" w:ascii="Times New Roman" w:hAnsi="Times New Roman" w:cs="Times New Roman"/>
                <w:b/>
                <w:color w:val="auto"/>
                <w:sz w:val="26"/>
                <w:szCs w:val="26"/>
                <w:lang w:val="pt-BR"/>
              </w:rPr>
            </w:pPr>
            <w:r>
              <w:rPr>
                <w:rFonts w:hint="default" w:ascii="Times New Roman" w:hAnsi="Times New Roman" w:cs="Times New Roman"/>
                <w:b/>
                <w:color w:val="auto"/>
                <w:sz w:val="26"/>
                <w:szCs w:val="26"/>
                <w:lang w:val="pt-BR"/>
              </w:rPr>
              <w:t>Viết tắt</w:t>
            </w:r>
          </w:p>
        </w:tc>
        <w:tc>
          <w:tcPr>
            <w:tcW w:w="7158" w:type="dxa"/>
          </w:tcPr>
          <w:p w14:paraId="69354F3C">
            <w:pPr>
              <w:keepNext/>
              <w:keepLines w:val="0"/>
              <w:suppressLineNumbers w:val="0"/>
              <w:spacing w:before="0" w:beforeAutospacing="0" w:afterAutospacing="0" w:line="312" w:lineRule="auto"/>
              <w:ind w:right="0"/>
              <w:rPr>
                <w:rFonts w:hint="default" w:ascii="Times New Roman" w:hAnsi="Times New Roman" w:cs="Times New Roman"/>
                <w:b/>
                <w:color w:val="auto"/>
                <w:sz w:val="26"/>
                <w:szCs w:val="26"/>
                <w:lang w:val="pt-BR"/>
              </w:rPr>
            </w:pPr>
            <w:r>
              <w:rPr>
                <w:rFonts w:hint="default" w:ascii="Times New Roman" w:hAnsi="Times New Roman" w:cs="Times New Roman"/>
                <w:b/>
                <w:color w:val="auto"/>
                <w:sz w:val="26"/>
                <w:szCs w:val="26"/>
                <w:lang w:val="pt-BR"/>
              </w:rPr>
              <w:t>Ý nghĩa</w:t>
            </w:r>
          </w:p>
        </w:tc>
      </w:tr>
      <w:tr w14:paraId="6F2D4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9" w:type="dxa"/>
          </w:tcPr>
          <w:p w14:paraId="7BAE04FD">
            <w:pPr>
              <w:keepNext/>
              <w:keepLines w:val="0"/>
              <w:suppressLineNumbers w:val="0"/>
              <w:spacing w:before="0" w:beforeAutospacing="0" w:afterAutospacing="0" w:line="312" w:lineRule="auto"/>
              <w:ind w:right="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QL&amp;TS</w:t>
            </w:r>
          </w:p>
          <w:p w14:paraId="0F651837">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NFT</w:t>
            </w:r>
          </w:p>
          <w:p w14:paraId="62642069">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414B7B0F">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72D4F41A">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Token</w:t>
            </w:r>
          </w:p>
          <w:p w14:paraId="6B59C0C2">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0364999F">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78CC2809">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Smart Contract</w:t>
            </w:r>
          </w:p>
          <w:p w14:paraId="1292ECA5">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2B0436CF">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24625290">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48E54AA5">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67043497">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U</w:t>
            </w:r>
            <w:r>
              <w:rPr>
                <w:rFonts w:hint="default" w:cs="Times New Roman"/>
                <w:b w:val="0"/>
                <w:bCs w:val="0"/>
                <w:color w:val="auto"/>
                <w:sz w:val="26"/>
                <w:szCs w:val="26"/>
                <w:lang w:val="en-US"/>
              </w:rPr>
              <w:t>T</w:t>
            </w:r>
            <w:r>
              <w:rPr>
                <w:rFonts w:hint="default" w:ascii="Times New Roman" w:hAnsi="Times New Roman" w:cs="Times New Roman"/>
                <w:b w:val="0"/>
                <w:bCs w:val="0"/>
                <w:color w:val="auto"/>
                <w:sz w:val="26"/>
                <w:szCs w:val="26"/>
                <w:lang w:val="en-US"/>
              </w:rPr>
              <w:t>xO</w:t>
            </w:r>
          </w:p>
          <w:p w14:paraId="23D1E268">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3A506946">
            <w:pPr>
              <w:keepNext w:val="0"/>
              <w:keepLines w:val="0"/>
              <w:suppressLineNumbers w:val="0"/>
              <w:spacing w:before="0" w:beforeAutospacing="0" w:afterAutospacing="0"/>
              <w:ind w:left="0" w:leftChars="0" w:right="0" w:firstLine="0" w:firstLineChars="0"/>
              <w:jc w:val="both"/>
              <w:rPr>
                <w:rFonts w:hint="default" w:ascii="Times New Roman" w:hAnsi="Times New Roman" w:cs="Times New Roman"/>
                <w:b w:val="0"/>
                <w:bCs w:val="0"/>
                <w:color w:val="auto"/>
                <w:sz w:val="26"/>
                <w:szCs w:val="26"/>
                <w:lang w:val="en-US"/>
              </w:rPr>
            </w:pPr>
          </w:p>
          <w:p w14:paraId="6DBF243A">
            <w:pPr>
              <w:keepNext w:val="0"/>
              <w:keepLines w:val="0"/>
              <w:suppressLineNumbers w:val="0"/>
              <w:spacing w:before="0" w:beforeAutospacing="0" w:afterAutospacing="0"/>
              <w:ind w:left="0" w:leftChars="0" w:right="0" w:firstLine="0" w:firstLineChars="0"/>
              <w:jc w:val="both"/>
              <w:rPr>
                <w:rFonts w:hint="default" w:ascii="Times New Roman" w:hAnsi="Times New Roman" w:cs="Times New Roman"/>
                <w:b w:val="0"/>
                <w:bCs w:val="0"/>
                <w:color w:val="auto"/>
                <w:sz w:val="26"/>
                <w:szCs w:val="26"/>
                <w:lang w:val="en-US"/>
              </w:rPr>
            </w:pPr>
          </w:p>
          <w:p w14:paraId="64B090EE">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0D75025B">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Datum</w:t>
            </w:r>
          </w:p>
          <w:p w14:paraId="42C3C6B2">
            <w:pPr>
              <w:keepNext w:val="0"/>
              <w:keepLines w:val="0"/>
              <w:suppressLineNumbers w:val="0"/>
              <w:spacing w:before="0" w:beforeAutospacing="0" w:afterAutospacing="0"/>
              <w:ind w:left="0" w:leftChars="0" w:right="0" w:firstLine="0" w:firstLineChars="0"/>
              <w:jc w:val="both"/>
              <w:rPr>
                <w:rFonts w:hint="default" w:ascii="Times New Roman" w:hAnsi="Times New Roman" w:cs="Times New Roman"/>
                <w:b w:val="0"/>
                <w:bCs w:val="0"/>
                <w:color w:val="auto"/>
                <w:sz w:val="26"/>
                <w:szCs w:val="26"/>
                <w:lang w:val="en-US"/>
              </w:rPr>
            </w:pPr>
          </w:p>
          <w:p w14:paraId="6C011ED4">
            <w:pPr>
              <w:keepNext w:val="0"/>
              <w:keepLines w:val="0"/>
              <w:suppressLineNumbers w:val="0"/>
              <w:spacing w:before="0" w:beforeAutospacing="0" w:afterAutospacing="0"/>
              <w:ind w:left="0" w:leftChars="0" w:right="0" w:firstLine="0" w:firstLineChars="0"/>
              <w:jc w:val="both"/>
              <w:rPr>
                <w:rFonts w:hint="default" w:ascii="Times New Roman" w:hAnsi="Times New Roman" w:cs="Times New Roman"/>
                <w:b w:val="0"/>
                <w:bCs w:val="0"/>
                <w:color w:val="auto"/>
                <w:sz w:val="26"/>
                <w:szCs w:val="26"/>
                <w:lang w:val="en-US"/>
              </w:rPr>
            </w:pPr>
          </w:p>
          <w:p w14:paraId="31B46934">
            <w:pPr>
              <w:keepNext w:val="0"/>
              <w:keepLines w:val="0"/>
              <w:suppressLineNumbers w:val="0"/>
              <w:spacing w:before="0" w:beforeAutospacing="0" w:afterAutospacing="0"/>
              <w:ind w:left="0" w:leftChars="0" w:right="0" w:firstLine="0" w:firstLineChars="0"/>
              <w:jc w:val="both"/>
              <w:rPr>
                <w:rFonts w:hint="default" w:ascii="Times New Roman" w:hAnsi="Times New Roman" w:cs="Times New Roman"/>
                <w:b w:val="0"/>
                <w:bCs w:val="0"/>
                <w:color w:val="auto"/>
                <w:sz w:val="26"/>
                <w:szCs w:val="26"/>
                <w:lang w:val="en-US"/>
              </w:rPr>
            </w:pPr>
          </w:p>
          <w:p w14:paraId="064F9E83">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Redeemer</w:t>
            </w:r>
          </w:p>
          <w:p w14:paraId="3650B037">
            <w:pPr>
              <w:keepNext w:val="0"/>
              <w:keepLines w:val="0"/>
              <w:suppressLineNumbers w:val="0"/>
              <w:spacing w:before="0" w:beforeAutospacing="0" w:afterAutospacing="0"/>
              <w:ind w:left="0" w:right="0"/>
              <w:jc w:val="both"/>
              <w:rPr>
                <w:rFonts w:hint="default" w:ascii="Times New Roman" w:hAnsi="Times New Roman" w:cs="Times New Roman"/>
                <w:b w:val="0"/>
                <w:bCs w:val="0"/>
                <w:color w:val="auto"/>
                <w:sz w:val="26"/>
                <w:szCs w:val="26"/>
                <w:lang w:val="en-US"/>
              </w:rPr>
            </w:pPr>
          </w:p>
          <w:p w14:paraId="2D4D2E0D">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334765CE">
            <w:pPr>
              <w:keepNext w:val="0"/>
              <w:keepLines w:val="0"/>
              <w:suppressLineNumbers w:val="0"/>
              <w:spacing w:before="0" w:beforeAutospacing="0" w:afterAutospacing="0"/>
              <w:ind w:left="0" w:leftChars="0" w:right="0" w:firstLine="0" w:firstLineChars="0"/>
              <w:jc w:val="both"/>
              <w:rPr>
                <w:rFonts w:hint="default" w:ascii="Times New Roman" w:hAnsi="Times New Roman" w:cs="Times New Roman"/>
                <w:b w:val="0"/>
                <w:bCs w:val="0"/>
                <w:color w:val="auto"/>
                <w:sz w:val="26"/>
                <w:szCs w:val="26"/>
                <w:lang w:val="en-US"/>
              </w:rPr>
            </w:pPr>
          </w:p>
          <w:p w14:paraId="7C90EB90">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Parameters</w:t>
            </w:r>
          </w:p>
          <w:p w14:paraId="7015BF2F">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3CF9089F">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41250725">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25FC766B">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r>
              <w:rPr>
                <w:rFonts w:hint="default" w:cs="Times New Roman"/>
                <w:b w:val="0"/>
                <w:bCs w:val="0"/>
                <w:color w:val="auto"/>
                <w:sz w:val="26"/>
                <w:szCs w:val="26"/>
                <w:lang w:val="en-US"/>
              </w:rPr>
              <w:t>CIP</w:t>
            </w:r>
          </w:p>
          <w:p w14:paraId="0D98C187">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7B6D18B8">
            <w:pPr>
              <w:keepNext w:val="0"/>
              <w:keepLines w:val="0"/>
              <w:suppressLineNumbers w:val="0"/>
              <w:spacing w:before="0" w:beforeAutospacing="0" w:afterAutospacing="0"/>
              <w:ind w:right="0"/>
              <w:jc w:val="both"/>
              <w:rPr>
                <w:rFonts w:hint="default" w:ascii="Times New Roman" w:hAnsi="Times New Roman" w:cs="Times New Roman"/>
                <w:b w:val="0"/>
                <w:bCs w:val="0"/>
                <w:color w:val="auto"/>
                <w:sz w:val="26"/>
                <w:szCs w:val="26"/>
                <w:lang w:val="en-US"/>
              </w:rPr>
            </w:pPr>
          </w:p>
          <w:p w14:paraId="05DADDFA">
            <w:pPr>
              <w:keepNext w:val="0"/>
              <w:keepLines w:val="0"/>
              <w:suppressLineNumbers w:val="0"/>
              <w:spacing w:before="0" w:beforeAutospacing="0" w:afterAutospacing="0"/>
              <w:ind w:left="0" w:leftChars="0" w:right="0" w:firstLine="0" w:firstLineChars="0"/>
              <w:jc w:val="both"/>
              <w:rPr>
                <w:rFonts w:hint="default" w:ascii="Times New Roman" w:hAnsi="Times New Roman" w:cs="Times New Roman"/>
                <w:b w:val="0"/>
                <w:bCs w:val="0"/>
                <w:color w:val="auto"/>
                <w:sz w:val="26"/>
                <w:szCs w:val="26"/>
                <w:lang w:val="en-US"/>
              </w:rPr>
            </w:pPr>
          </w:p>
          <w:p w14:paraId="1CC3E07C">
            <w:pPr>
              <w:keepNext w:val="0"/>
              <w:keepLines w:val="0"/>
              <w:suppressLineNumbers w:val="0"/>
              <w:spacing w:before="0" w:beforeAutospacing="0" w:afterAutospacing="0"/>
              <w:ind w:left="0" w:right="0"/>
              <w:jc w:val="both"/>
              <w:rPr>
                <w:rFonts w:hint="default" w:ascii="Times New Roman" w:hAnsi="Times New Roman" w:cs="Times New Roman"/>
                <w:b w:val="0"/>
                <w:bCs w:val="0"/>
                <w:color w:val="auto"/>
                <w:sz w:val="26"/>
                <w:szCs w:val="26"/>
                <w:lang w:val="en-US"/>
              </w:rPr>
            </w:pPr>
          </w:p>
        </w:tc>
        <w:tc>
          <w:tcPr>
            <w:tcW w:w="7158" w:type="dxa"/>
          </w:tcPr>
          <w:p w14:paraId="7FB86905">
            <w:pPr>
              <w:keepNext/>
              <w:keepLines w:val="0"/>
              <w:suppressLineNumbers w:val="0"/>
              <w:spacing w:before="0" w:beforeAutospacing="0" w:afterAutospacing="0" w:line="312" w:lineRule="auto"/>
              <w:ind w:right="0"/>
              <w:jc w:val="both"/>
              <w:rPr>
                <w:rFonts w:hint="default" w:ascii="Times New Roman" w:hAnsi="Times New Roman" w:cs="Times New Roman"/>
                <w:b w:val="0"/>
                <w:bCs w:val="0"/>
                <w:color w:val="auto"/>
                <w:sz w:val="26"/>
                <w:szCs w:val="26"/>
                <w:lang w:val="pt-BR"/>
              </w:rPr>
            </w:pPr>
            <w:r>
              <w:rPr>
                <w:rFonts w:hint="default" w:ascii="Times New Roman" w:hAnsi="Times New Roman" w:cs="Times New Roman"/>
                <w:b w:val="0"/>
                <w:bCs w:val="0"/>
                <w:color w:val="auto"/>
                <w:sz w:val="26"/>
                <w:szCs w:val="26"/>
                <w:lang w:val="pt-BR"/>
              </w:rPr>
              <w:t>Quản lý và truy suất</w:t>
            </w:r>
          </w:p>
          <w:p w14:paraId="0634B88A">
            <w:pPr>
              <w:keepNext/>
              <w:keepLines w:val="0"/>
              <w:suppressLineNumbers w:val="0"/>
              <w:spacing w:before="0" w:beforeAutospacing="0" w:afterAutospacing="0" w:line="312" w:lineRule="auto"/>
              <w:ind w:right="0"/>
              <w:jc w:val="both"/>
              <w:rPr>
                <w:rFonts w:hint="default" w:ascii="Times New Roman" w:hAnsi="Times New Roman" w:cs="Times New Roman"/>
                <w:b w:val="0"/>
                <w:bCs w:val="0"/>
                <w:color w:val="auto"/>
                <w:sz w:val="26"/>
                <w:szCs w:val="26"/>
                <w:lang w:val="pt-BR"/>
              </w:rPr>
            </w:pPr>
            <w:r>
              <w:rPr>
                <w:rFonts w:hint="default" w:ascii="Times New Roman" w:hAnsi="Times New Roman" w:cs="Times New Roman"/>
                <w:b w:val="0"/>
                <w:bCs w:val="0"/>
                <w:color w:val="auto"/>
                <w:sz w:val="26"/>
                <w:szCs w:val="26"/>
                <w:lang w:val="pt-BR"/>
              </w:rPr>
              <w:t>Non</w:t>
            </w:r>
            <w:r>
              <w:rPr>
                <w:rFonts w:hint="default" w:ascii="Times New Roman" w:hAnsi="Times New Roman" w:cs="Times New Roman"/>
                <w:b w:val="0"/>
                <w:bCs w:val="0"/>
                <w:color w:val="auto"/>
                <w:sz w:val="26"/>
                <w:szCs w:val="26"/>
                <w:lang w:val="en-US"/>
              </w:rPr>
              <w:t xml:space="preserve"> </w:t>
            </w:r>
            <w:r>
              <w:rPr>
                <w:rFonts w:hint="default" w:ascii="Times New Roman" w:hAnsi="Times New Roman" w:cs="Times New Roman"/>
                <w:b w:val="0"/>
                <w:bCs w:val="0"/>
                <w:color w:val="auto"/>
                <w:sz w:val="26"/>
                <w:szCs w:val="26"/>
                <w:lang w:val="pt-BR"/>
              </w:rPr>
              <w:t xml:space="preserve">Fungible Token là một loại đơn vị dữ liệu trên </w:t>
            </w:r>
            <w:r>
              <w:rPr>
                <w:rFonts w:hint="default" w:ascii="Times New Roman" w:hAnsi="Times New Roman" w:cs="Times New Roman"/>
                <w:b w:val="0"/>
                <w:bCs w:val="0"/>
                <w:color w:val="auto"/>
                <w:sz w:val="26"/>
                <w:szCs w:val="26"/>
                <w:lang w:val="en-US"/>
              </w:rPr>
              <w:t>B</w:t>
            </w:r>
            <w:r>
              <w:rPr>
                <w:rFonts w:hint="default" w:ascii="Times New Roman" w:hAnsi="Times New Roman" w:cs="Times New Roman"/>
                <w:b w:val="0"/>
                <w:bCs w:val="0"/>
                <w:color w:val="auto"/>
                <w:sz w:val="26"/>
                <w:szCs w:val="26"/>
                <w:lang w:val="pt-BR"/>
              </w:rPr>
              <w:t>lockchain không thể thay thế. Đại diện cho một tài sản số độc nhất vô nhị.</w:t>
            </w:r>
          </w:p>
          <w:p w14:paraId="4024777F">
            <w:pPr>
              <w:keepNext/>
              <w:keepLines w:val="0"/>
              <w:suppressLineNumbers w:val="0"/>
              <w:spacing w:before="0" w:beforeAutospacing="0" w:afterAutospacing="0" w:line="312" w:lineRule="auto"/>
              <w:ind w:right="0"/>
              <w:jc w:val="both"/>
              <w:rPr>
                <w:rFonts w:hint="default" w:ascii="Times New Roman" w:hAnsi="Times New Roman" w:cs="Times New Roman"/>
                <w:b w:val="0"/>
                <w:bCs w:val="0"/>
                <w:color w:val="auto"/>
                <w:sz w:val="26"/>
                <w:szCs w:val="26"/>
                <w:lang w:val="pt-BR"/>
              </w:rPr>
            </w:pPr>
            <w:r>
              <w:rPr>
                <w:rFonts w:hint="default" w:ascii="Times New Roman" w:hAnsi="Times New Roman" w:cs="Times New Roman"/>
                <w:b w:val="0"/>
                <w:bCs w:val="0"/>
                <w:color w:val="auto"/>
                <w:sz w:val="26"/>
                <w:szCs w:val="26"/>
                <w:lang w:val="pt-BR"/>
              </w:rPr>
              <w:t>T</w:t>
            </w:r>
            <w:r>
              <w:rPr>
                <w:rFonts w:hint="default" w:ascii="Times New Roman" w:hAnsi="Times New Roman" w:cs="Times New Roman"/>
                <w:b w:val="0"/>
                <w:bCs w:val="0"/>
                <w:color w:val="auto"/>
                <w:sz w:val="26"/>
                <w:szCs w:val="26"/>
              </w:rPr>
              <w:t>oken là một đơn vị giá trị được phát hành và giao dịch trên các nền tảng phi tập trung</w:t>
            </w:r>
            <w:r>
              <w:rPr>
                <w:rFonts w:hint="default" w:ascii="Times New Roman" w:hAnsi="Times New Roman" w:cs="Times New Roman"/>
                <w:b w:val="0"/>
                <w:bCs w:val="0"/>
                <w:color w:val="auto"/>
                <w:sz w:val="26"/>
                <w:szCs w:val="26"/>
                <w:lang w:val="pt-BR"/>
              </w:rPr>
              <w:t>.</w:t>
            </w:r>
          </w:p>
          <w:p w14:paraId="272A1E52">
            <w:pPr>
              <w:keepNext/>
              <w:keepLines w:val="0"/>
              <w:suppressLineNumbers w:val="0"/>
              <w:spacing w:before="0" w:beforeAutospacing="0" w:afterAutospacing="0" w:line="312" w:lineRule="auto"/>
              <w:ind w:right="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lang w:val="pt-BR"/>
              </w:rPr>
              <w:t>Smart Contract</w:t>
            </w:r>
            <w:r>
              <w:rPr>
                <w:rFonts w:hint="default" w:ascii="Times New Roman" w:hAnsi="Times New Roman" w:cs="Times New Roman"/>
                <w:b w:val="0"/>
                <w:bCs w:val="0"/>
                <w:color w:val="auto"/>
                <w:sz w:val="26"/>
                <w:szCs w:val="26"/>
              </w:rPr>
              <w:t xml:space="preserve"> là các chương trình chạy trên </w:t>
            </w:r>
            <w:r>
              <w:rPr>
                <w:rFonts w:hint="default" w:ascii="Times New Roman" w:hAnsi="Times New Roman" w:cs="Times New Roman"/>
                <w:b w:val="0"/>
                <w:bCs w:val="0"/>
                <w:color w:val="auto"/>
                <w:sz w:val="26"/>
                <w:szCs w:val="26"/>
                <w:lang w:val="en-US"/>
              </w:rPr>
              <w:t>B</w:t>
            </w:r>
            <w:r>
              <w:rPr>
                <w:rFonts w:hint="default" w:ascii="Times New Roman" w:hAnsi="Times New Roman" w:cs="Times New Roman"/>
                <w:b w:val="0"/>
                <w:bCs w:val="0"/>
                <w:color w:val="auto"/>
                <w:sz w:val="26"/>
                <w:szCs w:val="26"/>
              </w:rPr>
              <w:t xml:space="preserve">lockchain, tự động thực hiện, kiểm soát và ghi lại những sự kiện, hành động có liên quan đến nhau về mặt pháp lý dựa theo những điều khoản của hợp đồng hoặc </w:t>
            </w:r>
            <w:r>
              <w:rPr>
                <w:rFonts w:hint="default" w:ascii="Times New Roman" w:hAnsi="Times New Roman" w:cs="Times New Roman"/>
                <w:b w:val="0"/>
                <w:bCs w:val="0"/>
                <w:color w:val="auto"/>
                <w:sz w:val="26"/>
                <w:szCs w:val="26"/>
                <w:lang w:val="en-US"/>
              </w:rPr>
              <w:t>thoả</w:t>
            </w:r>
            <w:r>
              <w:rPr>
                <w:rFonts w:hint="default" w:ascii="Times New Roman" w:hAnsi="Times New Roman" w:cs="Times New Roman"/>
                <w:b w:val="0"/>
                <w:bCs w:val="0"/>
                <w:color w:val="auto"/>
                <w:sz w:val="26"/>
                <w:szCs w:val="26"/>
              </w:rPr>
              <w:t xml:space="preserve"> thuận.</w:t>
            </w:r>
          </w:p>
          <w:p w14:paraId="01891410">
            <w:pPr>
              <w:keepNext/>
              <w:keepLines w:val="0"/>
              <w:suppressLineNumbers w:val="0"/>
              <w:spacing w:before="0" w:beforeAutospacing="0" w:afterAutospacing="0" w:line="312" w:lineRule="auto"/>
              <w:ind w:right="0"/>
              <w:jc w:val="both"/>
              <w:rPr>
                <w:rFonts w:hint="default" w:ascii="Times New Roman" w:hAnsi="Times New Roman" w:eastAsia="SimSun" w:cs="Times New Roman"/>
                <w:b w:val="0"/>
                <w:bCs w:val="0"/>
                <w:color w:val="auto"/>
                <w:sz w:val="26"/>
                <w:szCs w:val="26"/>
              </w:rPr>
            </w:pPr>
            <w:r>
              <w:rPr>
                <w:rFonts w:hint="default" w:ascii="Times New Roman" w:hAnsi="Times New Roman" w:eastAsia="SimSun" w:cs="Times New Roman"/>
                <w:b w:val="0"/>
                <w:bCs w:val="0"/>
                <w:color w:val="auto"/>
                <w:sz w:val="26"/>
                <w:szCs w:val="26"/>
              </w:rPr>
              <w:t xml:space="preserve">UTxO là viết tắt của </w:t>
            </w:r>
            <w:r>
              <w:rPr>
                <w:rStyle w:val="19"/>
                <w:rFonts w:hint="default" w:ascii="Times New Roman" w:hAnsi="Times New Roman" w:eastAsia="SimSun" w:cs="Times New Roman"/>
                <w:b w:val="0"/>
                <w:bCs w:val="0"/>
                <w:color w:val="auto"/>
                <w:sz w:val="26"/>
                <w:szCs w:val="26"/>
              </w:rPr>
              <w:t>Unspent Transaction Output</w:t>
            </w:r>
            <w:r>
              <w:rPr>
                <w:rFonts w:hint="default" w:ascii="Times New Roman" w:hAnsi="Times New Roman" w:eastAsia="SimSun" w:cs="Times New Roman"/>
                <w:b w:val="0"/>
                <w:bCs w:val="0"/>
                <w:color w:val="auto"/>
                <w:sz w:val="26"/>
                <w:szCs w:val="26"/>
              </w:rPr>
              <w:t xml:space="preserve">, nghĩa là </w:t>
            </w:r>
            <w:r>
              <w:rPr>
                <w:rStyle w:val="19"/>
                <w:rFonts w:hint="default" w:ascii="Times New Roman" w:hAnsi="Times New Roman" w:eastAsia="SimSun" w:cs="Times New Roman"/>
                <w:b w:val="0"/>
                <w:bCs w:val="0"/>
                <w:color w:val="auto"/>
                <w:sz w:val="26"/>
                <w:szCs w:val="26"/>
              </w:rPr>
              <w:t>đầu ra giao dịch chưa được sử dụng</w:t>
            </w:r>
            <w:r>
              <w:rPr>
                <w:rFonts w:hint="default" w:ascii="Times New Roman" w:hAnsi="Times New Roman" w:eastAsia="SimSun" w:cs="Times New Roman"/>
                <w:b w:val="0"/>
                <w:bCs w:val="0"/>
                <w:color w:val="auto"/>
                <w:sz w:val="26"/>
                <w:szCs w:val="26"/>
              </w:rPr>
              <w:t xml:space="preserve">. Đây là một khái niệm quan trọng trong các blockchain sử dụng mô hình </w:t>
            </w:r>
            <w:r>
              <w:rPr>
                <w:rStyle w:val="19"/>
                <w:rFonts w:hint="default" w:ascii="Times New Roman" w:hAnsi="Times New Roman" w:eastAsia="SimSun" w:cs="Times New Roman"/>
                <w:b w:val="0"/>
                <w:bCs w:val="0"/>
                <w:color w:val="auto"/>
                <w:sz w:val="26"/>
                <w:szCs w:val="26"/>
              </w:rPr>
              <w:t>UTxO</w:t>
            </w:r>
            <w:r>
              <w:rPr>
                <w:rFonts w:hint="default" w:ascii="Times New Roman" w:hAnsi="Times New Roman" w:eastAsia="SimSun" w:cs="Times New Roman"/>
                <w:b w:val="0"/>
                <w:bCs w:val="0"/>
                <w:color w:val="auto"/>
                <w:sz w:val="26"/>
                <w:szCs w:val="26"/>
              </w:rPr>
              <w:t xml:space="preserve">, như </w:t>
            </w:r>
            <w:r>
              <w:rPr>
                <w:rStyle w:val="19"/>
                <w:rFonts w:hint="default" w:ascii="Times New Roman" w:hAnsi="Times New Roman" w:eastAsia="SimSun" w:cs="Times New Roman"/>
                <w:b w:val="0"/>
                <w:bCs w:val="0"/>
                <w:color w:val="auto"/>
                <w:sz w:val="26"/>
                <w:szCs w:val="26"/>
              </w:rPr>
              <w:t>Bitcoin</w:t>
            </w:r>
            <w:r>
              <w:rPr>
                <w:rFonts w:hint="default" w:ascii="Times New Roman" w:hAnsi="Times New Roman" w:eastAsia="SimSun" w:cs="Times New Roman"/>
                <w:b w:val="0"/>
                <w:bCs w:val="0"/>
                <w:color w:val="auto"/>
                <w:sz w:val="26"/>
                <w:szCs w:val="26"/>
              </w:rPr>
              <w:t xml:space="preserve"> hoặc </w:t>
            </w:r>
            <w:r>
              <w:rPr>
                <w:rStyle w:val="19"/>
                <w:rFonts w:hint="default" w:ascii="Times New Roman" w:hAnsi="Times New Roman" w:eastAsia="SimSun" w:cs="Times New Roman"/>
                <w:b w:val="0"/>
                <w:bCs w:val="0"/>
                <w:color w:val="auto"/>
                <w:sz w:val="26"/>
                <w:szCs w:val="26"/>
              </w:rPr>
              <w:t>Cardano</w:t>
            </w:r>
            <w:r>
              <w:rPr>
                <w:rFonts w:hint="default" w:ascii="Times New Roman" w:hAnsi="Times New Roman" w:eastAsia="SimSun" w:cs="Times New Roman"/>
                <w:b w:val="0"/>
                <w:bCs w:val="0"/>
                <w:color w:val="auto"/>
                <w:sz w:val="26"/>
                <w:szCs w:val="26"/>
              </w:rPr>
              <w:t>.</w:t>
            </w:r>
          </w:p>
          <w:p w14:paraId="7C343AE5">
            <w:pPr>
              <w:keepNext/>
              <w:keepLines w:val="0"/>
              <w:suppressLineNumbers w:val="0"/>
              <w:spacing w:before="0" w:beforeAutospacing="0" w:afterAutospacing="0" w:line="312" w:lineRule="auto"/>
              <w:ind w:right="0"/>
              <w:jc w:val="both"/>
              <w:rPr>
                <w:rFonts w:hint="default" w:ascii="Times New Roman" w:hAnsi="Times New Roman" w:eastAsia="SimSun" w:cs="Times New Roman"/>
                <w:b w:val="0"/>
                <w:bCs w:val="0"/>
                <w:color w:val="auto"/>
                <w:sz w:val="26"/>
                <w:szCs w:val="26"/>
              </w:rPr>
            </w:pPr>
            <w:r>
              <w:rPr>
                <w:rStyle w:val="19"/>
                <w:rFonts w:hint="default" w:ascii="Times New Roman" w:hAnsi="Times New Roman" w:eastAsia="SimSun" w:cs="Times New Roman"/>
                <w:b w:val="0"/>
                <w:bCs w:val="0"/>
                <w:color w:val="auto"/>
                <w:sz w:val="26"/>
                <w:szCs w:val="26"/>
              </w:rPr>
              <w:t>Datum</w:t>
            </w:r>
            <w:r>
              <w:rPr>
                <w:rFonts w:hint="default" w:ascii="Times New Roman" w:hAnsi="Times New Roman" w:eastAsia="SimSun" w:cs="Times New Roman"/>
                <w:b w:val="0"/>
                <w:bCs w:val="0"/>
                <w:color w:val="auto"/>
                <w:sz w:val="26"/>
                <w:szCs w:val="26"/>
              </w:rPr>
              <w:t xml:space="preserve"> là một phần dữ liệu </w:t>
            </w:r>
            <w:r>
              <w:rPr>
                <w:rStyle w:val="19"/>
                <w:rFonts w:hint="default" w:ascii="Times New Roman" w:hAnsi="Times New Roman" w:eastAsia="SimSun" w:cs="Times New Roman"/>
                <w:b w:val="0"/>
                <w:bCs w:val="0"/>
                <w:color w:val="auto"/>
                <w:sz w:val="26"/>
                <w:szCs w:val="26"/>
              </w:rPr>
              <w:t>được đính kèm</w:t>
            </w:r>
            <w:r>
              <w:rPr>
                <w:rFonts w:hint="default" w:ascii="Times New Roman" w:hAnsi="Times New Roman" w:eastAsia="SimSun" w:cs="Times New Roman"/>
                <w:b w:val="0"/>
                <w:bCs w:val="0"/>
                <w:color w:val="auto"/>
                <w:sz w:val="26"/>
                <w:szCs w:val="26"/>
              </w:rPr>
              <w:t xml:space="preserve"> vào một </w:t>
            </w:r>
            <w:r>
              <w:rPr>
                <w:rStyle w:val="19"/>
                <w:rFonts w:hint="default" w:ascii="Times New Roman" w:hAnsi="Times New Roman" w:eastAsia="SimSun" w:cs="Times New Roman"/>
                <w:b w:val="0"/>
                <w:bCs w:val="0"/>
                <w:color w:val="auto"/>
                <w:sz w:val="26"/>
                <w:szCs w:val="26"/>
              </w:rPr>
              <w:t>UTxO</w:t>
            </w:r>
            <w:r>
              <w:rPr>
                <w:rFonts w:hint="default" w:ascii="Times New Roman" w:hAnsi="Times New Roman" w:eastAsia="SimSun" w:cs="Times New Roman"/>
                <w:b w:val="0"/>
                <w:bCs w:val="0"/>
                <w:color w:val="auto"/>
                <w:sz w:val="26"/>
                <w:szCs w:val="26"/>
              </w:rPr>
              <w:t xml:space="preserve">, giúp </w:t>
            </w:r>
            <w:r>
              <w:rPr>
                <w:rStyle w:val="19"/>
                <w:rFonts w:hint="default" w:ascii="Times New Roman" w:hAnsi="Times New Roman" w:eastAsia="SimSun" w:cs="Times New Roman"/>
                <w:b w:val="0"/>
                <w:bCs w:val="0"/>
                <w:color w:val="auto"/>
                <w:sz w:val="26"/>
                <w:szCs w:val="26"/>
              </w:rPr>
              <w:t>lưu trữ trạng thái</w:t>
            </w:r>
            <w:r>
              <w:rPr>
                <w:rFonts w:hint="default" w:ascii="Times New Roman" w:hAnsi="Times New Roman" w:eastAsia="SimSun" w:cs="Times New Roman"/>
                <w:b w:val="0"/>
                <w:bCs w:val="0"/>
                <w:color w:val="auto"/>
                <w:sz w:val="26"/>
                <w:szCs w:val="26"/>
              </w:rPr>
              <w:t xml:space="preserve"> cho smart contract trong mô hình </w:t>
            </w:r>
            <w:r>
              <w:rPr>
                <w:rStyle w:val="19"/>
                <w:rFonts w:hint="default" w:ascii="Times New Roman" w:hAnsi="Times New Roman" w:eastAsia="SimSun" w:cs="Times New Roman"/>
                <w:b w:val="0"/>
                <w:bCs w:val="0"/>
                <w:color w:val="auto"/>
                <w:sz w:val="26"/>
                <w:szCs w:val="26"/>
              </w:rPr>
              <w:t>EUTxO</w:t>
            </w:r>
            <w:r>
              <w:rPr>
                <w:rFonts w:hint="default" w:ascii="Times New Roman" w:hAnsi="Times New Roman" w:eastAsia="SimSun" w:cs="Times New Roman"/>
                <w:b w:val="0"/>
                <w:bCs w:val="0"/>
                <w:color w:val="auto"/>
                <w:sz w:val="26"/>
                <w:szCs w:val="26"/>
              </w:rPr>
              <w:t>.</w:t>
            </w:r>
          </w:p>
          <w:p w14:paraId="72BACB8B">
            <w:pPr>
              <w:keepNext/>
              <w:keepLines w:val="0"/>
              <w:suppressLineNumbers w:val="0"/>
              <w:spacing w:before="0" w:beforeAutospacing="0" w:afterAutospacing="0" w:line="312" w:lineRule="auto"/>
              <w:ind w:right="0"/>
              <w:jc w:val="both"/>
              <w:rPr>
                <w:rFonts w:hint="default" w:ascii="Times New Roman" w:hAnsi="Times New Roman" w:eastAsia="SimSun" w:cs="Times New Roman"/>
                <w:b w:val="0"/>
                <w:bCs w:val="0"/>
                <w:color w:val="auto"/>
                <w:sz w:val="26"/>
                <w:szCs w:val="26"/>
              </w:rPr>
            </w:pPr>
            <w:r>
              <w:rPr>
                <w:rStyle w:val="19"/>
                <w:rFonts w:hint="default" w:ascii="Times New Roman" w:hAnsi="Times New Roman" w:eastAsia="SimSun" w:cs="Times New Roman"/>
                <w:b w:val="0"/>
                <w:bCs w:val="0"/>
                <w:color w:val="auto"/>
                <w:sz w:val="26"/>
                <w:szCs w:val="26"/>
              </w:rPr>
              <w:t>Redeemer</w:t>
            </w:r>
            <w:r>
              <w:rPr>
                <w:rFonts w:hint="default" w:ascii="Times New Roman" w:hAnsi="Times New Roman" w:eastAsia="SimSun" w:cs="Times New Roman"/>
                <w:b w:val="0"/>
                <w:bCs w:val="0"/>
                <w:color w:val="auto"/>
                <w:sz w:val="26"/>
                <w:szCs w:val="26"/>
              </w:rPr>
              <w:t xml:space="preserve"> là </w:t>
            </w:r>
            <w:r>
              <w:rPr>
                <w:rStyle w:val="19"/>
                <w:rFonts w:hint="default" w:ascii="Times New Roman" w:hAnsi="Times New Roman" w:eastAsia="SimSun" w:cs="Times New Roman"/>
                <w:b w:val="0"/>
                <w:bCs w:val="0"/>
                <w:color w:val="auto"/>
                <w:sz w:val="26"/>
                <w:szCs w:val="26"/>
              </w:rPr>
              <w:t>dữ liệu</w:t>
            </w:r>
            <w:r>
              <w:rPr>
                <w:rFonts w:hint="default" w:ascii="Times New Roman" w:hAnsi="Times New Roman" w:eastAsia="SimSun" w:cs="Times New Roman"/>
                <w:b w:val="0"/>
                <w:bCs w:val="0"/>
                <w:color w:val="auto"/>
                <w:sz w:val="26"/>
                <w:szCs w:val="26"/>
              </w:rPr>
              <w:t xml:space="preserve"> được </w:t>
            </w:r>
            <w:r>
              <w:rPr>
                <w:rStyle w:val="19"/>
                <w:rFonts w:hint="default" w:ascii="Times New Roman" w:hAnsi="Times New Roman" w:eastAsia="SimSun" w:cs="Times New Roman"/>
                <w:b w:val="0"/>
                <w:bCs w:val="0"/>
                <w:color w:val="auto"/>
                <w:sz w:val="26"/>
                <w:szCs w:val="26"/>
              </w:rPr>
              <w:t>người dùng cung cấp khi tiêu thụ (spend)</w:t>
            </w:r>
            <w:r>
              <w:rPr>
                <w:rFonts w:hint="default" w:ascii="Times New Roman" w:hAnsi="Times New Roman" w:eastAsia="SimSun" w:cs="Times New Roman"/>
                <w:b w:val="0"/>
                <w:bCs w:val="0"/>
                <w:color w:val="auto"/>
                <w:sz w:val="26"/>
                <w:szCs w:val="26"/>
              </w:rPr>
              <w:t xml:space="preserve"> một UTxO có gắn validator script, giúp </w:t>
            </w:r>
            <w:r>
              <w:rPr>
                <w:rStyle w:val="19"/>
                <w:rFonts w:hint="default" w:ascii="Times New Roman" w:hAnsi="Times New Roman" w:eastAsia="SimSun" w:cs="Times New Roman"/>
                <w:b w:val="0"/>
                <w:bCs w:val="0"/>
                <w:color w:val="auto"/>
                <w:sz w:val="26"/>
                <w:szCs w:val="26"/>
              </w:rPr>
              <w:t>chỉ định hành động hoặc lựa chọn cụ thể</w:t>
            </w:r>
            <w:r>
              <w:rPr>
                <w:rFonts w:hint="default" w:ascii="Times New Roman" w:hAnsi="Times New Roman" w:eastAsia="SimSun" w:cs="Times New Roman"/>
                <w:b w:val="0"/>
                <w:bCs w:val="0"/>
                <w:color w:val="auto"/>
                <w:sz w:val="26"/>
                <w:szCs w:val="26"/>
              </w:rPr>
              <w:t xml:space="preserve"> mà họ đang thực hiện.</w:t>
            </w:r>
          </w:p>
          <w:p w14:paraId="2187BB68">
            <w:pPr>
              <w:keepNext/>
              <w:keepLines w:val="0"/>
              <w:suppressLineNumbers w:val="0"/>
              <w:spacing w:before="0" w:beforeAutospacing="0" w:afterAutospacing="0" w:line="312" w:lineRule="auto"/>
              <w:ind w:right="0"/>
              <w:jc w:val="both"/>
              <w:rPr>
                <w:rFonts w:hint="default" w:ascii="Times New Roman" w:hAnsi="Times New Roman" w:eastAsia="SimSun" w:cs="Times New Roman"/>
                <w:b w:val="0"/>
                <w:bCs w:val="0"/>
                <w:color w:val="auto"/>
                <w:sz w:val="26"/>
                <w:szCs w:val="26"/>
              </w:rPr>
            </w:pPr>
            <w:r>
              <w:rPr>
                <w:rStyle w:val="19"/>
                <w:rFonts w:hint="default" w:ascii="Times New Roman" w:hAnsi="Times New Roman" w:eastAsia="SimSun" w:cs="Times New Roman"/>
                <w:b w:val="0"/>
                <w:bCs w:val="0"/>
                <w:color w:val="auto"/>
                <w:sz w:val="26"/>
                <w:szCs w:val="26"/>
              </w:rPr>
              <w:t>Parameters</w:t>
            </w:r>
            <w:r>
              <w:rPr>
                <w:rFonts w:hint="default" w:ascii="Times New Roman" w:hAnsi="Times New Roman" w:eastAsia="SimSun" w:cs="Times New Roman"/>
                <w:b w:val="0"/>
                <w:bCs w:val="0"/>
                <w:color w:val="auto"/>
                <w:sz w:val="26"/>
                <w:szCs w:val="26"/>
              </w:rPr>
              <w:t xml:space="preserve"> là các giá trị </w:t>
            </w:r>
            <w:r>
              <w:rPr>
                <w:rStyle w:val="19"/>
                <w:rFonts w:hint="default" w:ascii="Times New Roman" w:hAnsi="Times New Roman" w:eastAsia="SimSun" w:cs="Times New Roman"/>
                <w:b w:val="0"/>
                <w:bCs w:val="0"/>
                <w:color w:val="auto"/>
                <w:sz w:val="26"/>
                <w:szCs w:val="26"/>
              </w:rPr>
              <w:t>được truyền vào tại thời điểm khởi tạo (deploy)</w:t>
            </w:r>
            <w:r>
              <w:rPr>
                <w:rFonts w:hint="default" w:ascii="Times New Roman" w:hAnsi="Times New Roman" w:eastAsia="SimSun" w:cs="Times New Roman"/>
                <w:b w:val="0"/>
                <w:bCs w:val="0"/>
                <w:color w:val="auto"/>
                <w:sz w:val="26"/>
                <w:szCs w:val="26"/>
              </w:rPr>
              <w:t xml:space="preserve"> smart contract (validator), dùng để </w:t>
            </w:r>
            <w:r>
              <w:rPr>
                <w:rStyle w:val="19"/>
                <w:rFonts w:hint="default" w:ascii="Times New Roman" w:hAnsi="Times New Roman" w:eastAsia="SimSun" w:cs="Times New Roman"/>
                <w:b w:val="0"/>
                <w:bCs w:val="0"/>
                <w:color w:val="auto"/>
                <w:sz w:val="26"/>
                <w:szCs w:val="26"/>
              </w:rPr>
              <w:t>cấu hình trước</w:t>
            </w:r>
            <w:r>
              <w:rPr>
                <w:rFonts w:hint="default" w:ascii="Times New Roman" w:hAnsi="Times New Roman" w:eastAsia="SimSun" w:cs="Times New Roman"/>
                <w:b w:val="0"/>
                <w:bCs w:val="0"/>
                <w:color w:val="auto"/>
                <w:sz w:val="26"/>
                <w:szCs w:val="26"/>
              </w:rPr>
              <w:t xml:space="preserve"> cho contract — và không thể thay đổi sau đó.</w:t>
            </w:r>
          </w:p>
          <w:p w14:paraId="05ED74AB">
            <w:pPr>
              <w:keepNext/>
              <w:keepLines w:val="0"/>
              <w:suppressLineNumbers w:val="0"/>
              <w:spacing w:before="0" w:beforeAutospacing="0" w:afterAutospacing="0" w:line="312" w:lineRule="auto"/>
              <w:ind w:right="0"/>
              <w:jc w:val="both"/>
              <w:rPr>
                <w:rFonts w:hint="default" w:ascii="Times New Roman" w:hAnsi="Times New Roman" w:eastAsia="SimSun" w:cs="Times New Roman"/>
                <w:b w:val="0"/>
                <w:bCs w:val="0"/>
                <w:color w:val="auto"/>
                <w:sz w:val="26"/>
                <w:szCs w:val="26"/>
              </w:rPr>
            </w:pPr>
            <w:r>
              <w:rPr>
                <w:rStyle w:val="19"/>
                <w:rFonts w:hint="default" w:ascii="Times New Roman" w:hAnsi="Times New Roman" w:eastAsia="SimSun" w:cs="Times New Roman"/>
                <w:b w:val="0"/>
                <w:bCs w:val="0"/>
                <w:color w:val="auto"/>
                <w:sz w:val="26"/>
                <w:szCs w:val="26"/>
              </w:rPr>
              <w:t>CIP (Cardano Improvement Proposal)</w:t>
            </w:r>
            <w:r>
              <w:rPr>
                <w:rFonts w:hint="default" w:ascii="Times New Roman" w:hAnsi="Times New Roman" w:eastAsia="SimSun" w:cs="Times New Roman"/>
                <w:b w:val="0"/>
                <w:bCs w:val="0"/>
                <w:color w:val="auto"/>
                <w:sz w:val="26"/>
                <w:szCs w:val="26"/>
              </w:rPr>
              <w:t xml:space="preserve"> là một tài liệu thiết kế nhằm cung cấp một đề xuất mới để cải tiến Cardano, mô tả một tính năng mới, hoặc đưa ra các tiêu chuẩn và quy ước cho cộng đồng Cardano.</w:t>
            </w:r>
          </w:p>
          <w:p w14:paraId="10DBCC85">
            <w:pPr>
              <w:keepNext/>
              <w:keepLines w:val="0"/>
              <w:suppressLineNumbers w:val="0"/>
              <w:spacing w:before="0" w:beforeAutospacing="0" w:afterAutospacing="0" w:line="312" w:lineRule="auto"/>
              <w:ind w:right="0"/>
              <w:jc w:val="both"/>
              <w:rPr>
                <w:rFonts w:hint="default" w:ascii="Times New Roman" w:hAnsi="Times New Roman" w:eastAsia="SimSun" w:cs="Times New Roman"/>
                <w:b w:val="0"/>
                <w:bCs w:val="0"/>
                <w:color w:val="auto"/>
                <w:sz w:val="26"/>
                <w:szCs w:val="26"/>
                <w:lang w:val="pt-BR"/>
              </w:rPr>
            </w:pPr>
          </w:p>
        </w:tc>
      </w:tr>
      <w:tr w14:paraId="2A731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9" w:type="dxa"/>
          </w:tcPr>
          <w:p w14:paraId="5E75491B">
            <w:pPr>
              <w:keepNext/>
              <w:keepLines w:val="0"/>
              <w:suppressLineNumbers w:val="0"/>
              <w:spacing w:before="0" w:beforeAutospacing="0" w:afterAutospacing="0" w:line="312" w:lineRule="auto"/>
              <w:ind w:right="0"/>
              <w:jc w:val="center"/>
              <w:rPr>
                <w:rFonts w:hint="default" w:ascii="Times New Roman" w:hAnsi="Times New Roman" w:cs="Times New Roman"/>
                <w:color w:val="auto"/>
                <w:sz w:val="28"/>
                <w:szCs w:val="28"/>
                <w:lang w:val="pt-BR"/>
              </w:rPr>
            </w:pPr>
          </w:p>
        </w:tc>
        <w:tc>
          <w:tcPr>
            <w:tcW w:w="7158" w:type="dxa"/>
          </w:tcPr>
          <w:p w14:paraId="54826BEC">
            <w:pPr>
              <w:keepNext/>
              <w:keepLines w:val="0"/>
              <w:suppressLineNumbers w:val="0"/>
              <w:spacing w:before="0" w:beforeAutospacing="0" w:afterAutospacing="0" w:line="312" w:lineRule="auto"/>
              <w:ind w:right="0"/>
              <w:rPr>
                <w:rFonts w:hint="default" w:ascii="Times New Roman" w:hAnsi="Times New Roman" w:cs="Times New Roman"/>
                <w:color w:val="auto"/>
                <w:szCs w:val="26"/>
                <w:lang w:val="pt-BR"/>
              </w:rPr>
            </w:pPr>
          </w:p>
        </w:tc>
      </w:tr>
    </w:tbl>
    <w:p w14:paraId="2E57AB55">
      <w:pPr>
        <w:rPr>
          <w:rFonts w:hint="default" w:ascii="Times New Roman" w:hAnsi="Times New Roman" w:cs="Times New Roman"/>
          <w:b/>
          <w:bCs/>
          <w:color w:val="auto"/>
          <w:lang w:val="pt-BR"/>
        </w:rPr>
      </w:pPr>
    </w:p>
    <w:p w14:paraId="27C06010">
      <w:pPr>
        <w:rPr>
          <w:rFonts w:hint="default" w:ascii="Times New Roman" w:hAnsi="Times New Roman" w:cs="Times New Roman"/>
          <w:b/>
          <w:bCs/>
          <w:color w:val="auto"/>
          <w:lang w:val="pt-BR"/>
        </w:rPr>
      </w:pPr>
    </w:p>
    <w:p w14:paraId="640E09BB">
      <w:pPr>
        <w:ind w:left="0"/>
        <w:rPr>
          <w:rFonts w:hint="default" w:ascii="Times New Roman" w:hAnsi="Times New Roman" w:cs="Times New Roman"/>
          <w:b/>
          <w:bCs/>
          <w:color w:val="auto"/>
          <w:lang w:val="pt-BR"/>
        </w:rPr>
      </w:pPr>
    </w:p>
    <w:p w14:paraId="324D2F68">
      <w:pPr>
        <w:ind w:left="0"/>
        <w:rPr>
          <w:rFonts w:hint="default" w:ascii="Times New Roman" w:hAnsi="Times New Roman" w:cs="Times New Roman"/>
          <w:b/>
          <w:bCs/>
          <w:color w:val="auto"/>
          <w:lang w:val="pt-BR"/>
        </w:rPr>
      </w:pPr>
    </w:p>
    <w:p w14:paraId="18B60719">
      <w:pPr>
        <w:ind w:left="0"/>
        <w:rPr>
          <w:rFonts w:hint="default" w:ascii="Times New Roman" w:hAnsi="Times New Roman" w:cs="Times New Roman"/>
          <w:color w:val="auto"/>
          <w:lang w:val="pt-BR"/>
        </w:rPr>
      </w:pPr>
    </w:p>
    <w:p w14:paraId="7B7FD75A">
      <w:pPr>
        <w:pStyle w:val="2"/>
        <w:bidi w:val="0"/>
        <w:jc w:val="center"/>
        <w:rPr>
          <w:rFonts w:hint="default" w:ascii="Times New Roman" w:hAnsi="Times New Roman" w:cs="Times New Roman"/>
          <w:b/>
          <w:bCs/>
          <w:color w:val="auto"/>
          <w:sz w:val="36"/>
          <w:szCs w:val="36"/>
          <w:lang w:val="pt-BR"/>
        </w:rPr>
      </w:pPr>
      <w:bookmarkStart w:id="3" w:name="_Toc759"/>
      <w:r>
        <w:rPr>
          <w:rFonts w:hint="default" w:ascii="Times New Roman" w:hAnsi="Times New Roman" w:cs="Times New Roman"/>
          <w:b/>
          <w:bCs/>
          <w:color w:val="auto"/>
          <w:sz w:val="36"/>
          <w:szCs w:val="36"/>
          <w:lang w:val="pt-BR"/>
        </w:rPr>
        <w:t>DANH MỤC BẢNG BIỂU</w:t>
      </w:r>
      <w:bookmarkEnd w:id="3"/>
    </w:p>
    <w:p w14:paraId="1A3D109F">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szCs w:val="26"/>
          <w:lang w:val="pt-BR"/>
        </w:rPr>
        <w:fldChar w:fldCharType="begin"/>
      </w:r>
      <w:r>
        <w:rPr>
          <w:rFonts w:hint="default" w:ascii="Times New Roman" w:hAnsi="Times New Roman" w:cs="Times New Roman"/>
          <w:color w:val="auto"/>
          <w:szCs w:val="26"/>
          <w:lang w:val="pt-BR"/>
        </w:rPr>
        <w:instrText xml:space="preserve"> TOC \h \z \c "Bảng 1." </w:instrText>
      </w:r>
      <w:r>
        <w:rPr>
          <w:rFonts w:hint="default" w:ascii="Times New Roman" w:hAnsi="Times New Roman" w:cs="Times New Roman"/>
          <w:color w:val="auto"/>
          <w:szCs w:val="26"/>
          <w:lang w:val="pt-BR"/>
        </w:rPr>
        <w:fldChar w:fldCharType="separate"/>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"_Toc136218516"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1. 1 </w:t>
      </w:r>
      <w:r>
        <w:rPr>
          <w:rStyle w:val="17"/>
          <w:rFonts w:hint="default" w:cs="Times New Roman" w:eastAsiaTheme="majorEastAsia"/>
          <w:color w:val="auto"/>
          <w:lang w:val="en-US"/>
        </w:rPr>
        <w:t>Câu hỏi khảo sát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33B36001">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"_Toc136218517"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1. 2 </w:t>
      </w:r>
      <w:r>
        <w:rPr>
          <w:rStyle w:val="17"/>
          <w:rFonts w:hint="default" w:cs="Times New Roman" w:eastAsiaTheme="majorEastAsia"/>
          <w:color w:val="auto"/>
          <w:lang w:val="en-US"/>
        </w:rPr>
        <w:t>Kết q</w:t>
      </w:r>
      <w:r>
        <w:rPr>
          <w:rStyle w:val="17"/>
          <w:rFonts w:hint="default" w:cs="Times New Roman" w:eastAsiaTheme="majorEastAsia"/>
          <w:color w:val="auto"/>
        </w:rPr>
        <w:t>uả khảo sát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0376E1B4">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"_Toc136218518"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Bảng 1. 3 Câu hỏi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02BD79FB">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"_Toc136218519"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Bảng 1. 4 Kết quả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5D43B9F7">
      <w:pPr>
        <w:ind w:left="0" w:leftChars="0" w:firstLine="0" w:firstLineChars="0"/>
        <w:rPr>
          <w:rFonts w:hint="default" w:ascii="Times New Roman" w:hAnsi="Times New Roman" w:cs="Times New Roman"/>
          <w:color w:val="auto"/>
          <w:szCs w:val="26"/>
          <w:lang w:val="pt-BR"/>
        </w:rPr>
      </w:pPr>
      <w:r>
        <w:rPr>
          <w:rFonts w:hint="default" w:ascii="Times New Roman" w:hAnsi="Times New Roman" w:cs="Times New Roman"/>
          <w:color w:val="auto"/>
          <w:szCs w:val="26"/>
          <w:lang w:val="pt-BR"/>
        </w:rPr>
        <w:fldChar w:fldCharType="end"/>
      </w:r>
    </w:p>
    <w:p w14:paraId="2E882741">
      <w:pPr>
        <w:ind w:left="0" w:leftChars="0" w:firstLine="0" w:firstLineChars="0"/>
        <w:rPr>
          <w:rFonts w:hint="default" w:ascii="Times New Roman" w:hAnsi="Times New Roman" w:cs="Times New Roman"/>
          <w:color w:val="auto"/>
          <w:szCs w:val="26"/>
          <w:lang w:val="en-US"/>
        </w:rPr>
      </w:pPr>
    </w:p>
    <w:p w14:paraId="76AA95D3">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szCs w:val="26"/>
          <w:lang w:val="pt-BR"/>
        </w:rPr>
        <w:fldChar w:fldCharType="begin"/>
      </w:r>
      <w:r>
        <w:rPr>
          <w:rFonts w:hint="default" w:ascii="Times New Roman" w:hAnsi="Times New Roman" w:cs="Times New Roman"/>
          <w:color w:val="auto"/>
          <w:szCs w:val="26"/>
          <w:lang w:val="pt-BR"/>
        </w:rPr>
        <w:instrText xml:space="preserve"> TOC \h \z \c "Bảng 1." </w:instrText>
      </w:r>
      <w:r>
        <w:rPr>
          <w:rFonts w:hint="default" w:ascii="Times New Roman" w:hAnsi="Times New Roman" w:cs="Times New Roman"/>
          <w:color w:val="auto"/>
          <w:szCs w:val="26"/>
          <w:lang w:val="pt-BR"/>
        </w:rPr>
        <w:fldChar w:fldCharType="separate"/>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"_Toc136218516"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1 Câu hỏi khảo sát vận hành trang trạ</w:t>
      </w:r>
      <w:r>
        <w:rPr>
          <w:rStyle w:val="17"/>
          <w:rFonts w:hint="default" w:ascii="Times New Roman" w:hAnsi="Times New Roman" w:cs="Times New Roman" w:eastAsiaTheme="majorEastAsia"/>
          <w:color w:val="auto"/>
          <w:lang w:val="en-US"/>
        </w:rPr>
        <w:t>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1236EC5D">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"_Toc136218517"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2 Kết quả khảo sát vận hành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56AC2ED9">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"_Toc136218518"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3 Câu hỏi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6024E628">
      <w:pPr>
        <w:pStyle w:val="22"/>
        <w:tabs>
          <w:tab w:val="right" w:leader="dot" w:pos="906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"_Toc136218519"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4 Kết quả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25F6BD28">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"_Toc136218516"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5</w:t>
      </w:r>
      <w:r>
        <w:rPr>
          <w:rStyle w:val="17"/>
          <w:rFonts w:hint="default" w:ascii="Times New Roman" w:hAnsi="Times New Roman" w:cs="Times New Roman" w:eastAsiaTheme="majorEastAsia"/>
          <w:color w:val="auto"/>
          <w:lang w:val="vi-VN"/>
        </w:rPr>
        <w:t xml:space="preserve"> Câu hỏi khảo sát vận hành trang trạ</w:t>
      </w:r>
      <w:r>
        <w:rPr>
          <w:rStyle w:val="17"/>
          <w:rFonts w:hint="default" w:ascii="Times New Roman" w:hAnsi="Times New Roman" w:cs="Times New Roman" w:eastAsiaTheme="majorEastAsia"/>
          <w:color w:val="auto"/>
          <w:lang w:val="en-US"/>
        </w:rPr>
        <w:t>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262384E4">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"_Toc136218517"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6</w:t>
      </w:r>
      <w:r>
        <w:rPr>
          <w:rStyle w:val="17"/>
          <w:rFonts w:hint="default" w:ascii="Times New Roman" w:hAnsi="Times New Roman" w:cs="Times New Roman" w:eastAsiaTheme="majorEastAsia"/>
          <w:color w:val="auto"/>
          <w:lang w:val="vi-VN"/>
        </w:rPr>
        <w:t xml:space="preserve"> Kết quả khảo sát vận hành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478C2860">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"_Toc136218518"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7</w:t>
      </w:r>
      <w:r>
        <w:rPr>
          <w:rStyle w:val="17"/>
          <w:rFonts w:hint="default" w:ascii="Times New Roman" w:hAnsi="Times New Roman" w:cs="Times New Roman" w:eastAsiaTheme="majorEastAsia"/>
          <w:color w:val="auto"/>
          <w:lang w:val="vi-VN"/>
        </w:rPr>
        <w:t xml:space="preserve"> Câu hỏi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2B5747A8">
      <w:pPr>
        <w:pStyle w:val="22"/>
        <w:tabs>
          <w:tab w:val="right" w:leader="dot" w:pos="906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"_Toc136218519"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8</w:t>
      </w:r>
      <w:r>
        <w:rPr>
          <w:rStyle w:val="17"/>
          <w:rFonts w:hint="default" w:ascii="Times New Roman" w:hAnsi="Times New Roman" w:cs="Times New Roman" w:eastAsiaTheme="majorEastAsia"/>
          <w:color w:val="auto"/>
          <w:lang w:val="vi-VN"/>
        </w:rPr>
        <w:t xml:space="preserve"> Kết quả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656996E9">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"_Toc136218516"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9</w:t>
      </w:r>
      <w:r>
        <w:rPr>
          <w:rStyle w:val="17"/>
          <w:rFonts w:hint="default" w:ascii="Times New Roman" w:hAnsi="Times New Roman" w:cs="Times New Roman" w:eastAsiaTheme="majorEastAsia"/>
          <w:color w:val="auto"/>
          <w:lang w:val="vi-VN"/>
        </w:rPr>
        <w:t xml:space="preserve"> Câu hỏi khảo sát vận hành trang trạ</w:t>
      </w:r>
      <w:r>
        <w:rPr>
          <w:rStyle w:val="17"/>
          <w:rFonts w:hint="default" w:ascii="Times New Roman" w:hAnsi="Times New Roman" w:cs="Times New Roman" w:eastAsiaTheme="majorEastAsia"/>
          <w:color w:val="auto"/>
          <w:lang w:val="en-US"/>
        </w:rPr>
        <w:t>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3EC5FE3B">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"_Toc136218517"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10</w:t>
      </w:r>
      <w:r>
        <w:rPr>
          <w:rStyle w:val="17"/>
          <w:rFonts w:hint="default" w:ascii="Times New Roman" w:hAnsi="Times New Roman" w:cs="Times New Roman" w:eastAsiaTheme="majorEastAsia"/>
          <w:color w:val="auto"/>
          <w:lang w:val="vi-VN"/>
        </w:rPr>
        <w:t xml:space="preserve"> Kết quả khảo sát vận hành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07E76033">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"_Toc136218518"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11</w:t>
      </w:r>
      <w:r>
        <w:rPr>
          <w:rStyle w:val="17"/>
          <w:rFonts w:hint="default" w:ascii="Times New Roman" w:hAnsi="Times New Roman" w:cs="Times New Roman" w:eastAsiaTheme="majorEastAsia"/>
          <w:color w:val="auto"/>
          <w:lang w:val="vi-VN"/>
        </w:rPr>
        <w:t xml:space="preserve"> Câu hỏi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72C893C9">
      <w:pPr>
        <w:pStyle w:val="22"/>
        <w:tabs>
          <w:tab w:val="right" w:leader="dot" w:pos="906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"_Toc136218519"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12</w:t>
      </w:r>
      <w:r>
        <w:rPr>
          <w:rStyle w:val="17"/>
          <w:rFonts w:hint="default" w:ascii="Times New Roman" w:hAnsi="Times New Roman" w:cs="Times New Roman" w:eastAsiaTheme="majorEastAsia"/>
          <w:color w:val="auto"/>
          <w:lang w:val="vi-VN"/>
        </w:rPr>
        <w:t xml:space="preserve"> Kết quả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0737D113">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"_Toc136218516"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13</w:t>
      </w:r>
      <w:r>
        <w:rPr>
          <w:rStyle w:val="17"/>
          <w:rFonts w:hint="default" w:ascii="Times New Roman" w:hAnsi="Times New Roman" w:cs="Times New Roman" w:eastAsiaTheme="majorEastAsia"/>
          <w:color w:val="auto"/>
          <w:lang w:val="vi-VN"/>
        </w:rPr>
        <w:t xml:space="preserve"> Câu hỏi khảo sát vận hành trang trạ</w:t>
      </w:r>
      <w:r>
        <w:rPr>
          <w:rStyle w:val="17"/>
          <w:rFonts w:hint="default" w:ascii="Times New Roman" w:hAnsi="Times New Roman" w:cs="Times New Roman" w:eastAsiaTheme="majorEastAsia"/>
          <w:color w:val="auto"/>
          <w:lang w:val="en-US"/>
        </w:rPr>
        <w:t>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0C11D5B1">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"_Toc136218517"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14</w:t>
      </w:r>
      <w:r>
        <w:rPr>
          <w:rStyle w:val="17"/>
          <w:rFonts w:hint="default" w:ascii="Times New Roman" w:hAnsi="Times New Roman" w:cs="Times New Roman" w:eastAsiaTheme="majorEastAsia"/>
          <w:color w:val="auto"/>
          <w:lang w:val="vi-VN"/>
        </w:rPr>
        <w:t xml:space="preserve"> Kết quả khảo sát vận hành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5F612448">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"_Toc136218518"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15</w:t>
      </w:r>
      <w:r>
        <w:rPr>
          <w:rStyle w:val="17"/>
          <w:rFonts w:hint="default" w:ascii="Times New Roman" w:hAnsi="Times New Roman" w:cs="Times New Roman" w:eastAsiaTheme="majorEastAsia"/>
          <w:color w:val="auto"/>
          <w:lang w:val="vi-VN"/>
        </w:rPr>
        <w:t xml:space="preserve"> Câu hỏi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5D75DDA3">
      <w:pPr>
        <w:pStyle w:val="22"/>
        <w:tabs>
          <w:tab w:val="right" w:leader="dot" w:pos="9062"/>
        </w:tabs>
        <w:rPr>
          <w:rFonts w:hint="default" w:ascii="Times New Roman" w:hAnsi="Times New Roman" w:cs="Times New Roman"/>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"_Toc136218519"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 xml:space="preserve">Bảng </w:t>
      </w:r>
      <w:r>
        <w:rPr>
          <w:rStyle w:val="17"/>
          <w:rFonts w:hint="default" w:cs="Times New Roman" w:eastAsiaTheme="majorEastAsia"/>
          <w:color w:val="auto"/>
          <w:lang w:val="en-US"/>
        </w:rPr>
        <w:t>3</w:t>
      </w:r>
      <w:r>
        <w:rPr>
          <w:rStyle w:val="17"/>
          <w:rFonts w:hint="default" w:ascii="Times New Roman" w:hAnsi="Times New Roman" w:cs="Times New Roman" w:eastAsiaTheme="majorEastAsia"/>
          <w:color w:val="auto"/>
          <w:lang w:val="vi-VN"/>
        </w:rPr>
        <w:t xml:space="preserve">. </w:t>
      </w:r>
      <w:r>
        <w:rPr>
          <w:rStyle w:val="17"/>
          <w:rFonts w:hint="default" w:cs="Times New Roman" w:eastAsiaTheme="majorEastAsia"/>
          <w:color w:val="auto"/>
          <w:lang w:val="en-US"/>
        </w:rPr>
        <w:t>16</w:t>
      </w:r>
      <w:r>
        <w:rPr>
          <w:rStyle w:val="17"/>
          <w:rFonts w:hint="default" w:ascii="Times New Roman" w:hAnsi="Times New Roman" w:cs="Times New Roman" w:eastAsiaTheme="majorEastAsia"/>
          <w:color w:val="auto"/>
          <w:lang w:val="vi-VN"/>
        </w:rPr>
        <w:t xml:space="preserve"> Kết quả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_Toc136218519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43E1AFDD">
      <w:pPr>
        <w:rPr>
          <w:rFonts w:hint="default"/>
          <w:color w:val="auto"/>
          <w:lang w:val="vi-VN" w:eastAsia="vi-VN"/>
        </w:rPr>
      </w:pPr>
    </w:p>
    <w:p w14:paraId="6C1C4AAB">
      <w:pPr>
        <w:ind w:left="0" w:leftChars="0" w:firstLine="0" w:firstLineChars="0"/>
        <w:rPr>
          <w:rFonts w:hint="default" w:ascii="Times New Roman" w:hAnsi="Times New Roman" w:cs="Times New Roman"/>
          <w:color w:val="auto"/>
          <w:szCs w:val="26"/>
          <w:lang w:val="en-US"/>
        </w:rPr>
      </w:pPr>
      <w:r>
        <w:rPr>
          <w:rFonts w:hint="default" w:ascii="Times New Roman" w:hAnsi="Times New Roman" w:cs="Times New Roman"/>
          <w:color w:val="auto"/>
          <w:szCs w:val="26"/>
          <w:lang w:val="pt-BR"/>
        </w:rPr>
        <w:fldChar w:fldCharType="end"/>
      </w:r>
    </w:p>
    <w:p w14:paraId="2622CF5A">
      <w:pPr>
        <w:rPr>
          <w:rFonts w:hint="default" w:ascii="Times New Roman" w:hAnsi="Times New Roman" w:cs="Times New Roman"/>
          <w:b/>
          <w:bCs/>
          <w:color w:val="auto"/>
          <w:lang w:val="pt-BR"/>
        </w:rPr>
      </w:pPr>
    </w:p>
    <w:p w14:paraId="704AEDB3">
      <w:pPr>
        <w:rPr>
          <w:rFonts w:hint="default" w:ascii="Times New Roman" w:hAnsi="Times New Roman" w:cs="Times New Roman"/>
          <w:b/>
          <w:bCs/>
          <w:color w:val="auto"/>
          <w:lang w:val="pt-BR"/>
        </w:rPr>
      </w:pPr>
    </w:p>
    <w:p w14:paraId="2EBDFB6D">
      <w:pPr>
        <w:rPr>
          <w:rFonts w:hint="default" w:ascii="Times New Roman" w:hAnsi="Times New Roman" w:cs="Times New Roman"/>
          <w:b/>
          <w:bCs/>
          <w:color w:val="auto"/>
          <w:lang w:val="pt-BR"/>
        </w:rPr>
      </w:pPr>
    </w:p>
    <w:p w14:paraId="022277C5">
      <w:pPr>
        <w:rPr>
          <w:rFonts w:hint="default" w:ascii="Times New Roman" w:hAnsi="Times New Roman" w:cs="Times New Roman"/>
          <w:b/>
          <w:bCs/>
          <w:color w:val="auto"/>
          <w:lang w:val="pt-BR"/>
        </w:rPr>
      </w:pPr>
    </w:p>
    <w:p w14:paraId="2840DF17">
      <w:pPr>
        <w:rPr>
          <w:rFonts w:hint="default" w:ascii="Times New Roman" w:hAnsi="Times New Roman" w:cs="Times New Roman"/>
          <w:b/>
          <w:bCs/>
          <w:color w:val="auto"/>
          <w:lang w:val="pt-BR"/>
        </w:rPr>
      </w:pPr>
    </w:p>
    <w:p w14:paraId="3AF9CCED">
      <w:pPr>
        <w:rPr>
          <w:rFonts w:hint="default" w:ascii="Times New Roman" w:hAnsi="Times New Roman" w:cs="Times New Roman"/>
          <w:b/>
          <w:bCs/>
          <w:color w:val="auto"/>
          <w:lang w:val="pt-BR"/>
        </w:rPr>
      </w:pPr>
    </w:p>
    <w:p w14:paraId="13AA67C4">
      <w:pPr>
        <w:rPr>
          <w:rFonts w:hint="default" w:ascii="Times New Roman" w:hAnsi="Times New Roman" w:cs="Times New Roman"/>
          <w:b/>
          <w:bCs/>
          <w:color w:val="auto"/>
          <w:lang w:val="pt-BR"/>
        </w:rPr>
      </w:pPr>
    </w:p>
    <w:p w14:paraId="4EC09B97">
      <w:pPr>
        <w:rPr>
          <w:rFonts w:hint="default" w:ascii="Times New Roman" w:hAnsi="Times New Roman" w:cs="Times New Roman"/>
          <w:b/>
          <w:bCs/>
          <w:color w:val="auto"/>
          <w:lang w:val="pt-BR"/>
        </w:rPr>
      </w:pPr>
    </w:p>
    <w:p w14:paraId="69F76A81">
      <w:pPr>
        <w:rPr>
          <w:rFonts w:hint="default" w:ascii="Times New Roman" w:hAnsi="Times New Roman" w:cs="Times New Roman"/>
          <w:b/>
          <w:bCs/>
          <w:color w:val="auto"/>
          <w:lang w:val="pt-BR"/>
        </w:rPr>
      </w:pPr>
    </w:p>
    <w:p w14:paraId="31476302">
      <w:pPr>
        <w:rPr>
          <w:rFonts w:hint="default" w:ascii="Times New Roman" w:hAnsi="Times New Roman" w:cs="Times New Roman"/>
          <w:b/>
          <w:bCs/>
          <w:color w:val="auto"/>
          <w:lang w:val="pt-BR"/>
        </w:rPr>
      </w:pPr>
    </w:p>
    <w:p w14:paraId="24BC94D5">
      <w:pPr>
        <w:rPr>
          <w:rFonts w:hint="default" w:ascii="Times New Roman" w:hAnsi="Times New Roman" w:cs="Times New Roman"/>
          <w:b/>
          <w:bCs/>
          <w:color w:val="auto"/>
          <w:lang w:val="pt-BR"/>
        </w:rPr>
      </w:pPr>
    </w:p>
    <w:p w14:paraId="1A61583F">
      <w:pPr>
        <w:rPr>
          <w:rFonts w:hint="default" w:ascii="Times New Roman" w:hAnsi="Times New Roman" w:cs="Times New Roman"/>
          <w:b/>
          <w:bCs/>
          <w:color w:val="auto"/>
          <w:lang w:val="pt-BR"/>
        </w:rPr>
      </w:pPr>
    </w:p>
    <w:p w14:paraId="796ADBDE">
      <w:pPr>
        <w:rPr>
          <w:rFonts w:hint="default" w:ascii="Times New Roman" w:hAnsi="Times New Roman" w:cs="Times New Roman"/>
          <w:b/>
          <w:bCs/>
          <w:color w:val="auto"/>
          <w:lang w:val="pt-BR"/>
        </w:rPr>
      </w:pPr>
    </w:p>
    <w:p w14:paraId="73170D11">
      <w:pPr>
        <w:rPr>
          <w:rFonts w:hint="default" w:ascii="Times New Roman" w:hAnsi="Times New Roman" w:cs="Times New Roman"/>
          <w:b/>
          <w:bCs/>
          <w:color w:val="auto"/>
          <w:lang w:val="pt-BR"/>
        </w:rPr>
      </w:pPr>
    </w:p>
    <w:p w14:paraId="4F617845">
      <w:pPr>
        <w:rPr>
          <w:rFonts w:hint="default" w:ascii="Times New Roman" w:hAnsi="Times New Roman" w:cs="Times New Roman"/>
          <w:b/>
          <w:bCs/>
          <w:color w:val="auto"/>
          <w:lang w:val="pt-BR"/>
        </w:rPr>
      </w:pPr>
    </w:p>
    <w:p w14:paraId="33E6E8F2">
      <w:pPr>
        <w:rPr>
          <w:rFonts w:hint="default" w:ascii="Times New Roman" w:hAnsi="Times New Roman" w:cs="Times New Roman"/>
          <w:b/>
          <w:bCs/>
          <w:color w:val="auto"/>
          <w:lang w:val="pt-BR"/>
        </w:rPr>
      </w:pPr>
    </w:p>
    <w:p w14:paraId="1892C6E6">
      <w:pPr>
        <w:rPr>
          <w:rFonts w:hint="default" w:ascii="Times New Roman" w:hAnsi="Times New Roman" w:cs="Times New Roman"/>
          <w:b/>
          <w:bCs/>
          <w:color w:val="auto"/>
          <w:lang w:val="pt-BR"/>
        </w:rPr>
      </w:pPr>
    </w:p>
    <w:p w14:paraId="5F7F1CBD">
      <w:pPr>
        <w:rPr>
          <w:rFonts w:hint="default" w:ascii="Times New Roman" w:hAnsi="Times New Roman" w:cs="Times New Roman"/>
          <w:b/>
          <w:bCs/>
          <w:color w:val="auto"/>
          <w:lang w:val="pt-BR"/>
        </w:rPr>
      </w:pPr>
    </w:p>
    <w:p w14:paraId="4C46D5F9">
      <w:pPr>
        <w:rPr>
          <w:rFonts w:hint="default" w:ascii="Times New Roman" w:hAnsi="Times New Roman" w:cs="Times New Roman"/>
          <w:b/>
          <w:bCs/>
          <w:color w:val="auto"/>
          <w:lang w:val="pt-BR"/>
        </w:rPr>
      </w:pPr>
    </w:p>
    <w:p w14:paraId="095A498D">
      <w:pPr>
        <w:rPr>
          <w:rFonts w:hint="default" w:ascii="Times New Roman" w:hAnsi="Times New Roman" w:cs="Times New Roman"/>
          <w:b/>
          <w:bCs/>
          <w:color w:val="auto"/>
          <w:lang w:val="pt-BR"/>
        </w:rPr>
      </w:pPr>
    </w:p>
    <w:p w14:paraId="731C54E9">
      <w:pPr>
        <w:rPr>
          <w:rFonts w:hint="default" w:ascii="Times New Roman" w:hAnsi="Times New Roman" w:cs="Times New Roman"/>
          <w:b/>
          <w:bCs/>
          <w:color w:val="auto"/>
          <w:lang w:val="pt-BR"/>
        </w:rPr>
      </w:pPr>
    </w:p>
    <w:p w14:paraId="722C3168">
      <w:pPr>
        <w:ind w:left="0"/>
        <w:rPr>
          <w:rFonts w:hint="default" w:ascii="Times New Roman" w:hAnsi="Times New Roman" w:cs="Times New Roman"/>
          <w:b/>
          <w:bCs/>
          <w:color w:val="auto"/>
          <w:lang w:val="pt-BR"/>
        </w:rPr>
      </w:pPr>
    </w:p>
    <w:p w14:paraId="5D82179A">
      <w:pPr>
        <w:pStyle w:val="2"/>
        <w:bidi w:val="0"/>
        <w:jc w:val="center"/>
        <w:rPr>
          <w:rFonts w:hint="default" w:ascii="Times New Roman" w:hAnsi="Times New Roman" w:cs="Times New Roman"/>
          <w:b/>
          <w:bCs/>
          <w:color w:val="auto"/>
          <w:sz w:val="36"/>
          <w:szCs w:val="36"/>
          <w:lang w:val="pt-BR"/>
        </w:rPr>
      </w:pPr>
      <w:bookmarkStart w:id="4" w:name="_Toc7074"/>
      <w:r>
        <w:rPr>
          <w:rFonts w:hint="default" w:ascii="Times New Roman" w:hAnsi="Times New Roman" w:cs="Times New Roman"/>
          <w:b/>
          <w:bCs/>
          <w:color w:val="auto"/>
          <w:sz w:val="36"/>
          <w:szCs w:val="36"/>
          <w:lang w:val="pt-BR"/>
        </w:rPr>
        <w:t>DANH MỤC HÌNH ẢNH</w:t>
      </w:r>
      <w:bookmarkEnd w:id="4"/>
    </w:p>
    <w:p w14:paraId="7EB2A868">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szCs w:val="26"/>
          <w:lang w:val="pt-BR"/>
        </w:rPr>
        <w:fldChar w:fldCharType="begin"/>
      </w:r>
      <w:r>
        <w:rPr>
          <w:rFonts w:hint="default" w:ascii="Times New Roman" w:hAnsi="Times New Roman" w:cs="Times New Roman"/>
          <w:color w:val="auto"/>
          <w:szCs w:val="26"/>
          <w:lang w:val="pt-BR"/>
        </w:rPr>
        <w:instrText xml:space="preserve"> TOC \h \z \c "Bảng 1." </w:instrText>
      </w:r>
      <w:r>
        <w:rPr>
          <w:rFonts w:hint="default" w:ascii="Times New Roman" w:hAnsi="Times New Roman" w:cs="Times New Roman"/>
          <w:color w:val="auto"/>
          <w:szCs w:val="26"/>
          <w:lang w:val="pt-BR"/>
        </w:rPr>
        <w:fldChar w:fldCharType="separate"/>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"_Toc136218516" </w:instrText>
      </w:r>
      <w:r>
        <w:rPr>
          <w:rFonts w:hint="default" w:ascii="Times New Roman" w:hAnsi="Times New Roman" w:cs="Times New Roman"/>
          <w:color w:val="auto"/>
        </w:rPr>
        <w:fldChar w:fldCharType="separate"/>
      </w:r>
      <w:r>
        <w:rPr>
          <w:rFonts w:hint="default" w:cs="Times New Roman"/>
          <w:color w:val="auto"/>
          <w:lang w:val="en-US"/>
        </w:rPr>
        <w:t xml:space="preserve">Hình </w:t>
      </w:r>
      <w:r>
        <w:rPr>
          <w:rStyle w:val="17"/>
          <w:rFonts w:hint="default" w:ascii="Times New Roman" w:hAnsi="Times New Roman" w:cs="Times New Roman" w:eastAsiaTheme="majorEastAsia"/>
          <w:color w:val="auto"/>
          <w:lang w:val="vi-VN"/>
        </w:rPr>
        <w:t xml:space="preserve">1. 1 </w:t>
      </w:r>
      <w:r>
        <w:rPr>
          <w:rStyle w:val="17"/>
          <w:rFonts w:hint="default" w:ascii="Times New Roman" w:hAnsi="Times New Roman" w:eastAsiaTheme="majorEastAsia"/>
          <w:color w:val="auto"/>
          <w:lang w:val="vi-VN"/>
        </w:rPr>
        <w:t>Hình ảnh Web Oracle Supply Chain Management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11</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1C3C8C4C">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"_Toc136218517"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Bảng 1. 2 Kết quả khảo sát vận hành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_Toc136218517 \h </w:instrText>
      </w:r>
      <w:r>
        <w:rPr>
          <w:rFonts w:hint="default" w:ascii="Times New Roman" w:hAnsi="Times New Roman" w:cs="Times New Roman"/>
          <w:color w:val="auto"/>
        </w:rPr>
        <w:fldChar w:fldCharType="separate"/>
      </w:r>
      <w:r>
        <w:rPr>
          <w:rFonts w:hint="default" w:ascii="Times New Roman" w:hAnsi="Times New Roman" w:cs="Times New Roman"/>
          <w:color w:val="auto"/>
        </w:rPr>
        <w:t>12</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051A2316">
      <w:pPr>
        <w:pStyle w:val="22"/>
        <w:tabs>
          <w:tab w:val="right" w:leader="dot" w:pos="9062"/>
        </w:tabs>
        <w:rPr>
          <w:rFonts w:hint="default" w:ascii="Times New Roman" w:hAnsi="Times New Roman" w:cs="Times New Roman" w:eastAsiaTheme="minorEastAsia"/>
          <w:color w:val="auto"/>
          <w:kern w:val="2"/>
          <w:sz w:val="22"/>
          <w:lang w:val="vi-VN" w:eastAsia="vi-VN"/>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"_Toc136218518" </w:instrText>
      </w:r>
      <w:r>
        <w:rPr>
          <w:rFonts w:hint="default" w:ascii="Times New Roman" w:hAnsi="Times New Roman" w:cs="Times New Roman"/>
          <w:color w:val="auto"/>
        </w:rPr>
        <w:fldChar w:fldCharType="separate"/>
      </w:r>
      <w:r>
        <w:rPr>
          <w:rStyle w:val="17"/>
          <w:rFonts w:hint="default" w:ascii="Times New Roman" w:hAnsi="Times New Roman" w:cs="Times New Roman" w:eastAsiaTheme="majorEastAsia"/>
          <w:color w:val="auto"/>
          <w:lang w:val="vi-VN"/>
        </w:rPr>
        <w:t>Bảng 1. 3 Câu hỏi khảo sát nhu cầu sử dụng trang web quản lý trang trại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_Toc136218518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14</w:t>
      </w:r>
      <w:r>
        <w:rPr>
          <w:rFonts w:hint="default" w:ascii="Times New Roman" w:hAnsi="Times New Roman" w:cs="Times New Roman"/>
          <w:color w:val="auto"/>
        </w:rPr>
        <w:fldChar w:fldCharType="end"/>
      </w:r>
      <w:r>
        <w:rPr>
          <w:rFonts w:hint="default" w:ascii="Times New Roman" w:hAnsi="Times New Roman" w:cs="Times New Roman"/>
          <w:color w:val="auto"/>
        </w:rPr>
        <w:fldChar w:fldCharType="end"/>
      </w:r>
    </w:p>
    <w:p w14:paraId="2DF82BEF">
      <w:pPr>
        <w:ind w:left="0" w:leftChars="0" w:firstLine="0" w:firstLineChars="0"/>
        <w:rPr>
          <w:rFonts w:hint="default" w:ascii="Times New Roman" w:hAnsi="Times New Roman" w:cs="Times New Roman"/>
          <w:b/>
          <w:bCs/>
          <w:color w:val="auto"/>
          <w:lang w:val="pt-BR"/>
        </w:rPr>
      </w:pPr>
      <w:r>
        <w:rPr>
          <w:rFonts w:hint="default" w:ascii="Times New Roman" w:hAnsi="Times New Roman" w:cs="Times New Roman"/>
          <w:color w:val="auto"/>
          <w:szCs w:val="26"/>
          <w:lang w:val="pt-BR"/>
        </w:rPr>
        <w:fldChar w:fldCharType="end"/>
      </w:r>
    </w:p>
    <w:p w14:paraId="0D134302">
      <w:pPr>
        <w:rPr>
          <w:rFonts w:hint="default" w:ascii="Times New Roman" w:hAnsi="Times New Roman" w:cs="Times New Roman"/>
          <w:b/>
          <w:bCs/>
          <w:color w:val="auto"/>
          <w:lang w:val="pt-BR"/>
        </w:rPr>
      </w:pPr>
    </w:p>
    <w:p w14:paraId="566FB70B">
      <w:pPr>
        <w:rPr>
          <w:rFonts w:hint="default" w:ascii="Times New Roman" w:hAnsi="Times New Roman" w:cs="Times New Roman"/>
          <w:b/>
          <w:bCs/>
          <w:color w:val="auto"/>
          <w:lang w:val="pt-BR"/>
        </w:rPr>
      </w:pPr>
    </w:p>
    <w:p w14:paraId="7A52D06C">
      <w:pPr>
        <w:rPr>
          <w:rFonts w:hint="default" w:ascii="Times New Roman" w:hAnsi="Times New Roman" w:cs="Times New Roman"/>
          <w:b/>
          <w:bCs/>
          <w:color w:val="auto"/>
          <w:lang w:val="pt-BR"/>
        </w:rPr>
      </w:pPr>
    </w:p>
    <w:p w14:paraId="29CDEBD9">
      <w:pPr>
        <w:rPr>
          <w:rFonts w:hint="default" w:ascii="Times New Roman" w:hAnsi="Times New Roman" w:cs="Times New Roman"/>
          <w:b/>
          <w:bCs/>
          <w:color w:val="auto"/>
          <w:lang w:val="pt-BR"/>
        </w:rPr>
      </w:pPr>
    </w:p>
    <w:p w14:paraId="623B7E41">
      <w:pPr>
        <w:rPr>
          <w:rFonts w:hint="default" w:ascii="Times New Roman" w:hAnsi="Times New Roman" w:cs="Times New Roman"/>
          <w:b/>
          <w:bCs/>
          <w:color w:val="auto"/>
          <w:lang w:val="pt-BR"/>
        </w:rPr>
      </w:pPr>
    </w:p>
    <w:p w14:paraId="5C61D256">
      <w:pPr>
        <w:rPr>
          <w:rFonts w:hint="default" w:ascii="Times New Roman" w:hAnsi="Times New Roman" w:cs="Times New Roman"/>
          <w:b/>
          <w:bCs/>
          <w:color w:val="auto"/>
          <w:lang w:val="pt-BR"/>
        </w:rPr>
      </w:pPr>
    </w:p>
    <w:p w14:paraId="35F60F4A">
      <w:pPr>
        <w:rPr>
          <w:rFonts w:hint="default" w:ascii="Times New Roman" w:hAnsi="Times New Roman" w:cs="Times New Roman"/>
          <w:b/>
          <w:bCs/>
          <w:color w:val="auto"/>
          <w:lang w:val="pt-BR"/>
        </w:rPr>
      </w:pPr>
    </w:p>
    <w:p w14:paraId="39E1D4D1">
      <w:pPr>
        <w:rPr>
          <w:rFonts w:hint="default" w:ascii="Times New Roman" w:hAnsi="Times New Roman" w:cs="Times New Roman"/>
          <w:b/>
          <w:bCs/>
          <w:color w:val="auto"/>
          <w:lang w:val="pt-BR"/>
        </w:rPr>
      </w:pPr>
    </w:p>
    <w:p w14:paraId="61375AB1">
      <w:pPr>
        <w:rPr>
          <w:rFonts w:hint="default" w:ascii="Times New Roman" w:hAnsi="Times New Roman" w:cs="Times New Roman"/>
          <w:b/>
          <w:bCs/>
          <w:color w:val="auto"/>
          <w:lang w:val="pt-BR"/>
        </w:rPr>
      </w:pPr>
    </w:p>
    <w:p w14:paraId="2A9B88D4">
      <w:pPr>
        <w:rPr>
          <w:rFonts w:hint="default" w:ascii="Times New Roman" w:hAnsi="Times New Roman" w:cs="Times New Roman"/>
          <w:b/>
          <w:bCs/>
          <w:color w:val="auto"/>
          <w:lang w:val="pt-BR"/>
        </w:rPr>
      </w:pPr>
    </w:p>
    <w:p w14:paraId="5446ABD0">
      <w:pPr>
        <w:rPr>
          <w:rFonts w:hint="default" w:ascii="Times New Roman" w:hAnsi="Times New Roman" w:cs="Times New Roman"/>
          <w:b/>
          <w:bCs/>
          <w:color w:val="auto"/>
          <w:lang w:val="pt-BR"/>
        </w:rPr>
      </w:pPr>
    </w:p>
    <w:p w14:paraId="73508A06">
      <w:pPr>
        <w:rPr>
          <w:rFonts w:hint="default" w:ascii="Times New Roman" w:hAnsi="Times New Roman" w:cs="Times New Roman"/>
          <w:b/>
          <w:bCs/>
          <w:color w:val="auto"/>
          <w:lang w:val="pt-BR"/>
        </w:rPr>
      </w:pPr>
    </w:p>
    <w:p w14:paraId="70E9BD48">
      <w:pPr>
        <w:rPr>
          <w:rFonts w:hint="default" w:ascii="Times New Roman" w:hAnsi="Times New Roman" w:cs="Times New Roman"/>
          <w:b/>
          <w:bCs/>
          <w:color w:val="auto"/>
          <w:lang w:val="pt-BR"/>
        </w:rPr>
      </w:pPr>
    </w:p>
    <w:p w14:paraId="328207EF">
      <w:pPr>
        <w:rPr>
          <w:rFonts w:hint="default" w:ascii="Times New Roman" w:hAnsi="Times New Roman" w:cs="Times New Roman"/>
          <w:b/>
          <w:bCs/>
          <w:color w:val="auto"/>
          <w:lang w:val="pt-BR"/>
        </w:rPr>
      </w:pPr>
    </w:p>
    <w:p w14:paraId="12A94B15">
      <w:pPr>
        <w:rPr>
          <w:rFonts w:hint="default" w:ascii="Times New Roman" w:hAnsi="Times New Roman" w:cs="Times New Roman"/>
          <w:b/>
          <w:bCs/>
          <w:color w:val="auto"/>
          <w:lang w:val="pt-BR"/>
        </w:rPr>
      </w:pPr>
    </w:p>
    <w:p w14:paraId="64E5D7DD">
      <w:pPr>
        <w:rPr>
          <w:rFonts w:hint="default" w:ascii="Times New Roman" w:hAnsi="Times New Roman" w:cs="Times New Roman"/>
          <w:b/>
          <w:bCs/>
          <w:color w:val="auto"/>
          <w:lang w:val="pt-BR"/>
        </w:rPr>
      </w:pPr>
    </w:p>
    <w:p w14:paraId="21018A90">
      <w:pPr>
        <w:rPr>
          <w:rFonts w:hint="default" w:ascii="Times New Roman" w:hAnsi="Times New Roman" w:cs="Times New Roman"/>
          <w:b/>
          <w:bCs/>
          <w:color w:val="auto"/>
          <w:lang w:val="pt-BR"/>
        </w:rPr>
      </w:pPr>
    </w:p>
    <w:p w14:paraId="13C3F394">
      <w:pPr>
        <w:rPr>
          <w:rFonts w:hint="default" w:ascii="Times New Roman" w:hAnsi="Times New Roman" w:cs="Times New Roman"/>
          <w:b/>
          <w:bCs/>
          <w:color w:val="auto"/>
          <w:lang w:val="pt-BR"/>
        </w:rPr>
      </w:pPr>
    </w:p>
    <w:p w14:paraId="22822C03">
      <w:pPr>
        <w:rPr>
          <w:rFonts w:hint="default" w:ascii="Times New Roman" w:hAnsi="Times New Roman" w:cs="Times New Roman"/>
          <w:b/>
          <w:bCs/>
          <w:color w:val="auto"/>
          <w:lang w:val="pt-BR"/>
        </w:rPr>
      </w:pPr>
    </w:p>
    <w:p w14:paraId="6E6B0ABA">
      <w:pPr>
        <w:rPr>
          <w:rFonts w:hint="default" w:ascii="Times New Roman" w:hAnsi="Times New Roman" w:cs="Times New Roman"/>
          <w:b/>
          <w:bCs/>
          <w:color w:val="auto"/>
          <w:lang w:val="pt-BR"/>
        </w:rPr>
      </w:pPr>
    </w:p>
    <w:p w14:paraId="357C7DDB">
      <w:pPr>
        <w:rPr>
          <w:rFonts w:hint="default" w:ascii="Times New Roman" w:hAnsi="Times New Roman" w:cs="Times New Roman"/>
          <w:b/>
          <w:bCs/>
          <w:color w:val="auto"/>
          <w:lang w:val="pt-BR"/>
        </w:rPr>
      </w:pPr>
    </w:p>
    <w:p w14:paraId="6898A734">
      <w:pPr>
        <w:rPr>
          <w:rFonts w:hint="default" w:ascii="Times New Roman" w:hAnsi="Times New Roman" w:cs="Times New Roman"/>
          <w:b/>
          <w:bCs/>
          <w:color w:val="auto"/>
          <w:lang w:val="pt-BR"/>
        </w:rPr>
      </w:pPr>
    </w:p>
    <w:p w14:paraId="71AA4220">
      <w:pPr>
        <w:rPr>
          <w:rFonts w:hint="default" w:ascii="Times New Roman" w:hAnsi="Times New Roman" w:cs="Times New Roman"/>
          <w:b/>
          <w:bCs/>
          <w:color w:val="auto"/>
          <w:lang w:val="pt-BR"/>
        </w:rPr>
      </w:pPr>
    </w:p>
    <w:p w14:paraId="4086F1DE">
      <w:pPr>
        <w:rPr>
          <w:rFonts w:hint="default" w:ascii="Times New Roman" w:hAnsi="Times New Roman" w:cs="Times New Roman"/>
          <w:b/>
          <w:bCs/>
          <w:color w:val="auto"/>
          <w:lang w:val="pt-BR"/>
        </w:rPr>
      </w:pPr>
    </w:p>
    <w:p w14:paraId="6DB8BA9F">
      <w:pPr>
        <w:rPr>
          <w:rFonts w:hint="default" w:ascii="Times New Roman" w:hAnsi="Times New Roman" w:cs="Times New Roman"/>
          <w:b/>
          <w:bCs/>
          <w:color w:val="auto"/>
          <w:lang w:val="pt-BR"/>
        </w:rPr>
      </w:pPr>
    </w:p>
    <w:p w14:paraId="394C886A">
      <w:pPr>
        <w:rPr>
          <w:rFonts w:hint="default" w:ascii="Times New Roman" w:hAnsi="Times New Roman" w:cs="Times New Roman"/>
          <w:b/>
          <w:bCs/>
          <w:color w:val="auto"/>
          <w:lang w:val="pt-BR"/>
        </w:rPr>
      </w:pPr>
    </w:p>
    <w:p w14:paraId="2F52CC19">
      <w:pPr>
        <w:rPr>
          <w:rFonts w:hint="default" w:ascii="Times New Roman" w:hAnsi="Times New Roman" w:cs="Times New Roman"/>
          <w:b/>
          <w:bCs/>
          <w:color w:val="auto"/>
          <w:lang w:val="pt-BR"/>
        </w:rPr>
      </w:pPr>
    </w:p>
    <w:p w14:paraId="621B0247">
      <w:pPr>
        <w:rPr>
          <w:rFonts w:hint="default" w:ascii="Times New Roman" w:hAnsi="Times New Roman" w:cs="Times New Roman"/>
          <w:b/>
          <w:bCs/>
          <w:color w:val="auto"/>
          <w:lang w:val="pt-BR"/>
        </w:rPr>
      </w:pPr>
    </w:p>
    <w:p w14:paraId="66E11CE4">
      <w:pPr>
        <w:rPr>
          <w:rFonts w:hint="default" w:ascii="Times New Roman" w:hAnsi="Times New Roman" w:cs="Times New Roman"/>
          <w:b/>
          <w:bCs/>
          <w:color w:val="auto"/>
          <w:lang w:val="pt-BR"/>
        </w:rPr>
      </w:pPr>
    </w:p>
    <w:p w14:paraId="5354B53F">
      <w:pPr>
        <w:rPr>
          <w:rFonts w:hint="default" w:ascii="Times New Roman" w:hAnsi="Times New Roman" w:cs="Times New Roman"/>
          <w:b/>
          <w:bCs/>
          <w:color w:val="auto"/>
          <w:lang w:val="pt-BR"/>
        </w:rPr>
      </w:pPr>
    </w:p>
    <w:p w14:paraId="46A52A9C">
      <w:pPr>
        <w:rPr>
          <w:rFonts w:hint="default" w:ascii="Times New Roman" w:hAnsi="Times New Roman" w:cs="Times New Roman"/>
          <w:b/>
          <w:bCs/>
          <w:color w:val="auto"/>
          <w:lang w:val="pt-BR"/>
        </w:rPr>
      </w:pPr>
    </w:p>
    <w:p w14:paraId="1408D11D">
      <w:pPr>
        <w:rPr>
          <w:rFonts w:hint="default" w:ascii="Times New Roman" w:hAnsi="Times New Roman" w:cs="Times New Roman"/>
          <w:b/>
          <w:bCs/>
          <w:color w:val="auto"/>
          <w:lang w:val="pt-BR"/>
        </w:rPr>
      </w:pPr>
    </w:p>
    <w:p w14:paraId="232BC62E">
      <w:pPr>
        <w:rPr>
          <w:rFonts w:hint="default" w:ascii="Times New Roman" w:hAnsi="Times New Roman" w:cs="Times New Roman"/>
          <w:b/>
          <w:bCs/>
          <w:color w:val="auto"/>
          <w:lang w:val="pt-BR"/>
        </w:rPr>
      </w:pPr>
    </w:p>
    <w:p w14:paraId="04095D32">
      <w:pPr>
        <w:rPr>
          <w:rFonts w:hint="default" w:ascii="Times New Roman" w:hAnsi="Times New Roman" w:cs="Times New Roman"/>
          <w:b/>
          <w:bCs/>
          <w:color w:val="auto"/>
          <w:lang w:val="pt-BR"/>
        </w:rPr>
      </w:pPr>
    </w:p>
    <w:p w14:paraId="6B5399C3">
      <w:pPr>
        <w:rPr>
          <w:rFonts w:hint="default" w:ascii="Times New Roman" w:hAnsi="Times New Roman" w:cs="Times New Roman"/>
          <w:b/>
          <w:bCs/>
          <w:color w:val="auto"/>
          <w:lang w:val="pt-BR"/>
        </w:rPr>
      </w:pPr>
    </w:p>
    <w:p w14:paraId="5E936ED9">
      <w:pPr>
        <w:rPr>
          <w:rFonts w:hint="default" w:ascii="Times New Roman" w:hAnsi="Times New Roman" w:cs="Times New Roman"/>
          <w:b/>
          <w:bCs/>
          <w:color w:val="auto"/>
          <w:lang w:val="pt-BR"/>
        </w:rPr>
      </w:pPr>
    </w:p>
    <w:p w14:paraId="66671B42">
      <w:pPr>
        <w:rPr>
          <w:rFonts w:hint="default" w:ascii="Times New Roman" w:hAnsi="Times New Roman" w:cs="Times New Roman"/>
          <w:b/>
          <w:bCs/>
          <w:color w:val="auto"/>
          <w:lang w:val="pt-BR"/>
        </w:rPr>
      </w:pPr>
    </w:p>
    <w:p w14:paraId="02BE01C9">
      <w:pPr>
        <w:rPr>
          <w:rFonts w:hint="default" w:ascii="Times New Roman" w:hAnsi="Times New Roman" w:cs="Times New Roman"/>
          <w:b/>
          <w:bCs/>
          <w:color w:val="auto"/>
          <w:lang w:val="pt-BR"/>
        </w:rPr>
      </w:pPr>
    </w:p>
    <w:p w14:paraId="249D3641">
      <w:pPr>
        <w:ind w:left="0" w:leftChars="0" w:firstLine="0" w:firstLineChars="0"/>
        <w:rPr>
          <w:rFonts w:hint="default" w:ascii="Times New Roman" w:hAnsi="Times New Roman" w:cs="Times New Roman"/>
          <w:b/>
          <w:bCs/>
          <w:color w:val="auto"/>
          <w:lang w:val="pt-BR"/>
        </w:rPr>
      </w:pPr>
    </w:p>
    <w:p w14:paraId="3946F148">
      <w:pPr>
        <w:pStyle w:val="2"/>
        <w:bidi w:val="0"/>
        <w:jc w:val="center"/>
        <w:rPr>
          <w:rFonts w:hint="default" w:ascii="Times New Roman" w:hAnsi="Times New Roman" w:cs="Times New Roman"/>
          <w:color w:val="auto"/>
          <w:sz w:val="32"/>
          <w:szCs w:val="32"/>
        </w:rPr>
      </w:pPr>
      <w:bookmarkStart w:id="5" w:name="_Toc4216"/>
      <w:r>
        <w:rPr>
          <w:rFonts w:hint="default" w:ascii="Times New Roman" w:hAnsi="Times New Roman" w:cs="Times New Roman"/>
          <w:b/>
          <w:bCs/>
          <w:color w:val="auto"/>
          <w:sz w:val="32"/>
          <w:szCs w:val="32"/>
        </w:rPr>
        <w:t>GIỚI THIỆU</w:t>
      </w:r>
      <w:bookmarkEnd w:id="5"/>
    </w:p>
    <w:p w14:paraId="71A32288">
      <w:pPr>
        <w:pStyle w:val="48"/>
        <w:spacing w:before="0" w:line="276" w:lineRule="auto"/>
        <w:ind w:left="0" w:firstLine="72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Trong thời đại toàn cầu </w:t>
      </w:r>
      <w:r>
        <w:rPr>
          <w:rFonts w:hint="default" w:ascii="Times New Roman" w:hAnsi="Times New Roman" w:cs="Times New Roman"/>
          <w:color w:val="auto"/>
          <w:sz w:val="26"/>
          <w:szCs w:val="26"/>
          <w:lang w:val="en-US"/>
        </w:rPr>
        <w:t>hoá</w:t>
      </w:r>
      <w:r>
        <w:rPr>
          <w:rFonts w:hint="default" w:ascii="Times New Roman" w:hAnsi="Times New Roman" w:cs="Times New Roman"/>
          <w:color w:val="auto"/>
          <w:sz w:val="26"/>
          <w:szCs w:val="26"/>
          <w:lang w:val="vi-VN"/>
        </w:rPr>
        <w:t xml:space="preserve"> và sự phát triển không ngừng của công nghệ thông tin, việc quản lý chuỗi cung ứng và đảm bảo tính minh bạch trong quá trình sản xuất, phân phối hàng </w:t>
      </w:r>
      <w:r>
        <w:rPr>
          <w:rFonts w:hint="default" w:ascii="Times New Roman" w:hAnsi="Times New Roman" w:cs="Times New Roman"/>
          <w:color w:val="auto"/>
          <w:sz w:val="26"/>
          <w:szCs w:val="26"/>
          <w:lang w:val="en-US"/>
        </w:rPr>
        <w:t>hoá</w:t>
      </w:r>
      <w:r>
        <w:rPr>
          <w:rFonts w:hint="default" w:ascii="Times New Roman" w:hAnsi="Times New Roman" w:cs="Times New Roman"/>
          <w:color w:val="auto"/>
          <w:sz w:val="26"/>
          <w:szCs w:val="26"/>
          <w:lang w:val="vi-VN"/>
        </w:rPr>
        <w:t xml:space="preserve"> ngày càng trở nên quan trọng. Sự phức tạp của các chuỗi cung ứng hiện đại đòi hỏi các doanh nghiệp phải đổi mới và áp dụng những giải pháp công nghệ tiên tiến nhằm tăng cường hiệu quả vận hành, giảm thiểu rủi ro và đáp ứng nhu cầu ngày càng cao của người tiêu dùng về nguồn gốc và chất lượng sản phẩm. Tuy nhiên, các phương pháp quản lý truyền thống đang bộc lộ nhiều hạn chế, đặc biệt là trong việc kiểm soát thông tin và đảm bảo tính minh bạch trong toàn bộ quy trình. Gian lận thương mại, hàng giả, và sự thiếu minh bạch trong sản xuất, vận chuyển đã trở thành những vấn đề nhức nhối, ảnh hưởng đến uy tín của doanh nghiệp và quyền lợi của người tiêu dùng.</w:t>
      </w:r>
    </w:p>
    <w:p w14:paraId="1A70B145">
      <w:pPr>
        <w:pStyle w:val="48"/>
        <w:spacing w:before="0" w:line="276" w:lineRule="auto"/>
        <w:ind w:left="0" w:firstLine="72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Trong bối cảnh đó, công nghệ Blockchain đã nổi lên như một giải pháp đầy tiềm năng, mang lại những cải tiến đột phá trong việc quản lý chuỗi cung ứng và truy xuất nguồn gốc hàng </w:t>
      </w:r>
      <w:r>
        <w:rPr>
          <w:rFonts w:hint="default" w:ascii="Times New Roman" w:hAnsi="Times New Roman" w:cs="Times New Roman"/>
          <w:color w:val="auto"/>
          <w:sz w:val="26"/>
          <w:szCs w:val="26"/>
          <w:lang w:val="en-US"/>
        </w:rPr>
        <w:t>hoá</w:t>
      </w:r>
      <w:r>
        <w:rPr>
          <w:rFonts w:hint="default" w:ascii="Times New Roman" w:hAnsi="Times New Roman" w:cs="Times New Roman"/>
          <w:color w:val="auto"/>
          <w:sz w:val="26"/>
          <w:szCs w:val="26"/>
          <w:lang w:val="vi-VN"/>
        </w:rPr>
        <w:t xml:space="preserve">. Với đặc tính phi tập trung, tính minh bạch, khả năng bảo mật cao và dữ liệu không thể thay đổi sau khi được ghi nhận, Blockchain giúp các bên tham gia dễ dàng giám sát và xác thực thông tin về sản phẩm từ khâu sản xuất, lưu trữ, vận chuyển, đến tay người tiêu dùng cuối cùng. Ứng dụng Blockchain không chỉ giúp hạn chế rủi ro gian lận và hàng giả mà còn tối ưu </w:t>
      </w:r>
      <w:r>
        <w:rPr>
          <w:rFonts w:hint="default" w:ascii="Times New Roman" w:hAnsi="Times New Roman" w:cs="Times New Roman"/>
          <w:color w:val="auto"/>
          <w:sz w:val="26"/>
          <w:szCs w:val="26"/>
          <w:lang w:val="en-US"/>
        </w:rPr>
        <w:t>hoá</w:t>
      </w:r>
      <w:r>
        <w:rPr>
          <w:rFonts w:hint="default" w:ascii="Times New Roman" w:hAnsi="Times New Roman" w:cs="Times New Roman"/>
          <w:color w:val="auto"/>
          <w:sz w:val="26"/>
          <w:szCs w:val="26"/>
          <w:lang w:val="vi-VN"/>
        </w:rPr>
        <w:t xml:space="preserve"> quy trình vận hành, giảm thiểu chi phí quản lý và nâng cao hiệu quả hoạt động của doanh nghiệp. Đặc biệt, trong bối cảnh các tiêu chuẩn quốc tế về an toàn và chất lượng ngày càng được siết chặt, Blockchain đóng vai trò quan trọng trong việc hỗ trợ doanh nghiệp tuân thủ các quy định pháp lý, đồng thời tăng cường uy tín và khả năng cạnh tranh trên thị trường quốc tế. </w:t>
      </w:r>
    </w:p>
    <w:p w14:paraId="704D7343">
      <w:pPr>
        <w:pStyle w:val="48"/>
        <w:spacing w:before="0" w:line="276" w:lineRule="auto"/>
        <w:ind w:left="0" w:firstLine="72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Xuất phát từ thực tế đó, đề tài "Ứng dụng công nghệ Blockchain trong quản lý chuỗi cung ứng và truy xuất nguồn gốc hàng </w:t>
      </w:r>
      <w:r>
        <w:rPr>
          <w:rFonts w:hint="default" w:ascii="Times New Roman" w:hAnsi="Times New Roman" w:cs="Times New Roman"/>
          <w:color w:val="auto"/>
          <w:sz w:val="26"/>
          <w:szCs w:val="26"/>
          <w:lang w:val="en-US"/>
        </w:rPr>
        <w:t>hoá</w:t>
      </w:r>
      <w:r>
        <w:rPr>
          <w:rFonts w:hint="default" w:ascii="Times New Roman" w:hAnsi="Times New Roman" w:cs="Times New Roman"/>
          <w:color w:val="auto"/>
          <w:sz w:val="26"/>
          <w:szCs w:val="26"/>
          <w:lang w:val="vi-VN"/>
        </w:rPr>
        <w:t>" được thực hiện nhằm mục tiêu nghiên cứu và đề xuất các giải pháp ứng dụng Blockchain vào quản lý chuỗi cung ứng. Đề tài sẽ tập trung vào việc đánh giá tiềm năng và hiệu quả của công nghệ này trong việc tăng cường tính minh bạch, nâng cao hiệu quả quản lý và đảm bảo an toàn thông tin trong suốt quá trình vận hành của doanh nghiệp. Thông qua nghiên cứu này, chúng tôi kỳ vọng sẽ xây dựng một hệ thống quản lý chuỗi cung ứng dựa trên nền tảng Blockchain, mang lại giải pháp thực tiễn và hiệu quả cho doanh nghiệp trong việc giám sát, kiểm soát và truy xuất nguồn gốc sản phẩm. Đồng thời, đề tài cũng hướng đến việc thúc đẩy quá trình chuyển đổi số trong lĩnh vực quản lý chuỗi cung ứng, góp phần tạo dựng một môi trường kinh doanh công bằng, minh bạch và bền vững trong thời kỳ công nghiệp 4.0.</w:t>
      </w:r>
    </w:p>
    <w:p w14:paraId="664BD151">
      <w:pPr>
        <w:pStyle w:val="48"/>
        <w:spacing w:before="0" w:line="276" w:lineRule="auto"/>
        <w:jc w:val="both"/>
        <w:rPr>
          <w:rFonts w:hint="default" w:ascii="Times New Roman" w:hAnsi="Times New Roman" w:cs="Times New Roman"/>
          <w:color w:val="auto"/>
          <w:sz w:val="26"/>
          <w:szCs w:val="26"/>
          <w:lang w:val="vi-VN"/>
        </w:rPr>
      </w:pPr>
    </w:p>
    <w:p w14:paraId="05A9F38F">
      <w:pPr>
        <w:pStyle w:val="48"/>
        <w:jc w:val="both"/>
        <w:rPr>
          <w:rFonts w:hint="default" w:ascii="Times New Roman" w:hAnsi="Times New Roman" w:cs="Times New Roman"/>
          <w:color w:val="auto"/>
          <w:sz w:val="26"/>
          <w:szCs w:val="26"/>
          <w:lang w:val="vi-VN"/>
        </w:rPr>
      </w:pPr>
    </w:p>
    <w:p w14:paraId="2797DAA3">
      <w:pPr>
        <w:ind w:left="0" w:leftChars="0" w:firstLine="0" w:firstLineChars="0"/>
        <w:rPr>
          <w:rFonts w:hint="default" w:ascii="Times New Roman" w:hAnsi="Times New Roman" w:cs="Times New Roman"/>
          <w:color w:val="auto"/>
          <w:lang w:val="vi-VN"/>
        </w:rPr>
      </w:pPr>
    </w:p>
    <w:p w14:paraId="58446046">
      <w:pPr>
        <w:pStyle w:val="2"/>
        <w:bidi w:val="0"/>
        <w:jc w:val="center"/>
        <w:rPr>
          <w:rFonts w:hint="default" w:ascii="Times New Roman" w:hAnsi="Times New Roman" w:cs="Times New Roman"/>
          <w:b/>
          <w:bCs/>
          <w:color w:val="auto"/>
          <w:sz w:val="32"/>
          <w:szCs w:val="32"/>
          <w:lang w:val="en-US"/>
        </w:rPr>
      </w:pPr>
      <w:bookmarkStart w:id="6" w:name="_Toc22501"/>
      <w:r>
        <w:rPr>
          <w:rFonts w:hint="default" w:ascii="Times New Roman" w:hAnsi="Times New Roman" w:cs="Times New Roman"/>
          <w:b/>
          <w:bCs/>
          <w:color w:val="auto"/>
          <w:sz w:val="36"/>
          <w:szCs w:val="36"/>
          <w:lang w:val="vi-VN"/>
        </w:rPr>
        <w:t xml:space="preserve">CHƯƠNG 1. KHẢO SÁT NGHIỆP VỤ BÀI TOÁN ỨNG DỤNG CÔNG NGHỆ BLOCHCHAIN VÀO QUẢN LÝ CHUỖI CUNG ỨNG, TRUY SUẤT NGUỒN GỐC HÀNG </w:t>
      </w:r>
      <w:r>
        <w:rPr>
          <w:rFonts w:hint="default" w:ascii="Times New Roman" w:hAnsi="Times New Roman" w:cs="Times New Roman"/>
          <w:b/>
          <w:bCs/>
          <w:color w:val="auto"/>
          <w:sz w:val="36"/>
          <w:szCs w:val="36"/>
          <w:lang w:val="en-US"/>
        </w:rPr>
        <w:t>HOÁ</w:t>
      </w:r>
      <w:bookmarkEnd w:id="6"/>
    </w:p>
    <w:p w14:paraId="7B90BB9D">
      <w:pPr>
        <w:pStyle w:val="3"/>
        <w:numPr>
          <w:ilvl w:val="1"/>
          <w:numId w:val="1"/>
        </w:numPr>
        <w:bidi w:val="0"/>
        <w:rPr>
          <w:rFonts w:hint="default" w:ascii="Times New Roman" w:hAnsi="Times New Roman" w:cs="Times New Roman"/>
          <w:color w:val="auto"/>
          <w:sz w:val="32"/>
          <w:szCs w:val="32"/>
          <w:lang w:val="en-US"/>
        </w:rPr>
      </w:pPr>
      <w:bookmarkStart w:id="7" w:name="_Toc10372"/>
      <w:r>
        <w:rPr>
          <w:rFonts w:hint="default" w:ascii="Times New Roman" w:hAnsi="Times New Roman" w:cs="Times New Roman"/>
          <w:color w:val="auto"/>
          <w:sz w:val="32"/>
          <w:szCs w:val="32"/>
          <w:lang w:val="en-US"/>
        </w:rPr>
        <w:t>Mở đầu</w:t>
      </w:r>
      <w:bookmarkEnd w:id="7"/>
    </w:p>
    <w:p w14:paraId="7C4B385F">
      <w:pPr>
        <w:ind w:left="0" w:leftChars="0" w:firstLine="720" w:firstLineChars="0"/>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Sự phát triển của công nghệ Blockchain đã mở ra nhiều cơ hội mới trong việc tối ưu hoá quản lý chuỗi cung ứng và truy xuất nguồn gốc hàng hoá. Công nghệ này mang lại tính minh bạch, bảo mật và hiệu quả cao hơn trong việc theo dõi và xác minh nguồn gốc sản phẩm từ khâu sản xuất đến tay người tiêu dùng.</w:t>
      </w:r>
    </w:p>
    <w:p w14:paraId="78F95FAF">
      <w:pPr>
        <w:ind w:left="0" w:leftChars="0" w:firstLine="720" w:firstLineChars="0"/>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Khảo sát nghiệp vụ này được thực hiện với mục tiêu nghiên cứu, đánh giá và tìm hiểu sâu hơn về bài toán ứng dụng Blockchain trong quản lý chuỗi cung ứng và truy xuất nguồn gốc hàng hoá. Chúng tôi muốn xác định những yêu cầu và nhu cầu của các doanh nghiệp, nhà sản xuất và các bên liên quan trong việc sử dụng Blockchain, đồng thời tìm hiểu về những thách thức và vấn đề mà họ đang gặp phải.</w:t>
      </w:r>
    </w:p>
    <w:p w14:paraId="3C78B145">
      <w:pPr>
        <w:ind w:left="0" w:leftChars="0" w:firstLine="720" w:firstLineChars="0"/>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Phạm vi của khảo sát bao gồm:</w:t>
      </w:r>
    </w:p>
    <w:p w14:paraId="3B9EE6D8">
      <w:pPr>
        <w:pStyle w:val="41"/>
        <w:numPr>
          <w:ilvl w:val="0"/>
          <w:numId w:val="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 xml:space="preserve">Khảo sát quy trình chuỗi cung ứng: Chúng tôi sẽ tìm hiểu về cách vận hành của chuỗi cung ứng, các khâu sản xuất, vận chuyển, lưu trữ và phân phối hàng </w:t>
      </w:r>
      <w:r>
        <w:rPr>
          <w:rFonts w:hint="default" w:cs="Times New Roman"/>
          <w:color w:val="auto"/>
          <w:szCs w:val="26"/>
          <w:lang w:val="en-US"/>
        </w:rPr>
        <w:t>hoá</w:t>
      </w:r>
      <w:r>
        <w:rPr>
          <w:rFonts w:hint="default" w:ascii="Times New Roman" w:hAnsi="Times New Roman" w:cs="Times New Roman"/>
          <w:color w:val="auto"/>
          <w:szCs w:val="26"/>
          <w:lang w:val="en-US"/>
        </w:rPr>
        <w:t>.</w:t>
      </w:r>
    </w:p>
    <w:p w14:paraId="250D64D0">
      <w:pPr>
        <w:pStyle w:val="41"/>
        <w:numPr>
          <w:ilvl w:val="0"/>
          <w:numId w:val="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 xml:space="preserve">Xác định yêu cầu và nhu cầu sử dụng: Chúng tôi sẽ nghiên cứu và phân tích những yêu cầu cụ thể mà các doanh nghiệp đặt ra khi ứng dụng Blockchain vào quản lý chuỗi cung ứng. Điều này có thể bao gồm việc theo dõi nguồn gốc hàng </w:t>
      </w:r>
      <w:r>
        <w:rPr>
          <w:rFonts w:hint="default" w:cs="Times New Roman"/>
          <w:color w:val="auto"/>
          <w:szCs w:val="26"/>
          <w:lang w:val="en-US"/>
        </w:rPr>
        <w:t>hoá</w:t>
      </w:r>
      <w:r>
        <w:rPr>
          <w:rFonts w:hint="default" w:ascii="Times New Roman" w:hAnsi="Times New Roman" w:cs="Times New Roman"/>
          <w:color w:val="auto"/>
          <w:szCs w:val="26"/>
          <w:lang w:val="en-US"/>
        </w:rPr>
        <w:t xml:space="preserve">, quản lý dữ liệu minh bạch, giảm thiểu gian lận và tự động </w:t>
      </w:r>
      <w:r>
        <w:rPr>
          <w:rFonts w:hint="default" w:cs="Times New Roman"/>
          <w:color w:val="auto"/>
          <w:szCs w:val="26"/>
        </w:rPr>
        <w:t>hoá</w:t>
      </w:r>
      <w:r>
        <w:rPr>
          <w:rFonts w:hint="default" w:ascii="Times New Roman" w:hAnsi="Times New Roman" w:cs="Times New Roman"/>
          <w:color w:val="auto"/>
          <w:szCs w:val="26"/>
          <w:lang w:val="en-US"/>
        </w:rPr>
        <w:t>hóa quy trình thông qua hợp đồng thông minh (Smart Contract).</w:t>
      </w:r>
    </w:p>
    <w:p w14:paraId="780DE60F">
      <w:pPr>
        <w:pStyle w:val="41"/>
        <w:numPr>
          <w:ilvl w:val="0"/>
          <w:numId w:val="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Đánh giá thách thức và vấn đề hiện tại: Chúng tôi sẽ tìm hiểu những thách thức và vấn đề mà các doanh nghiệp đang gặp phải khi triển khai công nghệ Blockchain vào chuỗi cung ứng. Những vấn đề có thể liên quan đến chi phí đầu tư, khả năng mở rộng, tích hợp với hệ thống hiện có, tính bảo mật và tốc độ giao dịch.</w:t>
      </w:r>
    </w:p>
    <w:p w14:paraId="17EFBF24">
      <w:pPr>
        <w:pStyle w:val="41"/>
        <w:numPr>
          <w:ilvl w:val="0"/>
          <w:numId w:val="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 xml:space="preserve">Tìm hiểu tiềm năng và lợi ích: Chúng tôi sẽ nghiên cứu các lợi ích mà Blockchain có thể mang lại, bao gồm nâng cao độ tin cậy và minh bạch trong chuỗi cung ứng, giảm chi phí vận hành, tối ưu </w:t>
      </w:r>
      <w:r>
        <w:rPr>
          <w:rFonts w:hint="default" w:cs="Times New Roman"/>
          <w:color w:val="auto"/>
          <w:szCs w:val="26"/>
          <w:lang w:val="en-US"/>
        </w:rPr>
        <w:t>hoá</w:t>
      </w:r>
      <w:r>
        <w:rPr>
          <w:rFonts w:hint="default" w:ascii="Times New Roman" w:hAnsi="Times New Roman" w:cs="Times New Roman"/>
          <w:color w:val="auto"/>
          <w:szCs w:val="26"/>
          <w:lang w:val="en-US"/>
        </w:rPr>
        <w:t xml:space="preserve"> quy trình kiểm tra và xác thực hàng </w:t>
      </w:r>
      <w:r>
        <w:rPr>
          <w:rFonts w:hint="default" w:cs="Times New Roman"/>
          <w:color w:val="auto"/>
          <w:szCs w:val="26"/>
          <w:lang w:val="en-US"/>
        </w:rPr>
        <w:t>hoá</w:t>
      </w:r>
      <w:r>
        <w:rPr>
          <w:rFonts w:hint="default" w:ascii="Times New Roman" w:hAnsi="Times New Roman" w:cs="Times New Roman"/>
          <w:color w:val="auto"/>
          <w:szCs w:val="26"/>
          <w:lang w:val="en-US"/>
        </w:rPr>
        <w:t>.</w:t>
      </w:r>
    </w:p>
    <w:p w14:paraId="1AB70D41">
      <w:pPr>
        <w:ind w:left="0" w:leftChars="0" w:firstLine="720" w:firstLineChars="0"/>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Mục tiêu cuối cùng của khảo sát nghiệp vụ này là đề xuất các giải pháp và khung phát triển hợp lý cho việc ứng dụng Blockchain vào quản lý chuỗi cung ứng và truy xuất nguồn gốc hàng hoá, giúp các doanh nghiệp nâng cao hiệu quả hoạt động, tăng tính cạnh tranh và đáp ứng các yêu cầu ngày càng cao của thị trường.</w:t>
      </w:r>
    </w:p>
    <w:p w14:paraId="18592D0B">
      <w:pPr>
        <w:pStyle w:val="3"/>
        <w:numPr>
          <w:ilvl w:val="1"/>
          <w:numId w:val="1"/>
        </w:numPr>
        <w:bidi w:val="0"/>
        <w:rPr>
          <w:rFonts w:hint="default" w:ascii="Times New Roman" w:hAnsi="Times New Roman" w:cs="Times New Roman"/>
          <w:color w:val="auto"/>
          <w:sz w:val="32"/>
          <w:szCs w:val="32"/>
          <w:lang w:val="en-US"/>
        </w:rPr>
      </w:pPr>
      <w:bookmarkStart w:id="8" w:name="_Toc14313"/>
      <w:r>
        <w:rPr>
          <w:rFonts w:hint="default" w:ascii="Times New Roman" w:hAnsi="Times New Roman" w:cs="Times New Roman"/>
          <w:color w:val="auto"/>
          <w:sz w:val="32"/>
          <w:szCs w:val="32"/>
          <w:lang w:val="en-US"/>
        </w:rPr>
        <w:t>Thực trang trong quản lý chuỗi cung ứng và truy suất nguồn gốc hàng hoá</w:t>
      </w:r>
      <w:bookmarkEnd w:id="8"/>
    </w:p>
    <w:p w14:paraId="384C414C">
      <w:pPr>
        <w:ind w:left="0" w:firstLine="720"/>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 xml:space="preserve">Hiện nay, việc quản lý chuỗi cung ứng và truy xuất nguồn gốc hàng </w:t>
      </w:r>
      <w:r>
        <w:rPr>
          <w:rFonts w:hint="default" w:cs="Times New Roman"/>
          <w:color w:val="auto"/>
          <w:szCs w:val="26"/>
          <w:lang w:val="en-US"/>
        </w:rPr>
        <w:t>hoá</w:t>
      </w:r>
      <w:r>
        <w:rPr>
          <w:rFonts w:hint="default" w:ascii="Times New Roman" w:hAnsi="Times New Roman" w:cs="Times New Roman"/>
          <w:color w:val="auto"/>
          <w:szCs w:val="26"/>
          <w:lang w:val="en-US"/>
        </w:rPr>
        <w:t xml:space="preserve"> đang gặp phải nhiều thách thức, bao gồm:</w:t>
      </w:r>
    </w:p>
    <w:p w14:paraId="3C0BCD83">
      <w:pPr>
        <w:numPr>
          <w:ilvl w:val="0"/>
          <w:numId w:val="3"/>
        </w:numPr>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 xml:space="preserve">Quy trình quản lý thủ công: Nhiều doanh nghiệp vẫn sử dụng phương pháp ghi chép thủ công hoặc hệ thống không đồng bộ, dẫn đến khó khăn trong việc theo dõi và xác minh thông tin hàng </w:t>
      </w:r>
      <w:r>
        <w:rPr>
          <w:rFonts w:hint="default" w:cs="Times New Roman"/>
          <w:color w:val="auto"/>
          <w:szCs w:val="26"/>
          <w:lang w:val="en-US"/>
        </w:rPr>
        <w:t>hoá</w:t>
      </w:r>
      <w:r>
        <w:rPr>
          <w:rFonts w:hint="default" w:ascii="Times New Roman" w:hAnsi="Times New Roman" w:cs="Times New Roman"/>
          <w:color w:val="auto"/>
          <w:szCs w:val="26"/>
          <w:lang w:val="en-US"/>
        </w:rPr>
        <w:t>.</w:t>
      </w:r>
    </w:p>
    <w:p w14:paraId="2BD7F4BB">
      <w:pPr>
        <w:numPr>
          <w:ilvl w:val="0"/>
          <w:numId w:val="3"/>
        </w:numPr>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Thiếu minh bạch và dễ bị giả mạo: Hàng giả, hàng nhái và gian lận trong chuỗi cung ứng là vấn đề nghiêm trọng, gây mất niềm tin cho người tiêu dùng và đối tác kinh doanh.</w:t>
      </w:r>
    </w:p>
    <w:p w14:paraId="16D4711E">
      <w:pPr>
        <w:numPr>
          <w:ilvl w:val="0"/>
          <w:numId w:val="3"/>
        </w:numPr>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Hạn chế trong chia sẻ dữ liệu: Việc chia sẻ dữ liệu giữa các bên trong chuỗi cung ứng còn nhiều hạn chế, thiếu sự đồng bộ và dễ xảy ra sai sót.</w:t>
      </w:r>
    </w:p>
    <w:p w14:paraId="6F0454CD">
      <w:pPr>
        <w:numPr>
          <w:ilvl w:val="0"/>
          <w:numId w:val="3"/>
        </w:numPr>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Khó khăn trong tuân thủ quy định: Các doanh nghiệp phải đáp ứng nhiều tiêu chuẩn và quy định khác nhau về xuất xứ, an toàn thực phẩm, môi trường, nhưng việc quản lý và chứng minh tuân thủ còn phức tạp.</w:t>
      </w:r>
    </w:p>
    <w:p w14:paraId="144688B5">
      <w:pPr>
        <w:numPr>
          <w:ilvl w:val="0"/>
          <w:numId w:val="3"/>
        </w:numPr>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Tốc độ xử lý và truy xuất thông tin chậm: Hệ thống truyền thống thường mất nhiều thời gian để truy xuất thông tin sản phẩm từ nhà sản xuất đến điểm bán hàng.</w:t>
      </w:r>
    </w:p>
    <w:p w14:paraId="21412411">
      <w:pPr>
        <w:pStyle w:val="3"/>
        <w:numPr>
          <w:ilvl w:val="1"/>
          <w:numId w:val="1"/>
        </w:numPr>
        <w:bidi w:val="0"/>
        <w:rPr>
          <w:rFonts w:hint="default" w:ascii="Times New Roman" w:hAnsi="Times New Roman" w:cs="Times New Roman"/>
          <w:color w:val="auto"/>
          <w:sz w:val="32"/>
          <w:szCs w:val="32"/>
          <w:lang w:val="en-US"/>
        </w:rPr>
      </w:pPr>
      <w:bookmarkStart w:id="9" w:name="_Toc25636"/>
      <w:r>
        <w:rPr>
          <w:rFonts w:hint="default" w:ascii="Times New Roman" w:hAnsi="Times New Roman" w:cs="Times New Roman"/>
          <w:color w:val="auto"/>
          <w:sz w:val="32"/>
          <w:szCs w:val="32"/>
          <w:lang w:val="en-US"/>
        </w:rPr>
        <w:t>Khảo sát nghiệp vụ</w:t>
      </w:r>
      <w:bookmarkEnd w:id="9"/>
    </w:p>
    <w:p w14:paraId="5055056F">
      <w:pPr>
        <w:pStyle w:val="4"/>
        <w:numPr>
          <w:ilvl w:val="0"/>
          <w:numId w:val="4"/>
        </w:numPr>
        <w:bidi w:val="0"/>
        <w:outlineLvl w:val="0"/>
        <w:rPr>
          <w:rFonts w:hint="default" w:ascii="Times New Roman" w:hAnsi="Times New Roman" w:cs="Times New Roman"/>
          <w:b/>
          <w:bCs/>
          <w:color w:val="auto"/>
          <w:sz w:val="28"/>
          <w:szCs w:val="28"/>
          <w:lang w:val="en-US"/>
        </w:rPr>
      </w:pPr>
      <w:bookmarkStart w:id="10" w:name="_Toc30114"/>
      <w:r>
        <w:rPr>
          <w:rFonts w:hint="default" w:cs="Times New Roman"/>
          <w:b/>
          <w:bCs/>
          <w:color w:val="auto"/>
          <w:sz w:val="28"/>
          <w:szCs w:val="28"/>
          <w:lang w:val="en-US"/>
        </w:rPr>
        <w:t>Câu hỏi</w:t>
      </w:r>
      <w:r>
        <w:rPr>
          <w:rFonts w:hint="default" w:ascii="Times New Roman" w:hAnsi="Times New Roman" w:cs="Times New Roman"/>
          <w:b/>
          <w:bCs/>
          <w:color w:val="auto"/>
          <w:sz w:val="28"/>
          <w:szCs w:val="28"/>
          <w:lang w:val="en-US"/>
        </w:rPr>
        <w:t xml:space="preserve"> khảo sát</w:t>
      </w:r>
      <w:bookmarkEnd w:id="10"/>
    </w:p>
    <w:tbl>
      <w:tblPr>
        <w:tblStyle w:val="2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9"/>
        <w:gridCol w:w="2263"/>
      </w:tblGrid>
      <w:tr w14:paraId="456F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01459EFD">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rPr>
              <w:t>Câu 1:</w:t>
            </w:r>
            <w:r>
              <w:rPr>
                <w:rFonts w:hint="default" w:ascii="Times New Roman" w:hAnsi="Times New Roman" w:cs="Times New Roman"/>
                <w:color w:val="auto"/>
                <w:szCs w:val="26"/>
              </w:rPr>
              <w:t xml:space="preserve"> Xin vui lòng giới thiệu về doanh nghiệp của ông/bà, bao gồm lĩnh vực hoạt động và quy mô.</w:t>
            </w:r>
          </w:p>
        </w:tc>
        <w:tc>
          <w:tcPr>
            <w:tcW w:w="2263" w:type="dxa"/>
          </w:tcPr>
          <w:p w14:paraId="66F0F838">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15CC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5F71B65C">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2:</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Doanh nghiệp hiện đang quản lý chuỗi cung ứng theo phương thức nào?</w:t>
            </w:r>
          </w:p>
        </w:tc>
        <w:tc>
          <w:tcPr>
            <w:tcW w:w="2263" w:type="dxa"/>
          </w:tcPr>
          <w:p w14:paraId="286DC289">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4D3F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6E59C99E">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3:</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Những khó khăn lớn nhất trong việc quản lý chuỗi cung ứng của doanh nghiệp là gì?</w:t>
            </w:r>
          </w:p>
        </w:tc>
        <w:tc>
          <w:tcPr>
            <w:tcW w:w="2263" w:type="dxa"/>
          </w:tcPr>
          <w:p w14:paraId="0598AD5C">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656B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123C6551">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4:</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Hiện tại, doanh nghiệp có yêu cầu truy xuất nguồn gốc sản phẩm không?</w:t>
            </w:r>
          </w:p>
        </w:tc>
        <w:tc>
          <w:tcPr>
            <w:tcW w:w="2263" w:type="dxa"/>
          </w:tcPr>
          <w:p w14:paraId="3207844E">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5A5F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6838F17E">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5:</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Doanh nghiệp đang sử dụng phương pháp nào để lưu trữ thông tin truy xuất nguồn gốc?</w:t>
            </w:r>
          </w:p>
        </w:tc>
        <w:tc>
          <w:tcPr>
            <w:tcW w:w="2263" w:type="dxa"/>
          </w:tcPr>
          <w:p w14:paraId="6B955160">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1554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28F7DE6D">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6:</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Những thông tin nào doanh nghiệp đang theo dõi trong hệ thống truy xuất nguồn gốc?</w:t>
            </w:r>
          </w:p>
        </w:tc>
        <w:tc>
          <w:tcPr>
            <w:tcW w:w="2263" w:type="dxa"/>
          </w:tcPr>
          <w:p w14:paraId="481CD643">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48A7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69A25E9B">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7:</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Doanh nghiệp có gặp khó khăn khi chia sẻ dữ liệu chuỗi cung ứng với đối tác không?</w:t>
            </w:r>
          </w:p>
        </w:tc>
        <w:tc>
          <w:tcPr>
            <w:tcW w:w="2263" w:type="dxa"/>
          </w:tcPr>
          <w:p w14:paraId="15145905">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0BD7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6B50ADA9">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8:</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Doanh nghiệp có từng tìm hiểu về blockchain trong quản lý chuỗi cung ứng chưa?</w:t>
            </w:r>
          </w:p>
        </w:tc>
        <w:tc>
          <w:tcPr>
            <w:tcW w:w="2263" w:type="dxa"/>
          </w:tcPr>
          <w:p w14:paraId="112321E3">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48C4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6C315FA3">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9:</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Blockchain có thể giúp ích gì cho doanh nghiệp của ông/bà?</w:t>
            </w:r>
          </w:p>
        </w:tc>
        <w:tc>
          <w:tcPr>
            <w:tcW w:w="2263" w:type="dxa"/>
          </w:tcPr>
          <w:p w14:paraId="3D2ED598">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7FA0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478E1AE6">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10</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Những rào cản nào khiến doanh nghiệp chưa ứng dụng blockchain?</w:t>
            </w:r>
          </w:p>
        </w:tc>
        <w:tc>
          <w:tcPr>
            <w:tcW w:w="2263" w:type="dxa"/>
          </w:tcPr>
          <w:p w14:paraId="31AAC6FE">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r w14:paraId="36A6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79" w:type="dxa"/>
          </w:tcPr>
          <w:p w14:paraId="55B862ED">
            <w:pPr>
              <w:keepNext w:val="0"/>
              <w:keepLines w:val="0"/>
              <w:suppressLineNumbers w:val="0"/>
              <w:spacing w:before="0" w:beforeAutospacing="0" w:afterAutospacing="0"/>
              <w:ind w:left="0" w:right="0"/>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11:</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Nếu có giải pháp blockchain phù hợp, doanh nghiệp có sẵn sàng triển khai không?</w:t>
            </w:r>
          </w:p>
        </w:tc>
        <w:tc>
          <w:tcPr>
            <w:tcW w:w="2263" w:type="dxa"/>
          </w:tcPr>
          <w:p w14:paraId="1DB7FE62">
            <w:pPr>
              <w:keepNext w:val="0"/>
              <w:keepLines w:val="0"/>
              <w:suppressLineNumbers w:val="0"/>
              <w:spacing w:before="0" w:beforeAutospacing="0" w:afterAutospacing="0"/>
              <w:ind w:left="0" w:right="0"/>
              <w:rPr>
                <w:rFonts w:hint="default" w:ascii="Times New Roman" w:hAnsi="Times New Roman" w:cs="Times New Roman"/>
                <w:b/>
                <w:bCs/>
                <w:color w:val="auto"/>
                <w:szCs w:val="26"/>
                <w:lang w:val="vi-VN"/>
              </w:rPr>
            </w:pPr>
            <w:r>
              <w:rPr>
                <w:rFonts w:hint="default" w:ascii="Times New Roman" w:hAnsi="Times New Roman" w:cs="Times New Roman"/>
                <w:b/>
                <w:bCs/>
                <w:color w:val="auto"/>
                <w:szCs w:val="26"/>
                <w:lang w:val="vi-VN"/>
              </w:rPr>
              <w:t>Trả lời:</w:t>
            </w:r>
          </w:p>
        </w:tc>
      </w:tr>
    </w:tbl>
    <w:p w14:paraId="0915B2B5">
      <w:pPr>
        <w:spacing w:line="360" w:lineRule="auto"/>
        <w:ind w:left="0"/>
        <w:jc w:val="center"/>
        <w:rPr>
          <w:rFonts w:hint="default" w:ascii="Times New Roman" w:hAnsi="Times New Roman" w:cs="Times New Roman"/>
          <w:b w:val="0"/>
          <w:bCs w:val="0"/>
          <w:i/>
          <w:iCs/>
          <w:color w:val="auto"/>
          <w:sz w:val="26"/>
          <w:szCs w:val="26"/>
          <w:lang w:val="en-US"/>
        </w:rPr>
      </w:pPr>
      <w:r>
        <w:rPr>
          <w:rFonts w:hint="default" w:cs="Times New Roman"/>
          <w:b w:val="0"/>
          <w:bCs w:val="0"/>
          <w:i/>
          <w:iCs/>
          <w:color w:val="auto"/>
          <w:sz w:val="26"/>
          <w:szCs w:val="26"/>
          <w:lang w:val="en-US"/>
        </w:rPr>
        <w:t>Bảng 1.1 Câu hỏi khảo sát</w:t>
      </w:r>
    </w:p>
    <w:p w14:paraId="3946B34E">
      <w:pPr>
        <w:pStyle w:val="4"/>
        <w:numPr>
          <w:ilvl w:val="0"/>
          <w:numId w:val="4"/>
        </w:numPr>
        <w:bidi w:val="0"/>
        <w:outlineLvl w:val="0"/>
        <w:rPr>
          <w:rFonts w:hint="default" w:ascii="Times New Roman" w:hAnsi="Times New Roman" w:cs="Times New Roman"/>
          <w:b/>
          <w:bCs/>
          <w:color w:val="auto"/>
          <w:sz w:val="28"/>
          <w:szCs w:val="28"/>
          <w:lang w:val="en-US"/>
        </w:rPr>
      </w:pPr>
      <w:bookmarkStart w:id="11" w:name="_Toc20041"/>
      <w:r>
        <w:rPr>
          <w:rFonts w:hint="default" w:ascii="Times New Roman" w:hAnsi="Times New Roman" w:cs="Times New Roman"/>
          <w:b/>
          <w:bCs/>
          <w:color w:val="auto"/>
          <w:sz w:val="28"/>
          <w:szCs w:val="28"/>
          <w:lang w:val="en-US"/>
        </w:rPr>
        <w:t>Kết quả khảo sát</w:t>
      </w:r>
      <w:bookmarkEnd w:id="11"/>
    </w:p>
    <w:tbl>
      <w:tblPr>
        <w:tblStyle w:val="2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5"/>
        <w:gridCol w:w="5377"/>
      </w:tblGrid>
      <w:tr w14:paraId="199F4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730AE99D">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1:</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Xin vui lòng giới thiệu về doanh nghiệp của ông/bà, bao gồm lĩnh vực hoạt động và quy mô.</w:t>
            </w:r>
          </w:p>
        </w:tc>
        <w:tc>
          <w:tcPr>
            <w:tcW w:w="5377" w:type="dxa"/>
          </w:tcPr>
          <w:p w14:paraId="04B11C82">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rPr>
              <w:t>Doanh nghiệp chúng tôi hoạt động trong lĩnh vực phân phối thực phẩm hữu cơ với mạng lưới gồm 50 nhà cung cấp và hơn 200 điểm bán lẻ trên toàn quốc</w:t>
            </w:r>
            <w:r>
              <w:rPr>
                <w:rFonts w:hint="default" w:ascii="Times New Roman" w:hAnsi="Times New Roman" w:cs="Times New Roman"/>
                <w:color w:val="auto"/>
                <w:szCs w:val="26"/>
                <w:lang w:val="vi-VN"/>
              </w:rPr>
              <w:t>.</w:t>
            </w:r>
          </w:p>
        </w:tc>
      </w:tr>
      <w:tr w14:paraId="2F419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0F5C549A">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2:</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Doanh nghiệp hiện đang quản lý chuỗi cung ứng theo phương thức nào?</w:t>
            </w:r>
          </w:p>
        </w:tc>
        <w:tc>
          <w:tcPr>
            <w:tcW w:w="5377" w:type="dxa"/>
          </w:tcPr>
          <w:p w14:paraId="64266019">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rPr>
              <w:t xml:space="preserve">Hiện tại, chúng tôi sử dụng hệ thống ERP kết hợp với ghi chép truyền thống để theo dõi hàng </w:t>
            </w:r>
            <w:r>
              <w:rPr>
                <w:rFonts w:hint="default" w:cs="Times New Roman"/>
                <w:color w:val="auto"/>
                <w:szCs w:val="26"/>
                <w:lang w:val="en-US"/>
              </w:rPr>
              <w:t>hoá</w:t>
            </w:r>
            <w:r>
              <w:rPr>
                <w:rFonts w:hint="default" w:ascii="Times New Roman" w:hAnsi="Times New Roman" w:cs="Times New Roman"/>
                <w:color w:val="auto"/>
                <w:szCs w:val="26"/>
              </w:rPr>
              <w:t>.</w:t>
            </w:r>
          </w:p>
        </w:tc>
      </w:tr>
      <w:tr w14:paraId="34D8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1" w:hRule="atLeast"/>
        </w:trPr>
        <w:tc>
          <w:tcPr>
            <w:tcW w:w="2965" w:type="dxa"/>
          </w:tcPr>
          <w:p w14:paraId="0312AA7F">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3:</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Những khó khăn lớn nhất trong việc quản lý chuỗi cung ứng của doanh nghiệp là gì?</w:t>
            </w:r>
          </w:p>
        </w:tc>
        <w:tc>
          <w:tcPr>
            <w:tcW w:w="5377" w:type="dxa"/>
          </w:tcPr>
          <w:p w14:paraId="7E238CAB">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en-US"/>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lang w:val="vi-VN"/>
              </w:rPr>
              <w:t>Thiếu minh bạch trong dữ liệu giữa các bên. Khó kiểm soát hàng giả, hàng nhái trên thị trường. Mất nhiều thời gian để xác minh nguồn gốc sản phẩm khi có khiếu nại từ khách hàng.</w:t>
            </w:r>
          </w:p>
        </w:tc>
      </w:tr>
      <w:tr w14:paraId="0FB2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71DB512B">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4:</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Hiện tại, doanh nghiệp có yêu cầu truy xuất nguồn gốc sản phẩm không?</w:t>
            </w:r>
          </w:p>
        </w:tc>
        <w:tc>
          <w:tcPr>
            <w:tcW w:w="5377" w:type="dxa"/>
          </w:tcPr>
          <w:p w14:paraId="05C5C8B9">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Có. Khách hàng ngày càng quan tâm đến xuất xứ và chất lượng sản phẩm, đặc biệt là thực phẩm hữu cơ.</w:t>
            </w:r>
          </w:p>
        </w:tc>
      </w:tr>
      <w:tr w14:paraId="5C0D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3EFB41CC">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5:</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Doanh nghiệp đang sử dụng phương pháp nào để lưu trữ thông tin truy xuất nguồn gốc?</w:t>
            </w:r>
          </w:p>
        </w:tc>
        <w:tc>
          <w:tcPr>
            <w:tcW w:w="5377" w:type="dxa"/>
          </w:tcPr>
          <w:p w14:paraId="12E332A4">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szCs w:val="26"/>
                <w:lang w:val="vi-VN"/>
              </w:rPr>
              <w:t xml:space="preserve"> Mã QR Code trên bao bì sản phẩm. Ghi chép trong hệ thống nội bộ (không chia sẻ dữ liệu với đối tác).</w:t>
            </w:r>
          </w:p>
          <w:p w14:paraId="481801E8">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p>
        </w:tc>
      </w:tr>
      <w:tr w14:paraId="185E4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1DC118F2">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6:</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Những thông tin nào doanh nghiệp đang theo dõi trong hệ thống truy xuất nguồn gốc?</w:t>
            </w:r>
          </w:p>
        </w:tc>
        <w:tc>
          <w:tcPr>
            <w:tcW w:w="5377" w:type="dxa"/>
          </w:tcPr>
          <w:p w14:paraId="13E6CD4A">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en-US"/>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lang w:val="vi-VN"/>
              </w:rPr>
              <w:t>Nguồn gốc nguyên liệu (nhà cung cấp, khu vực sản xuất). Quy trình kiểm định chất lượng trước khi phân phối. Hành trình vận chuyển từ nhà sản xuất đến cửa hàng.</w:t>
            </w:r>
          </w:p>
        </w:tc>
      </w:tr>
      <w:tr w14:paraId="036A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74CC20C3">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7:</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Doanh nghiệp có gặp khó khăn khi chia sẻ dữ liệu chuỗi cung ứng với đối tác không?</w:t>
            </w:r>
          </w:p>
        </w:tc>
        <w:tc>
          <w:tcPr>
            <w:tcW w:w="5377" w:type="dxa"/>
          </w:tcPr>
          <w:p w14:paraId="5611C975">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rPr>
              <w:t>Có. Dữ liệu hiện tại chủ yếu được quản lý riêng lẻ bởi từng công ty, gây khó khăn khi đối chiếu thông tin giữa các bên.</w:t>
            </w:r>
          </w:p>
        </w:tc>
      </w:tr>
      <w:tr w14:paraId="62B74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2416EC20">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8:</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Doanh nghiệp có từng tìm hiểu về    blockchain trong quản lý chuỗi cung ứng chưa?</w:t>
            </w:r>
          </w:p>
        </w:tc>
        <w:tc>
          <w:tcPr>
            <w:tcW w:w="5377" w:type="dxa"/>
          </w:tcPr>
          <w:p w14:paraId="1E6D5088">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rPr>
              <w:t>Chúng tôi đã tìm hiểu nhưng chưa triển khai, vì còn lo ngại về chi phí và tính khả thi.</w:t>
            </w:r>
          </w:p>
        </w:tc>
      </w:tr>
      <w:tr w14:paraId="3239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2B4A7305">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9:</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Blockchain có thể giúp ích gì cho doanh nghiệp của ông/bà?</w:t>
            </w:r>
          </w:p>
        </w:tc>
        <w:tc>
          <w:tcPr>
            <w:tcW w:w="5377" w:type="dxa"/>
          </w:tcPr>
          <w:p w14:paraId="622B4D19">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en-US"/>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lang w:val="vi-VN"/>
              </w:rPr>
              <w:t>Minh bạch hóa thông tin giữa các bên trong chuỗi cung ứng. Chống giả mạo dữ liệu, giúp bảo vệ thương hiệu trước vấn nạn hàng giả. Tăng niềm tin của khách hàng bằng hệ thống truy xuất nguồn gốc minh bạch.</w:t>
            </w:r>
          </w:p>
        </w:tc>
      </w:tr>
      <w:tr w14:paraId="20A63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67CD8351">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10:</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Những rào cản nào khiến doanh nghiệp chưa ứng dụng blockchain?</w:t>
            </w:r>
          </w:p>
        </w:tc>
        <w:tc>
          <w:tcPr>
            <w:tcW w:w="5377" w:type="dxa"/>
          </w:tcPr>
          <w:p w14:paraId="6AC8B9B8">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lang w:val="vi-VN"/>
              </w:rPr>
              <w:t>Chi phí đầu tư ban đầu cao. Nhân sự chưa đủ kiến thức về blockchain. Chưa có quy định pháp lý rõ ràng về truy xuất nguồn gốc trên blockchain.</w:t>
            </w:r>
          </w:p>
          <w:p w14:paraId="523399F5">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p>
        </w:tc>
      </w:tr>
      <w:tr w14:paraId="7F57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5" w:type="dxa"/>
          </w:tcPr>
          <w:p w14:paraId="246D99F5">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Câu 11:</w:t>
            </w:r>
            <w:r>
              <w:rPr>
                <w:rFonts w:hint="default" w:ascii="Times New Roman" w:hAnsi="Times New Roman" w:cs="Times New Roman"/>
                <w:color w:val="auto"/>
                <w:szCs w:val="26"/>
                <w:lang w:val="vi-VN"/>
              </w:rPr>
              <w:t xml:space="preserve"> </w:t>
            </w:r>
            <w:r>
              <w:rPr>
                <w:rFonts w:hint="default" w:ascii="Times New Roman" w:hAnsi="Times New Roman" w:cs="Times New Roman"/>
                <w:color w:val="auto"/>
                <w:szCs w:val="26"/>
              </w:rPr>
              <w:t>Nếu có giải pháp blockchain phù hợp, doanh nghiệp có sẵn sàng triển khai không?</w:t>
            </w:r>
          </w:p>
        </w:tc>
        <w:tc>
          <w:tcPr>
            <w:tcW w:w="5377" w:type="dxa"/>
          </w:tcPr>
          <w:p w14:paraId="1BB81057">
            <w:pPr>
              <w:keepNext w:val="0"/>
              <w:keepLines w:val="0"/>
              <w:suppressLineNumbers w:val="0"/>
              <w:spacing w:before="0" w:beforeAutospacing="0" w:afterAutospacing="0"/>
              <w:ind w:left="0" w:right="0"/>
              <w:jc w:val="both"/>
              <w:rPr>
                <w:rFonts w:hint="default" w:ascii="Times New Roman" w:hAnsi="Times New Roman" w:cs="Times New Roman"/>
                <w:color w:val="auto"/>
                <w:szCs w:val="26"/>
                <w:lang w:val="vi-VN"/>
              </w:rPr>
            </w:pPr>
            <w:r>
              <w:rPr>
                <w:rFonts w:hint="default" w:ascii="Times New Roman" w:hAnsi="Times New Roman" w:cs="Times New Roman"/>
                <w:b/>
                <w:bCs/>
                <w:color w:val="auto"/>
                <w:szCs w:val="26"/>
                <w:lang w:val="vi-VN"/>
              </w:rPr>
              <w:t>Trả lời:</w:t>
            </w:r>
            <w:r>
              <w:rPr>
                <w:rFonts w:hint="default" w:ascii="Times New Roman" w:hAnsi="Times New Roman" w:cs="Times New Roman"/>
                <w:color w:val="auto"/>
                <w:lang w:val="vi-VN"/>
              </w:rPr>
              <w:t xml:space="preserve"> </w:t>
            </w:r>
            <w:r>
              <w:rPr>
                <w:rFonts w:hint="default" w:ascii="Times New Roman" w:hAnsi="Times New Roman" w:cs="Times New Roman"/>
                <w:color w:val="auto"/>
                <w:szCs w:val="26"/>
              </w:rPr>
              <w:t>Có, nếu chi phí hợp lý và dễ tích hợp với hệ thống hiện có.</w:t>
            </w:r>
          </w:p>
        </w:tc>
      </w:tr>
    </w:tbl>
    <w:p w14:paraId="00B1D294">
      <w:pPr>
        <w:spacing w:line="360" w:lineRule="auto"/>
        <w:ind w:left="0"/>
        <w:jc w:val="center"/>
        <w:rPr>
          <w:rFonts w:hint="default" w:ascii="Times New Roman" w:hAnsi="Times New Roman" w:cs="Times New Roman"/>
          <w:b w:val="0"/>
          <w:bCs w:val="0"/>
          <w:i/>
          <w:iCs/>
          <w:color w:val="auto"/>
          <w:sz w:val="26"/>
          <w:szCs w:val="26"/>
          <w:lang w:val="en-US"/>
        </w:rPr>
      </w:pPr>
      <w:r>
        <w:rPr>
          <w:rFonts w:hint="default" w:cs="Times New Roman"/>
          <w:b w:val="0"/>
          <w:bCs w:val="0"/>
          <w:i/>
          <w:iCs/>
          <w:color w:val="auto"/>
          <w:sz w:val="26"/>
          <w:szCs w:val="26"/>
          <w:lang w:val="en-US"/>
        </w:rPr>
        <w:t>Bảng 1.2 Kết quả khảo sát</w:t>
      </w:r>
    </w:p>
    <w:p w14:paraId="2A70A3EE">
      <w:pPr>
        <w:pStyle w:val="3"/>
        <w:numPr>
          <w:ilvl w:val="1"/>
          <w:numId w:val="1"/>
        </w:numPr>
        <w:bidi w:val="0"/>
        <w:rPr>
          <w:rFonts w:hint="default" w:ascii="Times New Roman" w:hAnsi="Times New Roman" w:cs="Times New Roman"/>
          <w:color w:val="auto"/>
          <w:sz w:val="32"/>
          <w:szCs w:val="32"/>
          <w:lang w:val="en-US"/>
        </w:rPr>
      </w:pPr>
      <w:bookmarkStart w:id="12" w:name="_Toc28133"/>
      <w:r>
        <w:rPr>
          <w:rFonts w:hint="default" w:ascii="Times New Roman" w:hAnsi="Times New Roman" w:cs="Times New Roman"/>
          <w:color w:val="auto"/>
          <w:sz w:val="32"/>
          <w:szCs w:val="32"/>
          <w:lang w:val="vi-VN"/>
        </w:rPr>
        <w:t xml:space="preserve">So sánh </w:t>
      </w:r>
      <w:r>
        <w:rPr>
          <w:rFonts w:hint="default" w:ascii="Times New Roman" w:hAnsi="Times New Roman" w:cs="Times New Roman"/>
          <w:color w:val="auto"/>
          <w:sz w:val="32"/>
          <w:szCs w:val="32"/>
          <w:lang w:val="en-US"/>
        </w:rPr>
        <w:t xml:space="preserve">các </w:t>
      </w:r>
      <w:r>
        <w:rPr>
          <w:rFonts w:hint="default" w:ascii="Times New Roman" w:hAnsi="Times New Roman" w:cs="Times New Roman"/>
          <w:color w:val="auto"/>
          <w:sz w:val="32"/>
          <w:szCs w:val="32"/>
          <w:lang w:val="vi-VN"/>
        </w:rPr>
        <w:t xml:space="preserve">hình thức quản lý chuỗi cung ứng truy suất nguồn gốc hàng </w:t>
      </w:r>
      <w:r>
        <w:rPr>
          <w:rFonts w:hint="default" w:ascii="Times New Roman" w:hAnsi="Times New Roman" w:cs="Times New Roman"/>
          <w:color w:val="auto"/>
          <w:sz w:val="32"/>
          <w:szCs w:val="32"/>
          <w:lang w:val="en-US"/>
        </w:rPr>
        <w:t>hoá</w:t>
      </w:r>
      <w:r>
        <w:rPr>
          <w:rFonts w:hint="default" w:ascii="Times New Roman" w:hAnsi="Times New Roman" w:cs="Times New Roman"/>
          <w:color w:val="auto"/>
          <w:sz w:val="32"/>
          <w:szCs w:val="32"/>
          <w:lang w:val="vi-VN"/>
        </w:rPr>
        <w:t xml:space="preserve"> khác</w:t>
      </w:r>
      <w:bookmarkEnd w:id="12"/>
    </w:p>
    <w:p w14:paraId="58DFF413">
      <w:pPr>
        <w:pStyle w:val="4"/>
        <w:numPr>
          <w:ilvl w:val="2"/>
          <w:numId w:val="1"/>
        </w:numPr>
        <w:bidi w:val="0"/>
        <w:outlineLvl w:val="0"/>
        <w:rPr>
          <w:rFonts w:hint="default" w:ascii="Times New Roman" w:hAnsi="Times New Roman" w:cs="Times New Roman"/>
          <w:b/>
          <w:bCs/>
          <w:color w:val="auto"/>
          <w:sz w:val="28"/>
          <w:szCs w:val="28"/>
          <w:lang w:val="en-US"/>
        </w:rPr>
      </w:pPr>
      <w:bookmarkStart w:id="13" w:name="_Toc24461"/>
      <w:r>
        <w:rPr>
          <w:rFonts w:hint="default" w:ascii="Times New Roman" w:hAnsi="Times New Roman" w:cs="Times New Roman"/>
          <w:b/>
          <w:bCs/>
          <w:color w:val="auto"/>
          <w:sz w:val="28"/>
          <w:szCs w:val="28"/>
          <w:lang w:val="vi-VN"/>
        </w:rPr>
        <w:t xml:space="preserve">Hình thức quản lý truyền </w:t>
      </w:r>
      <w:r>
        <w:rPr>
          <w:rFonts w:hint="default" w:ascii="Times New Roman" w:hAnsi="Times New Roman" w:cs="Times New Roman"/>
          <w:b/>
          <w:bCs/>
          <w:color w:val="auto"/>
          <w:sz w:val="28"/>
          <w:szCs w:val="28"/>
          <w:lang w:val="en-US"/>
        </w:rPr>
        <w:t>t</w:t>
      </w:r>
      <w:r>
        <w:rPr>
          <w:rFonts w:hint="default" w:ascii="Times New Roman" w:hAnsi="Times New Roman" w:cs="Times New Roman"/>
          <w:b/>
          <w:bCs/>
          <w:color w:val="auto"/>
          <w:sz w:val="28"/>
          <w:szCs w:val="28"/>
          <w:lang w:val="vi-VN"/>
        </w:rPr>
        <w:t>hống</w:t>
      </w:r>
      <w:bookmarkEnd w:id="13"/>
    </w:p>
    <w:p w14:paraId="13AA81E1">
      <w:pPr>
        <w:pStyle w:val="41"/>
        <w:numPr>
          <w:ilvl w:val="0"/>
          <w:numId w:val="5"/>
        </w:numPr>
        <w:jc w:val="both"/>
        <w:rPr>
          <w:rFonts w:hint="default" w:ascii="Times New Roman" w:hAnsi="Times New Roman" w:cs="Times New Roman"/>
          <w:color w:val="auto"/>
          <w:szCs w:val="26"/>
        </w:rPr>
      </w:pPr>
      <w:r>
        <w:rPr>
          <w:rFonts w:hint="default" w:ascii="Times New Roman" w:hAnsi="Times New Roman" w:cs="Times New Roman"/>
          <w:color w:val="auto"/>
          <w:szCs w:val="26"/>
        </w:rPr>
        <w:t xml:space="preserve">Ghi chép thủ công: Doanh nghiệp sử dụng sổ sách hoặc hệ thống nội bộ để ghi lại thông tin về nguồn gốc, vận chuyển, lưu kho và phân phối hàng </w:t>
      </w:r>
      <w:r>
        <w:rPr>
          <w:rFonts w:hint="default" w:ascii="Times New Roman" w:hAnsi="Times New Roman" w:cs="Times New Roman"/>
          <w:color w:val="auto"/>
          <w:szCs w:val="26"/>
          <w:lang w:val="en-US"/>
        </w:rPr>
        <w:t>hoá</w:t>
      </w:r>
      <w:r>
        <w:rPr>
          <w:rFonts w:hint="default" w:ascii="Times New Roman" w:hAnsi="Times New Roman" w:cs="Times New Roman"/>
          <w:color w:val="auto"/>
          <w:szCs w:val="26"/>
        </w:rPr>
        <w:t>. Việc này dễ dẫn đến sai sót, mất dữ liệu và khó kiểm tra khi cần.</w:t>
      </w:r>
      <w:r>
        <w:rPr>
          <w:rFonts w:hint="default" w:ascii="Times New Roman" w:hAnsi="Times New Roman" w:cs="Times New Roman"/>
          <w:color w:val="auto"/>
          <w:szCs w:val="26"/>
          <w:lang w:eastAsia="ko-KR"/>
        </w:rPr>
        <w:t xml:space="preserve"> </w:t>
      </w:r>
    </w:p>
    <w:p w14:paraId="10BD6FC3">
      <w:pPr>
        <w:pStyle w:val="41"/>
        <w:numPr>
          <w:ilvl w:val="0"/>
          <w:numId w:val="5"/>
        </w:numPr>
        <w:jc w:val="both"/>
        <w:rPr>
          <w:rFonts w:hint="default" w:ascii="Times New Roman" w:hAnsi="Times New Roman" w:cs="Times New Roman"/>
          <w:color w:val="auto"/>
          <w:szCs w:val="26"/>
        </w:rPr>
      </w:pPr>
      <w:r>
        <w:rPr>
          <w:rFonts w:hint="default" w:ascii="Times New Roman" w:hAnsi="Times New Roman" w:cs="Times New Roman"/>
          <w:color w:val="auto"/>
          <w:szCs w:val="26"/>
        </w:rPr>
        <w:t>Giao tiếp qua trung gian: Dữ liệu thường được truyền đạt thông qua nhiều bên trung gian (như nhà cung cấp, đơn vị vận chuyển, nhà phân phối), dẫn đến chậm trễ và thiếu tính minh bạch.</w:t>
      </w:r>
    </w:p>
    <w:p w14:paraId="4E7546CF">
      <w:pPr>
        <w:pStyle w:val="41"/>
        <w:numPr>
          <w:ilvl w:val="0"/>
          <w:numId w:val="5"/>
        </w:numPr>
        <w:jc w:val="both"/>
        <w:rPr>
          <w:rFonts w:hint="default" w:ascii="Times New Roman" w:hAnsi="Times New Roman" w:cs="Times New Roman"/>
          <w:color w:val="auto"/>
          <w:szCs w:val="26"/>
        </w:rPr>
      </w:pPr>
      <w:r>
        <w:rPr>
          <w:rFonts w:hint="default" w:ascii="Times New Roman" w:hAnsi="Times New Roman" w:cs="Times New Roman"/>
          <w:color w:val="auto"/>
          <w:szCs w:val="26"/>
        </w:rPr>
        <w:t>Lưu trữ dữ liệu phân tán: Mỗi bên trong chuỗi cung ứng có hệ thống quản lý riêng, gây khó khăn khi đồng bộ và xác minh thông tin.</w:t>
      </w:r>
    </w:p>
    <w:p w14:paraId="042A4B2B">
      <w:pPr>
        <w:pStyle w:val="41"/>
        <w:numPr>
          <w:ilvl w:val="0"/>
          <w:numId w:val="5"/>
        </w:numPr>
        <w:jc w:val="both"/>
        <w:rPr>
          <w:rFonts w:hint="default" w:ascii="Times New Roman" w:hAnsi="Times New Roman" w:cs="Times New Roman"/>
          <w:color w:val="auto"/>
          <w:szCs w:val="26"/>
        </w:rPr>
      </w:pPr>
      <w:r>
        <w:rPr>
          <w:rFonts w:hint="default" w:ascii="Times New Roman" w:hAnsi="Times New Roman" w:cs="Times New Roman"/>
          <w:color w:val="auto"/>
          <w:szCs w:val="26"/>
        </w:rPr>
        <w:t>Rủi ro gian lận và giả mạo: Do dữ liệu không được bảo vệ và xác thực chặt chẽ, nguy cơ hàng giả, gian lận hoặc thay đổi thông tin trong chuỗi cung ứng là rất cao.</w:t>
      </w:r>
    </w:p>
    <w:p w14:paraId="163F4DC0">
      <w:pPr>
        <w:pStyle w:val="41"/>
        <w:numPr>
          <w:ilvl w:val="0"/>
          <w:numId w:val="5"/>
        </w:numPr>
        <w:jc w:val="both"/>
        <w:rPr>
          <w:rFonts w:hint="default" w:ascii="Times New Roman" w:hAnsi="Times New Roman" w:cs="Times New Roman"/>
          <w:color w:val="auto"/>
          <w:sz w:val="32"/>
          <w:szCs w:val="32"/>
          <w:lang w:val="en-US"/>
        </w:rPr>
      </w:pPr>
      <w:r>
        <w:rPr>
          <w:rFonts w:hint="default" w:ascii="Times New Roman" w:hAnsi="Times New Roman" w:cs="Times New Roman"/>
          <w:color w:val="auto"/>
          <w:szCs w:val="26"/>
        </w:rPr>
        <w:t>Chi phí cao và khó mở rộng: Các hệ thống truyền thống thường yêu cầu nhiều nhân lực, thời gian để kiểm tra, xác nhận dữ liệu và tuân thủ quy định pháp lý.</w:t>
      </w:r>
    </w:p>
    <w:p w14:paraId="0285CF96">
      <w:pPr>
        <w:pStyle w:val="4"/>
        <w:numPr>
          <w:ilvl w:val="2"/>
          <w:numId w:val="1"/>
        </w:numPr>
        <w:bidi w:val="0"/>
        <w:outlineLvl w:val="0"/>
        <w:rPr>
          <w:rFonts w:hint="default" w:ascii="Times New Roman" w:hAnsi="Times New Roman" w:cs="Times New Roman"/>
          <w:b/>
          <w:bCs/>
          <w:color w:val="auto"/>
          <w:lang w:val="en-US"/>
        </w:rPr>
      </w:pPr>
      <w:r>
        <w:rPr>
          <w:rFonts w:hint="default" w:ascii="Times New Roman" w:hAnsi="Times New Roman" w:cs="Times New Roman"/>
          <w:b/>
          <w:bCs/>
          <w:color w:val="auto"/>
          <w:lang w:val="en-US"/>
        </w:rPr>
        <w:t xml:space="preserve"> </w:t>
      </w:r>
      <w:bookmarkStart w:id="14" w:name="_Toc29075"/>
      <w:r>
        <w:rPr>
          <w:rFonts w:hint="default" w:ascii="Times New Roman" w:hAnsi="Times New Roman" w:cs="Times New Roman"/>
          <w:b/>
          <w:bCs/>
          <w:color w:val="auto"/>
          <w:lang w:val="en-US"/>
        </w:rPr>
        <w:t>Hình thức quản lý qua Web 2.0</w:t>
      </w:r>
      <w:bookmarkEnd w:id="14"/>
    </w:p>
    <w:p w14:paraId="2E4273EC">
      <w:pPr>
        <w:pStyle w:val="5"/>
        <w:numPr>
          <w:ilvl w:val="0"/>
          <w:numId w:val="6"/>
        </w:numPr>
        <w:bidi w:val="0"/>
        <w:ind w:left="360" w:leftChars="0" w:firstLineChars="0"/>
        <w:rPr>
          <w:rFonts w:hint="default" w:ascii="Times New Roman" w:hAnsi="Times New Roman" w:cs="Times New Roman"/>
          <w:b/>
          <w:bCs/>
          <w:i w:val="0"/>
          <w:iCs w:val="0"/>
          <w:color w:val="auto"/>
          <w:sz w:val="32"/>
          <w:szCs w:val="32"/>
          <w:lang w:val="en-US"/>
        </w:rPr>
      </w:pPr>
      <w:r>
        <w:rPr>
          <w:rFonts w:hint="default" w:ascii="Times New Roman" w:hAnsi="Times New Roman" w:cs="Times New Roman"/>
          <w:b/>
          <w:bCs/>
          <w:i w:val="0"/>
          <w:iCs w:val="0"/>
          <w:color w:val="auto"/>
          <w:lang w:val="en-US"/>
        </w:rPr>
        <w:t>Oracle Supply Chain Management (SCM)</w:t>
      </w:r>
    </w:p>
    <w:p w14:paraId="34CC5D23">
      <w:pPr>
        <w:ind w:left="360"/>
        <w:rPr>
          <w:rFonts w:hint="default" w:ascii="Times New Roman" w:hAnsi="Times New Roman" w:cs="Times New Roman"/>
          <w:b/>
          <w:bCs/>
          <w:color w:val="auto"/>
          <w:sz w:val="32"/>
          <w:szCs w:val="32"/>
          <w:lang w:val="en-US"/>
        </w:rPr>
      </w:pPr>
      <w:r>
        <w:rPr>
          <w:rFonts w:hint="default" w:ascii="Times New Roman" w:hAnsi="Times New Roman" w:cs="Times New Roman"/>
          <w:color w:val="auto"/>
        </w:rPr>
        <w:drawing>
          <wp:inline distT="0" distB="0" distL="0" distR="0">
            <wp:extent cx="5351145" cy="3353435"/>
            <wp:effectExtent l="0" t="0" r="1905" b="0"/>
            <wp:docPr id="1819579951" name="Picture 5" descr="Oracle Fusion Cloud SCM Price, Reviews &amp; Features - Capterra South Afric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79951" name="Picture 5" descr="Oracle Fusion Cloud SCM Price, Reviews &amp; Features - Capterra South Africa  20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51228" cy="3353436"/>
                    </a:xfrm>
                    <a:prstGeom prst="rect">
                      <a:avLst/>
                    </a:prstGeom>
                    <a:noFill/>
                    <a:ln>
                      <a:noFill/>
                    </a:ln>
                  </pic:spPr>
                </pic:pic>
              </a:graphicData>
            </a:graphic>
          </wp:inline>
        </w:drawing>
      </w:r>
    </w:p>
    <w:p w14:paraId="14722BDF">
      <w:pPr>
        <w:ind w:left="360"/>
        <w:jc w:val="center"/>
        <w:rPr>
          <w:rFonts w:hint="default" w:ascii="Times New Roman" w:hAnsi="Times New Roman" w:cs="Times New Roman"/>
          <w:b w:val="0"/>
          <w:bCs w:val="0"/>
          <w:i/>
          <w:iCs/>
          <w:color w:val="auto"/>
          <w:sz w:val="26"/>
          <w:szCs w:val="26"/>
          <w:lang w:val="en-US"/>
        </w:rPr>
      </w:pPr>
      <w:r>
        <w:rPr>
          <w:rFonts w:hint="default" w:ascii="Times New Roman" w:hAnsi="Times New Roman" w:cs="Times New Roman"/>
          <w:b w:val="0"/>
          <w:bCs w:val="0"/>
          <w:i/>
          <w:iCs/>
          <w:color w:val="auto"/>
          <w:sz w:val="26"/>
          <w:szCs w:val="26"/>
          <w:lang w:val="en-US"/>
        </w:rPr>
        <w:t>Hình 1.1 Hình ảnh Web Oracle Supply Chain Management</w:t>
      </w:r>
    </w:p>
    <w:p w14:paraId="108BB1D3">
      <w:pPr>
        <w:ind w:left="0"/>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Ưu điểm:</w:t>
      </w:r>
    </w:p>
    <w:p w14:paraId="4074F2B0">
      <w:pPr>
        <w:pStyle w:val="41"/>
        <w:numPr>
          <w:ilvl w:val="0"/>
          <w:numId w:val="7"/>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Tích hợp toàn diện: Oracle SCM Cloud cung cấp một giải pháp toàn diện cho quản lý chuỗi cung ứng, bao gồm lập kế hoạch, quản lý hàng tồn kho, logistics, mua sắm và sản xuất.</w:t>
      </w:r>
    </w:p>
    <w:p w14:paraId="618F2F3D">
      <w:pPr>
        <w:pStyle w:val="41"/>
        <w:numPr>
          <w:ilvl w:val="0"/>
          <w:numId w:val="7"/>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Khả năng mở rộng linh hoạt: Là một nền tảng đám mây, Oracle SCM Cloud có thể dễ dàng mở rộng để phù hợp với quy mô doanh nghiệp từ nhỏ đến lớn mà không cần đầu tư nhiều vào hạ tầng.</w:t>
      </w:r>
    </w:p>
    <w:p w14:paraId="4D14272D">
      <w:pPr>
        <w:pStyle w:val="41"/>
        <w:numPr>
          <w:ilvl w:val="0"/>
          <w:numId w:val="7"/>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Tự động hoá và tối ưu hoá: Hệ thống giúp tự động hoá nhiều quy trình trong chuỗi cung ứng, giảm thiểu sai sót thủ công và tối ưu hoá hiệu suất vận hành.</w:t>
      </w:r>
    </w:p>
    <w:p w14:paraId="192FD865">
      <w:pPr>
        <w:pStyle w:val="41"/>
        <w:numPr>
          <w:ilvl w:val="0"/>
          <w:numId w:val="7"/>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Phân tích dữ liệu mạnh mẽ: Oracle SCM Cloud sử dụng AI và phân tích dữ liệu để cung cấp thông tin chuyên sâu giúp cải thiện ra quyết định.</w:t>
      </w:r>
    </w:p>
    <w:p w14:paraId="5B8D5582">
      <w:pPr>
        <w:pStyle w:val="41"/>
        <w:numPr>
          <w:ilvl w:val="0"/>
          <w:numId w:val="7"/>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Tích hợp tốt với các hệ thống khác: Có thể kết nối với ERP, CRM và các công cụ khác để đảm bảo luồng thông tin xuyên suốt.</w:t>
      </w:r>
    </w:p>
    <w:p w14:paraId="0C3D7FE2">
      <w:pPr>
        <w:pStyle w:val="41"/>
        <w:numPr>
          <w:ilvl w:val="0"/>
          <w:numId w:val="7"/>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Bảo mật cao: Dữ liệu được lưu trữ trên nền tảng đám mây với các tiêu chuẩn bảo mật nghiêm ngặt của Oracle.</w:t>
      </w:r>
    </w:p>
    <w:p w14:paraId="5EC0A8CF">
      <w:pPr>
        <w:ind w:left="0"/>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 xml:space="preserve">Nhược điểm: </w:t>
      </w:r>
    </w:p>
    <w:p w14:paraId="366438BC">
      <w:pPr>
        <w:pStyle w:val="41"/>
        <w:numPr>
          <w:ilvl w:val="0"/>
          <w:numId w:val="8"/>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Chi phí cao: Oracle SCM Cloud là một giải pháp mạnh mẽ nhưng đi kèm với chi phí triển khai và vận hành không hề rẻ, có thể là rào cản đối với các doanh nghiệp nhỏ.</w:t>
      </w:r>
    </w:p>
    <w:p w14:paraId="3DE1669A">
      <w:pPr>
        <w:pStyle w:val="41"/>
        <w:numPr>
          <w:ilvl w:val="0"/>
          <w:numId w:val="8"/>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Yêu cầu kỹ năng kỹ thuật: Việc triển khai và quản lý hệ thống có thể phức tạp, đòi hỏi đội ngũ IT có kinh nghiệm.</w:t>
      </w:r>
    </w:p>
    <w:p w14:paraId="0B2A07C7">
      <w:pPr>
        <w:pStyle w:val="41"/>
        <w:numPr>
          <w:ilvl w:val="0"/>
          <w:numId w:val="8"/>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Phụ thuộc vào kết nối internet: Vì là một nền tảng đám mây, hệ thống yêu cầu kết nối internet ổn định để hoạt động hiệu quả.</w:t>
      </w:r>
    </w:p>
    <w:p w14:paraId="6A104834">
      <w:pPr>
        <w:pStyle w:val="41"/>
        <w:numPr>
          <w:ilvl w:val="0"/>
          <w:numId w:val="8"/>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Tuỳ chỉnh hạn chế: So với các giải pháp tùy chỉnh theo nhu cầu doanh nghiệp, Oracle SCM Cloud có thể gặp một số hạn chế trong việc tùy chỉnh sâu.</w:t>
      </w:r>
    </w:p>
    <w:p w14:paraId="0903E96A">
      <w:pPr>
        <w:pStyle w:val="5"/>
        <w:numPr>
          <w:ilvl w:val="0"/>
          <w:numId w:val="6"/>
        </w:numPr>
        <w:bidi w:val="0"/>
        <w:ind w:left="360" w:leftChars="0" w:firstLineChars="0"/>
        <w:rPr>
          <w:rFonts w:hint="default" w:ascii="Times New Roman" w:hAnsi="Times New Roman" w:cs="Times New Roman"/>
          <w:b/>
          <w:bCs/>
          <w:i w:val="0"/>
          <w:iCs w:val="0"/>
          <w:color w:val="auto"/>
          <w:lang w:val="en-US"/>
        </w:rPr>
      </w:pPr>
      <w:r>
        <w:rPr>
          <w:rFonts w:hint="default" w:ascii="Times New Roman" w:hAnsi="Times New Roman" w:cs="Times New Roman"/>
          <w:b/>
          <w:bCs/>
          <w:i w:val="0"/>
          <w:iCs w:val="0"/>
          <w:color w:val="auto"/>
          <w:lang w:val="en-US"/>
        </w:rPr>
        <w:t>Quản lý qua TraceOne</w:t>
      </w:r>
    </w:p>
    <w:p w14:paraId="4549322A">
      <w:pPr>
        <w:ind w:left="0" w:leftChars="0" w:firstLine="0" w:firstLineChars="0"/>
        <w:rPr>
          <w:rFonts w:hint="default" w:ascii="Times New Roman" w:hAnsi="Times New Roman" w:cs="Times New Roman"/>
          <w:b/>
          <w:bCs/>
          <w:color w:val="auto"/>
          <w:szCs w:val="26"/>
          <w:lang w:val="en-US"/>
        </w:rPr>
      </w:pPr>
    </w:p>
    <w:p w14:paraId="77D58CCD">
      <w:pPr>
        <w:ind w:left="360"/>
        <w:jc w:val="both"/>
        <w:rPr>
          <w:rFonts w:hint="default" w:ascii="Times New Roman" w:hAnsi="Times New Roman" w:cs="Times New Roman"/>
          <w:b/>
          <w:bCs/>
          <w:color w:val="auto"/>
          <w:sz w:val="32"/>
          <w:szCs w:val="32"/>
          <w:lang w:val="en-US"/>
        </w:rPr>
      </w:pPr>
      <w:r>
        <w:rPr>
          <w:rFonts w:hint="default" w:ascii="Times New Roman" w:hAnsi="Times New Roman" w:cs="Times New Roman"/>
          <w:color w:val="auto"/>
        </w:rPr>
        <w:drawing>
          <wp:inline distT="0" distB="0" distL="0" distR="0">
            <wp:extent cx="5762625" cy="4353560"/>
            <wp:effectExtent l="0" t="0" r="3175" b="2540"/>
            <wp:docPr id="529633230"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33230" name="Picture 7" descr="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62625" cy="4353560"/>
                    </a:xfrm>
                    <a:prstGeom prst="rect">
                      <a:avLst/>
                    </a:prstGeom>
                    <a:noFill/>
                    <a:ln>
                      <a:noFill/>
                    </a:ln>
                  </pic:spPr>
                </pic:pic>
              </a:graphicData>
            </a:graphic>
          </wp:inline>
        </w:drawing>
      </w:r>
    </w:p>
    <w:p w14:paraId="2CFFADEE">
      <w:pPr>
        <w:ind w:left="0"/>
        <w:jc w:val="cente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Hình 1.2. Hình ảnh quản lý qua TraceOne</w:t>
      </w:r>
    </w:p>
    <w:p w14:paraId="459B8208">
      <w:pPr>
        <w:ind w:left="0"/>
        <w:rPr>
          <w:rFonts w:hint="default" w:ascii="Times New Roman" w:hAnsi="Times New Roman" w:cs="Times New Roman"/>
          <w:color w:val="auto"/>
          <w:szCs w:val="26"/>
          <w:lang w:val="en-US"/>
        </w:rPr>
      </w:pPr>
    </w:p>
    <w:p w14:paraId="2DBABA0D">
      <w:pPr>
        <w:ind w:left="0"/>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 xml:space="preserve">Ưu điểm: </w:t>
      </w:r>
    </w:p>
    <w:p w14:paraId="2DD1D1FE">
      <w:pPr>
        <w:pStyle w:val="41"/>
        <w:numPr>
          <w:ilvl w:val="0"/>
          <w:numId w:val="9"/>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Minh bạch và truy xuất nguồn gốc: Trace One cung cấp khả năng theo dõi và truy xuất nguồn gốc sản phẩm từ nguyên liệu đầu vào đến thành phẩm, giúp nâng cao độ tin cậy và tuân thủ quy định.</w:t>
      </w:r>
    </w:p>
    <w:p w14:paraId="6571D2D7">
      <w:pPr>
        <w:pStyle w:val="41"/>
        <w:numPr>
          <w:ilvl w:val="0"/>
          <w:numId w:val="10"/>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Cải thiện quản lý nhà cung cấp: Hệ thống giúp doanh nghiệp quản lý mối quan hệ với nhà cung cấp hiệu quả hơn, đảm bảo chất lượng và tính nhất quán của nguyên vật liệu.</w:t>
      </w:r>
    </w:p>
    <w:p w14:paraId="5AB26C94">
      <w:pPr>
        <w:pStyle w:val="41"/>
        <w:numPr>
          <w:ilvl w:val="0"/>
          <w:numId w:val="10"/>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Hỗ trợ tuân thủ quy định: Trace One giúp doanh nghiệp đáp ứng các tiêu chuẩn an toàn thực phẩm, kiểm định chất lượng và các quy định pháp lý khác.</w:t>
      </w:r>
    </w:p>
    <w:p w14:paraId="09FC47E1">
      <w:pPr>
        <w:pStyle w:val="41"/>
        <w:numPr>
          <w:ilvl w:val="0"/>
          <w:numId w:val="10"/>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Tự động hóa quy trình: Hệ thống giảm bớt công việc thủ công trong việc theo dõi dữ liệu sản phẩm, giúp tiết kiệm thời gian và giảm thiểu sai sót.</w:t>
      </w:r>
    </w:p>
    <w:p w14:paraId="2E5E3B9C">
      <w:pPr>
        <w:pStyle w:val="41"/>
        <w:numPr>
          <w:ilvl w:val="0"/>
          <w:numId w:val="10"/>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Giao diện trực quan và dễ sử dụng: Người dùng có thể dễ dàng truy cập và quản lý thông tin qua nền tảng Trace One mà không cần quá nhiều kiến thức kỹ thuật.</w:t>
      </w:r>
    </w:p>
    <w:p w14:paraId="7021A457">
      <w:pPr>
        <w:pStyle w:val="41"/>
        <w:numPr>
          <w:ilvl w:val="0"/>
          <w:numId w:val="10"/>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Cải thiện hiệu suất chuỗi cung ứng: Nhờ vào việc chia sẻ thông tin minh bạch, các bên liên quan trong chuỗi cung ứng có thể phối hợp tốt hơn, tối ưu hóa thời gian giao hàng và quản lý hàng tồn kho.</w:t>
      </w:r>
    </w:p>
    <w:p w14:paraId="6D329F7E">
      <w:pPr>
        <w:ind w:left="0"/>
        <w:rPr>
          <w:rFonts w:hint="default" w:ascii="Times New Roman" w:hAnsi="Times New Roman" w:cs="Times New Roman"/>
          <w:color w:val="auto"/>
          <w:szCs w:val="26"/>
          <w:lang w:val="en-US"/>
        </w:rPr>
      </w:pPr>
    </w:p>
    <w:p w14:paraId="5921032B">
      <w:pPr>
        <w:ind w:left="0"/>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Hạn chế:</w:t>
      </w:r>
    </w:p>
    <w:p w14:paraId="214A779A">
      <w:pPr>
        <w:pStyle w:val="41"/>
        <w:numPr>
          <w:ilvl w:val="0"/>
          <w:numId w:val="11"/>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Chi phí sử dụng cao: Trace One có thể có chi phí đăng ký và vận hành cao, đặc biệt đối với các doanh nghiệp vừa và nhỏ.</w:t>
      </w:r>
    </w:p>
    <w:p w14:paraId="40DB1B26">
      <w:pPr>
        <w:pStyle w:val="41"/>
        <w:numPr>
          <w:ilvl w:val="0"/>
          <w:numId w:val="11"/>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Phụ thuộc vào nền tảng đám mây: Hệ thống hoạt động trực tuyến, nên cần có kết nối internet ổn định để đảm bảo hiệu suất làm việc.</w:t>
      </w:r>
    </w:p>
    <w:p w14:paraId="30AD503B">
      <w:pPr>
        <w:pStyle w:val="41"/>
        <w:numPr>
          <w:ilvl w:val="0"/>
          <w:numId w:val="11"/>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Khả năng tùy chỉnh hạn chế: Mặc dù hỗ trợ nhiều tính năng, nhưng một số doanh nghiệp có nhu cầu đặc thù có thể gặp khó khăn trong việc tùy chỉnh hệ thống theo yêu cầu riêng.</w:t>
      </w:r>
    </w:p>
    <w:p w14:paraId="1CE3429E">
      <w:pPr>
        <w:pStyle w:val="41"/>
        <w:numPr>
          <w:ilvl w:val="0"/>
          <w:numId w:val="11"/>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Yêu cầu đào tạo ban đầu: Người dùng cần được đào tạo để tận dụng hết các tính năng của Trace One, điều này có thể mất thời gian và nguồn lực ban đầu.</w:t>
      </w:r>
    </w:p>
    <w:p w14:paraId="59D56D4B">
      <w:pPr>
        <w:pStyle w:val="5"/>
        <w:numPr>
          <w:ilvl w:val="0"/>
          <w:numId w:val="6"/>
        </w:numPr>
        <w:bidi w:val="0"/>
        <w:ind w:left="360" w:leftChars="0" w:firstLineChars="0"/>
        <w:rPr>
          <w:rFonts w:hint="default" w:ascii="Times New Roman" w:hAnsi="Times New Roman" w:cs="Times New Roman"/>
          <w:b/>
          <w:bCs/>
          <w:color w:val="auto"/>
          <w:sz w:val="32"/>
          <w:szCs w:val="32"/>
          <w:lang w:val="en-US"/>
        </w:rPr>
      </w:pPr>
      <w:r>
        <w:rPr>
          <w:rFonts w:hint="default" w:ascii="Times New Roman" w:hAnsi="Times New Roman" w:cs="Times New Roman"/>
          <w:b/>
          <w:bCs/>
          <w:i w:val="0"/>
          <w:iCs w:val="0"/>
          <w:color w:val="auto"/>
          <w:sz w:val="28"/>
          <w:szCs w:val="28"/>
          <w:lang w:val="en-US"/>
        </w:rPr>
        <w:t xml:space="preserve">Quản lý qua </w:t>
      </w:r>
      <w:r>
        <w:rPr>
          <w:rFonts w:hint="default" w:ascii="Times New Roman" w:hAnsi="Times New Roman" w:cs="Times New Roman"/>
          <w:b/>
          <w:bCs/>
          <w:i w:val="0"/>
          <w:iCs w:val="0"/>
          <w:color w:val="auto"/>
          <w:sz w:val="28"/>
          <w:szCs w:val="28"/>
        </w:rPr>
        <w:t>Microsoft Dynamics 365 Supply Chain Management</w:t>
      </w:r>
    </w:p>
    <w:p w14:paraId="2419399C">
      <w:pPr>
        <w:ind w:left="0"/>
        <w:rPr>
          <w:rFonts w:hint="default" w:ascii="Times New Roman" w:hAnsi="Times New Roman" w:cs="Times New Roman"/>
          <w:b/>
          <w:bCs/>
          <w:color w:val="auto"/>
          <w:sz w:val="32"/>
          <w:szCs w:val="32"/>
          <w:lang w:val="vi-VN"/>
        </w:rPr>
      </w:pPr>
      <w:r>
        <w:rPr>
          <w:rFonts w:hint="default" w:ascii="Times New Roman" w:hAnsi="Times New Roman" w:cs="Times New Roman"/>
          <w:color w:val="auto"/>
        </w:rPr>
        <w:drawing>
          <wp:inline distT="0" distB="0" distL="0" distR="0">
            <wp:extent cx="5762625" cy="3241040"/>
            <wp:effectExtent l="0" t="0" r="9525" b="0"/>
            <wp:docPr id="2114147098" name="Picture 8" descr="Supply Chain Management | Microsoft Dynamics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47098" name="Picture 8" descr="Supply Chain Management | Microsoft Dynamics 3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62625" cy="3241040"/>
                    </a:xfrm>
                    <a:prstGeom prst="rect">
                      <a:avLst/>
                    </a:prstGeom>
                    <a:noFill/>
                    <a:ln>
                      <a:noFill/>
                    </a:ln>
                  </pic:spPr>
                </pic:pic>
              </a:graphicData>
            </a:graphic>
          </wp:inline>
        </w:drawing>
      </w:r>
    </w:p>
    <w:p w14:paraId="6054B8E3">
      <w:pPr>
        <w:ind w:left="0"/>
        <w:jc w:val="center"/>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Hình 1.3. Hình ảnh q</w:t>
      </w:r>
      <w:r>
        <w:rPr>
          <w:rFonts w:hint="default" w:ascii="Times New Roman" w:hAnsi="Times New Roman" w:cs="Times New Roman"/>
          <w:b w:val="0"/>
          <w:bCs w:val="0"/>
          <w:color w:val="auto"/>
          <w:sz w:val="28"/>
          <w:szCs w:val="28"/>
          <w:lang w:val="en-US"/>
        </w:rPr>
        <w:t xml:space="preserve">uản lý </w:t>
      </w:r>
      <w:r>
        <w:rPr>
          <w:rFonts w:hint="default" w:ascii="Times New Roman" w:hAnsi="Times New Roman" w:cs="Times New Roman"/>
          <w:b w:val="0"/>
          <w:bCs w:val="0"/>
          <w:color w:val="auto"/>
          <w:sz w:val="28"/>
          <w:szCs w:val="28"/>
        </w:rPr>
        <w:t>Microsoft Dynamics 365 Supply Chain Management</w:t>
      </w:r>
    </w:p>
    <w:p w14:paraId="7A4B5B0F">
      <w:pPr>
        <w:ind w:left="0"/>
        <w:rPr>
          <w:rFonts w:hint="default" w:ascii="Times New Roman" w:hAnsi="Times New Roman" w:cs="Times New Roman"/>
          <w:b/>
          <w:bCs/>
          <w:color w:val="auto"/>
          <w:sz w:val="32"/>
          <w:szCs w:val="32"/>
          <w:lang w:val="vi-VN"/>
        </w:rPr>
      </w:pPr>
    </w:p>
    <w:p w14:paraId="0A3D5FB2">
      <w:pPr>
        <w:ind w:left="0"/>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Ưu điểm:</w:t>
      </w:r>
    </w:p>
    <w:p w14:paraId="22FB3C8B">
      <w:pPr>
        <w:pStyle w:val="41"/>
        <w:numPr>
          <w:ilvl w:val="0"/>
          <w:numId w:val="1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Tích hợp toàn diện: Hệ thống kết nối dễ dàng với các giải pháp khác của Microsoft như Azure, Power BI, Office 365, giúp quản lý chuỗi cung ứng hiệu quả và thống nhất.</w:t>
      </w:r>
    </w:p>
    <w:p w14:paraId="1B4E7744">
      <w:pPr>
        <w:pStyle w:val="41"/>
        <w:numPr>
          <w:ilvl w:val="0"/>
          <w:numId w:val="1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Tự động hoá và tối ưu hoá quy trình: Công nghệ AI và IoT (Internet of Thing) giúp tự động hoá các hoạt động quản lý kho, sản xuất và vận chuyển, giảm sai sót và tối ưu năng suất.</w:t>
      </w:r>
    </w:p>
    <w:p w14:paraId="2C422C38">
      <w:pPr>
        <w:pStyle w:val="41"/>
        <w:numPr>
          <w:ilvl w:val="0"/>
          <w:numId w:val="1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Dự báo nhu cầu chính xác: Sử dụng AI và phân tích dữ liệu để dự đoán nhu cầu hàng hoá, giúp doanh nghiệp chuẩn bị hàng tồn kho hợp lý và tránh tình trạng thiếu hụt hoặc dư thừa.</w:t>
      </w:r>
    </w:p>
    <w:p w14:paraId="01A722E2">
      <w:pPr>
        <w:pStyle w:val="41"/>
        <w:numPr>
          <w:ilvl w:val="0"/>
          <w:numId w:val="1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Quản lý kho thông minh: Hỗ trợ theo dõi hàng tồn kho theo thời gian thực, giúp nâng cao độ chính xác và hiệu suất vận hành kho.</w:t>
      </w:r>
    </w:p>
    <w:p w14:paraId="03F1F6F8">
      <w:pPr>
        <w:pStyle w:val="41"/>
        <w:numPr>
          <w:ilvl w:val="0"/>
          <w:numId w:val="1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Khả năng mở rộng cao: Phù hợp cho cả doanh nghiệp vừa và lớn, có thể dễ dàng mở rộng tính năng và quy mô sử dụng khi cần thiết.</w:t>
      </w:r>
    </w:p>
    <w:p w14:paraId="0AC78FB2">
      <w:pPr>
        <w:pStyle w:val="41"/>
        <w:numPr>
          <w:ilvl w:val="0"/>
          <w:numId w:val="12"/>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Tuân thủ quy định và bảo mật: Được xây dựng trên nền tảng đám mây Microsoft Azure, đảm bảo tuân thủ các tiêu chuẩn bảo mật và quy định quốc tế về dữ liệu.</w:t>
      </w:r>
    </w:p>
    <w:p w14:paraId="17733788">
      <w:pPr>
        <w:ind w:left="360"/>
        <w:jc w:val="both"/>
        <w:rPr>
          <w:rFonts w:hint="default" w:ascii="Times New Roman" w:hAnsi="Times New Roman" w:cs="Times New Roman"/>
          <w:color w:val="auto"/>
          <w:szCs w:val="26"/>
          <w:lang w:val="en-US"/>
        </w:rPr>
      </w:pPr>
    </w:p>
    <w:p w14:paraId="61A67DFD">
      <w:pPr>
        <w:ind w:left="0"/>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Hạn chế:</w:t>
      </w:r>
    </w:p>
    <w:p w14:paraId="4378CCF4">
      <w:pPr>
        <w:pStyle w:val="41"/>
        <w:numPr>
          <w:ilvl w:val="0"/>
          <w:numId w:val="13"/>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Chi phí cao: Hệ thống có chi phí triển khai và bảo trì khá lớn, không phù hợp với các doanh nghiệp nhỏ hoặc startup.</w:t>
      </w:r>
    </w:p>
    <w:p w14:paraId="0C5B80CA">
      <w:pPr>
        <w:pStyle w:val="41"/>
        <w:numPr>
          <w:ilvl w:val="0"/>
          <w:numId w:val="13"/>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Yêu cầu đào tạo chuyên sâu: Nhân sự cần được đào tạo bài bản để sử dụng tối ưu các tính năng nâng cao của hệ thống.</w:t>
      </w:r>
    </w:p>
    <w:p w14:paraId="2D687830">
      <w:pPr>
        <w:pStyle w:val="41"/>
        <w:numPr>
          <w:ilvl w:val="0"/>
          <w:numId w:val="13"/>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 xml:space="preserve">Cấu hình phức tạp: Quá trình triển khai và </w:t>
      </w:r>
      <w:r>
        <w:rPr>
          <w:rFonts w:hint="default" w:cs="Times New Roman"/>
          <w:color w:val="auto"/>
          <w:szCs w:val="26"/>
          <w:lang w:val="en-US"/>
        </w:rPr>
        <w:t>tuỳ</w:t>
      </w:r>
      <w:r>
        <w:rPr>
          <w:rFonts w:hint="default" w:ascii="Times New Roman" w:hAnsi="Times New Roman" w:cs="Times New Roman"/>
          <w:color w:val="auto"/>
          <w:szCs w:val="26"/>
          <w:lang w:val="en-US"/>
        </w:rPr>
        <w:t xml:space="preserve"> chỉnh có thể mất nhiều thời gian do hệ thống có nhiều tính năng phức tạp.</w:t>
      </w:r>
    </w:p>
    <w:p w14:paraId="5DFD3F6F">
      <w:pPr>
        <w:pStyle w:val="41"/>
        <w:numPr>
          <w:ilvl w:val="0"/>
          <w:numId w:val="13"/>
        </w:numPr>
        <w:jc w:val="both"/>
        <w:rPr>
          <w:rFonts w:hint="default" w:ascii="Times New Roman" w:hAnsi="Times New Roman" w:cs="Times New Roman"/>
          <w:color w:val="auto"/>
          <w:szCs w:val="26"/>
          <w:lang w:val="en-US"/>
        </w:rPr>
      </w:pPr>
      <w:r>
        <w:rPr>
          <w:rFonts w:hint="default" w:ascii="Times New Roman" w:hAnsi="Times New Roman" w:cs="Times New Roman"/>
          <w:color w:val="auto"/>
          <w:szCs w:val="26"/>
          <w:lang w:val="en-US"/>
        </w:rPr>
        <w:t>Phụ thuộc vào đám mây: Dù cung cấp nhiều lợi ích, nhưng việc vận hành trên nền tảng đám mây cũng đòi hỏi kết nối internet ổn định để đảm bảo hiệu suất.</w:t>
      </w:r>
    </w:p>
    <w:p w14:paraId="068B4489">
      <w:pPr>
        <w:pStyle w:val="3"/>
        <w:numPr>
          <w:ilvl w:val="1"/>
          <w:numId w:val="1"/>
        </w:numPr>
        <w:bidi w:val="0"/>
        <w:rPr>
          <w:rFonts w:hint="default" w:ascii="Times New Roman" w:hAnsi="Times New Roman" w:cs="Times New Roman"/>
          <w:color w:val="auto"/>
          <w:lang w:val="en-US"/>
        </w:rPr>
      </w:pPr>
      <w:bookmarkStart w:id="15" w:name="_Toc15671"/>
      <w:r>
        <w:rPr>
          <w:rFonts w:hint="default" w:ascii="Times New Roman" w:hAnsi="Times New Roman" w:cs="Times New Roman"/>
          <w:color w:val="auto"/>
          <w:lang w:val="en-US"/>
        </w:rPr>
        <w:t>Công nghệ sử dụng</w:t>
      </w:r>
      <w:bookmarkEnd w:id="15"/>
    </w:p>
    <w:p w14:paraId="5AB717E3">
      <w:pPr>
        <w:pStyle w:val="4"/>
        <w:numPr>
          <w:ilvl w:val="2"/>
          <w:numId w:val="1"/>
        </w:numPr>
        <w:bidi w:val="0"/>
        <w:rPr>
          <w:rFonts w:hint="default" w:ascii="Times New Roman" w:hAnsi="Times New Roman" w:cs="Times New Roman"/>
          <w:b/>
          <w:bCs/>
          <w:color w:val="auto"/>
          <w:lang w:val="en-US"/>
        </w:rPr>
      </w:pPr>
      <w:bookmarkStart w:id="16" w:name="_Toc28952"/>
      <w:r>
        <w:rPr>
          <w:rFonts w:hint="default" w:ascii="Times New Roman" w:hAnsi="Times New Roman" w:cs="Times New Roman"/>
          <w:b/>
          <w:bCs/>
          <w:color w:val="auto"/>
          <w:lang w:val="en-US"/>
        </w:rPr>
        <w:t>Next.js</w:t>
      </w:r>
      <w:bookmarkEnd w:id="16"/>
    </w:p>
    <w:p w14:paraId="1D1C36C9">
      <w:pPr>
        <w:numPr>
          <w:ilvl w:val="0"/>
          <w:numId w:val="14"/>
        </w:numPr>
        <w:ind w:left="0" w:leftChars="0" w:firstLineChars="0"/>
        <w:outlineLvl w:val="1"/>
        <w:rPr>
          <w:b/>
          <w:bCs/>
          <w:color w:val="auto"/>
          <w:sz w:val="28"/>
          <w:szCs w:val="28"/>
        </w:rPr>
      </w:pPr>
      <w:bookmarkStart w:id="17" w:name="_Toc32059"/>
      <w:r>
        <w:rPr>
          <w:rFonts w:hint="default" w:ascii="Times New Roman" w:hAnsi="Times New Roman" w:cs="Times New Roman"/>
          <w:b/>
          <w:bCs/>
          <w:color w:val="auto"/>
          <w:sz w:val="28"/>
          <w:szCs w:val="28"/>
          <w:lang w:val="en-US"/>
        </w:rPr>
        <w:t>Giới thiệu</w:t>
      </w:r>
      <w:bookmarkEnd w:id="17"/>
      <w:bookmarkStart w:id="18" w:name="_Toc23786"/>
    </w:p>
    <w:p w14:paraId="1930D387">
      <w:pPr>
        <w:numPr>
          <w:numId w:val="0"/>
        </w:numPr>
        <w:ind w:leftChars="0" w:firstLine="720" w:firstLineChars="0"/>
        <w:jc w:val="both"/>
        <w:outlineLvl w:val="1"/>
        <w:rPr>
          <w:color w:val="auto"/>
        </w:rPr>
      </w:pPr>
      <w:r>
        <w:rPr>
          <w:color w:val="auto"/>
        </w:rPr>
        <w:t>Next.js là một framework mã nguồn mở dựa trên thư viện React, được phát triển và duy trì bởi công ty Vercel. Đây là một công cụ mạnh mẽ hỗ trợ xây dựng các ứng dụng web hiện đại, với khả năng kết hợp hiệu quả giữa nhiều phương pháp render như Server-Side Rendering (SSR), Static Site Generation (SSG), và Client-Side Rendering (CSR).</w:t>
      </w:r>
      <w:r>
        <w:rPr>
          <w:rFonts w:hint="default"/>
          <w:color w:val="auto"/>
          <w:lang w:val="en-US"/>
        </w:rPr>
        <w:t xml:space="preserve"> </w:t>
      </w:r>
      <w:r>
        <w:rPr>
          <w:color w:val="auto"/>
        </w:rPr>
        <w:t xml:space="preserve">Next.js cung cấp một hệ sinh thái phát triển toàn diện, tích hợp sẵn các tính năng như tối ưu hóa SEO, tự động chia nhỏ mã (code splitting), hỗ trợ preload dữ liệu, và khả năng routing không cần cấu hình (file-based routing). </w:t>
      </w:r>
    </w:p>
    <w:p w14:paraId="7BDF5E5E">
      <w:pPr>
        <w:numPr>
          <w:numId w:val="0"/>
        </w:numPr>
        <w:ind w:leftChars="0" w:firstLine="720" w:firstLineChars="0"/>
        <w:jc w:val="both"/>
        <w:outlineLvl w:val="1"/>
        <w:rPr>
          <w:color w:val="auto"/>
        </w:rPr>
      </w:pPr>
      <w:r>
        <w:rPr>
          <w:color w:val="auto"/>
        </w:rPr>
        <w:t>Ngoài ra, framework này còn hỗ trợ xây dựng API ngay trong cùng một project thông qua API Routes – giúp giảm thiểu sự phụ thuộc vào các backend riêng biệt trong giai đoạn đầu phát triển.</w:t>
      </w:r>
      <w:r>
        <w:rPr>
          <w:rFonts w:hint="default"/>
          <w:color w:val="auto"/>
          <w:lang w:val="en-US"/>
        </w:rPr>
        <w:t xml:space="preserve"> </w:t>
      </w:r>
      <w:r>
        <w:rPr>
          <w:color w:val="auto"/>
        </w:rPr>
        <w:t>Với sự hỗ trợ mạnh mẽ từ cộng đồng và khả năng triển khai dễ dàng thông qua nền tảng Vercel hoặc các dịch vụ đám mây khác như AWS, Google Cloud, Netlify…, Next.js đã và đang trở thành lựa chọn hàng đầu của nhiều cá nhân và doanh nghiệp khi phát triển các ứng dụng web quy mô từ nhỏ đến lớn.</w:t>
      </w:r>
    </w:p>
    <w:p w14:paraId="3088B9D4">
      <w:pPr>
        <w:numPr>
          <w:ilvl w:val="0"/>
          <w:numId w:val="14"/>
        </w:numPr>
        <w:ind w:left="0" w:leftChars="0" w:firstLineChars="0"/>
        <w:outlineLvl w:val="1"/>
        <w:rPr>
          <w:b/>
          <w:bCs/>
          <w:color w:val="auto"/>
        </w:rPr>
      </w:pPr>
      <w:r>
        <w:rPr>
          <w:rFonts w:hint="default" w:ascii="Times New Roman" w:hAnsi="Times New Roman" w:cs="Times New Roman"/>
          <w:b/>
          <w:bCs/>
          <w:color w:val="auto"/>
          <w:sz w:val="28"/>
          <w:szCs w:val="28"/>
          <w:lang w:val="en-US"/>
        </w:rPr>
        <w:t>Mục đích sử dụng</w:t>
      </w:r>
      <w:bookmarkEnd w:id="18"/>
      <w:r>
        <w:rPr>
          <w:rFonts w:hint="default" w:ascii="Times New Roman" w:hAnsi="Times New Roman" w:cs="Times New Roman"/>
          <w:b/>
          <w:bCs/>
          <w:color w:val="auto"/>
          <w:sz w:val="28"/>
          <w:szCs w:val="28"/>
          <w:lang w:val="en-US"/>
        </w:rPr>
        <w:t xml:space="preserve"> </w:t>
      </w:r>
    </w:p>
    <w:p w14:paraId="5E414286">
      <w:pPr>
        <w:numPr>
          <w:numId w:val="0"/>
        </w:numPr>
        <w:ind w:leftChars="0" w:firstLine="720" w:firstLineChars="0"/>
        <w:jc w:val="both"/>
        <w:outlineLvl w:val="1"/>
        <w:rPr>
          <w:b w:val="0"/>
          <w:bCs w:val="0"/>
          <w:color w:val="auto"/>
        </w:rPr>
      </w:pPr>
      <w:r>
        <w:rPr>
          <w:b w:val="0"/>
          <w:bCs w:val="0"/>
          <w:color w:val="auto"/>
        </w:rPr>
        <w:t>Trong dự án này, Next.js được sử dụng làm công nghệ chính để phát triển giao diện người dùng (frontend) cho ứng dụng web. Mục tiêu là xây dựng một hệ thống có hiệu suất cao, tốc độ tải nhanh, giao diện thân thiện với người dùng và dễ dàng mở rộng trong tương lai.</w:t>
      </w:r>
      <w:r>
        <w:rPr>
          <w:rFonts w:hint="default"/>
          <w:b w:val="0"/>
          <w:bCs w:val="0"/>
          <w:color w:val="auto"/>
          <w:lang w:val="en-US"/>
        </w:rPr>
        <w:t xml:space="preserve"> </w:t>
      </w:r>
      <w:r>
        <w:rPr>
          <w:b w:val="0"/>
          <w:bCs w:val="0"/>
          <w:color w:val="auto"/>
        </w:rPr>
        <w:t xml:space="preserve">Việc sử dụng Next.js cho phép đội ngũ phát triển tận dụng được các lợi thế của cả SSR và SSG nhằm cải thiện thời gian phản hồi và tăng cường khả năng SEO – yếu tố quan trọng đối với các hệ thống yêu cầu hiển thị thông tin công khai trên internet. </w:t>
      </w:r>
    </w:p>
    <w:p w14:paraId="00133678">
      <w:pPr>
        <w:numPr>
          <w:numId w:val="0"/>
        </w:numPr>
        <w:ind w:leftChars="0" w:firstLine="720" w:firstLineChars="0"/>
        <w:jc w:val="both"/>
        <w:outlineLvl w:val="1"/>
        <w:rPr>
          <w:rFonts w:hint="default" w:ascii="Times New Roman" w:hAnsi="Times New Roman" w:cs="Times New Roman"/>
          <w:b w:val="0"/>
          <w:bCs w:val="0"/>
          <w:color w:val="auto"/>
          <w:lang w:val="en-US"/>
        </w:rPr>
      </w:pPr>
      <w:r>
        <w:rPr>
          <w:b w:val="0"/>
          <w:bCs w:val="0"/>
          <w:color w:val="auto"/>
        </w:rPr>
        <w:t>Với khả năng render phía server, dữ liệu có thể được tải và hiển thị một cách nhanh chóng, đồng thời giúp các công cụ tìm kiếm như Google có thể dễ dàng thu thập và đánh chỉ mục nội dung.Bên cạnh đó, với tính năng routing linh hoạt và khả năng tích hợp trực tiếp với backend hoặc blockchain thông qua các API nội bộ, Next.js giúp rút ngắn thời gian phát triển và giảm thiểu độ phức tạp trong quản lý dữ liệu và luồng tương tác.</w:t>
      </w:r>
      <w:r>
        <w:rPr>
          <w:rFonts w:hint="default"/>
          <w:b w:val="0"/>
          <w:bCs w:val="0"/>
          <w:color w:val="auto"/>
          <w:lang w:val="en-US"/>
        </w:rPr>
        <w:t xml:space="preserve"> </w:t>
      </w:r>
      <w:r>
        <w:rPr>
          <w:b w:val="0"/>
          <w:bCs w:val="0"/>
          <w:color w:val="auto"/>
        </w:rPr>
        <w:t>Nhờ vào kiến trúc hiện đại và khả năng tương thích tốt với TypeScript, Tailwind CSS, GraphQL, cũng như các công cụ CI/CD, Next.js góp phần tạo nên một quy trình phát triển phần mềm hiệu quả, đồng thời nâng cao trải nghiệm người dùng cuối và đảm bảo tính ổn định cho toàn bộ hệ thống.</w:t>
      </w:r>
    </w:p>
    <w:p w14:paraId="27700155">
      <w:pPr>
        <w:pStyle w:val="4"/>
        <w:numPr>
          <w:ilvl w:val="2"/>
          <w:numId w:val="1"/>
        </w:numPr>
        <w:bidi w:val="0"/>
        <w:outlineLvl w:val="0"/>
        <w:rPr>
          <w:rFonts w:hint="default" w:ascii="Times New Roman" w:hAnsi="Times New Roman" w:cs="Times New Roman"/>
          <w:color w:val="auto"/>
          <w:lang w:val="en-US"/>
        </w:rPr>
      </w:pPr>
      <w:bookmarkStart w:id="19" w:name="_Toc32582"/>
      <w:r>
        <w:rPr>
          <w:rFonts w:hint="default" w:ascii="Times New Roman" w:hAnsi="Times New Roman" w:cs="Times New Roman"/>
          <w:b/>
          <w:bCs/>
          <w:color w:val="auto"/>
          <w:lang w:val="en-US"/>
        </w:rPr>
        <w:t>MeshJS và Cbo</w:t>
      </w:r>
      <w:r>
        <w:rPr>
          <w:rFonts w:hint="default" w:ascii="Times New Roman" w:hAnsi="Times New Roman" w:cs="Times New Roman"/>
          <w:color w:val="auto"/>
          <w:lang w:val="en-US"/>
        </w:rPr>
        <w:t>r</w:t>
      </w:r>
      <w:bookmarkEnd w:id="19"/>
    </w:p>
    <w:p w14:paraId="09BDD88E">
      <w:pPr>
        <w:numPr>
          <w:ilvl w:val="0"/>
          <w:numId w:val="15"/>
        </w:numPr>
        <w:ind w:left="0" w:leftChars="0" w:firstLineChars="0"/>
        <w:outlineLvl w:val="1"/>
        <w:rPr>
          <w:color w:val="auto"/>
        </w:rPr>
      </w:pPr>
      <w:bookmarkStart w:id="20" w:name="_Toc10983"/>
      <w:r>
        <w:rPr>
          <w:rFonts w:hint="default" w:ascii="Times New Roman" w:hAnsi="Times New Roman" w:cs="Times New Roman"/>
          <w:b/>
          <w:bCs/>
          <w:color w:val="auto"/>
          <w:sz w:val="28"/>
          <w:szCs w:val="28"/>
          <w:lang w:val="en-US"/>
        </w:rPr>
        <w:t>Giới thiệu</w:t>
      </w:r>
      <w:bookmarkEnd w:id="20"/>
    </w:p>
    <w:p w14:paraId="2AC6048E">
      <w:pPr>
        <w:numPr>
          <w:numId w:val="0"/>
        </w:numPr>
        <w:ind w:leftChars="0" w:firstLine="720" w:firstLineChars="0"/>
        <w:jc w:val="both"/>
        <w:outlineLvl w:val="1"/>
        <w:rPr>
          <w:b w:val="0"/>
          <w:bCs w:val="0"/>
          <w:color w:val="auto"/>
        </w:rPr>
      </w:pPr>
      <w:r>
        <w:rPr>
          <w:rStyle w:val="19"/>
          <w:b w:val="0"/>
          <w:bCs w:val="0"/>
          <w:color w:val="auto"/>
        </w:rPr>
        <w:t>MeshJS</w:t>
      </w:r>
      <w:r>
        <w:rPr>
          <w:b w:val="0"/>
          <w:bCs w:val="0"/>
          <w:color w:val="auto"/>
        </w:rPr>
        <w:t xml:space="preserve"> là một thư viện JavaScript mã nguồn mở được thiết kế nhằm đơn giản hóa việc phát triển các ứng dụng phi tập trung (DApp) trên nền tảng </w:t>
      </w:r>
      <w:r>
        <w:rPr>
          <w:rStyle w:val="19"/>
          <w:b w:val="0"/>
          <w:bCs w:val="0"/>
          <w:color w:val="auto"/>
        </w:rPr>
        <w:t>blockchain Cardano</w:t>
      </w:r>
      <w:r>
        <w:rPr>
          <w:b w:val="0"/>
          <w:bCs w:val="0"/>
          <w:color w:val="auto"/>
        </w:rPr>
        <w:t>. MeshJS cung cấp một bộ API mạnh mẽ và thân thiện với nhà phát triển, cho phép thực hiện các thao tác như tạo ví, truy xuất thông tin giao dịch, tạo và ký giao dịch, tương tác với smart contracts, và đọc dữ liệu trực tiếp từ blockchain. Thư viện này hỗ trợ nhiều tính năng quan trọng của Cardano như multi-asset, metadata, script validation và tích hợp dễ dàng với các ví phổ biến như Nami, Eternl, và Lace.</w:t>
      </w:r>
      <w:r>
        <w:rPr>
          <w:rFonts w:hint="default"/>
          <w:b w:val="0"/>
          <w:bCs w:val="0"/>
          <w:color w:val="auto"/>
          <w:lang w:val="en-US"/>
        </w:rPr>
        <w:t xml:space="preserve"> </w:t>
      </w:r>
      <w:r>
        <w:rPr>
          <w:b w:val="0"/>
          <w:bCs w:val="0"/>
          <w:color w:val="auto"/>
        </w:rPr>
        <w:t>Với kiến trúc linh hoạt, MeshJS đóng vai trò là cầu nối giữa ứng dụng web và mạng blockchain, giúp giảm đáng kể độ phức tạp trong việc xử lý các hoạt động liên quan đến blockchain, đồng thời giúp các nhà phát triển DApp tiết kiệm thời gian và công sức trong giai đoạn phát triển.</w:t>
      </w:r>
    </w:p>
    <w:p w14:paraId="65C0C473">
      <w:pPr>
        <w:numPr>
          <w:numId w:val="0"/>
        </w:numPr>
        <w:ind w:leftChars="0" w:firstLine="720" w:firstLineChars="0"/>
        <w:jc w:val="both"/>
        <w:outlineLvl w:val="1"/>
        <w:rPr>
          <w:rFonts w:hint="default" w:ascii="Times New Roman" w:hAnsi="Times New Roman" w:cs="Times New Roman"/>
          <w:b w:val="0"/>
          <w:bCs w:val="0"/>
          <w:color w:val="auto"/>
          <w:sz w:val="28"/>
          <w:szCs w:val="28"/>
        </w:rPr>
      </w:pPr>
      <w:r>
        <w:rPr>
          <w:rStyle w:val="19"/>
          <w:b w:val="0"/>
          <w:bCs w:val="0"/>
          <w:color w:val="auto"/>
        </w:rPr>
        <w:t>CBOR</w:t>
      </w:r>
      <w:r>
        <w:rPr>
          <w:b w:val="0"/>
          <w:bCs w:val="0"/>
          <w:color w:val="auto"/>
        </w:rPr>
        <w:t xml:space="preserve"> (Concise Binary Object Representation) là một định dạng dữ liệu nhị phân được tiêu chuẩn hóa theo RFC 8949, chuyên dùng để mã hóa dữ liệu một cách hiệu quả và nhỏ gọn. Trong hệ sinh thái Cardano, CBOR đóng vai trò quan trọng trong việc biểu diễn các giao dịch blockchain, đặc biệt trong quá trình xây dựng, ký và truyền tải các transaction hoặc smart contract.</w:t>
      </w:r>
      <w:r>
        <w:rPr>
          <w:rFonts w:hint="default"/>
          <w:b w:val="0"/>
          <w:bCs w:val="0"/>
          <w:color w:val="auto"/>
          <w:lang w:val="en-US"/>
        </w:rPr>
        <w:t xml:space="preserve"> </w:t>
      </w:r>
      <w:r>
        <w:rPr>
          <w:b w:val="0"/>
          <w:bCs w:val="0"/>
          <w:color w:val="auto"/>
        </w:rPr>
        <w:t>Việc sử dụng CBOR thay vì các định dạng văn bản thông thường như JSON giúp giảm đáng kể kích thước dữ liệu, tăng tốc độ truyền tải và tối ưu hóa tài nguyên mạng – yếu tố quan trọng trong môi trường blockchain có chi phí giao dịch và giới hạn kích thước block.</w:t>
      </w:r>
    </w:p>
    <w:p w14:paraId="52028477">
      <w:pPr>
        <w:numPr>
          <w:ilvl w:val="0"/>
          <w:numId w:val="15"/>
        </w:numPr>
        <w:ind w:left="0" w:leftChars="0" w:firstLine="0" w:firstLineChars="0"/>
        <w:outlineLvl w:val="1"/>
        <w:rPr>
          <w:color w:val="auto"/>
        </w:rPr>
      </w:pPr>
      <w:bookmarkStart w:id="21" w:name="_Toc11030"/>
      <w:r>
        <w:rPr>
          <w:rFonts w:hint="default" w:ascii="Times New Roman" w:hAnsi="Times New Roman" w:cs="Times New Roman"/>
          <w:b/>
          <w:bCs/>
          <w:color w:val="auto"/>
          <w:sz w:val="28"/>
          <w:szCs w:val="28"/>
          <w:lang w:val="en-US"/>
        </w:rPr>
        <w:t>Mục đích sử dụng</w:t>
      </w:r>
      <w:bookmarkEnd w:id="21"/>
      <w:r>
        <w:rPr>
          <w:rFonts w:hint="default" w:ascii="Times New Roman" w:hAnsi="Times New Roman" w:cs="Times New Roman"/>
          <w:b/>
          <w:bCs/>
          <w:color w:val="auto"/>
          <w:sz w:val="32"/>
          <w:szCs w:val="32"/>
          <w:lang w:val="en-US"/>
        </w:rPr>
        <w:t xml:space="preserve"> </w:t>
      </w:r>
    </w:p>
    <w:p w14:paraId="65ADC9E7">
      <w:pPr>
        <w:numPr>
          <w:numId w:val="0"/>
        </w:numPr>
        <w:ind w:leftChars="0" w:firstLine="720" w:firstLineChars="0"/>
        <w:jc w:val="both"/>
        <w:outlineLvl w:val="1"/>
        <w:rPr>
          <w:rFonts w:hint="default"/>
          <w:b w:val="0"/>
          <w:bCs w:val="0"/>
          <w:color w:val="auto"/>
          <w:lang w:val="en-US"/>
        </w:rPr>
      </w:pPr>
      <w:r>
        <w:rPr>
          <w:b w:val="0"/>
          <w:bCs w:val="0"/>
          <w:color w:val="auto"/>
        </w:rPr>
        <w:t xml:space="preserve">Trong dự án này, </w:t>
      </w:r>
      <w:r>
        <w:rPr>
          <w:rStyle w:val="19"/>
          <w:b w:val="0"/>
          <w:bCs w:val="0"/>
          <w:color w:val="auto"/>
        </w:rPr>
        <w:t>MeshJS</w:t>
      </w:r>
      <w:r>
        <w:rPr>
          <w:b w:val="0"/>
          <w:bCs w:val="0"/>
          <w:color w:val="auto"/>
        </w:rPr>
        <w:t xml:space="preserve"> được chọn làm thư viện cốt lõi để xây dựng phần giao tiếp với blockchain Cardano. Cụ thể, MeshJS </w:t>
      </w:r>
      <w:r>
        <w:rPr>
          <w:b w:val="0"/>
          <w:bCs w:val="0"/>
          <w:color w:val="auto"/>
          <w:lang w:val="en-US"/>
        </w:rPr>
        <w:t>đượ</w:t>
      </w:r>
      <w:r>
        <w:rPr>
          <w:rFonts w:hint="default"/>
          <w:b w:val="0"/>
          <w:bCs w:val="0"/>
          <w:color w:val="auto"/>
          <w:lang w:val="en-US"/>
        </w:rPr>
        <w:t>c sử dụng để q</w:t>
      </w:r>
      <w:r>
        <w:rPr>
          <w:b w:val="0"/>
          <w:bCs w:val="0"/>
          <w:color w:val="auto"/>
        </w:rPr>
        <w:t>uản lý kết nối và tương tác với ví của người dùng (wallet integration)</w:t>
      </w:r>
      <w:r>
        <w:rPr>
          <w:rFonts w:hint="default"/>
          <w:b w:val="0"/>
          <w:bCs w:val="0"/>
          <w:color w:val="auto"/>
          <w:lang w:val="en-US"/>
        </w:rPr>
        <w:t xml:space="preserve">. </w:t>
      </w:r>
      <w:r>
        <w:rPr>
          <w:b w:val="0"/>
          <w:bCs w:val="0"/>
          <w:color w:val="auto"/>
        </w:rPr>
        <w:t>Tạo và ký các giao dịch phức tạp (transaction construction &amp; signing)</w:t>
      </w:r>
      <w:r>
        <w:rPr>
          <w:rFonts w:hint="default"/>
          <w:b w:val="0"/>
          <w:bCs w:val="0"/>
          <w:color w:val="auto"/>
          <w:lang w:val="en-US"/>
        </w:rPr>
        <w:t xml:space="preserve">. </w:t>
      </w:r>
      <w:r>
        <w:rPr>
          <w:b w:val="0"/>
          <w:bCs w:val="0"/>
          <w:color w:val="auto"/>
        </w:rPr>
        <w:t>Gửi giao dịch lên mạng lưới Cardano và theo dõi trạng thái</w:t>
      </w:r>
      <w:r>
        <w:rPr>
          <w:rFonts w:hint="default"/>
          <w:b w:val="0"/>
          <w:bCs w:val="0"/>
          <w:color w:val="auto"/>
          <w:lang w:val="en-US"/>
        </w:rPr>
        <w:t xml:space="preserve">. </w:t>
      </w:r>
      <w:r>
        <w:rPr>
          <w:b w:val="0"/>
          <w:bCs w:val="0"/>
          <w:color w:val="auto"/>
        </w:rPr>
        <w:t>Truy xuất dữ liệu từ blockchain như token, asset, metadata, v.v.</w:t>
      </w:r>
      <w:r>
        <w:rPr>
          <w:rFonts w:hint="default"/>
          <w:b w:val="0"/>
          <w:bCs w:val="0"/>
          <w:color w:val="auto"/>
          <w:lang w:val="en-US"/>
        </w:rPr>
        <w:t xml:space="preserve"> </w:t>
      </w:r>
      <w:r>
        <w:rPr>
          <w:b w:val="0"/>
          <w:bCs w:val="0"/>
          <w:color w:val="auto"/>
        </w:rPr>
        <w:t>Tích hợp các chức năng liên quan đến smart contracts một cách đơn giản và hiệu quả</w:t>
      </w:r>
      <w:r>
        <w:rPr>
          <w:rFonts w:hint="default"/>
          <w:b w:val="0"/>
          <w:bCs w:val="0"/>
          <w:color w:val="auto"/>
          <w:lang w:val="en-US"/>
        </w:rPr>
        <w:t xml:space="preserve">. </w:t>
      </w:r>
      <w:r>
        <w:rPr>
          <w:b w:val="0"/>
          <w:bCs w:val="0"/>
          <w:color w:val="auto"/>
        </w:rPr>
        <w:t>Việc sử dụng MeshJS giúp giảm thiểu sự phụ thuộc vào backend riêng biệt để xử lý logic blockchain, cho phép ứng dụng hoạt động như một DApp thực thụ – nơi người dùng có toàn quyền kiểm soát ví và giao dịch.</w:t>
      </w:r>
      <w:r>
        <w:rPr>
          <w:rFonts w:hint="default"/>
          <w:b w:val="0"/>
          <w:bCs w:val="0"/>
          <w:color w:val="auto"/>
          <w:lang w:val="en-US"/>
        </w:rPr>
        <w:t xml:space="preserve"> </w:t>
      </w:r>
    </w:p>
    <w:p w14:paraId="32BEF968">
      <w:pPr>
        <w:numPr>
          <w:numId w:val="0"/>
        </w:numPr>
        <w:ind w:leftChars="0" w:firstLine="720" w:firstLineChars="0"/>
        <w:jc w:val="both"/>
        <w:outlineLvl w:val="1"/>
        <w:rPr>
          <w:rFonts w:hint="default" w:ascii="Times New Roman" w:hAnsi="Times New Roman" w:cs="Times New Roman"/>
          <w:b w:val="0"/>
          <w:bCs w:val="0"/>
          <w:color w:val="auto"/>
          <w:sz w:val="32"/>
          <w:szCs w:val="32"/>
          <w:lang w:val="en-US"/>
        </w:rPr>
      </w:pPr>
      <w:r>
        <w:rPr>
          <w:b w:val="0"/>
          <w:bCs w:val="0"/>
          <w:color w:val="auto"/>
        </w:rPr>
        <w:t xml:space="preserve">Song song đó, </w:t>
      </w:r>
      <w:r>
        <w:rPr>
          <w:rStyle w:val="19"/>
          <w:b w:val="0"/>
          <w:bCs w:val="0"/>
          <w:color w:val="auto"/>
        </w:rPr>
        <w:t>CBOR</w:t>
      </w:r>
      <w:r>
        <w:rPr>
          <w:b w:val="0"/>
          <w:bCs w:val="0"/>
          <w:color w:val="auto"/>
        </w:rPr>
        <w:t xml:space="preserve"> được sử dụng như định dạng dữ liệu mặc định trong các quá trình xử lý liên quan đến giao dịch và metadata. CBOR đảm bảo rằng các giao dịch được mã hóa hiệu quả, nhỏ gọn, và tương thích với chuẩn kỹ thuật của Cardano. Điều này không chỉ giúp tiết kiệm chi phí (do kích thước giao dịch nhỏ hơn) mà còn đảm bảo hiệu suất khi xử lý khối lượng lớn dữ liệu trong hệ thống chuỗi cung ứng hoặc truy xuất nguồn gốc.</w:t>
      </w:r>
      <w:r>
        <w:rPr>
          <w:rFonts w:hint="default"/>
          <w:b w:val="0"/>
          <w:bCs w:val="0"/>
          <w:color w:val="auto"/>
          <w:lang w:val="en-US"/>
        </w:rPr>
        <w:t xml:space="preserve"> </w:t>
      </w:r>
      <w:r>
        <w:rPr>
          <w:b w:val="0"/>
          <w:bCs w:val="0"/>
          <w:color w:val="auto"/>
        </w:rPr>
        <w:t>Tóm lại, sự kết hợp giữa MeshJS và CBOR đóng vai trò then chốt trong việc đảm bảo rằng các chức năng blockchain của hệ thống hoạt động trơn tru, bảo mật, và hiệu quả – đáp ứng các yêu cầu kỹ thuật và nghiệp vụ của ứng dụng truy xuất nguồn gốc dựa trên công nghệ blockchain.</w:t>
      </w:r>
    </w:p>
    <w:p w14:paraId="14391B46">
      <w:pPr>
        <w:pStyle w:val="4"/>
        <w:numPr>
          <w:ilvl w:val="2"/>
          <w:numId w:val="1"/>
        </w:numPr>
        <w:bidi w:val="0"/>
        <w:outlineLvl w:val="0"/>
        <w:rPr>
          <w:rFonts w:hint="default" w:ascii="Times New Roman" w:hAnsi="Times New Roman" w:cs="Times New Roman"/>
          <w:b/>
          <w:bCs/>
          <w:color w:val="auto"/>
          <w:lang w:val="en-US"/>
        </w:rPr>
      </w:pPr>
      <w:bookmarkStart w:id="22" w:name="_Toc12229"/>
      <w:r>
        <w:rPr>
          <w:rFonts w:hint="default" w:ascii="Times New Roman" w:hAnsi="Times New Roman" w:cs="Times New Roman"/>
          <w:b/>
          <w:bCs/>
          <w:color w:val="auto"/>
          <w:lang w:val="en-US"/>
        </w:rPr>
        <w:t>Aiken và Plutus</w:t>
      </w:r>
      <w:bookmarkEnd w:id="22"/>
    </w:p>
    <w:p w14:paraId="7ED58CAB">
      <w:pPr>
        <w:numPr>
          <w:ilvl w:val="0"/>
          <w:numId w:val="16"/>
        </w:numPr>
        <w:ind w:left="0" w:leftChars="0" w:firstLineChars="0"/>
        <w:outlineLvl w:val="1"/>
        <w:rPr>
          <w:color w:val="auto"/>
        </w:rPr>
      </w:pPr>
      <w:bookmarkStart w:id="23" w:name="_Toc9904"/>
      <w:r>
        <w:rPr>
          <w:rFonts w:hint="default" w:ascii="Times New Roman" w:hAnsi="Times New Roman" w:cs="Times New Roman"/>
          <w:b/>
          <w:bCs/>
          <w:color w:val="auto"/>
          <w:sz w:val="28"/>
          <w:szCs w:val="28"/>
          <w:lang w:val="en-US"/>
        </w:rPr>
        <w:t>Giới thiệu</w:t>
      </w:r>
      <w:bookmarkEnd w:id="23"/>
    </w:p>
    <w:p w14:paraId="514E8CAF">
      <w:pPr>
        <w:numPr>
          <w:numId w:val="0"/>
        </w:numPr>
        <w:ind w:leftChars="0" w:firstLine="720" w:firstLineChars="0"/>
        <w:jc w:val="both"/>
        <w:outlineLvl w:val="1"/>
        <w:rPr>
          <w:rFonts w:hint="default" w:ascii="Times New Roman" w:hAnsi="Times New Roman" w:cs="Times New Roman"/>
          <w:b w:val="0"/>
          <w:bCs w:val="0"/>
          <w:color w:val="auto"/>
          <w:sz w:val="28"/>
          <w:szCs w:val="28"/>
        </w:rPr>
      </w:pPr>
      <w:r>
        <w:rPr>
          <w:rStyle w:val="19"/>
          <w:b w:val="0"/>
          <w:bCs w:val="0"/>
          <w:color w:val="auto"/>
        </w:rPr>
        <w:t>Aiken</w:t>
      </w:r>
      <w:r>
        <w:rPr>
          <w:b w:val="0"/>
          <w:bCs w:val="0"/>
          <w:color w:val="auto"/>
        </w:rPr>
        <w:t xml:space="preserve"> là một ngôn ngữ lập trình hiện đại được thiết kế chuyên biệt cho việc phát triển </w:t>
      </w:r>
      <w:r>
        <w:rPr>
          <w:rStyle w:val="19"/>
          <w:b w:val="0"/>
          <w:bCs w:val="0"/>
          <w:color w:val="auto"/>
        </w:rPr>
        <w:t>hợp đồng thông minh (smart contracts)</w:t>
      </w:r>
      <w:r>
        <w:rPr>
          <w:b w:val="0"/>
          <w:bCs w:val="0"/>
          <w:color w:val="auto"/>
        </w:rPr>
        <w:t xml:space="preserve"> trên blockchain </w:t>
      </w:r>
      <w:r>
        <w:rPr>
          <w:rStyle w:val="19"/>
          <w:b w:val="0"/>
          <w:bCs w:val="0"/>
          <w:color w:val="auto"/>
        </w:rPr>
        <w:t>Cardano</w:t>
      </w:r>
      <w:r>
        <w:rPr>
          <w:b w:val="0"/>
          <w:bCs w:val="0"/>
          <w:color w:val="auto"/>
        </w:rPr>
        <w:t>. Không giống như Plutus vốn được xây dựng dựa trên Haskell – một ngôn ngữ mạnh nhưng phức tạp – Aiken được xây dựng với triết lý "đơn giản hóa cho nhà phát triển" nhằm giảm độ phức tạp khi viết và triển khai smart contract. Aiken có cú pháp gọn gàng, dễ đọc và được tối ưu hóa cho hiệu suất, đồng thời hỗ trợ hệ thống kiểm tra và phân tích tĩnh (static analysis) giúp phát hiện lỗi sớm trong quá trình phát triển.</w:t>
      </w:r>
      <w:r>
        <w:rPr>
          <w:rFonts w:hint="default"/>
          <w:b w:val="0"/>
          <w:bCs w:val="0"/>
          <w:color w:val="auto"/>
          <w:lang w:val="en-US"/>
        </w:rPr>
        <w:t xml:space="preserve"> </w:t>
      </w:r>
      <w:r>
        <w:rPr>
          <w:b w:val="0"/>
          <w:bCs w:val="0"/>
          <w:color w:val="auto"/>
        </w:rPr>
        <w:t xml:space="preserve">Một trong những điểm mạnh của Aiken là </w:t>
      </w:r>
      <w:r>
        <w:rPr>
          <w:rStyle w:val="19"/>
          <w:b w:val="0"/>
          <w:bCs w:val="0"/>
          <w:color w:val="auto"/>
        </w:rPr>
        <w:t>khả năng tương tác linh hoạt với các ngôn ngữ lập trình khác</w:t>
      </w:r>
      <w:r>
        <w:rPr>
          <w:b w:val="0"/>
          <w:bCs w:val="0"/>
          <w:color w:val="auto"/>
        </w:rPr>
        <w:t>, cho phép viết contract logic bằng Aiken, nhưng tích hợp với frontend hoặc backend sử dụng TypeScript, JavaScript, hay Rust một cách dễ dàng. Aiken không nhằm thay thế Plutus mà hoạt động song song và hướng tới nhóm nhà phát triển có kinh nghiệm hạn chế với Haskell nhưng vẫn muốn xây dựng smart contract an toàn và hiệu quả trên Cardano.</w:t>
      </w:r>
      <w:r>
        <w:rPr>
          <w:rFonts w:hint="default"/>
          <w:b w:val="0"/>
          <w:bCs w:val="0"/>
          <w:color w:val="auto"/>
          <w:lang w:val="en-US"/>
        </w:rPr>
        <w:t xml:space="preserve"> </w:t>
      </w:r>
      <w:r>
        <w:rPr>
          <w:rStyle w:val="19"/>
          <w:b w:val="0"/>
          <w:bCs w:val="0"/>
          <w:color w:val="auto"/>
        </w:rPr>
        <w:t>Plutus</w:t>
      </w:r>
      <w:r>
        <w:rPr>
          <w:b w:val="0"/>
          <w:bCs w:val="0"/>
          <w:color w:val="auto"/>
        </w:rPr>
        <w:t xml:space="preserve">, mặt khác, là </w:t>
      </w:r>
      <w:r>
        <w:rPr>
          <w:rStyle w:val="19"/>
          <w:b w:val="0"/>
          <w:bCs w:val="0"/>
          <w:color w:val="auto"/>
        </w:rPr>
        <w:t>ngôn ngữ lập trình chính thức</w:t>
      </w:r>
      <w:r>
        <w:rPr>
          <w:b w:val="0"/>
          <w:bCs w:val="0"/>
          <w:color w:val="auto"/>
        </w:rPr>
        <w:t xml:space="preserve"> của Cardano để phát triển smart contracts, được phát triển bởi IOHK (Input Output Global). Plutus dựa trên ngôn ngữ Haskell – một ngôn ngữ lập trình hàm mạnh mẽ và an toàn, thích hợp cho các hệ thống đòi hỏi độ tin cậy và tính chính xác cao. Plutus cung cấp một bộ công cụ đầy đủ để phát triển, kiểm thử và triển khai các smart contract, bao gồm Plutus Core (ngôn ngữ ở cấp thấp hơn được thực thi trên chuỗi), Plutus Application Backend (PAB), và các thư viện tiêu chuẩn hỗ trợ nhiều kiểu logic phức tạp.</w:t>
      </w:r>
    </w:p>
    <w:p w14:paraId="0ADA0D3E">
      <w:pPr>
        <w:numPr>
          <w:ilvl w:val="0"/>
          <w:numId w:val="16"/>
        </w:numPr>
        <w:ind w:left="0" w:leftChars="0" w:firstLineChars="0"/>
        <w:outlineLvl w:val="1"/>
        <w:rPr>
          <w:color w:val="auto"/>
        </w:rPr>
      </w:pPr>
      <w:bookmarkStart w:id="24" w:name="_Toc13561"/>
      <w:r>
        <w:rPr>
          <w:rFonts w:hint="default" w:ascii="Times New Roman" w:hAnsi="Times New Roman" w:cs="Times New Roman"/>
          <w:b/>
          <w:bCs/>
          <w:color w:val="auto"/>
          <w:sz w:val="28"/>
          <w:szCs w:val="28"/>
          <w:lang w:val="en-US"/>
        </w:rPr>
        <w:t xml:space="preserve">Mục đích </w:t>
      </w:r>
      <w:bookmarkEnd w:id="24"/>
    </w:p>
    <w:p w14:paraId="744E3E38">
      <w:pPr>
        <w:numPr>
          <w:numId w:val="0"/>
        </w:numPr>
        <w:ind w:leftChars="0" w:firstLine="720" w:firstLineChars="0"/>
        <w:jc w:val="both"/>
        <w:outlineLvl w:val="1"/>
        <w:rPr>
          <w:b w:val="0"/>
          <w:bCs w:val="0"/>
          <w:color w:val="auto"/>
        </w:rPr>
      </w:pPr>
      <w:r>
        <w:rPr>
          <w:b w:val="0"/>
          <w:bCs w:val="0"/>
          <w:color w:val="auto"/>
        </w:rPr>
        <w:t xml:space="preserve">Trong dự án này, cả </w:t>
      </w:r>
      <w:r>
        <w:rPr>
          <w:rStyle w:val="19"/>
          <w:b w:val="0"/>
          <w:bCs w:val="0"/>
          <w:color w:val="auto"/>
        </w:rPr>
        <w:t>Aiken</w:t>
      </w:r>
      <w:r>
        <w:rPr>
          <w:b w:val="0"/>
          <w:bCs w:val="0"/>
          <w:color w:val="auto"/>
        </w:rPr>
        <w:t xml:space="preserve"> và </w:t>
      </w:r>
      <w:r>
        <w:rPr>
          <w:rStyle w:val="19"/>
          <w:b w:val="0"/>
          <w:bCs w:val="0"/>
          <w:color w:val="auto"/>
        </w:rPr>
        <w:t>Plutus</w:t>
      </w:r>
      <w:r>
        <w:rPr>
          <w:b w:val="0"/>
          <w:bCs w:val="0"/>
          <w:color w:val="auto"/>
        </w:rPr>
        <w:t xml:space="preserve"> đều được xem xét và sử dụng tùy vào ngữ cảnh phát triển hợp đồng thông minh</w:t>
      </w:r>
      <w:r>
        <w:rPr>
          <w:rFonts w:hint="default"/>
          <w:b w:val="0"/>
          <w:bCs w:val="0"/>
          <w:color w:val="auto"/>
          <w:lang w:val="en-US"/>
        </w:rPr>
        <w:t xml:space="preserve">. </w:t>
      </w:r>
      <w:r>
        <w:rPr>
          <w:rStyle w:val="19"/>
          <w:b w:val="0"/>
          <w:bCs w:val="0"/>
          <w:color w:val="auto"/>
        </w:rPr>
        <w:t>Aiken</w:t>
      </w:r>
      <w:r>
        <w:rPr>
          <w:b w:val="0"/>
          <w:bCs w:val="0"/>
          <w:color w:val="auto"/>
        </w:rPr>
        <w:t xml:space="preserve"> được sử dụng để viết các smart contract có logic đơn giản đến trung bình, nơi yêu cầu về hiệu suất và tốc độ phát triển nhanh được ưu tiên. Với cú pháp rõ ràng và công cụ phát triển thân thiện, Aiken cho phép triển khai các contract như xác thực giao dịch đơn giản, quản lý token, và thực hiện các quy tắc nghiệp vụ với chi phí thấp và thời gian triển khai nhanh chóng. Aiken cũng giúp dễ dàng hơn trong việc debug và kiểm tra logic trước khi đưa vào sản xuất.</w:t>
      </w:r>
      <w:r>
        <w:rPr>
          <w:rFonts w:hint="default"/>
          <w:b w:val="0"/>
          <w:bCs w:val="0"/>
          <w:color w:val="auto"/>
          <w:lang w:val="en-US"/>
        </w:rPr>
        <w:t xml:space="preserve"> </w:t>
      </w:r>
      <w:r>
        <w:rPr>
          <w:rStyle w:val="19"/>
          <w:b w:val="0"/>
          <w:bCs w:val="0"/>
          <w:color w:val="auto"/>
        </w:rPr>
        <w:t>Plutus</w:t>
      </w:r>
      <w:r>
        <w:rPr>
          <w:b w:val="0"/>
          <w:bCs w:val="0"/>
          <w:color w:val="auto"/>
        </w:rPr>
        <w:t xml:space="preserve"> được áp dụng trong các tình huống cần thiết kế những hợp đồng thông minh có logic phức tạp hơn, chẳng hạn như xử lý đa bước (multi-step validation), các quy trình tài chính có tính kiểm soát cao, hoặc hệ thống yêu cầu tính bảo mật nghiêm ngặt. Với khả năng lập trình mạnh mẽ của Haskell, Plutus cho phép xác định rõ ràng các thuộc tính toán học và logic của hợp đồng – yếu tố rất quan trọng trong các ứng dụng tài chính phi tập trung (DeFi) hoặc các hệ thống truy xuất có quy tắc nghiêm ngặt.</w:t>
      </w:r>
      <w:r>
        <w:rPr>
          <w:rFonts w:hint="default"/>
          <w:b w:val="0"/>
          <w:bCs w:val="0"/>
          <w:color w:val="auto"/>
          <w:lang w:val="en-US"/>
        </w:rPr>
        <w:t xml:space="preserve"> </w:t>
      </w:r>
      <w:r>
        <w:rPr>
          <w:b w:val="0"/>
          <w:bCs w:val="0"/>
          <w:color w:val="auto"/>
        </w:rPr>
        <w:t xml:space="preserve">Tổng kết, </w:t>
      </w:r>
      <w:r>
        <w:rPr>
          <w:rStyle w:val="19"/>
          <w:b w:val="0"/>
          <w:bCs w:val="0"/>
          <w:color w:val="auto"/>
        </w:rPr>
        <w:t>việc kết hợp sử dụng Aiken và Plutus</w:t>
      </w:r>
      <w:r>
        <w:rPr>
          <w:b w:val="0"/>
          <w:bCs w:val="0"/>
          <w:color w:val="auto"/>
        </w:rPr>
        <w:t xml:space="preserve"> trong dự án mang lại sự cân bằng giữa tính linh hoạt, hiệu suất và độ an toàn. Aiken hỗ trợ nhanh chóng đưa sản phẩm ra thị trường trong khi Plutus đảm bảo rằng các phần cốt lõi của logic nghiệp vụ vẫn giữ được tính chính xác và bảo mật cần thiết trong môi trường blockchain. Đây là một chiến lược phát triển thông minh, phù hợp với xu hướng hiện đại trong hệ sinh thái Cardano – nơi sự tối ưu, khả năng mở rộng và bảo mật luôn là trọng tâm.</w:t>
      </w:r>
    </w:p>
    <w:p w14:paraId="6F8F1B4C">
      <w:pPr>
        <w:numPr>
          <w:ilvl w:val="0"/>
          <w:numId w:val="0"/>
        </w:numPr>
        <w:rPr>
          <w:rFonts w:hint="default" w:ascii="Times New Roman" w:hAnsi="Times New Roman" w:cs="Times New Roman"/>
          <w:b w:val="0"/>
          <w:bCs w:val="0"/>
          <w:color w:val="auto"/>
          <w:lang w:val="en-US"/>
        </w:rPr>
      </w:pPr>
    </w:p>
    <w:p w14:paraId="26699D76">
      <w:pPr>
        <w:pStyle w:val="4"/>
        <w:numPr>
          <w:ilvl w:val="2"/>
          <w:numId w:val="1"/>
        </w:numPr>
        <w:bidi w:val="0"/>
        <w:outlineLvl w:val="0"/>
        <w:rPr>
          <w:rFonts w:hint="default" w:ascii="Times New Roman" w:hAnsi="Times New Roman" w:cs="Times New Roman"/>
          <w:b/>
          <w:bCs/>
          <w:color w:val="auto"/>
          <w:lang w:val="en-US"/>
        </w:rPr>
      </w:pPr>
      <w:bookmarkStart w:id="25" w:name="_Toc27444"/>
      <w:r>
        <w:rPr>
          <w:rFonts w:hint="default" w:ascii="Times New Roman" w:hAnsi="Times New Roman" w:cs="Times New Roman"/>
          <w:b/>
          <w:bCs/>
          <w:color w:val="auto"/>
          <w:lang w:val="en-US"/>
        </w:rPr>
        <w:t>Postgresql và Prisma</w:t>
      </w:r>
      <w:bookmarkEnd w:id="25"/>
    </w:p>
    <w:p w14:paraId="76B2E20D">
      <w:pPr>
        <w:numPr>
          <w:ilvl w:val="0"/>
          <w:numId w:val="17"/>
        </w:numPr>
        <w:bidi w:val="0"/>
        <w:ind w:left="0" w:leftChars="0" w:firstLineChars="0"/>
        <w:outlineLvl w:val="0"/>
        <w:rPr>
          <w:color w:val="auto"/>
        </w:rPr>
      </w:pPr>
      <w:bookmarkStart w:id="26" w:name="_Toc14001"/>
      <w:r>
        <w:rPr>
          <w:rFonts w:hint="default" w:ascii="Times New Roman" w:hAnsi="Times New Roman" w:cs="Times New Roman"/>
          <w:b/>
          <w:bCs/>
          <w:color w:val="auto"/>
          <w:lang w:val="en-US" w:eastAsia="zh-CN"/>
        </w:rPr>
        <w:t>Giới thiệu</w:t>
      </w:r>
      <w:bookmarkEnd w:id="26"/>
    </w:p>
    <w:p w14:paraId="6CD9EED8">
      <w:pPr>
        <w:numPr>
          <w:numId w:val="0"/>
        </w:numPr>
        <w:bidi w:val="0"/>
        <w:ind w:leftChars="0" w:firstLine="720" w:firstLineChars="0"/>
        <w:outlineLvl w:val="0"/>
        <w:rPr>
          <w:color w:val="auto"/>
        </w:rPr>
      </w:pPr>
      <w:r>
        <w:rPr>
          <w:rStyle w:val="19"/>
          <w:color w:val="auto"/>
        </w:rPr>
        <w:t>PostgreSQL</w:t>
      </w:r>
      <w:r>
        <w:rPr>
          <w:color w:val="auto"/>
        </w:rPr>
        <w:t xml:space="preserve"> là một hệ quản trị cơ sở dữ liệu quan hệ (Relational Database Management System – RDBMS) mã nguồn mở nổi tiếng với tính ổn định, khả năng mở rộng cao và hiệu suất mạnh mẽ. Được phát triển liên tục trong nhiều thập kỷ, PostgreSQL hỗ trợ đầy đủ các chuẩn SQL, giao dịch </w:t>
      </w:r>
      <w:r>
        <w:rPr>
          <w:rStyle w:val="19"/>
          <w:color w:val="auto"/>
        </w:rPr>
        <w:t>ACID</w:t>
      </w:r>
      <w:r>
        <w:rPr>
          <w:color w:val="auto"/>
        </w:rPr>
        <w:t xml:space="preserve"> (Atomicity, Consistency, Isolation, Durability), và các tính năng tiên tiến như </w:t>
      </w:r>
      <w:r>
        <w:rPr>
          <w:rStyle w:val="19"/>
          <w:color w:val="auto"/>
        </w:rPr>
        <w:t>Stored Procedures</w:t>
      </w:r>
      <w:r>
        <w:rPr>
          <w:color w:val="auto"/>
        </w:rPr>
        <w:t xml:space="preserve">, </w:t>
      </w:r>
      <w:r>
        <w:rPr>
          <w:rStyle w:val="19"/>
          <w:color w:val="auto"/>
        </w:rPr>
        <w:t>Trigger</w:t>
      </w:r>
      <w:r>
        <w:rPr>
          <w:color w:val="auto"/>
        </w:rPr>
        <w:t xml:space="preserve">, </w:t>
      </w:r>
      <w:r>
        <w:rPr>
          <w:rStyle w:val="19"/>
          <w:color w:val="auto"/>
        </w:rPr>
        <w:t>Foreign Keys</w:t>
      </w:r>
      <w:r>
        <w:rPr>
          <w:color w:val="auto"/>
        </w:rPr>
        <w:t xml:space="preserve">, </w:t>
      </w:r>
      <w:r>
        <w:rPr>
          <w:rStyle w:val="19"/>
          <w:color w:val="auto"/>
        </w:rPr>
        <w:t>Table Inheritance</w:t>
      </w:r>
      <w:r>
        <w:rPr>
          <w:color w:val="auto"/>
        </w:rPr>
        <w:t xml:space="preserve">, cũng như khả năng mở rộng bằng các </w:t>
      </w:r>
      <w:r>
        <w:rPr>
          <w:rStyle w:val="19"/>
          <w:color w:val="auto"/>
        </w:rPr>
        <w:t>extension</w:t>
      </w:r>
      <w:r>
        <w:rPr>
          <w:color w:val="auto"/>
        </w:rPr>
        <w:t xml:space="preserve"> như </w:t>
      </w:r>
      <w:r>
        <w:rPr>
          <w:rStyle w:val="16"/>
          <w:color w:val="auto"/>
        </w:rPr>
        <w:t>PostGIS</w:t>
      </w:r>
      <w:r>
        <w:rPr>
          <w:color w:val="auto"/>
        </w:rPr>
        <w:t xml:space="preserve"> (dành cho dữ liệu không gian) hoặc </w:t>
      </w:r>
      <w:r>
        <w:rPr>
          <w:rStyle w:val="16"/>
          <w:color w:val="auto"/>
        </w:rPr>
        <w:t>pgcrypto</w:t>
      </w:r>
      <w:r>
        <w:rPr>
          <w:color w:val="auto"/>
        </w:rPr>
        <w:t xml:space="preserve"> (hỗ trợ mã hóa dữ liệu). PostgreSQL được sử dụng rộng rãi trong các hệ thống doanh nghiệp, các dịch vụ web quy mô lớn và các nền tảng cần khả năng xử lý dữ liệu linh hoạt, đáng tin cậy.</w:t>
      </w:r>
    </w:p>
    <w:p w14:paraId="729427C8">
      <w:pPr>
        <w:numPr>
          <w:numId w:val="0"/>
        </w:numPr>
        <w:bidi w:val="0"/>
        <w:ind w:firstLine="720" w:firstLineChars="0"/>
        <w:outlineLvl w:val="0"/>
        <w:rPr>
          <w:color w:val="auto"/>
        </w:rPr>
      </w:pPr>
      <w:r>
        <w:rPr>
          <w:rStyle w:val="19"/>
          <w:color w:val="auto"/>
        </w:rPr>
        <w:t>Prisma</w:t>
      </w:r>
      <w:r>
        <w:rPr>
          <w:color w:val="auto"/>
        </w:rPr>
        <w:t xml:space="preserve"> là một </w:t>
      </w:r>
      <w:r>
        <w:rPr>
          <w:rStyle w:val="19"/>
          <w:color w:val="auto"/>
        </w:rPr>
        <w:t>Object-Relational Mapping (ORM)</w:t>
      </w:r>
      <w:r>
        <w:rPr>
          <w:color w:val="auto"/>
        </w:rPr>
        <w:t xml:space="preserve"> hiện đại, được thiết kế để hoạt động hiệu quả với các hệ quản trị cơ sở dữ liệu như </w:t>
      </w:r>
      <w:r>
        <w:rPr>
          <w:rStyle w:val="19"/>
          <w:color w:val="auto"/>
        </w:rPr>
        <w:t>PostgreSQL, MySQL, SQLite</w:t>
      </w:r>
      <w:r>
        <w:rPr>
          <w:color w:val="auto"/>
        </w:rPr>
        <w:t xml:space="preserve">, và </w:t>
      </w:r>
      <w:r>
        <w:rPr>
          <w:rStyle w:val="19"/>
          <w:color w:val="auto"/>
        </w:rPr>
        <w:t>SQL Server</w:t>
      </w:r>
      <w:r>
        <w:rPr>
          <w:color w:val="auto"/>
        </w:rPr>
        <w:t xml:space="preserve">. Với sự hỗ trợ mạnh mẽ cho </w:t>
      </w:r>
      <w:r>
        <w:rPr>
          <w:rStyle w:val="19"/>
          <w:color w:val="auto"/>
        </w:rPr>
        <w:t>TypeScript</w:t>
      </w:r>
      <w:r>
        <w:rPr>
          <w:color w:val="auto"/>
        </w:rPr>
        <w:t xml:space="preserve"> và </w:t>
      </w:r>
      <w:r>
        <w:rPr>
          <w:rStyle w:val="19"/>
          <w:color w:val="auto"/>
        </w:rPr>
        <w:t>JavaScript</w:t>
      </w:r>
      <w:r>
        <w:rPr>
          <w:color w:val="auto"/>
        </w:rPr>
        <w:t>, Prisma mang đến một trải nghiệm phát triển thân thiện và an toàn bằng cách tự động tạo ra các kiểu dữ liệu và truy vấn tương thích với cấu trúc cơ sở dữ liệu. Prisma bao gồm nhiều thành phần như:</w:t>
      </w:r>
    </w:p>
    <w:p w14:paraId="42E070F0">
      <w:pPr>
        <w:numPr>
          <w:ilvl w:val="0"/>
          <w:numId w:val="18"/>
        </w:numPr>
        <w:bidi w:val="0"/>
        <w:ind w:left="420" w:leftChars="0" w:hanging="420" w:firstLineChars="0"/>
        <w:outlineLvl w:val="0"/>
        <w:rPr>
          <w:color w:val="auto"/>
        </w:rPr>
      </w:pPr>
      <w:r>
        <w:rPr>
          <w:rStyle w:val="19"/>
          <w:color w:val="auto"/>
        </w:rPr>
        <w:t>Prisma Client</w:t>
      </w:r>
      <w:r>
        <w:rPr>
          <w:color w:val="auto"/>
        </w:rPr>
        <w:t>: Một thư viện tự động sinh ra giúp tương tác với cơ sở dữ liệu bằng cú pháp TypeScript trực quan, mạnh mẽ.</w:t>
      </w:r>
    </w:p>
    <w:p w14:paraId="67ED5BC8">
      <w:pPr>
        <w:numPr>
          <w:ilvl w:val="0"/>
          <w:numId w:val="18"/>
        </w:numPr>
        <w:bidi w:val="0"/>
        <w:ind w:left="420" w:leftChars="0" w:hanging="420" w:firstLineChars="0"/>
        <w:outlineLvl w:val="0"/>
        <w:rPr>
          <w:color w:val="auto"/>
        </w:rPr>
      </w:pPr>
      <w:r>
        <w:rPr>
          <w:rStyle w:val="19"/>
          <w:color w:val="auto"/>
        </w:rPr>
        <w:t>Prisma Migrate</w:t>
      </w:r>
      <w:r>
        <w:rPr>
          <w:color w:val="auto"/>
        </w:rPr>
        <w:t>: Hệ thống quản lý migration cho phép kiểm soát và thay đổi cấu trúc cơ sở dữ liệu một cách rõ ràng.</w:t>
      </w:r>
    </w:p>
    <w:p w14:paraId="6F0EB7A5">
      <w:pPr>
        <w:numPr>
          <w:ilvl w:val="0"/>
          <w:numId w:val="18"/>
        </w:numPr>
        <w:bidi w:val="0"/>
        <w:ind w:left="420" w:leftChars="0" w:hanging="420" w:firstLineChars="0"/>
        <w:outlineLvl w:val="0"/>
        <w:rPr>
          <w:rFonts w:hint="default" w:ascii="Times New Roman" w:hAnsi="Times New Roman" w:cs="Times New Roman"/>
          <w:b/>
          <w:bCs/>
          <w:color w:val="auto"/>
        </w:rPr>
      </w:pPr>
      <w:r>
        <w:rPr>
          <w:rStyle w:val="19"/>
          <w:color w:val="auto"/>
        </w:rPr>
        <w:t>Prisma Studio</w:t>
      </w:r>
      <w:r>
        <w:rPr>
          <w:color w:val="auto"/>
        </w:rPr>
        <w:t>: Giao diện đồ họa trực quan giúp lập trình viên dễ dàng quản lý dữ liệu trong quá trình phát triển.</w:t>
      </w:r>
    </w:p>
    <w:p w14:paraId="3D3C4F58">
      <w:pPr>
        <w:pStyle w:val="4"/>
        <w:numPr>
          <w:ilvl w:val="0"/>
          <w:numId w:val="17"/>
        </w:numPr>
        <w:bidi w:val="0"/>
        <w:ind w:left="0" w:leftChars="0" w:firstLineChars="0"/>
        <w:outlineLvl w:val="0"/>
        <w:rPr>
          <w:color w:val="auto"/>
        </w:rPr>
      </w:pPr>
      <w:bookmarkStart w:id="27" w:name="_Toc5470"/>
      <w:r>
        <w:rPr>
          <w:rFonts w:hint="default" w:ascii="Times New Roman" w:hAnsi="Times New Roman" w:cs="Times New Roman"/>
          <w:b/>
          <w:bCs/>
          <w:color w:val="auto"/>
          <w:lang w:val="en-US" w:eastAsia="zh-CN"/>
        </w:rPr>
        <w:t>Mục đích sử dụng</w:t>
      </w:r>
      <w:bookmarkEnd w:id="27"/>
    </w:p>
    <w:p w14:paraId="23B03775">
      <w:pPr>
        <w:pStyle w:val="4"/>
        <w:numPr>
          <w:numId w:val="0"/>
        </w:numPr>
        <w:bidi w:val="0"/>
        <w:ind w:leftChars="0" w:firstLine="720" w:firstLineChars="0"/>
        <w:outlineLvl w:val="0"/>
        <w:rPr>
          <w:rFonts w:hint="default"/>
          <w:color w:val="auto"/>
        </w:rPr>
      </w:pPr>
      <w:r>
        <w:rPr>
          <w:b w:val="0"/>
          <w:bCs w:val="0"/>
          <w:color w:val="auto"/>
        </w:rPr>
        <w:t xml:space="preserve">Trong dự án này, </w:t>
      </w:r>
      <w:r>
        <w:rPr>
          <w:rStyle w:val="19"/>
          <w:b w:val="0"/>
          <w:bCs w:val="0"/>
          <w:color w:val="auto"/>
        </w:rPr>
        <w:t>PostgreSQL</w:t>
      </w:r>
      <w:r>
        <w:rPr>
          <w:b w:val="0"/>
          <w:bCs w:val="0"/>
          <w:color w:val="auto"/>
        </w:rPr>
        <w:t xml:space="preserve"> đóng vai trò là hệ thống lưu trữ dữ liệu chính, được lựa chọn vì các ưu điểm vượt trội như:</w:t>
      </w:r>
      <w:r>
        <w:rPr>
          <w:rFonts w:hint="default"/>
          <w:b w:val="0"/>
          <w:bCs w:val="0"/>
          <w:color w:val="auto"/>
          <w:lang w:val="en-US"/>
        </w:rPr>
        <w:t xml:space="preserve"> </w:t>
      </w:r>
      <w:r>
        <w:rPr>
          <w:rStyle w:val="19"/>
          <w:b w:val="0"/>
          <w:bCs w:val="0"/>
          <w:color w:val="auto"/>
        </w:rPr>
        <w:t>Tính nhất quán và an toàn dữ liệu cao</w:t>
      </w:r>
      <w:r>
        <w:rPr>
          <w:b w:val="0"/>
          <w:bCs w:val="0"/>
          <w:color w:val="auto"/>
        </w:rPr>
        <w:t xml:space="preserve"> thông qua hỗ trợ giao dịch ACID.</w:t>
      </w:r>
      <w:r>
        <w:rPr>
          <w:rFonts w:hint="default"/>
          <w:b w:val="0"/>
          <w:bCs w:val="0"/>
          <w:color w:val="auto"/>
          <w:lang w:val="en-US"/>
        </w:rPr>
        <w:t xml:space="preserve"> </w:t>
      </w:r>
      <w:r>
        <w:rPr>
          <w:rStyle w:val="19"/>
          <w:b w:val="0"/>
          <w:bCs w:val="0"/>
          <w:color w:val="auto"/>
        </w:rPr>
        <w:t>Khả năng mở rộng linh hoạt</w:t>
      </w:r>
      <w:r>
        <w:rPr>
          <w:b w:val="0"/>
          <w:bCs w:val="0"/>
          <w:color w:val="auto"/>
        </w:rPr>
        <w:t>, hỗ trợ xử lý hàng triệu bản ghi và truy vấn phức tạp.</w:t>
      </w:r>
      <w:r>
        <w:rPr>
          <w:rFonts w:hint="default"/>
          <w:b w:val="0"/>
          <w:bCs w:val="0"/>
          <w:color w:val="auto"/>
          <w:lang w:val="en-US"/>
        </w:rPr>
        <w:t xml:space="preserve"> </w:t>
      </w:r>
      <w:r>
        <w:rPr>
          <w:rStyle w:val="19"/>
          <w:b w:val="0"/>
          <w:bCs w:val="0"/>
          <w:color w:val="auto"/>
        </w:rPr>
        <w:t>Hiệu suất truy vấn tốt</w:t>
      </w:r>
      <w:r>
        <w:rPr>
          <w:b w:val="0"/>
          <w:bCs w:val="0"/>
          <w:color w:val="auto"/>
        </w:rPr>
        <w:t xml:space="preserve"> và có thể tối ưu thêm bằng chỉ mục (index), phân vùng (partitioning) và caching.</w:t>
      </w:r>
      <w:r>
        <w:rPr>
          <w:rFonts w:hint="default"/>
          <w:b w:val="0"/>
          <w:bCs w:val="0"/>
          <w:color w:val="auto"/>
          <w:lang w:val="en-US"/>
        </w:rPr>
        <w:t xml:space="preserve"> </w:t>
      </w:r>
      <w:r>
        <w:rPr>
          <w:b w:val="0"/>
          <w:bCs w:val="0"/>
          <w:color w:val="auto"/>
        </w:rPr>
        <w:t>PostgreSQL phù hợp với các ứng dụng web hiện đại, nơi đòi hỏi tính ổn định, độ chính xác cao và hiệu quả trong việc truy xuất dữ liệu quan hệ.</w:t>
      </w:r>
      <w:r>
        <w:rPr>
          <w:rFonts w:hint="default"/>
          <w:b w:val="0"/>
          <w:bCs w:val="0"/>
          <w:color w:val="auto"/>
          <w:lang w:val="en-US"/>
        </w:rPr>
        <w:t xml:space="preserve"> </w:t>
      </w:r>
      <w:r>
        <w:rPr>
          <w:rStyle w:val="19"/>
          <w:b w:val="0"/>
          <w:bCs w:val="0"/>
          <w:color w:val="auto"/>
        </w:rPr>
        <w:t>Prisma</w:t>
      </w:r>
      <w:r>
        <w:rPr>
          <w:b w:val="0"/>
          <w:bCs w:val="0"/>
          <w:color w:val="auto"/>
        </w:rPr>
        <w:t xml:space="preserve"> được tích hợp để giúp:</w:t>
      </w:r>
      <w:r>
        <w:rPr>
          <w:rFonts w:hint="default"/>
          <w:b w:val="0"/>
          <w:bCs w:val="0"/>
          <w:color w:val="auto"/>
          <w:lang w:val="en-US"/>
        </w:rPr>
        <w:t xml:space="preserve"> </w:t>
      </w:r>
      <w:r>
        <w:rPr>
          <w:rStyle w:val="19"/>
          <w:b w:val="0"/>
          <w:bCs w:val="0"/>
          <w:color w:val="auto"/>
        </w:rPr>
        <w:t>Truy vấn dữ liệu một cách an toàn, rõ ràng</w:t>
      </w:r>
      <w:r>
        <w:rPr>
          <w:b w:val="0"/>
          <w:bCs w:val="0"/>
          <w:color w:val="auto"/>
        </w:rPr>
        <w:t xml:space="preserve"> nhờ tính năng gợi ý type tự động của TypeScript.</w:t>
      </w:r>
      <w:r>
        <w:rPr>
          <w:rFonts w:hint="default"/>
          <w:b w:val="0"/>
          <w:bCs w:val="0"/>
          <w:color w:val="auto"/>
          <w:lang w:val="en-US"/>
        </w:rPr>
        <w:t xml:space="preserve"> </w:t>
      </w:r>
      <w:r>
        <w:rPr>
          <w:rStyle w:val="19"/>
          <w:b w:val="0"/>
          <w:bCs w:val="0"/>
          <w:color w:val="auto"/>
        </w:rPr>
        <w:t>Rút ngắn thời gian phát triển</w:t>
      </w:r>
      <w:r>
        <w:rPr>
          <w:b w:val="0"/>
          <w:bCs w:val="0"/>
          <w:color w:val="auto"/>
        </w:rPr>
        <w:t xml:space="preserve"> thông qua việc giảm thiểu lỗi cú pháp và cung cấp API trực quan, dễ sử dụng.</w:t>
      </w:r>
      <w:r>
        <w:rPr>
          <w:rFonts w:hint="default"/>
          <w:b w:val="0"/>
          <w:bCs w:val="0"/>
          <w:color w:val="auto"/>
          <w:lang w:val="en-US"/>
        </w:rPr>
        <w:t xml:space="preserve"> </w:t>
      </w:r>
      <w:r>
        <w:rPr>
          <w:rStyle w:val="19"/>
          <w:b w:val="0"/>
          <w:bCs w:val="0"/>
          <w:color w:val="auto"/>
        </w:rPr>
        <w:t>Quản lý migration hiệu quả</w:t>
      </w:r>
      <w:r>
        <w:rPr>
          <w:b w:val="0"/>
          <w:bCs w:val="0"/>
          <w:color w:val="auto"/>
        </w:rPr>
        <w:t>, đảm bảo quá trình nâng cấp hoặc thay đổi mô hình dữ liệu được kiểm soát chặt chẽ và có thể rollback khi cần.</w:t>
      </w:r>
      <w:r>
        <w:rPr>
          <w:rFonts w:hint="default"/>
          <w:b w:val="0"/>
          <w:bCs w:val="0"/>
          <w:color w:val="auto"/>
          <w:lang w:val="en-US"/>
        </w:rPr>
        <w:t xml:space="preserve"> </w:t>
      </w:r>
      <w:r>
        <w:rPr>
          <w:rStyle w:val="19"/>
          <w:b w:val="0"/>
          <w:bCs w:val="0"/>
          <w:color w:val="auto"/>
        </w:rPr>
        <w:t>Giao tiếp dễ dàng với PostgreSQL</w:t>
      </w:r>
      <w:r>
        <w:rPr>
          <w:b w:val="0"/>
          <w:bCs w:val="0"/>
          <w:color w:val="auto"/>
        </w:rPr>
        <w:t xml:space="preserve"> mà không cần viết các câu lệnh SQL thủ công, giảm thiểu sai sót và tăng tính bảo trì.</w:t>
      </w:r>
      <w:r>
        <w:rPr>
          <w:rFonts w:hint="default"/>
          <w:b w:val="0"/>
          <w:bCs w:val="0"/>
          <w:color w:val="auto"/>
          <w:lang w:val="en-US"/>
        </w:rPr>
        <w:t xml:space="preserve"> </w:t>
      </w:r>
      <w:r>
        <w:rPr>
          <w:b w:val="0"/>
          <w:bCs w:val="0"/>
          <w:color w:val="auto"/>
        </w:rPr>
        <w:t>Ngoài ra, Prisma còn hỗ trợ kiểm thử, đồng bộ dữ liệu, và tích hợp tốt trong các môi trường CI/CD hiện đại, giúp cải thiện quy trình phát triển tổng thể.</w:t>
      </w:r>
    </w:p>
    <w:p w14:paraId="20E178A3">
      <w:pPr>
        <w:pStyle w:val="3"/>
        <w:numPr>
          <w:ilvl w:val="1"/>
          <w:numId w:val="1"/>
        </w:numPr>
        <w:bidi w:val="0"/>
        <w:rPr>
          <w:rFonts w:hint="default" w:ascii="Times New Roman" w:hAnsi="Times New Roman" w:cs="Times New Roman"/>
          <w:b/>
          <w:bCs/>
          <w:color w:val="auto"/>
          <w:sz w:val="28"/>
          <w:szCs w:val="28"/>
          <w:lang w:val="en-US"/>
        </w:rPr>
      </w:pPr>
      <w:bookmarkStart w:id="28" w:name="_Toc21216"/>
      <w:r>
        <w:rPr>
          <w:rFonts w:hint="default" w:ascii="Times New Roman" w:hAnsi="Times New Roman" w:cs="Times New Roman"/>
          <w:color w:val="auto"/>
          <w:sz w:val="28"/>
          <w:szCs w:val="28"/>
          <w:lang w:val="en-US"/>
        </w:rPr>
        <w:t>Kết luận</w:t>
      </w:r>
      <w:bookmarkEnd w:id="28"/>
    </w:p>
    <w:p w14:paraId="79F50582">
      <w:pPr>
        <w:ind w:left="0"/>
        <w:jc w:val="both"/>
        <w:rPr>
          <w:rFonts w:hint="default" w:ascii="Times New Roman" w:hAnsi="Times New Roman" w:cs="Times New Roman"/>
          <w:color w:val="auto"/>
          <w:szCs w:val="26"/>
          <w:lang w:val="vi-VN"/>
        </w:rPr>
      </w:pPr>
      <w:r>
        <w:rPr>
          <w:rFonts w:hint="default" w:ascii="Times New Roman" w:hAnsi="Times New Roman" w:cs="Times New Roman"/>
          <w:color w:val="auto"/>
          <w:szCs w:val="26"/>
          <w:lang w:val="vi-VN"/>
        </w:rPr>
        <w:t>Dựa trên khảo sát nghiệp vụ về quản lý chuỗi cung ứng và truy xuất nguồn gốc hàng hóa, chúng tôi nhận thấy một số vấn đề quan trọng sau:</w:t>
      </w:r>
    </w:p>
    <w:p w14:paraId="47E152B9">
      <w:pPr>
        <w:numPr>
          <w:ilvl w:val="0"/>
          <w:numId w:val="19"/>
        </w:numPr>
        <w:jc w:val="both"/>
        <w:rPr>
          <w:rFonts w:hint="default" w:ascii="Times New Roman" w:hAnsi="Times New Roman" w:cs="Times New Roman"/>
          <w:color w:val="auto"/>
          <w:szCs w:val="26"/>
          <w:lang w:val="vi-VN"/>
        </w:rPr>
      </w:pPr>
      <w:r>
        <w:rPr>
          <w:rFonts w:hint="default" w:ascii="Times New Roman" w:hAnsi="Times New Roman" w:cs="Times New Roman"/>
          <w:color w:val="auto"/>
          <w:szCs w:val="26"/>
          <w:lang w:val="vi-VN"/>
        </w:rPr>
        <w:t xml:space="preserve">Hiện tại, việc theo dõi và xác minh nguồn gốc hàng </w:t>
      </w:r>
      <w:r>
        <w:rPr>
          <w:rFonts w:hint="default" w:cs="Times New Roman"/>
          <w:color w:val="auto"/>
          <w:szCs w:val="26"/>
          <w:lang w:val="en-US"/>
        </w:rPr>
        <w:t>hoá</w:t>
      </w:r>
      <w:r>
        <w:rPr>
          <w:rFonts w:hint="default" w:ascii="Times New Roman" w:hAnsi="Times New Roman" w:cs="Times New Roman"/>
          <w:color w:val="auto"/>
          <w:szCs w:val="26"/>
          <w:lang w:val="vi-VN"/>
        </w:rPr>
        <w:t xml:space="preserve"> vẫn gặp nhiều khó khăn do quy trình quản lý truyền thống còn rời rạc, thiếu minh bạch và dễ bị sai sót.</w:t>
      </w:r>
    </w:p>
    <w:p w14:paraId="2A2F5ED9">
      <w:pPr>
        <w:numPr>
          <w:ilvl w:val="0"/>
          <w:numId w:val="19"/>
        </w:numPr>
        <w:jc w:val="both"/>
        <w:rPr>
          <w:rFonts w:hint="default" w:ascii="Times New Roman" w:hAnsi="Times New Roman" w:cs="Times New Roman"/>
          <w:color w:val="auto"/>
          <w:szCs w:val="26"/>
          <w:lang w:val="vi-VN"/>
        </w:rPr>
      </w:pPr>
      <w:r>
        <w:rPr>
          <w:rFonts w:hint="default" w:ascii="Times New Roman" w:hAnsi="Times New Roman" w:cs="Times New Roman"/>
          <w:color w:val="auto"/>
          <w:szCs w:val="26"/>
          <w:lang w:val="vi-VN"/>
        </w:rPr>
        <w:t>Cần có một giải pháp hiện đại giúp cải thiện tính minh bạch, giảm gian lận và nâng cao độ tin cậy trong chuỗi cung ứng.</w:t>
      </w:r>
    </w:p>
    <w:p w14:paraId="765663ED">
      <w:pPr>
        <w:numPr>
          <w:ilvl w:val="0"/>
          <w:numId w:val="19"/>
        </w:numPr>
        <w:jc w:val="both"/>
        <w:rPr>
          <w:rFonts w:hint="default" w:ascii="Times New Roman" w:hAnsi="Times New Roman" w:cs="Times New Roman"/>
          <w:color w:val="auto"/>
          <w:szCs w:val="26"/>
          <w:lang w:val="vi-VN"/>
        </w:rPr>
      </w:pPr>
      <w:r>
        <w:rPr>
          <w:rFonts w:hint="default" w:ascii="Times New Roman" w:hAnsi="Times New Roman" w:cs="Times New Roman"/>
          <w:color w:val="auto"/>
          <w:szCs w:val="26"/>
          <w:lang w:val="vi-VN"/>
        </w:rPr>
        <w:t>Doanh nghiệp cần một hệ thống có khả năng lưu trữ và truy xuất dữ liệu một cách an toàn, không thể thay đổi, nhằm đảm bảo chất lượng và xuất xứ hàng hóa.</w:t>
      </w:r>
    </w:p>
    <w:p w14:paraId="6B4464AB">
      <w:pPr>
        <w:numPr>
          <w:ilvl w:val="0"/>
          <w:numId w:val="19"/>
        </w:numPr>
        <w:jc w:val="both"/>
        <w:rPr>
          <w:rFonts w:hint="default" w:ascii="Times New Roman" w:hAnsi="Times New Roman" w:cs="Times New Roman"/>
          <w:color w:val="auto"/>
          <w:szCs w:val="26"/>
          <w:lang w:val="vi-VN"/>
        </w:rPr>
      </w:pPr>
      <w:r>
        <w:rPr>
          <w:rFonts w:hint="default" w:ascii="Times New Roman" w:hAnsi="Times New Roman" w:cs="Times New Roman"/>
          <w:color w:val="auto"/>
          <w:szCs w:val="26"/>
          <w:lang w:val="vi-VN"/>
        </w:rPr>
        <w:t>Nhu cầu về một nền tảng có thể tự động hóa quy trình giám sát, cập nhật thông tin theo thời gian thực và cung cấp dữ liệu chính xác cho các bên liên quan ngày càng tăng.</w:t>
      </w:r>
    </w:p>
    <w:p w14:paraId="39D6F1C7">
      <w:pPr>
        <w:numPr>
          <w:ilvl w:val="0"/>
          <w:numId w:val="19"/>
        </w:numPr>
        <w:jc w:val="both"/>
        <w:rPr>
          <w:rFonts w:hint="default" w:ascii="Times New Roman" w:hAnsi="Times New Roman" w:cs="Times New Roman"/>
          <w:color w:val="auto"/>
          <w:szCs w:val="26"/>
          <w:lang w:val="vi-VN"/>
        </w:rPr>
      </w:pPr>
      <w:r>
        <w:rPr>
          <w:rFonts w:hint="default" w:ascii="Times New Roman" w:hAnsi="Times New Roman" w:cs="Times New Roman"/>
          <w:color w:val="auto"/>
          <w:szCs w:val="26"/>
          <w:lang w:val="vi-VN"/>
        </w:rPr>
        <w:t>Việc tuân thủ các tiêu chuẩn và quy định về an toàn thực phẩm, môi trường và chất lượng sản phẩm là yếu tố quan trọng, đòi hỏi một hệ thống có thể hỗ trợ giám sát và báo cáo một cách hiệu quả.</w:t>
      </w:r>
    </w:p>
    <w:p w14:paraId="0D024E70">
      <w:pPr>
        <w:ind w:left="0"/>
        <w:jc w:val="both"/>
        <w:rPr>
          <w:rFonts w:hint="default" w:ascii="Times New Roman" w:hAnsi="Times New Roman" w:cs="Times New Roman"/>
          <w:color w:val="auto"/>
          <w:lang w:val="en-US"/>
        </w:rPr>
      </w:pPr>
      <w:r>
        <w:rPr>
          <w:rFonts w:hint="default" w:ascii="Times New Roman" w:hAnsi="Times New Roman" w:cs="Times New Roman"/>
          <w:color w:val="auto"/>
          <w:szCs w:val="26"/>
          <w:lang w:val="vi-VN"/>
        </w:rPr>
        <w:t xml:space="preserve">Dựa trên những nhu cầu trên, ứng dụng công nghệ Blockchain vào quản lý chuỗi cung ứng và truy xuất nguồn gốc hàng hóa có thể là một giải pháp tối ưu. Công nghệ này giúp đảm bảo dữ liệu minh bạch, bảo mật và dễ dàng truy xuất, giúp các doanh nghiệp nâng cao khả năng quản lý, tối ưu hóa chuỗi cung ứng và xây dựng lòng tin với khách hàng. </w:t>
      </w:r>
    </w:p>
    <w:p w14:paraId="0BCE12A0">
      <w:pPr>
        <w:pStyle w:val="2"/>
        <w:bidi w:val="0"/>
        <w:jc w:val="center"/>
        <w:rPr>
          <w:rFonts w:hint="default" w:ascii="Times New Roman" w:hAnsi="Times New Roman" w:cs="Times New Roman"/>
          <w:b/>
          <w:bCs/>
          <w:color w:val="auto"/>
          <w:sz w:val="36"/>
          <w:szCs w:val="36"/>
          <w:lang w:val="en-US"/>
        </w:rPr>
      </w:pPr>
      <w:bookmarkStart w:id="29" w:name="_Toc22687"/>
    </w:p>
    <w:p w14:paraId="465AAD4B">
      <w:pPr>
        <w:pStyle w:val="2"/>
        <w:bidi w:val="0"/>
        <w:jc w:val="center"/>
        <w:rPr>
          <w:rFonts w:hint="default" w:ascii="Times New Roman" w:hAnsi="Times New Roman" w:cs="Times New Roman"/>
          <w:b/>
          <w:bCs/>
          <w:color w:val="auto"/>
          <w:sz w:val="36"/>
          <w:szCs w:val="36"/>
          <w:lang w:val="en-US"/>
        </w:rPr>
      </w:pPr>
    </w:p>
    <w:p w14:paraId="0D8CAC59">
      <w:pPr>
        <w:pStyle w:val="2"/>
        <w:bidi w:val="0"/>
        <w:jc w:val="center"/>
        <w:rPr>
          <w:rFonts w:hint="default" w:ascii="Times New Roman" w:hAnsi="Times New Roman" w:cs="Times New Roman"/>
          <w:b/>
          <w:bCs/>
          <w:color w:val="auto"/>
          <w:sz w:val="36"/>
          <w:szCs w:val="36"/>
          <w:lang w:val="en-US"/>
        </w:rPr>
      </w:pPr>
    </w:p>
    <w:p w14:paraId="0F6BA1F5">
      <w:pPr>
        <w:pStyle w:val="2"/>
        <w:bidi w:val="0"/>
        <w:jc w:val="center"/>
        <w:rPr>
          <w:rFonts w:hint="default" w:ascii="Times New Roman" w:hAnsi="Times New Roman" w:cs="Times New Roman"/>
          <w:b/>
          <w:bCs/>
          <w:color w:val="auto"/>
          <w:sz w:val="36"/>
          <w:szCs w:val="36"/>
          <w:lang w:val="en-US"/>
        </w:rPr>
      </w:pPr>
    </w:p>
    <w:p w14:paraId="26B0ACD5">
      <w:pPr>
        <w:pStyle w:val="2"/>
        <w:bidi w:val="0"/>
        <w:ind w:left="0" w:leftChars="0" w:firstLine="0" w:firstLineChars="0"/>
        <w:jc w:val="both"/>
        <w:rPr>
          <w:rFonts w:hint="default" w:ascii="Times New Roman" w:hAnsi="Times New Roman" w:cs="Times New Roman"/>
          <w:b/>
          <w:bCs/>
          <w:color w:val="auto"/>
          <w:sz w:val="36"/>
          <w:szCs w:val="36"/>
          <w:lang w:val="en-US"/>
        </w:rPr>
      </w:pPr>
    </w:p>
    <w:p w14:paraId="6ABD55EF">
      <w:pPr>
        <w:pStyle w:val="2"/>
        <w:bidi w:val="0"/>
        <w:jc w:val="center"/>
        <w:rPr>
          <w:rFonts w:hint="default" w:ascii="Times New Roman" w:hAnsi="Times New Roman" w:cs="Times New Roman"/>
          <w:b/>
          <w:bCs/>
          <w:color w:val="auto"/>
          <w:sz w:val="36"/>
          <w:szCs w:val="36"/>
          <w:lang w:val="en-US"/>
        </w:rPr>
      </w:pPr>
    </w:p>
    <w:p w14:paraId="56E5C4D4">
      <w:pPr>
        <w:pStyle w:val="2"/>
        <w:bidi w:val="0"/>
        <w:ind w:left="0" w:leftChars="0" w:firstLine="0" w:firstLineChars="0"/>
        <w:jc w:val="both"/>
        <w:rPr>
          <w:rFonts w:hint="default" w:ascii="Times New Roman" w:hAnsi="Times New Roman" w:cs="Times New Roman"/>
          <w:b/>
          <w:bCs/>
          <w:color w:val="auto"/>
          <w:sz w:val="36"/>
          <w:szCs w:val="36"/>
          <w:lang w:val="en-US"/>
        </w:rPr>
      </w:pPr>
    </w:p>
    <w:p w14:paraId="5B193632">
      <w:pPr>
        <w:pStyle w:val="2"/>
        <w:bidi w:val="0"/>
        <w:ind w:left="0" w:leftChars="0" w:firstLine="0" w:firstLineChars="0"/>
        <w:jc w:val="both"/>
        <w:rPr>
          <w:rFonts w:hint="default" w:ascii="Times New Roman" w:hAnsi="Times New Roman" w:cs="Times New Roman"/>
          <w:b/>
          <w:bCs/>
          <w:color w:val="auto"/>
          <w:sz w:val="36"/>
          <w:szCs w:val="36"/>
          <w:lang w:val="en-US"/>
        </w:rPr>
      </w:pPr>
    </w:p>
    <w:p w14:paraId="15629584">
      <w:pPr>
        <w:rPr>
          <w:rFonts w:hint="default" w:ascii="Times New Roman" w:hAnsi="Times New Roman" w:cs="Times New Roman"/>
          <w:b/>
          <w:bCs/>
          <w:color w:val="auto"/>
          <w:sz w:val="36"/>
          <w:szCs w:val="36"/>
          <w:lang w:val="en-US"/>
        </w:rPr>
      </w:pPr>
    </w:p>
    <w:p w14:paraId="2E02F8E0">
      <w:pPr>
        <w:rPr>
          <w:rFonts w:hint="default" w:ascii="Times New Roman" w:hAnsi="Times New Roman" w:cs="Times New Roman"/>
          <w:b/>
          <w:bCs/>
          <w:color w:val="auto"/>
          <w:sz w:val="36"/>
          <w:szCs w:val="36"/>
          <w:lang w:val="en-US"/>
        </w:rPr>
      </w:pPr>
    </w:p>
    <w:p w14:paraId="31428AEF">
      <w:pPr>
        <w:pStyle w:val="2"/>
        <w:bidi w:val="0"/>
        <w:ind w:left="0" w:leftChars="0" w:firstLine="0" w:firstLineChars="0"/>
        <w:jc w:val="center"/>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lang w:val="en-US"/>
        </w:rPr>
        <w:t>CHƯƠNG 2. PHÂN TÍCH THIẾT KẾ HỢP ĐỒNG THÔNG MINH CỦA ỨNG DỤNG</w:t>
      </w:r>
      <w:bookmarkEnd w:id="29"/>
    </w:p>
    <w:p w14:paraId="5E71091B">
      <w:pPr>
        <w:pStyle w:val="3"/>
        <w:bidi w:val="0"/>
        <w:ind w:left="0" w:leftChars="0" w:firstLine="0" w:firstLineChars="0"/>
        <w:outlineLvl w:val="0"/>
        <w:rPr>
          <w:rFonts w:hint="default" w:ascii="Times New Roman" w:hAnsi="Times New Roman" w:cs="Times New Roman"/>
          <w:color w:val="auto"/>
          <w:lang w:val="en-US"/>
        </w:rPr>
      </w:pPr>
      <w:bookmarkStart w:id="30" w:name="_Toc12027"/>
      <w:r>
        <w:rPr>
          <w:rFonts w:hint="default" w:ascii="Times New Roman" w:hAnsi="Times New Roman" w:cs="Times New Roman"/>
          <w:color w:val="auto"/>
          <w:lang w:val="en-US"/>
        </w:rPr>
        <w:t>2.1. Công nghệ áp dụng</w:t>
      </w:r>
      <w:bookmarkEnd w:id="30"/>
    </w:p>
    <w:p w14:paraId="6452BAB7">
      <w:pPr>
        <w:pStyle w:val="4"/>
        <w:bidi w:val="0"/>
        <w:ind w:left="0" w:leftChars="0" w:firstLine="0" w:firstLineChars="0"/>
        <w:outlineLvl w:val="1"/>
        <w:rPr>
          <w:rFonts w:hint="default" w:cs="Times New Roman"/>
          <w:b/>
          <w:bCs/>
          <w:color w:val="auto"/>
          <w:lang w:val="en-US"/>
        </w:rPr>
      </w:pPr>
      <w:bookmarkStart w:id="31" w:name="_Toc6204"/>
      <w:r>
        <w:rPr>
          <w:rFonts w:hint="default" w:ascii="Times New Roman" w:hAnsi="Times New Roman" w:cs="Times New Roman"/>
          <w:b/>
          <w:bCs/>
          <w:color w:val="auto"/>
          <w:lang w:val="en-US"/>
        </w:rPr>
        <w:t>a. Khái niệm</w:t>
      </w:r>
      <w:bookmarkEnd w:id="31"/>
      <w:bookmarkStart w:id="32" w:name="_Toc32496"/>
      <w:r>
        <w:rPr>
          <w:rFonts w:hint="default" w:cs="Times New Roman"/>
          <w:b/>
          <w:bCs/>
          <w:color w:val="auto"/>
          <w:lang w:val="en-US"/>
        </w:rPr>
        <w:t xml:space="preserve"> </w:t>
      </w:r>
    </w:p>
    <w:p w14:paraId="436A01ED">
      <w:pPr>
        <w:pStyle w:val="4"/>
        <w:bidi w:val="0"/>
        <w:ind w:left="0" w:leftChars="0" w:firstLine="0" w:firstLineChars="0"/>
        <w:outlineLvl w:val="1"/>
      </w:pPr>
      <w:r>
        <w:rPr>
          <w:rStyle w:val="19"/>
        </w:rPr>
        <w:t>CIP-68</w:t>
      </w:r>
      <w:r>
        <w:t xml:space="preserve"> (Cardano Improvement Proposal 68) là một tiêu chuẩn mới trên blockchain Cardano nhằm cải thiện khả năng quản lý </w:t>
      </w:r>
      <w:r>
        <w:rPr>
          <w:rStyle w:val="19"/>
        </w:rPr>
        <w:t>metadata</w:t>
      </w:r>
      <w:r>
        <w:t xml:space="preserve"> (siêu dữ liệu) của các tài sản số như </w:t>
      </w:r>
      <w:r>
        <w:rPr>
          <w:rStyle w:val="19"/>
        </w:rPr>
        <w:t>NFT (Non-Fungible Token)</w:t>
      </w:r>
      <w:r>
        <w:t xml:space="preserve"> hoặc </w:t>
      </w:r>
      <w:r>
        <w:rPr>
          <w:rStyle w:val="19"/>
        </w:rPr>
        <w:t>native token</w:t>
      </w:r>
      <w:r>
        <w:t xml:space="preserve">. Mục tiêu chính của CIP-68 là cho phép </w:t>
      </w:r>
      <w:r>
        <w:rPr>
          <w:rStyle w:val="19"/>
        </w:rPr>
        <w:t>metadata có thể được cập nhật theo thời gian</w:t>
      </w:r>
      <w:r>
        <w:t xml:space="preserve">, thay vì cố định như trong tiêu chuẩn cũ </w:t>
      </w:r>
      <w:r>
        <w:rPr>
          <w:rStyle w:val="19"/>
        </w:rPr>
        <w:t>CIP-25</w:t>
      </w:r>
      <w:r>
        <w:t>.</w:t>
      </w:r>
      <w:r>
        <w:rPr>
          <w:rFonts w:hint="default"/>
          <w:lang w:val="en-US"/>
        </w:rPr>
        <w:t xml:space="preserve"> </w:t>
      </w:r>
      <w:r>
        <w:t xml:space="preserve">Trong </w:t>
      </w:r>
      <w:r>
        <w:rPr>
          <w:rStyle w:val="19"/>
        </w:rPr>
        <w:t>CIP-25</w:t>
      </w:r>
      <w:r>
        <w:t xml:space="preserve">, metadata của NFT được lưu trữ trực tiếp trong </w:t>
      </w:r>
      <w:r>
        <w:rPr>
          <w:rStyle w:val="19"/>
        </w:rPr>
        <w:t>transaction metadata</w:t>
      </w:r>
      <w:r>
        <w:t xml:space="preserve"> – nghĩa là nó không thể thay đổi sau khi token được phát hành. Điều này gây ra hạn chế trong những ứng dụng yêu cầu trạng thái động (ví dụ: theo dõi sản phẩm, game, quyền sở hữu...).</w:t>
      </w:r>
      <w:r>
        <w:rPr>
          <w:rFonts w:hint="default"/>
          <w:lang w:val="en-US"/>
        </w:rPr>
        <w:t xml:space="preserve"> </w:t>
      </w:r>
      <w:r>
        <w:t xml:space="preserve">CIP-68 khắc phục vấn đề này bằng cách áp dụng cơ chế lưu trữ </w:t>
      </w:r>
      <w:r>
        <w:rPr>
          <w:rStyle w:val="19"/>
        </w:rPr>
        <w:t>metadata trong datum</w:t>
      </w:r>
      <w:r>
        <w:t xml:space="preserve"> (một phần dữ liệu đi kèm với UTXO), cho phép:</w:t>
      </w:r>
    </w:p>
    <w:p w14:paraId="1A257B82">
      <w:pPr>
        <w:pStyle w:val="18"/>
        <w:keepNext w:val="0"/>
        <w:keepLines w:val="0"/>
        <w:widowControl/>
        <w:suppressLineNumbers w:val="0"/>
        <w:spacing w:before="0" w:beforeAutospacing="1" w:after="0" w:afterAutospacing="1"/>
        <w:ind w:left="0" w:right="0"/>
      </w:pPr>
      <w:r>
        <w:rPr>
          <w:rStyle w:val="19"/>
        </w:rPr>
        <w:t>Metadata có thể cập nhật được thông qua smart contract</w:t>
      </w:r>
      <w:r>
        <w:t>.</w:t>
      </w:r>
    </w:p>
    <w:p w14:paraId="2C6688E9">
      <w:pPr>
        <w:pStyle w:val="18"/>
        <w:keepNext w:val="0"/>
        <w:keepLines w:val="0"/>
        <w:widowControl/>
        <w:suppressLineNumbers w:val="0"/>
        <w:spacing w:before="0" w:beforeAutospacing="1" w:after="0" w:afterAutospacing="1"/>
        <w:ind w:right="0"/>
      </w:pPr>
      <w:r>
        <w:rPr>
          <w:rStyle w:val="19"/>
        </w:rPr>
        <w:t>Tách biệt dữ liệu và quyền sở hữu tài sản</w:t>
      </w:r>
      <w:r>
        <w:t>, tạo điều kiện thuận lợi cho việc kiểm soát, xác minh và minh bạch hóa thông tin.</w:t>
      </w:r>
    </w:p>
    <w:p w14:paraId="6ED75F01">
      <w:pPr>
        <w:pStyle w:val="18"/>
        <w:keepNext w:val="0"/>
        <w:keepLines w:val="0"/>
        <w:widowControl/>
        <w:suppressLineNumbers w:val="0"/>
        <w:spacing w:before="0" w:beforeAutospacing="1" w:after="0" w:afterAutospacing="1"/>
        <w:ind w:left="0" w:right="0"/>
      </w:pPr>
      <w:r>
        <w:t>Tiêu chuẩn CIP-68 sử dụng hai loại token phối hợp để quản lý dữ liệu:</w:t>
      </w:r>
    </w:p>
    <w:p w14:paraId="26B20B9A">
      <w:pPr>
        <w:pStyle w:val="18"/>
        <w:keepNext w:val="0"/>
        <w:keepLines w:val="0"/>
        <w:widowControl/>
        <w:suppressLineNumbers w:val="0"/>
        <w:spacing w:before="0" w:beforeAutospacing="1" w:after="0" w:afterAutospacing="1"/>
        <w:ind w:left="720" w:right="0"/>
      </w:pPr>
      <w:r>
        <w:rPr>
          <w:rStyle w:val="19"/>
        </w:rPr>
        <w:t>Reference NFT (Label 100)</w:t>
      </w:r>
      <w:r>
        <w:t>:</w:t>
      </w:r>
      <w:r>
        <w:br w:type="textWrapping"/>
      </w:r>
      <w:r>
        <w:t xml:space="preserve">Là một token đặc biệt chứa metadata trong </w:t>
      </w:r>
      <w:r>
        <w:rPr>
          <w:rStyle w:val="16"/>
        </w:rPr>
        <w:t>datum</w:t>
      </w:r>
      <w:r>
        <w:t xml:space="preserve">. Token này được điều phối bởi </w:t>
      </w:r>
      <w:r>
        <w:rPr>
          <w:rStyle w:val="19"/>
        </w:rPr>
        <w:t>smart contract</w:t>
      </w:r>
      <w:r>
        <w:t xml:space="preserve"> và đại diện cho bản ghi thông tin metadata có thể được cập nhật.</w:t>
      </w:r>
    </w:p>
    <w:p w14:paraId="60C4CA05">
      <w:pPr>
        <w:pStyle w:val="18"/>
        <w:keepNext w:val="0"/>
        <w:keepLines w:val="0"/>
        <w:widowControl/>
        <w:suppressLineNumbers w:val="0"/>
        <w:spacing w:before="0" w:beforeAutospacing="1" w:after="0" w:afterAutospacing="1"/>
        <w:ind w:left="720" w:right="0"/>
      </w:pPr>
      <w:r>
        <w:rPr>
          <w:rStyle w:val="19"/>
        </w:rPr>
        <w:t>User Token</w:t>
      </w:r>
      <w:r>
        <w:t>:</w:t>
      </w:r>
      <w:r>
        <w:br w:type="textWrapping"/>
      </w:r>
      <w:r>
        <w:t xml:space="preserve">Đại diện cho tài sản thực tế mà người dùng sở hữu (ví dụ: NFT, phiếu, sản phẩm...). Token này </w:t>
      </w:r>
      <w:r>
        <w:rPr>
          <w:rStyle w:val="19"/>
        </w:rPr>
        <w:t>không chứa metadata</w:t>
      </w:r>
      <w:r>
        <w:t xml:space="preserve"> và chỉ dùng để biểu thị quyền sở hữu.</w:t>
      </w:r>
    </w:p>
    <w:p w14:paraId="3E4207B0">
      <w:pPr>
        <w:pStyle w:val="18"/>
        <w:keepNext w:val="0"/>
        <w:keepLines w:val="0"/>
        <w:widowControl/>
        <w:suppressLineNumbers w:val="0"/>
        <w:spacing w:before="0" w:beforeAutospacing="1" w:after="0" w:afterAutospacing="1"/>
        <w:ind w:left="0" w:right="0"/>
      </w:pPr>
      <w:r>
        <w:t xml:space="preserve">Mô hình này giúp metadata có thể thay đổi </w:t>
      </w:r>
      <w:r>
        <w:rPr>
          <w:rStyle w:val="19"/>
        </w:rPr>
        <w:t>mà không ảnh hưởng đến tài sản gốc</w:t>
      </w:r>
      <w:r>
        <w:t xml:space="preserve">, đồng thời vẫn bảo toàn </w:t>
      </w:r>
      <w:r>
        <w:rPr>
          <w:rStyle w:val="19"/>
        </w:rPr>
        <w:t>lịch sử giao dịch</w:t>
      </w:r>
      <w:r>
        <w:t xml:space="preserve">, </w:t>
      </w:r>
      <w:r>
        <w:rPr>
          <w:rStyle w:val="19"/>
        </w:rPr>
        <w:t>nguồn gốc minh bạch</w:t>
      </w:r>
      <w:r>
        <w:t xml:space="preserve">, và </w:t>
      </w:r>
      <w:r>
        <w:rPr>
          <w:rStyle w:val="19"/>
        </w:rPr>
        <w:t>khả năng xác minh thông tin công khai trên blockchain</w:t>
      </w:r>
      <w:r>
        <w:t>.</w:t>
      </w:r>
    </w:p>
    <w:p w14:paraId="316548F2">
      <w:pPr>
        <w:pStyle w:val="4"/>
        <w:bidi w:val="0"/>
        <w:ind w:left="0" w:leftChars="0" w:firstLine="0" w:firstLineChars="0"/>
        <w:outlineLvl w:val="1"/>
        <w:rPr>
          <w:rFonts w:hint="default" w:ascii="Times New Roman" w:hAnsi="Times New Roman" w:cs="Times New Roman"/>
          <w:color w:val="auto"/>
          <w:lang w:val="en-US"/>
        </w:rPr>
      </w:pPr>
      <w:r>
        <w:rPr>
          <w:rFonts w:hint="default" w:ascii="Times New Roman" w:hAnsi="Times New Roman" w:cs="Times New Roman"/>
          <w:b/>
          <w:bCs/>
          <w:color w:val="auto"/>
          <w:lang w:val="en-US"/>
        </w:rPr>
        <w:t>b. Luồng sử lý dữ liệu</w:t>
      </w:r>
      <w:bookmarkEnd w:id="32"/>
      <w:r>
        <w:rPr>
          <w:rFonts w:hint="default" w:ascii="Times New Roman" w:hAnsi="Times New Roman" w:cs="Times New Roman"/>
          <w:color w:val="auto"/>
          <w:lang w:val="en-US"/>
        </w:rPr>
        <w:t xml:space="preserve"> </w:t>
      </w:r>
    </w:p>
    <w:p w14:paraId="4426B11E">
      <w:pPr>
        <w:numPr>
          <w:ilvl w:val="0"/>
          <w:numId w:val="0"/>
        </w:numPr>
        <w:ind w:firstLine="720" w:firstLineChars="0"/>
        <w:jc w:val="both"/>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 xml:space="preserve">Quá trình sử dụng và cập nhật dữ liệu theo CIP-68 bắt đầu với việc tạo một </w:t>
      </w:r>
      <w:r>
        <w:rPr>
          <w:rStyle w:val="19"/>
          <w:rFonts w:hint="default" w:ascii="Times New Roman" w:hAnsi="Times New Roman" w:cs="Times New Roman"/>
          <w:b w:val="0"/>
          <w:bCs w:val="0"/>
          <w:color w:val="auto"/>
          <w:sz w:val="26"/>
          <w:szCs w:val="26"/>
        </w:rPr>
        <w:t>Reference NFT (Label 100)</w:t>
      </w:r>
      <w:r>
        <w:rPr>
          <w:rFonts w:hint="default" w:ascii="Times New Roman" w:hAnsi="Times New Roman" w:cs="Times New Roman"/>
          <w:b w:val="0"/>
          <w:bCs w:val="0"/>
          <w:color w:val="auto"/>
          <w:sz w:val="26"/>
          <w:szCs w:val="26"/>
        </w:rPr>
        <w:t xml:space="preserve">, kèm theo metadata được lưu trữ trong datum và một </w:t>
      </w:r>
      <w:r>
        <w:rPr>
          <w:rStyle w:val="19"/>
          <w:rFonts w:hint="default" w:ascii="Times New Roman" w:hAnsi="Times New Roman" w:cs="Times New Roman"/>
          <w:b w:val="0"/>
          <w:bCs w:val="0"/>
          <w:color w:val="auto"/>
          <w:sz w:val="26"/>
          <w:szCs w:val="26"/>
        </w:rPr>
        <w:t>User Token</w:t>
      </w:r>
      <w:r>
        <w:rPr>
          <w:rFonts w:hint="default" w:ascii="Times New Roman" w:hAnsi="Times New Roman" w:cs="Times New Roman"/>
          <w:b w:val="0"/>
          <w:bCs w:val="0"/>
          <w:color w:val="auto"/>
          <w:sz w:val="26"/>
          <w:szCs w:val="26"/>
        </w:rPr>
        <w:t xml:space="preserve"> đại diện cho tài sản mà người dùng sở hữu nhưng không chứa metadata. Smart contract sẽ kiểm soát </w:t>
      </w:r>
      <w:r>
        <w:rPr>
          <w:rStyle w:val="19"/>
          <w:rFonts w:hint="default" w:ascii="Times New Roman" w:hAnsi="Times New Roman" w:cs="Times New Roman"/>
          <w:b w:val="0"/>
          <w:bCs w:val="0"/>
          <w:color w:val="auto"/>
          <w:sz w:val="26"/>
          <w:szCs w:val="26"/>
        </w:rPr>
        <w:t>Reference NFT</w:t>
      </w:r>
      <w:r>
        <w:rPr>
          <w:rFonts w:hint="default" w:ascii="Times New Roman" w:hAnsi="Times New Roman" w:cs="Times New Roman"/>
          <w:b w:val="0"/>
          <w:bCs w:val="0"/>
          <w:color w:val="auto"/>
          <w:sz w:val="26"/>
          <w:szCs w:val="26"/>
        </w:rPr>
        <w:t xml:space="preserve"> để đảm bảo rằng metadata không bị sửa đổi sai quy tắc, giúp bảo vệ tính toàn vẹn của dữ liệu. Khi người dùng hoặc hệ thống cần kiểm tra thông tin về tài sản, họ chỉ cần truy vấn datum của </w:t>
      </w:r>
      <w:r>
        <w:rPr>
          <w:rStyle w:val="19"/>
          <w:rFonts w:hint="default" w:ascii="Times New Roman" w:hAnsi="Times New Roman" w:cs="Times New Roman"/>
          <w:b w:val="0"/>
          <w:bCs w:val="0"/>
          <w:color w:val="auto"/>
          <w:sz w:val="26"/>
          <w:szCs w:val="26"/>
        </w:rPr>
        <w:t>Reference NFT</w:t>
      </w:r>
      <w:r>
        <w:rPr>
          <w:rFonts w:hint="default" w:ascii="Times New Roman" w:hAnsi="Times New Roman" w:cs="Times New Roman"/>
          <w:b w:val="0"/>
          <w:bCs w:val="0"/>
          <w:color w:val="auto"/>
          <w:sz w:val="26"/>
          <w:szCs w:val="26"/>
        </w:rPr>
        <w:t xml:space="preserve"> trên blockchain, từ đó xác minh nguồn gốc sản phẩm, theo dõi trạng thái hoặc hiển thị thông tin trong ứng dụng.</w:t>
      </w:r>
    </w:p>
    <w:p w14:paraId="73636A91">
      <w:pPr>
        <w:numPr>
          <w:ilvl w:val="0"/>
          <w:numId w:val="0"/>
        </w:numPr>
        <w:ind w:firstLine="720" w:firstLineChars="0"/>
        <w:jc w:val="both"/>
        <w:rPr>
          <w:rFonts w:hint="default" w:ascii="Times New Roman" w:hAnsi="Times New Roman" w:cs="Times New Roman"/>
          <w:b/>
          <w:bCs/>
          <w:color w:val="auto"/>
          <w:lang w:val="en-US"/>
        </w:rPr>
      </w:pPr>
      <w:r>
        <w:rPr>
          <w:rFonts w:hint="default" w:ascii="Times New Roman" w:hAnsi="Times New Roman" w:cs="Times New Roman"/>
          <w:b w:val="0"/>
          <w:bCs w:val="0"/>
          <w:color w:val="auto"/>
          <w:sz w:val="26"/>
          <w:szCs w:val="26"/>
        </w:rPr>
        <w:t xml:space="preserve">Khi metadata cần cập nhật (ví dụ: cập nhật trạng thái của sản phẩm trong chuỗi cung ứng), một giao dịch mới sẽ được thực hiện để thay thế datum của </w:t>
      </w:r>
      <w:r>
        <w:rPr>
          <w:rStyle w:val="19"/>
          <w:rFonts w:hint="default" w:ascii="Times New Roman" w:hAnsi="Times New Roman" w:cs="Times New Roman"/>
          <w:b w:val="0"/>
          <w:bCs w:val="0"/>
          <w:color w:val="auto"/>
          <w:sz w:val="26"/>
          <w:szCs w:val="26"/>
        </w:rPr>
        <w:t>Reference NFT</w:t>
      </w:r>
      <w:r>
        <w:rPr>
          <w:rFonts w:hint="default" w:ascii="Times New Roman" w:hAnsi="Times New Roman" w:cs="Times New Roman"/>
          <w:b w:val="0"/>
          <w:bCs w:val="0"/>
          <w:color w:val="auto"/>
          <w:sz w:val="26"/>
          <w:szCs w:val="26"/>
        </w:rPr>
        <w:t xml:space="preserve"> mà không ảnh hưởng đến chính tài sản gốc. Các smart contract có thể đặt ra quy tắc kiểm soát chặt chẽ, chẳng hạn như chỉ cho phép nhà sản xuất hoặc bên được ủy quyền có quyền thay đổi metadata. Đồng thời, khi </w:t>
      </w:r>
      <w:r>
        <w:rPr>
          <w:rStyle w:val="19"/>
          <w:rFonts w:hint="default" w:ascii="Times New Roman" w:hAnsi="Times New Roman" w:cs="Times New Roman"/>
          <w:b w:val="0"/>
          <w:bCs w:val="0"/>
          <w:color w:val="auto"/>
          <w:sz w:val="26"/>
          <w:szCs w:val="26"/>
        </w:rPr>
        <w:t>User Token</w:t>
      </w:r>
      <w:r>
        <w:rPr>
          <w:rFonts w:hint="default" w:ascii="Times New Roman" w:hAnsi="Times New Roman" w:cs="Times New Roman"/>
          <w:b w:val="0"/>
          <w:bCs w:val="0"/>
          <w:color w:val="auto"/>
          <w:sz w:val="26"/>
          <w:szCs w:val="26"/>
        </w:rPr>
        <w:t xml:space="preserve"> được chuyển từ người này sang người khác, </w:t>
      </w:r>
      <w:r>
        <w:rPr>
          <w:rStyle w:val="19"/>
          <w:rFonts w:hint="default" w:ascii="Times New Roman" w:hAnsi="Times New Roman" w:cs="Times New Roman"/>
          <w:b w:val="0"/>
          <w:bCs w:val="0"/>
          <w:color w:val="auto"/>
          <w:sz w:val="26"/>
          <w:szCs w:val="26"/>
        </w:rPr>
        <w:t>Reference NFT</w:t>
      </w:r>
      <w:r>
        <w:rPr>
          <w:rFonts w:hint="default" w:ascii="Times New Roman" w:hAnsi="Times New Roman" w:cs="Times New Roman"/>
          <w:b w:val="0"/>
          <w:bCs w:val="0"/>
          <w:color w:val="auto"/>
          <w:sz w:val="26"/>
          <w:szCs w:val="26"/>
        </w:rPr>
        <w:t xml:space="preserve"> vẫn giữ nguyên metadata của mình, giúp bảo vệ thông tin về nguồn gốc và lịch sử của tài sản mà không làm thay đổi dữ liệu quan trọng. Cuối cùng, bất kỳ ai cũng có thể xác minh thông tin metadata thông qua việc tra cứu </w:t>
      </w:r>
      <w:r>
        <w:rPr>
          <w:rStyle w:val="19"/>
          <w:rFonts w:hint="default" w:ascii="Times New Roman" w:hAnsi="Times New Roman" w:cs="Times New Roman"/>
          <w:b w:val="0"/>
          <w:bCs w:val="0"/>
          <w:color w:val="auto"/>
          <w:sz w:val="26"/>
          <w:szCs w:val="26"/>
        </w:rPr>
        <w:t>Reference NFT</w:t>
      </w:r>
      <w:r>
        <w:rPr>
          <w:rFonts w:hint="default" w:ascii="Times New Roman" w:hAnsi="Times New Roman" w:cs="Times New Roman"/>
          <w:b w:val="0"/>
          <w:bCs w:val="0"/>
          <w:color w:val="auto"/>
          <w:sz w:val="26"/>
          <w:szCs w:val="26"/>
        </w:rPr>
        <w:t xml:space="preserve"> trên blockchain, giúp đảm bảo tính minh bạch và chống giả mạo. Smart contract cũng có thể tự động kiểm tra tính hợp lệ của metadata, từ chối giao dịch nếu dữ liệu không đúng hoặc không hợp lệ, góp phần bảo vệ quy trình và bảo đảm chất lượng</w:t>
      </w:r>
      <w:r>
        <w:rPr>
          <w:rFonts w:hint="default" w:ascii="Times New Roman" w:hAnsi="Times New Roman" w:cs="Times New Roman"/>
          <w:b w:val="0"/>
          <w:bCs w:val="0"/>
          <w:color w:val="auto"/>
          <w:sz w:val="26"/>
          <w:szCs w:val="26"/>
          <w:lang w:val="en-US"/>
        </w:rPr>
        <w:t>.</w:t>
      </w:r>
    </w:p>
    <w:p w14:paraId="5FD6C187">
      <w:pPr>
        <w:pStyle w:val="3"/>
        <w:bidi w:val="0"/>
        <w:ind w:left="0" w:leftChars="0" w:firstLine="0" w:firstLineChars="0"/>
        <w:outlineLvl w:val="0"/>
        <w:rPr>
          <w:rFonts w:hint="default" w:ascii="Times New Roman" w:hAnsi="Times New Roman" w:cs="Times New Roman"/>
          <w:color w:val="auto"/>
          <w:lang w:val="en-US"/>
        </w:rPr>
      </w:pPr>
      <w:bookmarkStart w:id="33" w:name="_Toc27936"/>
      <w:r>
        <w:rPr>
          <w:rFonts w:hint="default" w:ascii="Times New Roman" w:hAnsi="Times New Roman" w:cs="Times New Roman"/>
          <w:color w:val="auto"/>
          <w:lang w:val="en-US"/>
        </w:rPr>
        <w:t>2.2. Thiết kế các điều kiện của hợp đồng thông minh</w:t>
      </w:r>
      <w:bookmarkEnd w:id="33"/>
    </w:p>
    <w:p w14:paraId="5514F8AA">
      <w:pPr>
        <w:ind w:left="0" w:firstLine="720"/>
        <w:jc w:val="both"/>
        <w:rPr>
          <w:rFonts w:hint="default" w:ascii="Times New Roman" w:hAnsi="Times New Roman" w:cs="Times New Roman"/>
          <w:color w:val="auto"/>
          <w:lang w:val="en-US"/>
        </w:rPr>
      </w:pPr>
      <w:r>
        <w:rPr>
          <w:rFonts w:hint="default" w:ascii="Times New Roman" w:hAnsi="Times New Roman" w:cs="Times New Roman"/>
          <w:color w:val="auto"/>
          <w:lang w:val="en-US"/>
        </w:rPr>
        <w:t>Thiết kế hợp đồng thông minh để đáp ứng nhu cầu của người dùng phải dựa trên những phát hiện thu thập được thông qua khảo sát, đảm bảo tích hợp các tính năng cần thiết và giải quyết trực tiếp các yêu cầu đã xác định. Trong trường hợp ứng dụng quản lý ứng dụng quản lý chuỗi cung ứng truy suất nguồn gốc hàng hóa thông qua Blockchain trên hệ sinh thái Cardano, khảo sát người dùng đã chỉ ra rằng các tính năng quan trọng như Mint (tạo sản phẩm mới), Burn (xóa các tài sản không dùng đến hoặc đã được sử dụng) và Update (cập nhật siêu dữ liệu hoặc thông tin liên quan đến sản phẩm) là cần thiết để phục vụ tốt hơn các nhu cầu thực tế. Do đó, ứng dụng sẽ được xây dựng với các tính năng này, giúp người dùng không chỉ dễ dàng tạo phẩm mà còn quản lý và chỉnh sửa chúng một cách linh hoạt, đáp ứng các trường hợp sử dụng cụ thể và cải thiện trải nghiệm tổng thể dễ dang kiếm soát và truy suất nguồn gốc một cách dễ dàng kiểm soát. Với các yêu cầu trên, hai hợp đồng thông minh (Mint và Store) được tạo ra để giúp đáp ứng các yêu cầu của sản phẩm.</w:t>
      </w:r>
    </w:p>
    <w:p w14:paraId="6FE01014">
      <w:pPr>
        <w:ind w:left="0" w:leftChars="0" w:firstLine="0" w:firstLineChars="0"/>
        <w:jc w:val="both"/>
        <w:rPr>
          <w:rFonts w:hint="default" w:ascii="Times New Roman" w:hAnsi="Times New Roman" w:cs="Times New Roman"/>
          <w:color w:val="auto"/>
          <w:lang w:val="en-US"/>
        </w:rPr>
      </w:pPr>
    </w:p>
    <w:p w14:paraId="7E43D0A2">
      <w:pPr>
        <w:pStyle w:val="4"/>
        <w:bidi w:val="0"/>
        <w:ind w:left="0" w:leftChars="0" w:firstLine="0" w:firstLineChars="0"/>
        <w:rPr>
          <w:rFonts w:hint="default" w:ascii="Times New Roman" w:hAnsi="Times New Roman" w:cs="Times New Roman"/>
          <w:color w:val="auto"/>
          <w:lang w:val="en-US"/>
        </w:rPr>
      </w:pPr>
      <w:bookmarkStart w:id="34" w:name="_Toc24218"/>
      <w:r>
        <w:rPr>
          <w:rFonts w:hint="default" w:ascii="Times New Roman" w:hAnsi="Times New Roman" w:cs="Times New Roman"/>
          <w:color w:val="auto"/>
          <w:lang w:val="en-US"/>
        </w:rPr>
        <w:t>2.1.1. Hợp đồng thông minh để tạo sản phẩm</w:t>
      </w:r>
      <w:bookmarkEnd w:id="34"/>
    </w:p>
    <w:p w14:paraId="420962FB">
      <w:pPr>
        <w:ind w:left="0" w:leftChars="0" w:firstLine="7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Hợp đồng đúc tài sản trong CIP 68 đảm bảo việc tạo ra các tài sản duy nhất bằng cách tách Tài sản tham chiếu và Tài sản người dùng để tăng cường bảo mật, minh bạch và khả năng mở rộng. Trong hợp đồng này, có các đầu vào và đầu ra cụ thể như Tham số, Dữ liệu và Người đổi thưởng được trình bày như sau.</w:t>
      </w:r>
    </w:p>
    <w:p w14:paraId="41324BEC">
      <w:pPr>
        <w:numPr>
          <w:ilvl w:val="0"/>
          <w:numId w:val="0"/>
        </w:numPr>
        <w:jc w:val="both"/>
        <w:rPr>
          <w:rFonts w:hint="default" w:ascii="Times New Roman" w:hAnsi="Times New Roman" w:cs="Times New Roman"/>
          <w:color w:val="auto"/>
          <w:lang w:val="en-US"/>
        </w:rPr>
      </w:pPr>
    </w:p>
    <w:p w14:paraId="31D1B68E">
      <w:pPr>
        <w:numPr>
          <w:ilvl w:val="0"/>
          <w:numId w:val="0"/>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Tham số (Parameters):</w:t>
      </w:r>
    </w:p>
    <w:p w14:paraId="55553AEE">
      <w:pPr>
        <w:pStyle w:val="41"/>
        <w:numPr>
          <w:ilvl w:val="0"/>
          <w:numId w:val="20"/>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Địa chỉ phí nền tảng: Đây là địa chỉ ví mà người dùng sẽ phải gửi tiền để trả phí bảo trì nền tảng khi thực hiện giao dịch trên nền tảng. Địa chỉ này thường được sử dụng để thu phí nền tảng khi người dùng tương tác với hợp đồng thông minh hoặc thực hiện các hoạt động như tạo, cập nhật hoặc xoá sản phẩm.</w:t>
      </w:r>
    </w:p>
    <w:p w14:paraId="41C29207">
      <w:pPr>
        <w:pStyle w:val="41"/>
        <w:numPr>
          <w:ilvl w:val="0"/>
          <w:numId w:val="20"/>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Phí nền tảng: Phí này là số tiền tối thiểu mà người dùng cần phải trả cho sàn giao dịch mỗi khi thực hiện giao dịch. Phí này được sử dụng để duy trì hoạt động của nền tảng, bảo mật giao dịch và đảm bảo tính ổn định trong hệ sinh thái. Phí này có thể được tính theo phần trăm hoặc một số tiền cố định, tuỳ thuộc vào các điều khoản của sàn giao dịch.</w:t>
      </w:r>
    </w:p>
    <w:p w14:paraId="60690104">
      <w:pPr>
        <w:pStyle w:val="41"/>
        <w:numPr>
          <w:ilvl w:val="0"/>
          <w:numId w:val="20"/>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Địa chỉ lưu trữ: Đây là địa chỉ lưu trữ các mã thông báo tham chiếu trong sản phẩm được đúc theo CIP-68. Tất cả sản phẩm tham chiếu của người dùng sẽ được lưu trữ tại địa chỉ này, giúp đảm bảo tính toàn vẹn và bảo mật của các mã thông báo. Địa chỉ lưu trữ này cũng giúp người dùng và hệ thống kiểm tra trạng thái và siêu dữ liệu của Tài sản khi cần thiết và hỗ trợ cập nhật và quản lý thông tin của các Tài sản này.</w:t>
      </w:r>
    </w:p>
    <w:p w14:paraId="3758D490">
      <w:pPr>
        <w:ind w:left="360"/>
        <w:jc w:val="both"/>
        <w:rPr>
          <w:rFonts w:hint="default" w:ascii="Times New Roman" w:hAnsi="Times New Roman" w:cs="Times New Roman"/>
          <w:color w:val="auto"/>
          <w:lang w:val="en-US"/>
        </w:rPr>
      </w:pPr>
    </w:p>
    <w:p w14:paraId="48FA0A87">
      <w:pPr>
        <w:ind w:left="0"/>
        <w:jc w:val="both"/>
        <w:rPr>
          <w:rFonts w:hint="default" w:ascii="Times New Roman" w:hAnsi="Times New Roman" w:cs="Times New Roman"/>
          <w:color w:val="auto"/>
          <w:lang w:val="en-US"/>
        </w:rPr>
      </w:pPr>
      <w:r>
        <w:rPr>
          <w:rFonts w:hint="default" w:ascii="Times New Roman" w:hAnsi="Times New Roman" w:cs="Times New Roman"/>
          <w:color w:val="auto"/>
          <w:lang w:val="en-US"/>
        </w:rPr>
        <w:t>Dữ liệu được lưu (Datum): Không có dữ liệu</w:t>
      </w:r>
    </w:p>
    <w:p w14:paraId="4609F54B">
      <w:pPr>
        <w:ind w:left="0"/>
        <w:jc w:val="both"/>
        <w:rPr>
          <w:rFonts w:hint="default" w:ascii="Times New Roman" w:hAnsi="Times New Roman" w:cs="Times New Roman"/>
          <w:color w:val="auto"/>
          <w:lang w:val="en-US"/>
        </w:rPr>
      </w:pPr>
    </w:p>
    <w:p w14:paraId="3B72C0A0">
      <w:pPr>
        <w:ind w:left="0"/>
        <w:jc w:val="both"/>
        <w:rPr>
          <w:rFonts w:hint="default" w:ascii="Times New Roman" w:hAnsi="Times New Roman" w:cs="Times New Roman"/>
          <w:color w:val="auto"/>
          <w:lang w:val="en-US"/>
        </w:rPr>
      </w:pPr>
      <w:r>
        <w:rPr>
          <w:rFonts w:hint="default" w:ascii="Times New Roman" w:hAnsi="Times New Roman" w:cs="Times New Roman"/>
          <w:color w:val="auto"/>
          <w:lang w:val="en-US"/>
        </w:rPr>
        <w:t>Điều kiện chuộc lại sản phẩm: Trình xác thực này được chia thành 2 trình xác thực cụ thể làm điều kiện để thực hiện 2 chức năng chính: Tạo và xóa sản phẩm trên Blockchain Cardano.</w:t>
      </w:r>
    </w:p>
    <w:p w14:paraId="3606B45B">
      <w:pPr>
        <w:ind w:left="0"/>
        <w:jc w:val="both"/>
        <w:rPr>
          <w:rFonts w:hint="default" w:ascii="Times New Roman" w:hAnsi="Times New Roman" w:cs="Times New Roman"/>
          <w:color w:val="auto"/>
          <w:lang w:val="en-US"/>
        </w:rPr>
      </w:pPr>
    </w:p>
    <w:p w14:paraId="3C547CF6">
      <w:pPr>
        <w:ind w:left="0"/>
        <w:jc w:val="both"/>
        <w:rPr>
          <w:rFonts w:hint="default" w:ascii="Times New Roman" w:hAnsi="Times New Roman" w:cs="Times New Roman"/>
          <w:color w:val="auto"/>
          <w:lang w:val="en-US"/>
        </w:rPr>
      </w:pPr>
      <w:r>
        <w:rPr>
          <w:rFonts w:hint="default" w:ascii="Times New Roman" w:hAnsi="Times New Roman" w:cs="Times New Roman"/>
          <w:color w:val="auto"/>
          <w:lang w:val="en-US"/>
        </w:rPr>
        <w:t>Điều kiện để tạo sản phẩm trên hợp đồng:</w:t>
      </w:r>
    </w:p>
    <w:p w14:paraId="104AC41C">
      <w:pPr>
        <w:pStyle w:val="41"/>
        <w:numPr>
          <w:ilvl w:val="0"/>
          <w:numId w:val="21"/>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Được ký bởi tác giả: Khi người dùng tạo một sản phẩm, dữ liệu trình xác thực trong hồ sơ chứa trường tác giả và người dùng phải cung cấp chữ ký để xác định rằng đây là tác giả đã đúc tài sản. Điều kiện này được đáp ứng bằng cách so sánh chữ ký đã nhập với dữ liệu trình xác thực trong hồ sơ.</w:t>
      </w:r>
    </w:p>
    <w:p w14:paraId="1F521860">
      <w:pPr>
        <w:pStyle w:val="41"/>
        <w:numPr>
          <w:ilvl w:val="0"/>
          <w:numId w:val="21"/>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phí nền tảng: Kiểm tra đầu ra giao dịch để đảm bảo rằng có tồn tại UTxO chứa phí tối thiểu của sàn giao dịch và được gửi đến địa chỉ sàn giao dịch được chỉ định trong các tham số.</w:t>
      </w:r>
    </w:p>
    <w:p w14:paraId="2B7DE92D">
      <w:pPr>
        <w:pStyle w:val="41"/>
        <w:numPr>
          <w:ilvl w:val="0"/>
          <w:numId w:val="21"/>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siêu dữ liệu định dạng: Kiểm tra đầu ra giao dịch để đảm bảo rằng có tồn tại UTxO chứa phí tối thiểu của sàn giao dịch và được gửi đến địa chỉ sàn giao dịch được chỉ định trong các tham số.</w:t>
      </w:r>
    </w:p>
    <w:p w14:paraId="18673612">
      <w:pPr>
        <w:pStyle w:val="41"/>
        <w:numPr>
          <w:ilvl w:val="0"/>
          <w:numId w:val="21"/>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Số lượng giao dịch đầu ra: số lượng đầu ra UTxO bằng bốn trong đó một UTxO cho địa chỉ phí nền tảng, một UTxO cho địa chỉ xác thực cửa hàng chứa tài sản tham chiếu và 2 địa chỉ người nhận UTxO trong đó 1 UTxO chứa tài sản của người dùng.</w:t>
      </w:r>
    </w:p>
    <w:p w14:paraId="61BEBBF2">
      <w:pPr>
        <w:pStyle w:val="41"/>
        <w:numPr>
          <w:ilvl w:val="0"/>
          <w:numId w:val="21"/>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địa chỉ cửa hàng: Kiểm tra xem tham chiếu tài sản được gửi đến một địa chỉ có phải là địa chỉ xác thực cửa hàng hay không.</w:t>
      </w:r>
    </w:p>
    <w:p w14:paraId="6D3D2A46">
      <w:pPr>
        <w:ind w:left="0"/>
        <w:jc w:val="both"/>
        <w:rPr>
          <w:rFonts w:hint="default" w:ascii="Times New Roman" w:hAnsi="Times New Roman" w:cs="Times New Roman"/>
          <w:color w:val="auto"/>
          <w:lang w:val="en-US"/>
        </w:rPr>
      </w:pPr>
      <w:r>
        <w:rPr>
          <w:rFonts w:hint="default" w:ascii="Times New Roman" w:hAnsi="Times New Roman" w:cs="Times New Roman"/>
          <w:color w:val="auto"/>
          <w:lang w:val="en-US"/>
        </w:rPr>
        <w:t>Điều kiện để xóa sản phẩm trên hợp đồng:</w:t>
      </w:r>
    </w:p>
    <w:p w14:paraId="5E8BA6D4">
      <w:pPr>
        <w:pStyle w:val="41"/>
        <w:numPr>
          <w:ilvl w:val="0"/>
          <w:numId w:val="22"/>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Được ký bởi tác giả: Khi người dùng thực hiện ghi tài sản, dữ liệu xác thực lưu trữ sẽ chứa trường tác giả và người dùng phải cung cấp chữ ký để xác định rằng đây là tác giả đã thực hiện giao dịch ghi tài sản. Điều kiện này được triển khai bằng cách so sánh chữ ký đã nhập với dữ liệu xác thực lưu trữ.</w:t>
      </w:r>
    </w:p>
    <w:p w14:paraId="2E8C0655">
      <w:pPr>
        <w:pStyle w:val="41"/>
        <w:numPr>
          <w:ilvl w:val="0"/>
          <w:numId w:val="22"/>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Số lượng giao dịch đầu ra: Giao dịch đầu ra là 2 (1 UTxO của địa chỉ trao đổi và 1 UTxO của địa chỉ người nhận).</w:t>
      </w:r>
    </w:p>
    <w:p w14:paraId="4CDBB342">
      <w:pPr>
        <w:pStyle w:val="41"/>
        <w:numPr>
          <w:ilvl w:val="0"/>
          <w:numId w:val="22"/>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phí nền tảng: Kiểm tra xem số lượng ADA được gửi đến sàn giao dịch có lớn hơn hoặc bằng số lượng ADA được chỉ định trong các tham số xác thực hay không.</w:t>
      </w:r>
    </w:p>
    <w:p w14:paraId="2378D6A7">
      <w:pPr>
        <w:pStyle w:val="41"/>
        <w:numPr>
          <w:ilvl w:val="0"/>
          <w:numId w:val="22"/>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số lượng: Kiểm tra xem số lượng mã thông báo người dùng mà người gửi muốn ghi có hợp lệ và không vượt quá số lượng họ sở hữu hay không.</w:t>
      </w:r>
    </w:p>
    <w:p w14:paraId="6DCF78D1">
      <w:pPr>
        <w:pStyle w:val="41"/>
        <w:numPr>
          <w:ilvl w:val="0"/>
          <w:numId w:val="22"/>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ADA được đính kèm: Kiểm tra xem ADA được đính kèm với mã thông báo tham chiếu sẽ đi đến đâu (đến ví mà người dùng hiện đang sở hữu).</w:t>
      </w:r>
    </w:p>
    <w:p w14:paraId="4B5AD3F3">
      <w:pPr>
        <w:pStyle w:val="41"/>
        <w:numPr>
          <w:ilvl w:val="0"/>
          <w:numId w:val="22"/>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số lượng đốt: Tác giả sẽ đốt cả hai tài sản (Mã thông báo người dùng, Mã thông báo tham chiếu) với số lượng đã cho.</w:t>
      </w:r>
    </w:p>
    <w:p w14:paraId="3B99B4D5">
      <w:pPr>
        <w:pStyle w:val="4"/>
        <w:bidi w:val="0"/>
        <w:ind w:left="0" w:leftChars="0" w:firstLine="0" w:firstLineChars="0"/>
        <w:rPr>
          <w:rFonts w:hint="default" w:ascii="Times New Roman" w:hAnsi="Times New Roman" w:cs="Times New Roman"/>
          <w:color w:val="auto"/>
          <w:lang w:val="en-US"/>
        </w:rPr>
      </w:pPr>
      <w:bookmarkStart w:id="35" w:name="_Toc11576"/>
      <w:r>
        <w:rPr>
          <w:rFonts w:hint="default" w:ascii="Times New Roman" w:hAnsi="Times New Roman" w:cs="Times New Roman"/>
          <w:color w:val="auto"/>
          <w:lang w:val="en-US"/>
        </w:rPr>
        <w:t>2.1.2. Hợp đồng thông minh để cập nhật thông tin của sản phẩm</w:t>
      </w:r>
      <w:bookmarkEnd w:id="35"/>
    </w:p>
    <w:p w14:paraId="485FCE80">
      <w:pPr>
        <w:ind w:left="0" w:leftChars="0" w:firstLine="7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Sau khi tài sản được đúc thành công trong cơ chế CIP-68, Tài sản tham chiếu được gửi đến Store Validator để lưu trữ. Đây là một bước quan trọng trong quy trình, vì Store Validator hoạt động như một "hộp an toàn" lưu trữ siêu dữ liệu bất biến của tài sản, đảm bảo rằng nó luôn có sẵn để tham chiếu bất cứ khi nào cần. Store Validator không chỉ lưu trữ Tài sản tham chiếu mà còn hoạt động như một công cụ để thực hiện cập nhật siêu dữ liệu cho tài sản thông qua cơ chế.</w:t>
      </w:r>
    </w:p>
    <w:p w14:paraId="3695C029">
      <w:pPr>
        <w:ind w:left="0" w:leftChars="0" w:firstLine="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 xml:space="preserve">Tham số (Parameter): </w:t>
      </w:r>
    </w:p>
    <w:p w14:paraId="59F7491D">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Địa chỉ phí nền tảng: Đây là địa chỉ ví mà người dùng sẽ phải gửi tiền để trả phí bảo trì nền tảng khi thực hiện giao dịch trên nền tảng. Địa chỉ này thường được sử dụng để thu phí nền tảng khi người dùng tương tác với hợp đồng thông minh hoặc thực hiện các hoạt động như đúc, đốt, cập nhật hoặc xóa tài sản.</w:t>
      </w:r>
    </w:p>
    <w:p w14:paraId="6996F96B">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Phí nền tảng: Phí này là số tiền tối thiểu mà người dùng cần phải trả cho sàn giao dịch mỗi khi thực hiện giao dịch. Phí này được sử dụng để duy trì hoạt động của nền tảng, bảo mật giao dịch và đảm bảo tính ổn định trong hệ sinh thái. Phí này có thể được tính theo tỷ lệ phần trăm hoặc một số tiền cố định, tùy thuộc vào các điều khoản của sàn giao dịch.</w:t>
      </w:r>
    </w:p>
    <w:p w14:paraId="5C1C4C77">
      <w:pPr>
        <w:ind w:left="0" w:leftChars="0" w:firstLine="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Dữ liệu được lưu trữ (Datum): Dưới đây là mô tả chi tiết về các trường siêu dữ liệu được xác định trong dữ liệu đính kèm vào UTxO được gửi đến trình xác thực cửa hàng:</w:t>
      </w:r>
    </w:p>
    <w:p w14:paraId="14ACB595">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Tên: Trường này lưu trữ tên của tài sản. Đây là tên mà người dùng sẽ thấy khi truy cập thông tin của tài sản đó. Ví dụ: "CIP 68 Generator", v.v.</w:t>
      </w:r>
    </w:p>
    <w:p w14:paraId="6DC65BBC">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Hình ảnh: Trường này chứa URL hoặc địa chỉ lưu trữ của hình ảnh đại diện cho tài sản. Đây là hình ảnh mà người dùng sẽ thấy khi xem hoặc tương tác với NFT. Hình ảnh có thể là hình ảnh, hình minh họa, biểu tượng hoặc thậm chí là video đại diện cho NFT.</w:t>
      </w:r>
    </w:p>
    <w:p w14:paraId="1F43F8E9">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Loại phương tiện: Trường này lưu trữ loại hình ảnh hoặc phương tiện có trong trường hình ảnh. Các giá trị của trường này có thể bao gồm các định dạng hình ảnh (png, jpg, gif) hoặc định dạng video/âm thanh (mp4, mp3, v.v.). Trường này giúp hệ thống nhận dạng và xử lý đúng loại dữ liệu khi người dùng tương tác với NFT.</w:t>
      </w:r>
    </w:p>
    <w:p w14:paraId="305EBB7C">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Tác giả: Trường này lưu trữ địa chỉ của người tạo (hoặc nhà xuất bản) tài sản. Ngoài việc là thông tin về người tạo ra tài sản, trường này còn đóng vai trò quan trọng trong việc kiểm tra quyền sử dụng và sở hữu tài sản. Điều này đảm bảo rằng người dùng chỉ có thể sử dụng hoặc phân phối tài sản mà họ sở hữu hoặc đã được cấp phép.</w:t>
      </w:r>
    </w:p>
    <w:p w14:paraId="187EE375">
      <w:pPr>
        <w:numPr>
          <w:ilvl w:val="0"/>
          <w:numId w:val="0"/>
        </w:numPr>
        <w:jc w:val="both"/>
        <w:rPr>
          <w:rFonts w:hint="default" w:ascii="Times New Roman" w:hAnsi="Times New Roman" w:cs="Times New Roman"/>
          <w:color w:val="auto"/>
          <w:lang w:val="en-US"/>
        </w:rPr>
      </w:pPr>
    </w:p>
    <w:p w14:paraId="28B23108">
      <w:pPr>
        <w:numPr>
          <w:ilvl w:val="0"/>
          <w:numId w:val="0"/>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Điều kiện chuộc lại sản phẩm (Redeemer): Trong trình xác thực này, có 2 trình xác thực cụ thể làm điều kiện để thực hiện 2 chức năng chính: Cập nhật và Xóa (Tham gia vào quá trình Đốt) tài sản.</w:t>
      </w:r>
    </w:p>
    <w:p w14:paraId="39F93DE0">
      <w:pPr>
        <w:numPr>
          <w:ilvl w:val="0"/>
          <w:numId w:val="0"/>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Cập nhật:</w:t>
      </w:r>
    </w:p>
    <w:p w14:paraId="48D890F4">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Được ký bởi tác giả: Khi người dùng cập nhật tài sản, có một trường tác giả trong dữ liệu trình xác thực lưu trữ. Đồng thời, người dùng cũng phải cung cấp chữ ký để cập nhật các trường trong dữ liệu để thay đổi siêu dữ liệu của tài sản.</w:t>
      </w:r>
    </w:p>
    <w:p w14:paraId="65FF1804">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Số lượng giao dịch đầu ra: Kiểm tra đầu ra giao dịch có số lượng là 3 (1 UTxO được gửi đến trình xác thực lưu trữ, 1 UTxO được gửi đến địa chỉ trao đổi và UTxO là địa chỉ của tác giả).</w:t>
      </w:r>
    </w:p>
    <w:p w14:paraId="503D5603">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địa chỉ lưu trữ: Kiểm tra xem mã thông báo tham chiếu được sử dụng để thay đổi siêu dữ liệu có tồn tại và được gửi đến địa chỉ của trình xác thực lưu trữ hay không.</w:t>
      </w:r>
    </w:p>
    <w:p w14:paraId="3C6875D0">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siêu dữ liệu định dạng: Kiểm tra xem các trường được chỉ định như tên, hình ảnh, loại phương tiện và tác giả có tồn tại trong dữ liệu trình xác thực lưu trữ (hay còn gọi là siêu dữ liệu tài sản) hay không. Các trường này là bắt buộc. Không thể thay đổi giá trị tác giả.</w:t>
      </w:r>
    </w:p>
    <w:p w14:paraId="1C24A011">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phí nền tảng: Kiểm tra đầu ra giao dịch để xem UTxO có chứa phí trao đổi tối thiểu và được gửi đến địa chỉ trao đổi được chỉ định trong các tham số hay không.</w:t>
      </w:r>
    </w:p>
    <w:p w14:paraId="3B3F5E9E">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mã thông báo tham chiếu: Kiểm tra tài sản tham chiếu để cập nhật siêu dữ liệu có trong đầu ra giao dịch.</w:t>
      </w:r>
    </w:p>
    <w:p w14:paraId="080EC274">
      <w:pPr>
        <w:numPr>
          <w:ilvl w:val="0"/>
          <w:numId w:val="0"/>
        </w:numPr>
        <w:jc w:val="both"/>
        <w:rPr>
          <w:rFonts w:hint="default" w:ascii="Times New Roman" w:hAnsi="Times New Roman" w:cs="Times New Roman"/>
          <w:color w:val="auto"/>
          <w:lang w:val="en-US"/>
        </w:rPr>
      </w:pPr>
      <w:r>
        <w:rPr>
          <w:rFonts w:hint="default" w:ascii="Times New Roman" w:hAnsi="Times New Roman" w:cs="Times New Roman"/>
          <w:color w:val="auto"/>
          <w:lang w:val="en-US"/>
        </w:rPr>
        <w:t>Xóa:</w:t>
      </w:r>
    </w:p>
    <w:p w14:paraId="186AD4A6">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Được ký bởi tác giả: Khi người dùng xóa một tài sản, dữ liệu xác thực lưu trữ sẽ chứa trường tác giả và người dùng phải cung cấp chữ ký để xác định rằng đây là tác giả đã thực hiện giao dịch đúc tài sản. Điều kiện này được đáp ứng bằng cách so sánh chữ ký đã nhập với dữ liệu xác thực lưu trữ.</w:t>
      </w:r>
    </w:p>
    <w:p w14:paraId="0A5152AB">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Kiểm tra phí nền tảng: Kiểm tra đầu ra giao dịch để đảm bảo rằng có tồn tại một UTxO chứa phí nền tảng tối thiểu và được gửi đến địa chỉ nền tảng được chỉ định trong các tham số.</w:t>
      </w:r>
    </w:p>
    <w:p w14:paraId="2353F69E">
      <w:pPr>
        <w:numPr>
          <w:ilvl w:val="0"/>
          <w:numId w:val="23"/>
        </w:numPr>
        <w:ind w:left="840" w:leftChars="0" w:hanging="42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Đầu ra giao dịch số lượng: Đầu ra giao dịch có số lượng là 2 (1 UTxO của địa chỉ nền tảng, 1 UTxO của tác giả).</w:t>
      </w:r>
    </w:p>
    <w:p w14:paraId="34BA0E1E">
      <w:pPr>
        <w:pStyle w:val="3"/>
        <w:bidi w:val="0"/>
        <w:ind w:left="0" w:leftChars="0" w:firstLine="0" w:firstLineChars="0"/>
        <w:outlineLvl w:val="0"/>
        <w:rPr>
          <w:rFonts w:hint="default" w:ascii="Times New Roman" w:hAnsi="Times New Roman" w:cs="Times New Roman"/>
          <w:color w:val="auto"/>
          <w:lang w:val="en-US"/>
        </w:rPr>
      </w:pPr>
      <w:bookmarkStart w:id="36" w:name="_Toc4780"/>
      <w:r>
        <w:rPr>
          <w:rFonts w:hint="default" w:ascii="Times New Roman" w:hAnsi="Times New Roman" w:cs="Times New Roman"/>
          <w:color w:val="auto"/>
          <w:lang w:val="en-US"/>
        </w:rPr>
        <w:t>2.3. Phân tích các luồng xử lý dữ liệu của hợp đồng thông minh</w:t>
      </w:r>
      <w:bookmarkEnd w:id="36"/>
    </w:p>
    <w:p w14:paraId="56A8AEC3">
      <w:pPr>
        <w:ind w:left="0" w:leftChars="0" w:firstLine="0" w:firstLineChars="0"/>
        <w:jc w:val="both"/>
        <w:rPr>
          <w:rFonts w:hint="default" w:ascii="Times New Roman" w:hAnsi="Times New Roman" w:cs="Times New Roman"/>
          <w:b/>
          <w:bCs/>
          <w:color w:val="auto"/>
          <w:sz w:val="26"/>
          <w:szCs w:val="26"/>
          <w:lang w:val="en-US"/>
        </w:rPr>
      </w:pPr>
      <w:r>
        <w:rPr>
          <w:rFonts w:hint="default" w:ascii="Times New Roman" w:hAnsi="Times New Roman" w:eastAsia="SimSun" w:cs="Times New Roman"/>
          <w:b w:val="0"/>
          <w:bCs w:val="0"/>
          <w:color w:val="auto"/>
          <w:sz w:val="26"/>
          <w:szCs w:val="26"/>
        </w:rPr>
        <w:t xml:space="preserve">Với các điều kiện được xác định trước, hợp đồng thông minh được cấu trúc thành ba chức năng cốt lõi nhằm quản lý toàn diện vòng đời của một đơn vị hàng hóa trong chuỗi cung ứng. Mỗi chức năng </w:t>
      </w:r>
      <w:r>
        <w:rPr>
          <w:rStyle w:val="19"/>
          <w:rFonts w:hint="default" w:ascii="Times New Roman" w:hAnsi="Times New Roman" w:eastAsia="SimSun" w:cs="Times New Roman"/>
          <w:b w:val="0"/>
          <w:bCs w:val="0"/>
          <w:color w:val="auto"/>
          <w:sz w:val="26"/>
          <w:szCs w:val="26"/>
        </w:rPr>
        <w:t>Mint</w:t>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Burn</w:t>
      </w:r>
      <w:r>
        <w:rPr>
          <w:rFonts w:hint="default" w:ascii="Times New Roman" w:hAnsi="Times New Roman" w:eastAsia="SimSun" w:cs="Times New Roman"/>
          <w:b w:val="0"/>
          <w:bCs w:val="0"/>
          <w:color w:val="auto"/>
          <w:sz w:val="26"/>
          <w:szCs w:val="26"/>
        </w:rPr>
        <w:t xml:space="preserve"> và </w:t>
      </w:r>
      <w:r>
        <w:rPr>
          <w:rStyle w:val="19"/>
          <w:rFonts w:hint="default" w:ascii="Times New Roman" w:hAnsi="Times New Roman" w:eastAsia="SimSun" w:cs="Times New Roman"/>
          <w:b w:val="0"/>
          <w:bCs w:val="0"/>
          <w:color w:val="auto"/>
          <w:sz w:val="26"/>
          <w:szCs w:val="26"/>
        </w:rPr>
        <w:t>Update</w:t>
      </w:r>
      <w:r>
        <w:rPr>
          <w:rFonts w:hint="default" w:ascii="Times New Roman" w:hAnsi="Times New Roman" w:eastAsia="SimSun" w:cs="Times New Roman"/>
          <w:b w:val="0"/>
          <w:bCs w:val="0"/>
          <w:color w:val="auto"/>
          <w:sz w:val="26"/>
          <w:szCs w:val="26"/>
        </w:rPr>
        <w:t xml:space="preserve"> được thiết kế để đảm bảo rằng mỗi bước trong quá trình di chuyển và xử lý hàng </w:t>
      </w:r>
      <w:r>
        <w:rPr>
          <w:rFonts w:hint="default" w:ascii="Times New Roman" w:hAnsi="Times New Roman" w:eastAsia="SimSun" w:cs="Times New Roman"/>
          <w:b w:val="0"/>
          <w:bCs w:val="0"/>
          <w:color w:val="auto"/>
          <w:sz w:val="26"/>
          <w:szCs w:val="26"/>
          <w:lang w:val="en-US"/>
        </w:rPr>
        <w:t>hoá</w:t>
      </w:r>
      <w:r>
        <w:rPr>
          <w:rFonts w:hint="default" w:ascii="Times New Roman" w:hAnsi="Times New Roman" w:eastAsia="SimSun" w:cs="Times New Roman"/>
          <w:b w:val="0"/>
          <w:bCs w:val="0"/>
          <w:color w:val="auto"/>
          <w:sz w:val="26"/>
          <w:szCs w:val="26"/>
        </w:rPr>
        <w:t xml:space="preserve"> đều được ghi nhận một cách minh bạch, không thể chỉnh sửa, đồng thời hỗ trợ đầy đủ các yêu cầu về </w:t>
      </w:r>
      <w:r>
        <w:rPr>
          <w:rStyle w:val="19"/>
          <w:rFonts w:hint="default" w:ascii="Times New Roman" w:hAnsi="Times New Roman" w:eastAsia="SimSun" w:cs="Times New Roman"/>
          <w:b w:val="0"/>
          <w:bCs w:val="0"/>
          <w:color w:val="auto"/>
          <w:sz w:val="26"/>
          <w:szCs w:val="26"/>
        </w:rPr>
        <w:t>truy xuất nguồn gốc</w:t>
      </w:r>
      <w:r>
        <w:rPr>
          <w:rFonts w:hint="default" w:ascii="Times New Roman" w:hAnsi="Times New Roman" w:eastAsia="SimSun" w:cs="Times New Roman"/>
          <w:b w:val="0"/>
          <w:bCs w:val="0"/>
          <w:color w:val="auto"/>
          <w:sz w:val="26"/>
          <w:szCs w:val="26"/>
        </w:rPr>
        <w:t xml:space="preserve"> trong môi trường blockchain. Việc tuân thủ tiêu chuẩn </w:t>
      </w:r>
      <w:r>
        <w:rPr>
          <w:rStyle w:val="19"/>
          <w:rFonts w:hint="default" w:ascii="Times New Roman" w:hAnsi="Times New Roman" w:eastAsia="SimSun" w:cs="Times New Roman"/>
          <w:b w:val="0"/>
          <w:bCs w:val="0"/>
          <w:color w:val="auto"/>
          <w:sz w:val="26"/>
          <w:szCs w:val="26"/>
        </w:rPr>
        <w:t>CIP-68</w:t>
      </w:r>
      <w:r>
        <w:rPr>
          <w:rFonts w:hint="default" w:ascii="Times New Roman" w:hAnsi="Times New Roman" w:eastAsia="SimSun" w:cs="Times New Roman"/>
          <w:b w:val="0"/>
          <w:bCs w:val="0"/>
          <w:color w:val="auto"/>
          <w:sz w:val="26"/>
          <w:szCs w:val="26"/>
        </w:rPr>
        <w:t xml:space="preserve"> cho phép tách biệt metadata tĩnh và động, nhờ đó tăng tính linh hoạt trong việc cập nhật thông tin mà không làm thay đổi mã định danh của hàng </w:t>
      </w:r>
      <w:r>
        <w:rPr>
          <w:rFonts w:hint="default" w:eastAsia="SimSun" w:cs="Times New Roman"/>
          <w:b w:val="0"/>
          <w:bCs w:val="0"/>
          <w:color w:val="auto"/>
          <w:sz w:val="26"/>
          <w:szCs w:val="26"/>
          <w:lang w:val="en-US"/>
        </w:rPr>
        <w:t>hoá</w:t>
      </w:r>
      <w:r>
        <w:rPr>
          <w:rFonts w:hint="default" w:ascii="Times New Roman" w:hAnsi="Times New Roman" w:eastAsia="SimSun" w:cs="Times New Roman"/>
          <w:b w:val="0"/>
          <w:bCs w:val="0"/>
          <w:color w:val="auto"/>
          <w:sz w:val="26"/>
          <w:szCs w:val="26"/>
        </w:rPr>
        <w:t>.</w:t>
      </w:r>
    </w:p>
    <w:p w14:paraId="317F744F">
      <w:pPr>
        <w:pStyle w:val="4"/>
        <w:bidi w:val="0"/>
        <w:ind w:left="0" w:leftChars="0" w:firstLine="0" w:firstLineChars="0"/>
        <w:outlineLvl w:val="1"/>
        <w:rPr>
          <w:rFonts w:hint="default" w:ascii="Times New Roman" w:hAnsi="Times New Roman" w:cs="Times New Roman"/>
          <w:b/>
          <w:bCs/>
          <w:color w:val="auto"/>
          <w:lang w:val="en-US"/>
        </w:rPr>
      </w:pPr>
      <w:bookmarkStart w:id="37" w:name="_Toc32537"/>
      <w:r>
        <w:rPr>
          <w:rFonts w:hint="default" w:ascii="Times New Roman" w:hAnsi="Times New Roman" w:cs="Times New Roman"/>
          <w:b/>
          <w:bCs/>
          <w:color w:val="auto"/>
          <w:lang w:val="en-US"/>
        </w:rPr>
        <w:t>2.3.1. Chức năng tạo sản phẩm</w:t>
      </w:r>
      <w:bookmarkEnd w:id="37"/>
    </w:p>
    <w:p w14:paraId="7B13AEB4">
      <w:pPr>
        <w:ind w:left="0" w:leftChars="0" w:firstLine="0" w:firstLineChars="0"/>
        <w:jc w:val="both"/>
        <w:rPr>
          <w:rFonts w:hint="default" w:ascii="Times New Roman" w:hAnsi="Times New Roman" w:eastAsia="SimSun" w:cs="Times New Roman"/>
          <w:b w:val="0"/>
          <w:bCs w:val="0"/>
          <w:color w:val="auto"/>
          <w:sz w:val="26"/>
          <w:szCs w:val="26"/>
        </w:rPr>
      </w:pPr>
      <w:r>
        <w:rPr>
          <w:rFonts w:hint="default" w:ascii="Times New Roman" w:hAnsi="Times New Roman" w:eastAsia="SimSun" w:cs="Times New Roman"/>
          <w:b w:val="0"/>
          <w:bCs w:val="0"/>
          <w:color w:val="auto"/>
          <w:sz w:val="26"/>
          <w:szCs w:val="26"/>
        </w:rPr>
        <w:t xml:space="preserve">Quá trình </w:t>
      </w:r>
      <w:r>
        <w:rPr>
          <w:rStyle w:val="19"/>
          <w:rFonts w:hint="default" w:ascii="Times New Roman" w:hAnsi="Times New Roman" w:eastAsia="SimSun" w:cs="Times New Roman"/>
          <w:b w:val="0"/>
          <w:bCs w:val="0"/>
          <w:color w:val="auto"/>
          <w:sz w:val="26"/>
          <w:szCs w:val="26"/>
        </w:rPr>
        <w:t>đúc tài sản</w:t>
      </w:r>
      <w:r>
        <w:rPr>
          <w:rFonts w:hint="default" w:ascii="Times New Roman" w:hAnsi="Times New Roman" w:eastAsia="SimSun" w:cs="Times New Roman"/>
          <w:b w:val="0"/>
          <w:bCs w:val="0"/>
          <w:color w:val="auto"/>
          <w:sz w:val="26"/>
          <w:szCs w:val="26"/>
        </w:rPr>
        <w:t xml:space="preserve"> là một phần quan trọng của tiêu chuẩn </w:t>
      </w:r>
      <w:r>
        <w:rPr>
          <w:rStyle w:val="19"/>
          <w:rFonts w:hint="default" w:ascii="Times New Roman" w:hAnsi="Times New Roman" w:eastAsia="SimSun" w:cs="Times New Roman"/>
          <w:b w:val="0"/>
          <w:bCs w:val="0"/>
          <w:color w:val="auto"/>
          <w:sz w:val="26"/>
          <w:szCs w:val="26"/>
        </w:rPr>
        <w:t>CIP-68</w:t>
      </w:r>
      <w:r>
        <w:rPr>
          <w:rFonts w:hint="default" w:ascii="Times New Roman" w:hAnsi="Times New Roman" w:eastAsia="SimSun" w:cs="Times New Roman"/>
          <w:b w:val="0"/>
          <w:bCs w:val="0"/>
          <w:color w:val="auto"/>
          <w:sz w:val="26"/>
          <w:szCs w:val="26"/>
        </w:rPr>
        <w:t xml:space="preserve">, được thiết kế nhằm đảm bảo rằng mỗi tài sản được tạo ra đều phản ánh một nhu cầu thực tế và tuân thủ nghiêm ngặt các chính sách đã được thiết lập trong quá trình phát triển hợp đồng thông minh. Trong bối cảnh </w:t>
      </w:r>
      <w:r>
        <w:rPr>
          <w:rStyle w:val="19"/>
          <w:rFonts w:hint="default" w:ascii="Times New Roman" w:hAnsi="Times New Roman" w:eastAsia="SimSun" w:cs="Times New Roman"/>
          <w:b w:val="0"/>
          <w:bCs w:val="0"/>
          <w:color w:val="auto"/>
          <w:sz w:val="26"/>
          <w:szCs w:val="26"/>
        </w:rPr>
        <w:t>quản lý chuỗi cung ứng và truy xuất nguồn gốc hàng hóa</w:t>
      </w:r>
      <w:r>
        <w:rPr>
          <w:rFonts w:hint="default" w:ascii="Times New Roman" w:hAnsi="Times New Roman" w:eastAsia="SimSun" w:cs="Times New Roman"/>
          <w:b w:val="0"/>
          <w:bCs w:val="0"/>
          <w:color w:val="auto"/>
          <w:sz w:val="26"/>
          <w:szCs w:val="26"/>
        </w:rPr>
        <w:t>, quá trình này giữ vai trò như điểm khởi đầu của chu trình theo dõi sản phẩm từ khi được sản xuất cho đến khi tới tay người tiêu dùng cuối cùng</w:t>
      </w:r>
      <w:r>
        <w:rPr>
          <w:rFonts w:hint="default" w:ascii="Times New Roman" w:hAnsi="Times New Roman" w:eastAsia="SimSun" w:cs="Times New Roman"/>
          <w:b w:val="0"/>
          <w:bCs w:val="0"/>
          <w:color w:val="auto"/>
          <w:sz w:val="26"/>
          <w:szCs w:val="26"/>
          <w:lang w:val="en-US"/>
        </w:rPr>
        <w:t xml:space="preserve">. </w:t>
      </w:r>
      <w:r>
        <w:rPr>
          <w:rFonts w:hint="default" w:ascii="Times New Roman" w:hAnsi="Times New Roman" w:eastAsia="SimSun" w:cs="Times New Roman"/>
          <w:b w:val="0"/>
          <w:bCs w:val="0"/>
          <w:color w:val="auto"/>
          <w:sz w:val="26"/>
          <w:szCs w:val="26"/>
        </w:rPr>
        <w:t xml:space="preserve">Thay vì chỉ tạo ra tài sản một cách </w:t>
      </w:r>
      <w:r>
        <w:rPr>
          <w:rFonts w:hint="default" w:ascii="Times New Roman" w:hAnsi="Times New Roman" w:eastAsia="SimSun" w:cs="Times New Roman"/>
          <w:b w:val="0"/>
          <w:bCs w:val="0"/>
          <w:color w:val="auto"/>
          <w:sz w:val="26"/>
          <w:szCs w:val="26"/>
          <w:lang w:val="en-US"/>
        </w:rPr>
        <w:t>tuỳ</w:t>
      </w:r>
      <w:r>
        <w:rPr>
          <w:rFonts w:hint="default" w:ascii="Times New Roman" w:hAnsi="Times New Roman" w:eastAsia="SimSun" w:cs="Times New Roman"/>
          <w:b w:val="0"/>
          <w:bCs w:val="0"/>
          <w:color w:val="auto"/>
          <w:sz w:val="26"/>
          <w:szCs w:val="26"/>
        </w:rPr>
        <w:t xml:space="preserve"> tiện, hệ thống yêu cầu </w:t>
      </w:r>
      <w:r>
        <w:rPr>
          <w:rStyle w:val="19"/>
          <w:rFonts w:hint="default" w:ascii="Times New Roman" w:hAnsi="Times New Roman" w:eastAsia="SimSun" w:cs="Times New Roman"/>
          <w:b w:val="0"/>
          <w:bCs w:val="0"/>
          <w:color w:val="auto"/>
          <w:sz w:val="26"/>
          <w:szCs w:val="26"/>
        </w:rPr>
        <w:t>xác minh trước nhu cầu đúc</w:t>
      </w:r>
      <w:r>
        <w:rPr>
          <w:rFonts w:hint="default" w:ascii="Times New Roman" w:hAnsi="Times New Roman" w:eastAsia="SimSun" w:cs="Times New Roman"/>
          <w:b w:val="0"/>
          <w:bCs w:val="0"/>
          <w:color w:val="auto"/>
          <w:sz w:val="26"/>
          <w:szCs w:val="26"/>
        </w:rPr>
        <w:t xml:space="preserve">, từ đó đảm bảo rằng mỗi NFT đại diện cho một đơn vị sản phẩm, lô hàng hoặc tài sản cụ thể trong chuỗi cung ứng. Nhờ áp dụng tiêu chuẩn </w:t>
      </w:r>
      <w:r>
        <w:rPr>
          <w:rStyle w:val="19"/>
          <w:rFonts w:hint="default" w:ascii="Times New Roman" w:hAnsi="Times New Roman" w:eastAsia="SimSun" w:cs="Times New Roman"/>
          <w:b w:val="0"/>
          <w:bCs w:val="0"/>
          <w:color w:val="auto"/>
          <w:sz w:val="26"/>
          <w:szCs w:val="26"/>
        </w:rPr>
        <w:t>CIP-68</w:t>
      </w:r>
      <w:r>
        <w:rPr>
          <w:rFonts w:hint="default" w:ascii="Times New Roman" w:hAnsi="Times New Roman" w:eastAsia="SimSun" w:cs="Times New Roman"/>
          <w:b w:val="0"/>
          <w:bCs w:val="0"/>
          <w:color w:val="auto"/>
          <w:sz w:val="26"/>
          <w:szCs w:val="26"/>
        </w:rPr>
        <w:t xml:space="preserve">, tài sản số có thể được cấu trúc với </w:t>
      </w:r>
      <w:r>
        <w:rPr>
          <w:rStyle w:val="19"/>
          <w:rFonts w:hint="default" w:ascii="Times New Roman" w:hAnsi="Times New Roman" w:eastAsia="SimSun" w:cs="Times New Roman"/>
          <w:b w:val="0"/>
          <w:bCs w:val="0"/>
          <w:color w:val="auto"/>
          <w:sz w:val="26"/>
          <w:szCs w:val="26"/>
        </w:rPr>
        <w:t>metadata tĩnh</w:t>
      </w:r>
      <w:r>
        <w:rPr>
          <w:rFonts w:hint="default" w:ascii="Times New Roman" w:hAnsi="Times New Roman" w:eastAsia="SimSun" w:cs="Times New Roman"/>
          <w:b w:val="0"/>
          <w:bCs w:val="0"/>
          <w:color w:val="auto"/>
          <w:sz w:val="26"/>
          <w:szCs w:val="26"/>
        </w:rPr>
        <w:t xml:space="preserve"> (chứa thông tin không thay đổi như mã sản phẩm, nhà sản xuất, ngày sản xuất...) và </w:t>
      </w:r>
      <w:r>
        <w:rPr>
          <w:rStyle w:val="19"/>
          <w:rFonts w:hint="default" w:ascii="Times New Roman" w:hAnsi="Times New Roman" w:eastAsia="SimSun" w:cs="Times New Roman"/>
          <w:b w:val="0"/>
          <w:bCs w:val="0"/>
          <w:color w:val="auto"/>
          <w:sz w:val="26"/>
          <w:szCs w:val="26"/>
        </w:rPr>
        <w:t>metadata động</w:t>
      </w:r>
      <w:r>
        <w:rPr>
          <w:rFonts w:hint="default" w:ascii="Times New Roman" w:hAnsi="Times New Roman" w:eastAsia="SimSun" w:cs="Times New Roman"/>
          <w:b w:val="0"/>
          <w:bCs w:val="0"/>
          <w:color w:val="auto"/>
          <w:sz w:val="26"/>
          <w:szCs w:val="26"/>
        </w:rPr>
        <w:t xml:space="preserve"> (phản ánh các thông tin có thể thay đổi trong quá trình vận chuyển như vị trí, tình trạng, kiểm định chất lượng...).</w:t>
      </w:r>
    </w:p>
    <w:p w14:paraId="284AF0B7">
      <w:pPr>
        <w:ind w:left="0" w:leftChars="0" w:firstLine="0" w:firstLineChars="0"/>
        <w:rPr>
          <w:rFonts w:hint="default" w:ascii="Times New Roman" w:hAnsi="Times New Roman" w:eastAsia="SimSun" w:cs="Times New Roman"/>
          <w:color w:val="auto"/>
          <w:sz w:val="24"/>
          <w:szCs w:val="24"/>
          <w:lang w:val="en-US"/>
        </w:rPr>
      </w:pPr>
    </w:p>
    <w:p w14:paraId="2A0F7575">
      <w:pPr>
        <w:ind w:left="0" w:leftChars="0" w:firstLine="0" w:firstLineChars="0"/>
        <w:jc w:val="center"/>
        <w:rPr>
          <w:rFonts w:hint="default" w:ascii="Times New Roman" w:hAnsi="Times New Roman" w:eastAsia="SimSun" w:cs="Times New Roman"/>
          <w:i w:val="0"/>
          <w:iCs w:val="0"/>
          <w:color w:val="auto"/>
          <w:sz w:val="28"/>
          <w:szCs w:val="28"/>
          <w:u w:val="none"/>
          <w:vertAlign w:val="baseline"/>
        </w:rPr>
      </w:pPr>
      <w:r>
        <w:rPr>
          <w:rFonts w:hint="default" w:ascii="Times New Roman" w:hAnsi="Times New Roman" w:eastAsia="SimSun" w:cs="Times New Roman"/>
          <w:i w:val="0"/>
          <w:iCs w:val="0"/>
          <w:color w:val="auto"/>
          <w:sz w:val="28"/>
          <w:szCs w:val="28"/>
          <w:u w:val="none"/>
          <w:vertAlign w:val="baseline"/>
        </w:rPr>
        <w:drawing>
          <wp:inline distT="0" distB="0" distL="114300" distR="114300">
            <wp:extent cx="5770245" cy="6921500"/>
            <wp:effectExtent l="0" t="0" r="5715"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5770245" cy="6921500"/>
                    </a:xfrm>
                    <a:prstGeom prst="rect">
                      <a:avLst/>
                    </a:prstGeom>
                    <a:noFill/>
                    <a:ln w="9525">
                      <a:noFill/>
                    </a:ln>
                  </pic:spPr>
                </pic:pic>
              </a:graphicData>
            </a:graphic>
          </wp:inline>
        </w:drawing>
      </w:r>
    </w:p>
    <w:p w14:paraId="47030328">
      <w:pPr>
        <w:ind w:left="0" w:leftChars="0" w:firstLine="0" w:firstLineChars="0"/>
        <w:jc w:val="center"/>
        <w:rPr>
          <w:rFonts w:hint="default" w:ascii="Times New Roman" w:hAnsi="Times New Roman" w:eastAsia="SimSun" w:cs="Times New Roman"/>
          <w:i w:val="0"/>
          <w:iCs w:val="0"/>
          <w:color w:val="auto"/>
          <w:sz w:val="28"/>
          <w:szCs w:val="28"/>
          <w:u w:val="none"/>
          <w:vertAlign w:val="baseline"/>
          <w:lang w:val="en-US"/>
        </w:rPr>
      </w:pPr>
    </w:p>
    <w:p w14:paraId="5B600FA4">
      <w:pPr>
        <w:ind w:left="0" w:leftChars="0" w:firstLine="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eastAsia="SimSun" w:cs="Times New Roman"/>
          <w:b w:val="0"/>
          <w:bCs w:val="0"/>
          <w:color w:val="auto"/>
          <w:sz w:val="26"/>
          <w:szCs w:val="26"/>
        </w:rPr>
        <w:t xml:space="preserve">Trong hệ thống ứng dụng công nghệ blockchain để </w:t>
      </w:r>
      <w:r>
        <w:rPr>
          <w:rStyle w:val="19"/>
          <w:rFonts w:hint="default" w:ascii="Times New Roman" w:hAnsi="Times New Roman" w:eastAsia="SimSun" w:cs="Times New Roman"/>
          <w:b w:val="0"/>
          <w:bCs w:val="0"/>
          <w:color w:val="auto"/>
          <w:sz w:val="26"/>
          <w:szCs w:val="26"/>
        </w:rPr>
        <w:t>quản lý chuỗi cung ứng và truy xuất nguồn gốc hàng hóa</w:t>
      </w:r>
      <w:r>
        <w:rPr>
          <w:rFonts w:hint="default" w:ascii="Times New Roman" w:hAnsi="Times New Roman" w:eastAsia="SimSun" w:cs="Times New Roman"/>
          <w:b w:val="0"/>
          <w:bCs w:val="0"/>
          <w:color w:val="auto"/>
          <w:sz w:val="26"/>
          <w:szCs w:val="26"/>
        </w:rPr>
        <w:t>, quá trình đúc tài sản không chỉ đơn giản là hành động tạo ra một NFT, mà là một phần trong chuỗi hoạt động có tổ chức,mang tính hệ thống cao. Mỗi bước được thiết kế nhằm đảm bảo sự minh bạch, an toàn, xác thực và dễ dàng kiểm tra lại thông tin trong suốt vòng đời sản phẩm – từ khâu sản xuất, vận chuyển đến tay người tiêu dùng cuối.</w:t>
      </w:r>
    </w:p>
    <w:p w14:paraId="14574F8D">
      <w:pPr>
        <w:ind w:left="0" w:leftChars="0" w:firstLine="0" w:firstLineChars="0"/>
        <w:rPr>
          <w:rFonts w:hint="default" w:ascii="Times New Roman" w:hAnsi="Times New Roman" w:cs="Times New Roman"/>
          <w:b/>
          <w:bCs/>
          <w:color w:val="auto"/>
          <w:lang w:val="en-US"/>
        </w:rPr>
      </w:pPr>
    </w:p>
    <w:tbl>
      <w:tblPr>
        <w:tblStyle w:val="21"/>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764"/>
        <w:gridCol w:w="6337"/>
      </w:tblGrid>
      <w:tr w14:paraId="7DA6E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957" w:type="dxa"/>
          </w:tcPr>
          <w:p w14:paraId="1CAE1D23">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Bước</w:t>
            </w:r>
          </w:p>
        </w:tc>
        <w:tc>
          <w:tcPr>
            <w:tcW w:w="1764" w:type="dxa"/>
          </w:tcPr>
          <w:p w14:paraId="4B312A1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Tên bước</w:t>
            </w:r>
          </w:p>
        </w:tc>
        <w:tc>
          <w:tcPr>
            <w:tcW w:w="6337" w:type="dxa"/>
          </w:tcPr>
          <w:p w14:paraId="44D2BCFA">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tả chi tiết</w:t>
            </w:r>
          </w:p>
        </w:tc>
      </w:tr>
      <w:tr w14:paraId="5704B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957" w:type="dxa"/>
          </w:tcPr>
          <w:p w14:paraId="576AD70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w:t>
            </w:r>
          </w:p>
        </w:tc>
        <w:tc>
          <w:tcPr>
            <w:tcW w:w="1764" w:type="dxa"/>
          </w:tcPr>
          <w:p w14:paraId="7CC06FD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Khởi tạo điều kiện – Thiết lập nền tảng xác thực</w:t>
            </w:r>
          </w:p>
        </w:tc>
        <w:tc>
          <w:tcPr>
            <w:tcW w:w="6337" w:type="dxa"/>
          </w:tcPr>
          <w:p w14:paraId="142E4A76">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Người dùng, bao gồm nhà sản xuất, đơn vị kiểm định hoặc nhà phân phối, khởi động quá trình bằng cách truy cập vào nền tảng blockchain (qua dApp hoặc hệ thống quản lý chuỗi cung ứng). Trong bước này, họ cần:</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Kết nối ví cá nhân</w:t>
            </w:r>
            <w:r>
              <w:rPr>
                <w:rFonts w:hint="default" w:ascii="Times New Roman" w:hAnsi="Times New Roman" w:eastAsia="SimSun" w:cs="Times New Roman"/>
                <w:b w:val="0"/>
                <w:bCs w:val="0"/>
                <w:color w:val="auto"/>
                <w:sz w:val="26"/>
                <w:szCs w:val="26"/>
              </w:rPr>
              <w:t xml:space="preserve"> với nền tảng để hệ thống có thể xác minh danh tính và kiểm tra điều kiện đúc tài sản.</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Xác thực danh tính:</w:t>
            </w:r>
            <w:r>
              <w:rPr>
                <w:rFonts w:hint="default" w:ascii="Times New Roman" w:hAnsi="Times New Roman" w:eastAsia="SimSun" w:cs="Times New Roman"/>
                <w:b w:val="0"/>
                <w:bCs w:val="0"/>
                <w:color w:val="auto"/>
                <w:sz w:val="26"/>
                <w:szCs w:val="26"/>
              </w:rPr>
              <w:t xml:space="preserve"> Hệ thống đảm bảo người thực hiện có quyền tạo tài sản trên chuỗi cho lô hàng tương ứng, thông qua xác minh ví và quyền truy cập.</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Kiểm tra điều kiện ví:</w:t>
            </w:r>
            <w:r>
              <w:rPr>
                <w:rFonts w:hint="default" w:ascii="Times New Roman" w:hAnsi="Times New Roman" w:eastAsia="SimSun" w:cs="Times New Roman"/>
                <w:b w:val="0"/>
                <w:bCs w:val="0"/>
                <w:color w:val="auto"/>
                <w:sz w:val="26"/>
                <w:szCs w:val="26"/>
              </w:rPr>
              <w:t xml:space="preserve"> Bao gồm việc kiểm tra số dư trong ví có đủ để thanh toán phí mạng và chi phí đúc tài sản (ví dụ: lượng ADA cần thiết trong mạng Cardano).</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Chỉ khi cả hai điều kiện trên được đảm bảo, giao dịch đúc tài sản mới được cho phép, ngăn chặn nguy cơ thao túng hoặc gian lận. Đây là nền tảng đảm bảo độ tin cậy cho toàn bộ chuỗi cung ứng.</w:t>
            </w:r>
          </w:p>
        </w:tc>
      </w:tr>
      <w:tr w14:paraId="26EF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4AFE907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2</w:t>
            </w:r>
          </w:p>
        </w:tc>
        <w:tc>
          <w:tcPr>
            <w:tcW w:w="1764" w:type="dxa"/>
          </w:tcPr>
          <w:p w14:paraId="699BC7D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Tạo tài sản – Xây dựng định danh số cho hàng hóa</w:t>
            </w:r>
          </w:p>
        </w:tc>
        <w:tc>
          <w:tcPr>
            <w:tcW w:w="6337" w:type="dxa"/>
          </w:tcPr>
          <w:p w14:paraId="17574787">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 xml:space="preserve">Sau khi điều kiện được xác nhận, hệ thống tiến hành </w:t>
            </w:r>
            <w:r>
              <w:rPr>
                <w:rStyle w:val="19"/>
                <w:rFonts w:hint="default" w:ascii="Times New Roman" w:hAnsi="Times New Roman" w:eastAsia="SimSun" w:cs="Times New Roman"/>
                <w:b w:val="0"/>
                <w:bCs w:val="0"/>
                <w:color w:val="auto"/>
                <w:sz w:val="26"/>
                <w:szCs w:val="26"/>
              </w:rPr>
              <w:t>đúc tài sản</w:t>
            </w:r>
            <w:r>
              <w:rPr>
                <w:rFonts w:hint="default" w:ascii="Times New Roman" w:hAnsi="Times New Roman" w:eastAsia="SimSun" w:cs="Times New Roman"/>
                <w:b w:val="0"/>
                <w:bCs w:val="0"/>
                <w:color w:val="auto"/>
                <w:sz w:val="26"/>
                <w:szCs w:val="26"/>
              </w:rPr>
              <w:t xml:space="preserve"> trên blockchain theo tiêu chuẩn CIP-68. Có hai loại tài sản được tạo ra</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(a) User Asset</w:t>
            </w:r>
            <w:r>
              <w:rPr>
                <w:rFonts w:hint="default" w:ascii="Times New Roman" w:hAnsi="Times New Roman" w:eastAsia="SimSun" w:cs="Times New Roman"/>
                <w:b w:val="0"/>
                <w:bCs w:val="0"/>
                <w:color w:val="auto"/>
                <w:sz w:val="26"/>
                <w:szCs w:val="26"/>
              </w:rPr>
              <w:t xml:space="preserve"> – là định danh số đại diện cho chính sản phẩm vật lý. Tuỳ thuộc vào tính chất sản phẩm:</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NFT (Non-Fungible Token):</w:t>
            </w:r>
            <w:r>
              <w:rPr>
                <w:rFonts w:hint="default" w:ascii="Times New Roman" w:hAnsi="Times New Roman" w:eastAsia="SimSun" w:cs="Times New Roman"/>
                <w:b w:val="0"/>
                <w:bCs w:val="0"/>
                <w:color w:val="auto"/>
                <w:sz w:val="26"/>
                <w:szCs w:val="26"/>
              </w:rPr>
              <w:t xml:space="preserve"> Dành cho hàng hóa độc nhất như máy móc, thiết bị điện tử, linh kiện chuyên biệt, hay hàng thủ công mỹ nghệ.</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FT (Fungible Token):</w:t>
            </w:r>
            <w:r>
              <w:rPr>
                <w:rFonts w:hint="default" w:ascii="Times New Roman" w:hAnsi="Times New Roman" w:eastAsia="SimSun" w:cs="Times New Roman"/>
                <w:b w:val="0"/>
                <w:bCs w:val="0"/>
                <w:color w:val="auto"/>
                <w:sz w:val="26"/>
                <w:szCs w:val="26"/>
              </w:rPr>
              <w:t xml:space="preserve"> Phù hợp với sản phẩm sản xuất hàng loạt như thực phẩm đóng gói, đồ uống, hàng tiêu dùng.</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Tài sản này thuộc sở hữu của người dùng và có thể luân chuyển trong hệ thống như sản phẩm vật lý.</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(b) Reference NFT</w:t>
            </w:r>
            <w:r>
              <w:rPr>
                <w:rFonts w:hint="default" w:ascii="Times New Roman" w:hAnsi="Times New Roman" w:eastAsia="SimSun" w:cs="Times New Roman"/>
                <w:b w:val="0"/>
                <w:bCs w:val="0"/>
                <w:color w:val="auto"/>
                <w:sz w:val="26"/>
                <w:szCs w:val="26"/>
              </w:rPr>
              <w:t xml:space="preserve"> – đây là NFT đặc biệt dùng để chứa </w:t>
            </w:r>
            <w:r>
              <w:rPr>
                <w:rStyle w:val="19"/>
                <w:rFonts w:hint="default" w:ascii="Times New Roman" w:hAnsi="Times New Roman" w:eastAsia="SimSun" w:cs="Times New Roman"/>
                <w:b w:val="0"/>
                <w:bCs w:val="0"/>
                <w:color w:val="auto"/>
                <w:sz w:val="26"/>
                <w:szCs w:val="26"/>
              </w:rPr>
              <w:t>metadata</w:t>
            </w:r>
            <w:r>
              <w:rPr>
                <w:rFonts w:hint="default" w:ascii="Times New Roman" w:hAnsi="Times New Roman" w:eastAsia="SimSun" w:cs="Times New Roman"/>
                <w:b w:val="0"/>
                <w:bCs w:val="0"/>
                <w:color w:val="auto"/>
                <w:sz w:val="26"/>
                <w:szCs w:val="26"/>
              </w:rPr>
              <w:t xml:space="preserve"> (siêu dữ liệu) của sản phẩm:</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Bao gồm thông tin như nơi sản xuất, thành phần, điều kiện bảo quản, tình trạng kiểm định, lịch sử vận chuyển,...</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Được </w:t>
            </w:r>
            <w:r>
              <w:rPr>
                <w:rStyle w:val="19"/>
                <w:rFonts w:hint="default" w:ascii="Times New Roman" w:hAnsi="Times New Roman" w:eastAsia="SimSun" w:cs="Times New Roman"/>
                <w:b w:val="0"/>
                <w:bCs w:val="0"/>
                <w:color w:val="auto"/>
                <w:sz w:val="26"/>
                <w:szCs w:val="26"/>
              </w:rPr>
              <w:t>khóa tại một địa chỉ có Plutus Script</w:t>
            </w:r>
            <w:r>
              <w:rPr>
                <w:rFonts w:hint="default" w:ascii="Times New Roman" w:hAnsi="Times New Roman" w:eastAsia="SimSun" w:cs="Times New Roman"/>
                <w:b w:val="0"/>
                <w:bCs w:val="0"/>
                <w:color w:val="auto"/>
                <w:sz w:val="26"/>
                <w:szCs w:val="26"/>
              </w:rPr>
              <w:t>, giúp hỗ trợ logic cập nhật metadata khi cần thiết mà không ảnh hưởng đến quyền sở hữu.</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Việc chia metadata và asset riêng biệt giúp dễ dàng cập nhật, kiểm tra và minh bạch hóa dữ liệu.</w:t>
            </w:r>
          </w:p>
        </w:tc>
      </w:tr>
      <w:tr w14:paraId="1F72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6EFAC3E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3</w:t>
            </w:r>
          </w:p>
        </w:tc>
        <w:tc>
          <w:tcPr>
            <w:tcW w:w="1764" w:type="dxa"/>
          </w:tcPr>
          <w:p w14:paraId="4BDC8DA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Gửi và phân phối tài sản – Xác lập quyền sở hữu và lưu trữ thông tin</w:t>
            </w:r>
          </w:p>
        </w:tc>
        <w:tc>
          <w:tcPr>
            <w:tcW w:w="6337" w:type="dxa"/>
          </w:tcPr>
          <w:p w14:paraId="475762DE">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 xml:space="preserve">Sau khi đúc xong, hệ thống thực hiện </w:t>
            </w:r>
            <w:r>
              <w:rPr>
                <w:rStyle w:val="19"/>
                <w:rFonts w:hint="default" w:ascii="Times New Roman" w:hAnsi="Times New Roman" w:eastAsia="SimSun" w:cs="Times New Roman"/>
                <w:b w:val="0"/>
                <w:bCs w:val="0"/>
                <w:color w:val="auto"/>
                <w:sz w:val="26"/>
                <w:szCs w:val="26"/>
              </w:rPr>
              <w:t>phân phối tài sản</w:t>
            </w:r>
            <w:r>
              <w:rPr>
                <w:rFonts w:hint="default" w:ascii="Times New Roman" w:hAnsi="Times New Roman" w:eastAsia="SimSun" w:cs="Times New Roman"/>
                <w:b w:val="0"/>
                <w:bCs w:val="0"/>
                <w:color w:val="auto"/>
                <w:sz w:val="26"/>
                <w:szCs w:val="26"/>
              </w:rPr>
              <w:t xml:space="preserve"> đến các địa chỉ tương ứng:</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 User Asset:</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Được gửi đến ví người dùng tương ứng (ví dụ như nhà sản xuất, đơn vị vận chuyển hoặc đại lý phân phối).</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Tài sản này có thể được chuyển tiếp, giao dịch hoặc theo dõi trong toàn bộ chuỗi cung ứng, giống như sự di chuyển thực tế của sản phẩm.</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 Reference NFT:</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Được chuyển đến </w:t>
            </w:r>
            <w:r>
              <w:rPr>
                <w:rStyle w:val="19"/>
                <w:rFonts w:hint="default" w:ascii="Times New Roman" w:hAnsi="Times New Roman" w:eastAsia="SimSun" w:cs="Times New Roman"/>
                <w:b w:val="0"/>
                <w:bCs w:val="0"/>
                <w:color w:val="auto"/>
                <w:sz w:val="26"/>
                <w:szCs w:val="26"/>
              </w:rPr>
              <w:t>Store Validator</w:t>
            </w:r>
            <w:r>
              <w:rPr>
                <w:rFonts w:hint="default" w:ascii="Times New Roman" w:hAnsi="Times New Roman" w:eastAsia="SimSun" w:cs="Times New Roman"/>
                <w:b w:val="0"/>
                <w:bCs w:val="0"/>
                <w:color w:val="auto"/>
                <w:sz w:val="26"/>
                <w:szCs w:val="26"/>
              </w:rPr>
              <w:t xml:space="preserve"> – một địa chỉ có smart contract dùng để xác minh và lưu trữ metadata của sản phẩm.</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Mọi thay đổi về metadata (ví dụ thay đổi vị trí, trạng thái, hoặc điều kiện vận chuyển) đều sẽ thông qua smart contract để đảm bảo tính minh bạch và bảo mật.</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 Chi phí đúc và xử lý giao dịch:</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Một lượng ADA cũng được gửi kèm theo giao dịch để phục vụ cho chi phí đúc tài sản và phí xử lý mạng.</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Nhờ vậy, sản phẩm trong chuỗi cung ứng giờ đây có thể được truy xuất nguồn gốc một cách chính xác và không thể chỉnh sửa tùy tiện, tạo niềm tin cho toàn bộ các bên liên quan.</w:t>
            </w:r>
          </w:p>
        </w:tc>
      </w:tr>
    </w:tbl>
    <w:p w14:paraId="6FD27554">
      <w:pPr>
        <w:ind w:left="0" w:leftChars="0" w:firstLine="0" w:firstLineChars="0"/>
        <w:rPr>
          <w:rFonts w:hint="default" w:ascii="Times New Roman" w:hAnsi="Times New Roman" w:cs="Times New Roman"/>
          <w:b/>
          <w:bCs/>
          <w:color w:val="auto"/>
          <w:lang w:val="en-US"/>
        </w:rPr>
      </w:pPr>
    </w:p>
    <w:p w14:paraId="5A527CE0">
      <w:pPr>
        <w:pStyle w:val="4"/>
        <w:bidi w:val="0"/>
        <w:ind w:left="0" w:leftChars="0" w:firstLine="0" w:firstLineChars="0"/>
        <w:outlineLvl w:val="1"/>
        <w:rPr>
          <w:rFonts w:hint="default" w:ascii="Times New Roman" w:hAnsi="Times New Roman" w:cs="Times New Roman"/>
          <w:color w:val="auto"/>
          <w:lang w:val="en-US"/>
        </w:rPr>
      </w:pPr>
      <w:bookmarkStart w:id="38" w:name="_Toc29028"/>
      <w:r>
        <w:rPr>
          <w:rFonts w:hint="default" w:ascii="Times New Roman" w:hAnsi="Times New Roman" w:cs="Times New Roman"/>
          <w:color w:val="auto"/>
          <w:lang w:val="en-US"/>
        </w:rPr>
        <w:t>2.3.2. Chức năng cập nhật sản phẩm</w:t>
      </w:r>
      <w:bookmarkEnd w:id="38"/>
    </w:p>
    <w:p w14:paraId="5D5F1589">
      <w:pPr>
        <w:ind w:left="0" w:leftChars="0" w:firstLine="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eastAsia="SimSun" w:cs="Times New Roman"/>
          <w:b w:val="0"/>
          <w:bCs w:val="0"/>
          <w:color w:val="auto"/>
          <w:sz w:val="26"/>
          <w:szCs w:val="26"/>
        </w:rPr>
        <w:t xml:space="preserve">Việc cập nhật siêu dữ liệu (metadata) là một bước quan trọng nhằm đảm bảo rằng thông tin liên quan đến tài sản – như tình trạng sản phẩm, lịch sử kiểm định, hoặc vị trí hiện tại – luôn </w:t>
      </w:r>
      <w:r>
        <w:rPr>
          <w:rStyle w:val="19"/>
          <w:rFonts w:hint="default" w:ascii="Times New Roman" w:hAnsi="Times New Roman" w:eastAsia="SimSun" w:cs="Times New Roman"/>
          <w:b w:val="0"/>
          <w:bCs w:val="0"/>
          <w:color w:val="auto"/>
          <w:sz w:val="26"/>
          <w:szCs w:val="26"/>
        </w:rPr>
        <w:t>được duy trì chính xác, minh bạch và kịp thời</w:t>
      </w:r>
      <w:r>
        <w:rPr>
          <w:rFonts w:hint="default" w:ascii="Times New Roman" w:hAnsi="Times New Roman" w:eastAsia="SimSun" w:cs="Times New Roman"/>
          <w:b w:val="0"/>
          <w:bCs w:val="0"/>
          <w:color w:val="auto"/>
          <w:sz w:val="26"/>
          <w:szCs w:val="26"/>
        </w:rPr>
        <w:t>. Trong tiêu chuẩn CIP-68, việc này được thực hiện một cách có tổ chức thông qua hợp đồng thông minh, bảo vệ tính bất biến của dữ liệu lịch sử đồng thời cho phép cập nhật khi cần thiết.</w:t>
      </w:r>
    </w:p>
    <w:p w14:paraId="03B6577A">
      <w:pPr>
        <w:ind w:left="0" w:leftChars="0" w:firstLine="0" w:firstLineChars="0"/>
        <w:rPr>
          <w:rFonts w:hint="default" w:ascii="Times New Roman" w:hAnsi="Times New Roman" w:cs="Times New Roman"/>
          <w:b/>
          <w:bCs/>
          <w:color w:val="auto"/>
          <w:lang w:val="en-US"/>
        </w:rPr>
      </w:pPr>
    </w:p>
    <w:p w14:paraId="466C00A9">
      <w:pPr>
        <w:ind w:left="0" w:leftChars="0" w:firstLine="0" w:firstLineChars="0"/>
        <w:jc w:val="center"/>
        <w:rPr>
          <w:rFonts w:hint="default" w:ascii="Times New Roman" w:hAnsi="Times New Roman" w:cs="Times New Roman"/>
          <w:b/>
          <w:bCs/>
          <w:color w:val="auto"/>
          <w:lang w:val="en-US"/>
        </w:rPr>
      </w:pPr>
      <w:r>
        <w:rPr>
          <w:rFonts w:hint="default" w:ascii="Times New Roman" w:hAnsi="Times New Roman" w:eastAsia="SimSun" w:cs="Times New Roman"/>
          <w:i w:val="0"/>
          <w:iCs w:val="0"/>
          <w:color w:val="auto"/>
          <w:sz w:val="28"/>
          <w:szCs w:val="28"/>
          <w:u w:val="none"/>
          <w:vertAlign w:val="baseline"/>
        </w:rPr>
        <w:drawing>
          <wp:inline distT="0" distB="0" distL="114300" distR="114300">
            <wp:extent cx="5734050" cy="7248525"/>
            <wp:effectExtent l="0" t="0" r="6350" b="317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3"/>
                    <a:stretch>
                      <a:fillRect/>
                    </a:stretch>
                  </pic:blipFill>
                  <pic:spPr>
                    <a:xfrm>
                      <a:off x="0" y="0"/>
                      <a:ext cx="5734050" cy="7248525"/>
                    </a:xfrm>
                    <a:prstGeom prst="rect">
                      <a:avLst/>
                    </a:prstGeom>
                    <a:noFill/>
                    <a:ln w="9525">
                      <a:noFill/>
                    </a:ln>
                  </pic:spPr>
                </pic:pic>
              </a:graphicData>
            </a:graphic>
          </wp:inline>
        </w:drawing>
      </w:r>
    </w:p>
    <w:p w14:paraId="52D197CC">
      <w:pPr>
        <w:ind w:left="0" w:leftChars="0" w:firstLine="0" w:firstLineChars="0"/>
        <w:rPr>
          <w:rFonts w:hint="default" w:ascii="Times New Roman" w:hAnsi="Times New Roman" w:eastAsia="SimSun" w:cs="Times New Roman"/>
          <w:color w:val="auto"/>
          <w:sz w:val="24"/>
          <w:szCs w:val="24"/>
        </w:rPr>
      </w:pPr>
    </w:p>
    <w:p w14:paraId="4D35214A">
      <w:pPr>
        <w:ind w:left="0" w:leftChars="0" w:firstLine="0" w:firstLineChars="0"/>
        <w:jc w:val="both"/>
        <w:rPr>
          <w:rFonts w:hint="default" w:ascii="Times New Roman" w:hAnsi="Times New Roman" w:cs="Times New Roman"/>
          <w:b/>
          <w:bCs/>
          <w:color w:val="auto"/>
          <w:sz w:val="26"/>
          <w:szCs w:val="26"/>
          <w:lang w:val="en-US"/>
        </w:rPr>
      </w:pPr>
      <w:r>
        <w:rPr>
          <w:rFonts w:hint="default" w:ascii="Times New Roman" w:hAnsi="Times New Roman" w:eastAsia="SimSun" w:cs="Times New Roman"/>
          <w:color w:val="auto"/>
          <w:sz w:val="26"/>
          <w:szCs w:val="26"/>
        </w:rPr>
        <w:t>Quy trình cập nhật siêu dữ liệu tài sản trong chuỗi cung ứng sẽ được thực hiện qua các bước rõ ràng và có tính xác minh cao để đảm bảo tính chính xác và bảo mật của dữ liệu. Các thay đổi trong thông tin sản phẩm sẽ được ghi nhận trên blockchain, giúp mỗi sản phẩm có một lịch sử minh bạch mà không thể thay đổi hoặc làm giả</w:t>
      </w:r>
      <w:r>
        <w:rPr>
          <w:rFonts w:hint="default" w:ascii="Times New Roman" w:hAnsi="Times New Roman" w:eastAsia="SimSun" w:cs="Times New Roman"/>
          <w:color w:val="auto"/>
          <w:sz w:val="26"/>
          <w:szCs w:val="26"/>
          <w:lang w:val="en-US"/>
        </w:rPr>
        <w:t>.</w:t>
      </w:r>
    </w:p>
    <w:p w14:paraId="46707FAC">
      <w:pPr>
        <w:ind w:left="0" w:leftChars="0" w:firstLine="0" w:firstLineChars="0"/>
        <w:rPr>
          <w:rFonts w:hint="default" w:ascii="Times New Roman" w:hAnsi="Times New Roman" w:cs="Times New Roman"/>
          <w:b/>
          <w:bCs/>
          <w:color w:val="auto"/>
          <w:lang w:val="en-US"/>
        </w:rPr>
      </w:pPr>
    </w:p>
    <w:tbl>
      <w:tblPr>
        <w:tblStyle w:val="21"/>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764"/>
        <w:gridCol w:w="6337"/>
      </w:tblGrid>
      <w:tr w14:paraId="75FC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957" w:type="dxa"/>
          </w:tcPr>
          <w:p w14:paraId="115A3C3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Bước</w:t>
            </w:r>
          </w:p>
        </w:tc>
        <w:tc>
          <w:tcPr>
            <w:tcW w:w="1764" w:type="dxa"/>
          </w:tcPr>
          <w:p w14:paraId="3EAE1DB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Tên bước</w:t>
            </w:r>
          </w:p>
        </w:tc>
        <w:tc>
          <w:tcPr>
            <w:tcW w:w="6337" w:type="dxa"/>
          </w:tcPr>
          <w:p w14:paraId="2265232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 tả chi tiết</w:t>
            </w:r>
          </w:p>
        </w:tc>
      </w:tr>
      <w:tr w14:paraId="04E20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957" w:type="dxa"/>
          </w:tcPr>
          <w:p w14:paraId="010C172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1</w:t>
            </w:r>
          </w:p>
        </w:tc>
        <w:tc>
          <w:tcPr>
            <w:tcW w:w="1764" w:type="dxa"/>
          </w:tcPr>
          <w:p w14:paraId="629C0C9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Tạo Giao Dịch Cập Nhật (Update Transaction)</w:t>
            </w:r>
          </w:p>
        </w:tc>
        <w:tc>
          <w:tcPr>
            <w:tcW w:w="6337" w:type="dxa"/>
          </w:tcPr>
          <w:p w14:paraId="604EC818">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 xml:space="preserve">Đây là bước khởi đầu khi muốn thay đổi thông tin liên quan đến sản phẩm đã được ghi nhận trước đó trên blockchain. </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Thông tin có thể cập nhật:</w:t>
            </w:r>
            <w:r>
              <w:rPr>
                <w:rFonts w:hint="default" w:ascii="Times New Roman" w:hAnsi="Times New Roman" w:eastAsia="SimSun" w:cs="Times New Roman"/>
                <w:b w:val="0"/>
                <w:bCs w:val="0"/>
                <w:color w:val="auto"/>
                <w:sz w:val="26"/>
                <w:szCs w:val="26"/>
              </w:rPr>
              <w:t xml:space="preserve"> </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Tình trạng sản phẩm (đã kiểm định, đang vận chuyển, bảo quản ra sao, v.v.)</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Thông tin vận chuyển (tên người giao, địa điểm nhận)</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Ngày sản xuất và ngày hết hạn (rất quan trọng với thực phẩm, dược phẩm)</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Cấu trúc giao dịch:</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Chi tiêu UTxO cũ</w:t>
            </w:r>
            <w:r>
              <w:rPr>
                <w:rFonts w:hint="default" w:ascii="Times New Roman" w:hAnsi="Times New Roman" w:eastAsia="SimSun" w:cs="Times New Roman"/>
                <w:b w:val="0"/>
                <w:bCs w:val="0"/>
                <w:color w:val="auto"/>
                <w:sz w:val="26"/>
                <w:szCs w:val="26"/>
              </w:rPr>
              <w:t>: Giao dịch sử dụng UTxO chứa tài sản gốc (Legacy Asset) có metadata cũ.</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Tạo UTxO mới</w:t>
            </w:r>
            <w:r>
              <w:rPr>
                <w:rFonts w:hint="default" w:ascii="Times New Roman" w:hAnsi="Times New Roman" w:eastAsia="SimSun" w:cs="Times New Roman"/>
                <w:b w:val="0"/>
                <w:bCs w:val="0"/>
                <w:color w:val="auto"/>
                <w:sz w:val="26"/>
                <w:szCs w:val="26"/>
              </w:rPr>
              <w:t xml:space="preserve">: Sinh ra UTxO mới chứa metadata đã được cập nhật, đính kèm </w:t>
            </w:r>
            <w:r>
              <w:rPr>
                <w:rStyle w:val="16"/>
                <w:rFonts w:hint="default" w:ascii="Times New Roman" w:hAnsi="Times New Roman" w:eastAsia="SimSun" w:cs="Times New Roman"/>
                <w:b w:val="0"/>
                <w:bCs w:val="0"/>
                <w:color w:val="auto"/>
                <w:sz w:val="26"/>
                <w:szCs w:val="26"/>
              </w:rPr>
              <w:t>Datum</w:t>
            </w:r>
            <w:r>
              <w:rPr>
                <w:rFonts w:hint="default" w:ascii="Times New Roman" w:hAnsi="Times New Roman" w:eastAsia="SimSun" w:cs="Times New Roman"/>
                <w:b w:val="0"/>
                <w:bCs w:val="0"/>
                <w:color w:val="auto"/>
                <w:sz w:val="26"/>
                <w:szCs w:val="26"/>
              </w:rPr>
              <w:t xml:space="preserve"> mới.</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ml:space="preserve">• </w:t>
            </w:r>
            <w:r>
              <w:rPr>
                <w:rStyle w:val="19"/>
                <w:rFonts w:hint="default" w:ascii="Times New Roman" w:hAnsi="Times New Roman" w:eastAsia="SimSun" w:cs="Times New Roman"/>
                <w:b w:val="0"/>
                <w:bCs w:val="0"/>
                <w:color w:val="auto"/>
                <w:sz w:val="26"/>
                <w:szCs w:val="26"/>
              </w:rPr>
              <w:t>Sử dụng Redeemer</w:t>
            </w:r>
            <w:r>
              <w:rPr>
                <w:rFonts w:hint="default" w:ascii="Times New Roman" w:hAnsi="Times New Roman" w:eastAsia="SimSun" w:cs="Times New Roman"/>
                <w:b w:val="0"/>
                <w:bCs w:val="0"/>
                <w:color w:val="auto"/>
                <w:sz w:val="26"/>
                <w:szCs w:val="26"/>
              </w:rPr>
              <w:t>: Được truyền vào để chỉ định mục đích cập nhật, giúp validator xác minh logic cập nhật.</w:t>
            </w:r>
          </w:p>
        </w:tc>
      </w:tr>
      <w:tr w14:paraId="10F1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03F18962">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2</w:t>
            </w:r>
          </w:p>
        </w:tc>
        <w:tc>
          <w:tcPr>
            <w:tcW w:w="1764" w:type="dxa"/>
          </w:tcPr>
          <w:p w14:paraId="6D2C341A">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Gửi Reference Asset đến Store Validator</w:t>
            </w:r>
          </w:p>
        </w:tc>
        <w:tc>
          <w:tcPr>
            <w:tcW w:w="6337" w:type="dxa"/>
          </w:tcPr>
          <w:p w14:paraId="39DEA940">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 xml:space="preserve">Sau khi tạo giao dịch, UTxO chứa </w:t>
            </w:r>
            <w:r>
              <w:rPr>
                <w:rStyle w:val="16"/>
                <w:rFonts w:hint="default" w:ascii="Times New Roman" w:hAnsi="Times New Roman" w:eastAsia="SimSun" w:cs="Times New Roman"/>
                <w:b w:val="0"/>
                <w:bCs w:val="0"/>
                <w:color w:val="auto"/>
                <w:sz w:val="26"/>
                <w:szCs w:val="26"/>
              </w:rPr>
              <w:t>Reference Asset</w:t>
            </w:r>
            <w:r>
              <w:rPr>
                <w:rFonts w:hint="default" w:ascii="Times New Roman" w:hAnsi="Times New Roman" w:eastAsia="SimSun" w:cs="Times New Roman"/>
                <w:b w:val="0"/>
                <w:bCs w:val="0"/>
                <w:color w:val="auto"/>
                <w:sz w:val="26"/>
                <w:szCs w:val="26"/>
              </w:rPr>
              <w:t xml:space="preserve"> được chuyển đến địa chỉ của </w:t>
            </w:r>
            <w:r>
              <w:rPr>
                <w:rStyle w:val="19"/>
                <w:rFonts w:hint="default" w:ascii="Times New Roman" w:hAnsi="Times New Roman" w:eastAsia="SimSun" w:cs="Times New Roman"/>
                <w:b w:val="0"/>
                <w:bCs w:val="0"/>
                <w:color w:val="auto"/>
                <w:sz w:val="26"/>
                <w:szCs w:val="26"/>
              </w:rPr>
              <w:t>Store Validator</w:t>
            </w:r>
            <w:r>
              <w:rPr>
                <w:rFonts w:hint="default" w:ascii="Times New Roman" w:hAnsi="Times New Roman" w:eastAsia="SimSun" w:cs="Times New Roman"/>
                <w:b w:val="0"/>
                <w:bCs w:val="0"/>
                <w:color w:val="auto"/>
                <w:sz w:val="26"/>
                <w:szCs w:val="26"/>
              </w:rPr>
              <w:t xml:space="preserve"> (hợp đồng thông minh chịu trách nhiệm lưu trữ).</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Tác vụ thực hiện:</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Xác minh sự hợp lệ giữa metadata cũ và mới.</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So sánh sự thay đổi để đảm bảo không có dữ liệu sai lệch, giả mạo.</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Bảo vệ dữ liệu khỏi bị chỉnh sửa ngoài hợp lệ.</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Vai trò:</w:t>
            </w:r>
            <w:r>
              <w:rPr>
                <w:rFonts w:hint="default" w:ascii="Times New Roman" w:hAnsi="Times New Roman" w:eastAsia="SimSun" w:cs="Times New Roman"/>
                <w:b w:val="0"/>
                <w:bCs w:val="0"/>
                <w:color w:val="auto"/>
                <w:sz w:val="26"/>
                <w:szCs w:val="26"/>
              </w:rPr>
              <w:t xml:space="preserve"> Store Validator là nơi bảo đảm các cập nhật tuân theo chính sách và tiêu chuẩn định sẵn.</w:t>
            </w:r>
          </w:p>
        </w:tc>
      </w:tr>
      <w:tr w14:paraId="240B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638843F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3</w:t>
            </w:r>
          </w:p>
        </w:tc>
        <w:tc>
          <w:tcPr>
            <w:tcW w:w="1764" w:type="dxa"/>
          </w:tcPr>
          <w:p w14:paraId="24BBDDD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Xác Nhận &amp; Ghi Nhận Trên Blockchain</w:t>
            </w:r>
          </w:p>
        </w:tc>
        <w:tc>
          <w:tcPr>
            <w:tcW w:w="6337" w:type="dxa"/>
          </w:tcPr>
          <w:p w14:paraId="57E125B9">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b w:val="0"/>
                <w:bCs w:val="0"/>
                <w:color w:val="auto"/>
                <w:sz w:val="26"/>
                <w:szCs w:val="26"/>
              </w:rPr>
            </w:pPr>
            <w:r>
              <w:rPr>
                <w:rFonts w:hint="default" w:ascii="Times New Roman" w:hAnsi="Times New Roman" w:eastAsia="SimSun" w:cs="Times New Roman"/>
                <w:b w:val="0"/>
                <w:bCs w:val="0"/>
                <w:color w:val="auto"/>
                <w:sz w:val="26"/>
                <w:szCs w:val="26"/>
              </w:rPr>
              <w:t>Khi hợp đồng thông minh kiểm tra thấy tất cả điều kiện đã đúng (chữ ký, redeemer, logic...), giao dịch sẽ được xác nhận và ghi nhận vĩnh viễn trên blockchain.</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Hành động tiếp theo:</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Ghi lại metadata mới thành bản ghi bất biến.</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Cập nhật trạng thái sản phẩm, vị trí, người phụ trách, thông tin kiểm định,...</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Tính minh bạch:</w:t>
            </w:r>
            <w:r>
              <w:rPr>
                <w:rFonts w:hint="default" w:ascii="Times New Roman" w:hAnsi="Times New Roman" w:eastAsia="SimSun" w:cs="Times New Roman"/>
                <w:b w:val="0"/>
                <w:bCs w:val="0"/>
                <w:color w:val="auto"/>
                <w:sz w:val="26"/>
                <w:szCs w:val="26"/>
              </w:rPr>
              <w:t xml:space="preserve"> Mọi dữ liệu cập nhật được ghi công khai, không thể chỉnh sửa sau khi đã ghi. Tạo điều kiện cho truy xuất nguồn gốc đáng tin cậy.</w:t>
            </w:r>
          </w:p>
        </w:tc>
      </w:tr>
      <w:tr w14:paraId="664C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3AB05D3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4</w:t>
            </w:r>
          </w:p>
        </w:tc>
        <w:tc>
          <w:tcPr>
            <w:tcW w:w="1764" w:type="dxa"/>
          </w:tcPr>
          <w:p w14:paraId="33BC755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eastAsia="SimSun" w:cs="Times New Roman"/>
                <w:b w:val="0"/>
                <w:bCs w:val="0"/>
                <w:color w:val="auto"/>
                <w:sz w:val="26"/>
                <w:szCs w:val="26"/>
              </w:rPr>
            </w:pPr>
            <w:r>
              <w:rPr>
                <w:rFonts w:hint="default" w:ascii="Times New Roman" w:hAnsi="Times New Roman" w:eastAsia="SimSun" w:cs="Times New Roman"/>
                <w:b w:val="0"/>
                <w:bCs w:val="0"/>
                <w:color w:val="auto"/>
                <w:sz w:val="26"/>
                <w:szCs w:val="26"/>
              </w:rPr>
              <w:t>Hiển Thị Thông Tin Mới Cho Người Dùng</w:t>
            </w:r>
          </w:p>
        </w:tc>
        <w:tc>
          <w:tcPr>
            <w:tcW w:w="6337" w:type="dxa"/>
          </w:tcPr>
          <w:p w14:paraId="3F0CE9F2">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eastAsia="SimSun" w:cs="Times New Roman"/>
                <w:b w:val="0"/>
                <w:bCs w:val="0"/>
                <w:color w:val="auto"/>
                <w:sz w:val="26"/>
                <w:szCs w:val="26"/>
              </w:rPr>
            </w:pPr>
            <w:r>
              <w:rPr>
                <w:rFonts w:hint="default" w:ascii="Times New Roman" w:hAnsi="Times New Roman" w:eastAsia="SimSun" w:cs="Times New Roman"/>
                <w:b w:val="0"/>
                <w:bCs w:val="0"/>
                <w:color w:val="auto"/>
                <w:sz w:val="26"/>
                <w:szCs w:val="26"/>
              </w:rPr>
              <w:t>Sau khi quá trình ghi nhận hoàn tất:</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Hệ thống hiển thị:</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Người dùng truy cập giao diện quản lý chuỗi cung ứng sẽ thấy thông tin mới về sản phẩm.</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Bao gồm: nguồn gốc sản phẩm, tình trạng hiện tại, hành trình vận chuyển.</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Lợi ích:</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Nhà sản xuất, đơn vị vận chuyển và người tiêu dùng có thể kiểm chứng tính xác thực.</w:t>
            </w:r>
            <w:r>
              <w:rPr>
                <w:rFonts w:hint="default" w:ascii="Times New Roman" w:hAnsi="Times New Roman" w:eastAsia="SimSun" w:cs="Times New Roman"/>
                <w:b w:val="0"/>
                <w:bCs w:val="0"/>
                <w:color w:val="auto"/>
                <w:sz w:val="26"/>
                <w:szCs w:val="26"/>
              </w:rPr>
              <w:br w:type="textWrapping"/>
            </w:r>
            <w:r>
              <w:rPr>
                <w:rFonts w:hint="default" w:ascii="Times New Roman" w:hAnsi="Times New Roman" w:eastAsia="SimSun" w:cs="Times New Roman"/>
                <w:b w:val="0"/>
                <w:bCs w:val="0"/>
                <w:color w:val="auto"/>
                <w:sz w:val="26"/>
                <w:szCs w:val="26"/>
              </w:rPr>
              <w:t>• Tăng độ tin cậy, giảm gian lận trong chuỗi cung ứng.</w:t>
            </w:r>
            <w:r>
              <w:rPr>
                <w:rFonts w:hint="default" w:ascii="Times New Roman" w:hAnsi="Times New Roman" w:eastAsia="SimSun" w:cs="Times New Roman"/>
                <w:b w:val="0"/>
                <w:bCs w:val="0"/>
                <w:color w:val="auto"/>
                <w:sz w:val="26"/>
                <w:szCs w:val="26"/>
              </w:rPr>
              <w:br w:type="textWrapping"/>
            </w:r>
            <w:r>
              <w:rPr>
                <w:rStyle w:val="19"/>
                <w:rFonts w:hint="default" w:ascii="Times New Roman" w:hAnsi="Times New Roman" w:eastAsia="SimSun" w:cs="Times New Roman"/>
                <w:b w:val="0"/>
                <w:bCs w:val="0"/>
                <w:color w:val="auto"/>
                <w:sz w:val="26"/>
                <w:szCs w:val="26"/>
              </w:rPr>
              <w:t>Giao diện minh bạch – truy xuất mọi lúc, mọi nơi.</w:t>
            </w:r>
          </w:p>
        </w:tc>
      </w:tr>
    </w:tbl>
    <w:p w14:paraId="0DE84603">
      <w:pPr>
        <w:ind w:left="0" w:leftChars="0" w:firstLine="0" w:firstLineChars="0"/>
        <w:rPr>
          <w:rFonts w:hint="default" w:ascii="Times New Roman" w:hAnsi="Times New Roman" w:cs="Times New Roman"/>
          <w:b w:val="0"/>
          <w:bCs w:val="0"/>
          <w:color w:val="auto"/>
          <w:sz w:val="26"/>
          <w:szCs w:val="26"/>
          <w:lang w:val="en-US"/>
        </w:rPr>
      </w:pPr>
    </w:p>
    <w:p w14:paraId="629524B2">
      <w:pPr>
        <w:pStyle w:val="4"/>
        <w:bidi w:val="0"/>
        <w:ind w:left="0" w:leftChars="0" w:firstLine="0" w:firstLineChars="0"/>
        <w:outlineLvl w:val="1"/>
        <w:rPr>
          <w:rFonts w:hint="default" w:ascii="Times New Roman" w:hAnsi="Times New Roman" w:cs="Times New Roman"/>
          <w:b/>
          <w:bCs/>
          <w:color w:val="auto"/>
          <w:lang w:val="en-US"/>
        </w:rPr>
      </w:pPr>
      <w:bookmarkStart w:id="39" w:name="_Toc2563"/>
      <w:r>
        <w:rPr>
          <w:rFonts w:hint="default" w:ascii="Times New Roman" w:hAnsi="Times New Roman" w:cs="Times New Roman"/>
          <w:b/>
          <w:bCs/>
          <w:color w:val="auto"/>
          <w:lang w:val="en-US"/>
        </w:rPr>
        <w:t>2.3.3. Chức năng xoá sản phẩm</w:t>
      </w:r>
      <w:bookmarkEnd w:id="39"/>
    </w:p>
    <w:p w14:paraId="61F90E16">
      <w:pPr>
        <w:ind w:left="0" w:leftChars="0" w:firstLine="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eastAsia="SimSun" w:cs="Times New Roman"/>
          <w:b w:val="0"/>
          <w:bCs w:val="0"/>
          <w:color w:val="auto"/>
          <w:sz w:val="26"/>
          <w:szCs w:val="26"/>
        </w:rPr>
        <w:t xml:space="preserve">Quy trình </w:t>
      </w:r>
      <w:r>
        <w:rPr>
          <w:rStyle w:val="19"/>
          <w:rFonts w:hint="default" w:eastAsia="SimSun" w:cs="Times New Roman"/>
          <w:b w:val="0"/>
          <w:bCs w:val="0"/>
          <w:color w:val="auto"/>
          <w:sz w:val="26"/>
          <w:szCs w:val="26"/>
          <w:lang w:val="en-US"/>
        </w:rPr>
        <w:t>xóa sản phẩm</w:t>
      </w:r>
      <w:r>
        <w:rPr>
          <w:rFonts w:hint="default" w:ascii="Times New Roman" w:hAnsi="Times New Roman" w:eastAsia="SimSun" w:cs="Times New Roman"/>
          <w:b w:val="0"/>
          <w:bCs w:val="0"/>
          <w:color w:val="auto"/>
          <w:sz w:val="26"/>
          <w:szCs w:val="26"/>
        </w:rPr>
        <w:t xml:space="preserve"> trong cơ chế CIP-68 được thiết kế để đảm bảo tính minh bạch, chính xác và an toàn khi một tài sản không còn cần thiết và cần phải loại bỏ khỏi hệ thống. Mục tiêu của quy trình này là đảm bảo rằng tài sản đã bị "đốt" không thể được sử dụng, chuyển nhượng, hay giao dịch trong bất kỳ tình huống nào, đồng thời giữ cho hệ thống blockchain sạch sẽ và hiệu quả.</w:t>
      </w:r>
    </w:p>
    <w:p w14:paraId="444DAD1B">
      <w:pPr>
        <w:ind w:left="0" w:leftChars="0" w:firstLine="0" w:firstLineChars="0"/>
        <w:rPr>
          <w:rFonts w:hint="default" w:ascii="Times New Roman" w:hAnsi="Times New Roman" w:cs="Times New Roman"/>
          <w:b/>
          <w:bCs/>
          <w:color w:val="auto"/>
          <w:lang w:val="en-US"/>
        </w:rPr>
      </w:pPr>
    </w:p>
    <w:p w14:paraId="4CF3AE07">
      <w:pPr>
        <w:ind w:left="0" w:leftChars="0" w:firstLine="0" w:firstLineChars="0"/>
        <w:jc w:val="center"/>
        <w:rPr>
          <w:rFonts w:hint="default" w:ascii="Times New Roman" w:hAnsi="Times New Roman" w:eastAsia="SimSun" w:cs="Times New Roman"/>
          <w:i w:val="0"/>
          <w:iCs w:val="0"/>
          <w:color w:val="auto"/>
          <w:sz w:val="28"/>
          <w:szCs w:val="28"/>
          <w:u w:val="none"/>
          <w:vertAlign w:val="baseline"/>
        </w:rPr>
      </w:pPr>
      <w:r>
        <w:rPr>
          <w:rFonts w:hint="default" w:ascii="Times New Roman" w:hAnsi="Times New Roman" w:eastAsia="SimSun" w:cs="Times New Roman"/>
          <w:i w:val="0"/>
          <w:iCs w:val="0"/>
          <w:color w:val="auto"/>
          <w:sz w:val="28"/>
          <w:szCs w:val="28"/>
          <w:u w:val="none"/>
          <w:vertAlign w:val="baseline"/>
        </w:rPr>
        <w:drawing>
          <wp:inline distT="0" distB="0" distL="114300" distR="114300">
            <wp:extent cx="5734050" cy="7248525"/>
            <wp:effectExtent l="0" t="0" r="6350" b="317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4"/>
                    <a:stretch>
                      <a:fillRect/>
                    </a:stretch>
                  </pic:blipFill>
                  <pic:spPr>
                    <a:xfrm>
                      <a:off x="0" y="0"/>
                      <a:ext cx="5734050" cy="7248525"/>
                    </a:xfrm>
                    <a:prstGeom prst="rect">
                      <a:avLst/>
                    </a:prstGeom>
                    <a:noFill/>
                    <a:ln w="9525">
                      <a:noFill/>
                    </a:ln>
                  </pic:spPr>
                </pic:pic>
              </a:graphicData>
            </a:graphic>
          </wp:inline>
        </w:drawing>
      </w:r>
    </w:p>
    <w:p w14:paraId="1CC51CB4">
      <w:pPr>
        <w:ind w:left="0" w:leftChars="0" w:firstLine="0" w:firstLineChars="0"/>
        <w:rPr>
          <w:rFonts w:hint="default" w:ascii="Times New Roman" w:hAnsi="Times New Roman" w:cs="Times New Roman"/>
          <w:color w:val="auto"/>
        </w:rPr>
      </w:pPr>
    </w:p>
    <w:p w14:paraId="44571AF1">
      <w:pPr>
        <w:ind w:left="0" w:leftChars="0" w:firstLine="0" w:firstLineChars="0"/>
        <w:rPr>
          <w:rFonts w:hint="default" w:ascii="Times New Roman" w:hAnsi="Times New Roman" w:cs="Times New Roman"/>
          <w:color w:val="auto"/>
        </w:rPr>
      </w:pPr>
    </w:p>
    <w:tbl>
      <w:tblPr>
        <w:tblStyle w:val="21"/>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764"/>
        <w:gridCol w:w="6337"/>
      </w:tblGrid>
      <w:tr w14:paraId="75D6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957" w:type="dxa"/>
          </w:tcPr>
          <w:p w14:paraId="7077203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Bước</w:t>
            </w:r>
          </w:p>
        </w:tc>
        <w:tc>
          <w:tcPr>
            <w:tcW w:w="1764" w:type="dxa"/>
          </w:tcPr>
          <w:p w14:paraId="61B3E69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Tên bước</w:t>
            </w:r>
          </w:p>
        </w:tc>
        <w:tc>
          <w:tcPr>
            <w:tcW w:w="6337" w:type="dxa"/>
          </w:tcPr>
          <w:p w14:paraId="34850FE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Mô tả chi tiết</w:t>
            </w:r>
          </w:p>
        </w:tc>
      </w:tr>
      <w:tr w14:paraId="0116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957" w:type="dxa"/>
          </w:tcPr>
          <w:p w14:paraId="7F16E70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1</w:t>
            </w:r>
          </w:p>
        </w:tc>
        <w:tc>
          <w:tcPr>
            <w:tcW w:w="1764" w:type="dxa"/>
          </w:tcPr>
          <w:p w14:paraId="4C047B6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Tạo giao dịch để đốt tài sản</w:t>
            </w:r>
          </w:p>
        </w:tc>
        <w:tc>
          <w:tcPr>
            <w:tcW w:w="6337" w:type="dxa"/>
          </w:tcPr>
          <w:p w14:paraId="0F3A2CAD">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 Quy trình bắt đầu khi người dùng có nhu cầu loại bỏ một tài sản nhất định ra khỏi blockchain Cardano theo chuẩn CIP-68.</w:t>
            </w:r>
            <w:r>
              <w:rPr>
                <w:rFonts w:hint="default" w:ascii="Times New Roman" w:hAnsi="Times New Roman" w:eastAsia="SimSun" w:cs="Times New Roman"/>
                <w:color w:val="auto"/>
                <w:sz w:val="26"/>
                <w:szCs w:val="26"/>
              </w:rPr>
              <w:br w:type="textWrapping"/>
            </w:r>
            <w:r>
              <w:rPr>
                <w:rStyle w:val="19"/>
                <w:rFonts w:hint="default" w:ascii="Times New Roman" w:hAnsi="Times New Roman" w:eastAsia="SimSun" w:cs="Times New Roman"/>
                <w:color w:val="auto"/>
                <w:sz w:val="26"/>
                <w:szCs w:val="26"/>
              </w:rPr>
              <w:t>Hành động chính:</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Người dùng truy cập vào hệ thống ứng dụng hoặc nền tảng hỗ trợ giao dịch đốt tài sản.</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Chọn tài sản muốn đốt (NFT/FT/tài sản khác).</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Hệ thống yêu cầu chọn hai UTxO:</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 </w:t>
            </w:r>
            <w:r>
              <w:rPr>
                <w:rStyle w:val="19"/>
                <w:rFonts w:hint="default" w:ascii="Times New Roman" w:hAnsi="Times New Roman" w:eastAsia="SimSun" w:cs="Times New Roman"/>
                <w:color w:val="auto"/>
                <w:sz w:val="26"/>
                <w:szCs w:val="26"/>
              </w:rPr>
              <w:t>UTxO tài sản chính</w:t>
            </w:r>
            <w:r>
              <w:rPr>
                <w:rFonts w:hint="default" w:ascii="Times New Roman" w:hAnsi="Times New Roman" w:eastAsia="SimSun" w:cs="Times New Roman"/>
                <w:color w:val="auto"/>
                <w:sz w:val="26"/>
                <w:szCs w:val="26"/>
              </w:rPr>
              <w:t>: chứa tài sản người dùng muốn đốt.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 </w:t>
            </w:r>
            <w:r>
              <w:rPr>
                <w:rStyle w:val="19"/>
                <w:rFonts w:hint="default" w:ascii="Times New Roman" w:hAnsi="Times New Roman" w:eastAsia="SimSun" w:cs="Times New Roman"/>
                <w:color w:val="auto"/>
                <w:sz w:val="26"/>
                <w:szCs w:val="26"/>
              </w:rPr>
              <w:t>UTxO tài sản tham chiếu</w:t>
            </w:r>
            <w:r>
              <w:rPr>
                <w:rFonts w:hint="default" w:ascii="Times New Roman" w:hAnsi="Times New Roman" w:eastAsia="SimSun" w:cs="Times New Roman"/>
                <w:color w:val="auto"/>
                <w:sz w:val="26"/>
                <w:szCs w:val="26"/>
              </w:rPr>
              <w:t>: là UTxO chứa thông tin metadata, chính sách đốt, hoặc script liên quan đến quá trình xác thực.</w:t>
            </w:r>
            <w:r>
              <w:rPr>
                <w:rFonts w:hint="default" w:ascii="Times New Roman" w:hAnsi="Times New Roman" w:eastAsia="SimSun" w:cs="Times New Roman"/>
                <w:color w:val="auto"/>
                <w:sz w:val="26"/>
                <w:szCs w:val="26"/>
              </w:rPr>
              <w:br w:type="textWrapping"/>
            </w:r>
            <w:r>
              <w:rPr>
                <w:rStyle w:val="19"/>
                <w:rFonts w:hint="default" w:ascii="Times New Roman" w:hAnsi="Times New Roman" w:eastAsia="SimSun" w:cs="Times New Roman"/>
                <w:color w:val="auto"/>
                <w:sz w:val="26"/>
                <w:szCs w:val="26"/>
              </w:rPr>
              <w:t>Kết quả:</w:t>
            </w:r>
            <w:r>
              <w:rPr>
                <w:rFonts w:hint="default" w:ascii="Times New Roman" w:hAnsi="Times New Roman" w:eastAsia="SimSun" w:cs="Times New Roman"/>
                <w:color w:val="auto"/>
                <w:sz w:val="26"/>
                <w:szCs w:val="26"/>
              </w:rPr>
              <w:t xml:space="preserve"> Giao dịch đốt được tạo và sẵn sàng gửi đến blockchain.</w:t>
            </w:r>
          </w:p>
        </w:tc>
      </w:tr>
      <w:tr w14:paraId="4233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27AB874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2</w:t>
            </w:r>
          </w:p>
        </w:tc>
        <w:tc>
          <w:tcPr>
            <w:tcW w:w="1764" w:type="dxa"/>
          </w:tcPr>
          <w:p w14:paraId="2E23A39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Thực hiện xác thực giao dịch thông qua Mint Validator</w:t>
            </w:r>
          </w:p>
        </w:tc>
        <w:tc>
          <w:tcPr>
            <w:tcW w:w="6337" w:type="dxa"/>
          </w:tcPr>
          <w:p w14:paraId="134AC8DA">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 xml:space="preserve">- Giao dịch đốt khi gửi lên blockchain sẽ được xử lý bởi smart contract được gọi là </w:t>
            </w:r>
            <w:r>
              <w:rPr>
                <w:rStyle w:val="19"/>
                <w:rFonts w:hint="default" w:ascii="Times New Roman" w:hAnsi="Times New Roman" w:eastAsia="SimSun" w:cs="Times New Roman"/>
                <w:color w:val="auto"/>
                <w:sz w:val="26"/>
                <w:szCs w:val="26"/>
              </w:rPr>
              <w:t>Mint Validator</w:t>
            </w:r>
            <w:r>
              <w:rPr>
                <w:rFonts w:hint="default" w:ascii="Times New Roman" w:hAnsi="Times New Roman" w:eastAsia="SimSun" w:cs="Times New Roman"/>
                <w:color w:val="auto"/>
                <w:sz w:val="26"/>
                <w:szCs w:val="26"/>
              </w:rPr>
              <w:t xml:space="preserve"> – thành phần có nhiệm vụ đảm bảo rằng mọi điều kiện đốt tài sản đều được tuân thủ nghiêm ngặt.</w:t>
            </w:r>
            <w:r>
              <w:rPr>
                <w:rFonts w:hint="default" w:ascii="Times New Roman" w:hAnsi="Times New Roman" w:eastAsia="SimSun" w:cs="Times New Roman"/>
                <w:color w:val="auto"/>
                <w:sz w:val="26"/>
                <w:szCs w:val="26"/>
              </w:rPr>
              <w:br w:type="textWrapping"/>
            </w:r>
            <w:r>
              <w:rPr>
                <w:rStyle w:val="19"/>
                <w:rFonts w:hint="default" w:ascii="Times New Roman" w:hAnsi="Times New Roman" w:eastAsia="SimSun" w:cs="Times New Roman"/>
                <w:color w:val="auto"/>
                <w:sz w:val="26"/>
                <w:szCs w:val="26"/>
              </w:rPr>
              <w:t>Hành động kiểm tra bao gồm:</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Tính hợp lệ của tài sản</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Tài sản không bị khóa trong các giao dịch khác.</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Token vẫn đang tồn tại trên blockchain.</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Xác minh quyền sở hữu</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Địa chỉ ký giao dịch chính là chủ sở hữu tài sản.</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Tài khoản đã được cấp quyền đốt theo quy tắc của CIP-68 (thường là có chữ ký hợp lệ hoặc có trong danh sách được phép).</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Kiểm tra chính sách đốt: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 Validator sẽ kiểm tra rằng chính sách đốt được định nghĩa trong </w:t>
            </w:r>
            <w:r>
              <w:rPr>
                <w:rStyle w:val="16"/>
                <w:rFonts w:hint="default" w:ascii="Times New Roman" w:hAnsi="Times New Roman" w:eastAsia="SimSun" w:cs="Times New Roman"/>
                <w:color w:val="auto"/>
                <w:sz w:val="26"/>
                <w:szCs w:val="26"/>
              </w:rPr>
              <w:t>minting policy script</w:t>
            </w:r>
            <w:r>
              <w:rPr>
                <w:rFonts w:hint="default" w:ascii="Times New Roman" w:hAnsi="Times New Roman" w:eastAsia="SimSun" w:cs="Times New Roman"/>
                <w:color w:val="auto"/>
                <w:sz w:val="26"/>
                <w:szCs w:val="26"/>
              </w:rPr>
              <w:t xml:space="preserve"> có được thỏa mãn hay không (ví dụ: có thể yêu cầu đúng chữ ký, hoặc số lượng token bị đốt là một số cụ thể).</w:t>
            </w:r>
            <w:r>
              <w:rPr>
                <w:rFonts w:hint="default" w:ascii="Times New Roman" w:hAnsi="Times New Roman" w:eastAsia="SimSun" w:cs="Times New Roman"/>
                <w:color w:val="auto"/>
                <w:sz w:val="26"/>
                <w:szCs w:val="26"/>
              </w:rPr>
              <w:br w:type="textWrapping"/>
            </w:r>
            <w:r>
              <w:rPr>
                <w:rStyle w:val="19"/>
                <w:rFonts w:hint="default" w:ascii="Times New Roman" w:hAnsi="Times New Roman" w:eastAsia="SimSun" w:cs="Times New Roman"/>
                <w:color w:val="auto"/>
                <w:sz w:val="26"/>
                <w:szCs w:val="26"/>
              </w:rPr>
              <w:t>Kết quả:</w:t>
            </w:r>
            <w:r>
              <w:rPr>
                <w:rFonts w:hint="default" w:ascii="Times New Roman" w:hAnsi="Times New Roman" w:eastAsia="SimSun" w:cs="Times New Roman"/>
                <w:color w:val="auto"/>
                <w:sz w:val="26"/>
                <w:szCs w:val="26"/>
              </w:rPr>
              <w:t xml:space="preserve"> Nếu tất cả điều kiện được đáp ứng, giao dịch sẽ được đưa vào block và xử lý.</w:t>
            </w:r>
          </w:p>
        </w:tc>
      </w:tr>
      <w:tr w14:paraId="7346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957" w:type="dxa"/>
          </w:tcPr>
          <w:p w14:paraId="7ABE172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3</w:t>
            </w:r>
          </w:p>
        </w:tc>
        <w:tc>
          <w:tcPr>
            <w:tcW w:w="1764" w:type="dxa"/>
          </w:tcPr>
          <w:p w14:paraId="2B738DB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Xử lý tài sản sau khi đốt thành công</w:t>
            </w:r>
          </w:p>
        </w:tc>
        <w:tc>
          <w:tcPr>
            <w:tcW w:w="6337" w:type="dxa"/>
          </w:tcPr>
          <w:p w14:paraId="4FC44817">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 Khi giao dịch đã được xác nhận trên blockchain, hệ thống sẽ tiến hành xử lý kết quả của việc đốt tài sản.</w:t>
            </w:r>
            <w:r>
              <w:rPr>
                <w:rFonts w:hint="default" w:ascii="Times New Roman" w:hAnsi="Times New Roman" w:eastAsia="SimSun" w:cs="Times New Roman"/>
                <w:color w:val="auto"/>
                <w:sz w:val="26"/>
                <w:szCs w:val="26"/>
              </w:rPr>
              <w:br w:type="textWrapping"/>
            </w:r>
            <w:r>
              <w:rPr>
                <w:rStyle w:val="19"/>
                <w:rFonts w:hint="default" w:ascii="Times New Roman" w:hAnsi="Times New Roman" w:eastAsia="SimSun" w:cs="Times New Roman"/>
                <w:color w:val="auto"/>
                <w:sz w:val="26"/>
                <w:szCs w:val="26"/>
              </w:rPr>
              <w:t>Chi tiết hành động:</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Hủy token</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Tài sản sẽ bị xóa khỏi hệ thống blockchain, không thể truy cập, sử dụng hoặc phục hồi.</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Tất cả metadata (nếu có) liên quan đến token cũng sẽ bị huỷ hoặc cập nhật lại trạng thái.</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Hoàn trả giá trị còn lại</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Nếu có ADA hoặc token khác trong UTxO tham chiếu, chúng sẽ được hoàn trả lại cho người gửi giao dịch như một phần thưởng.</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Đây thường là phần tài sản còn sót lại sau khi token bị đốt.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Khấu trừ phí nền tảng</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Một phần nhỏ ADA được trích ra làm phí để duy trì hạ tầng smart contract, validator, và hệ thống vận hành. Khoản phí này có thể cố định hoặc tính theo tỷ lệ cấu hình.</w:t>
            </w:r>
          </w:p>
        </w:tc>
      </w:tr>
      <w:tr w14:paraId="3012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tcPr>
          <w:p w14:paraId="011EF94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4</w:t>
            </w:r>
          </w:p>
        </w:tc>
        <w:tc>
          <w:tcPr>
            <w:tcW w:w="1764" w:type="dxa"/>
          </w:tcPr>
          <w:p w14:paraId="4D88099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Cập nhật hệ thống và xác nhận đốt thành công</w:t>
            </w:r>
          </w:p>
        </w:tc>
        <w:tc>
          <w:tcPr>
            <w:tcW w:w="6337" w:type="dxa"/>
          </w:tcPr>
          <w:p w14:paraId="7C463E52">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 Sau khi giao dịch được xác nhận hoàn tất, hệ thống và blockchain sẽ ghi nhận đầy đủ thông tin về việc tài sản đã bị đốt.</w:t>
            </w:r>
            <w:r>
              <w:rPr>
                <w:rFonts w:hint="default" w:ascii="Times New Roman" w:hAnsi="Times New Roman" w:eastAsia="SimSun" w:cs="Times New Roman"/>
                <w:color w:val="auto"/>
                <w:sz w:val="26"/>
                <w:szCs w:val="26"/>
              </w:rPr>
              <w:br w:type="textWrapping"/>
            </w:r>
            <w:r>
              <w:rPr>
                <w:rStyle w:val="19"/>
                <w:rFonts w:hint="default" w:ascii="Times New Roman" w:hAnsi="Times New Roman" w:eastAsia="SimSun" w:cs="Times New Roman"/>
                <w:color w:val="auto"/>
                <w:sz w:val="26"/>
                <w:szCs w:val="26"/>
              </w:rPr>
              <w:t>Chi tiết hành động:</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Ghi nhận on-chain</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Tình trạng mới của tài sản được cập nhật trên blockchain. Thường là tài sản sẽ biến mất hoàn toàn, hoặc được gắn trạng thái "burned".</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Cập nhật các thông tin liên quan</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 Nếu token có metadata được lưu trong </w:t>
            </w:r>
            <w:r>
              <w:rPr>
                <w:rStyle w:val="16"/>
                <w:rFonts w:hint="default" w:ascii="Times New Roman" w:hAnsi="Times New Roman" w:eastAsia="SimSun" w:cs="Times New Roman"/>
                <w:color w:val="auto"/>
                <w:sz w:val="26"/>
                <w:szCs w:val="26"/>
              </w:rPr>
              <w:t>datum</w:t>
            </w:r>
            <w:r>
              <w:rPr>
                <w:rFonts w:hint="default" w:ascii="Times New Roman" w:hAnsi="Times New Roman" w:eastAsia="SimSun" w:cs="Times New Roman"/>
                <w:color w:val="auto"/>
                <w:sz w:val="26"/>
                <w:szCs w:val="26"/>
              </w:rPr>
              <w:t xml:space="preserve"> hoặc trong IPFS, hệ thống sẽ cập nhật để phản ánh rằng tài sản không còn tồn tại.</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xml:space="preserve">• </w:t>
            </w:r>
            <w:r>
              <w:rPr>
                <w:rStyle w:val="19"/>
                <w:rFonts w:hint="default" w:ascii="Times New Roman" w:hAnsi="Times New Roman" w:eastAsia="SimSun" w:cs="Times New Roman"/>
                <w:color w:val="auto"/>
                <w:sz w:val="26"/>
                <w:szCs w:val="26"/>
              </w:rPr>
              <w:t>Giao diện người dùng</w:t>
            </w:r>
            <w:r>
              <w:rPr>
                <w:rFonts w:hint="default" w:ascii="Times New Roman" w:hAnsi="Times New Roman" w:eastAsia="SimSun" w:cs="Times New Roman"/>
                <w:color w:val="auto"/>
                <w:sz w:val="26"/>
                <w:szCs w:val="26"/>
              </w:rPr>
              <w:t>:</w:t>
            </w:r>
            <w:r>
              <w:rPr>
                <w:rFonts w:hint="default" w:ascii="Times New Roman" w:hAnsi="Times New Roman" w:eastAsia="SimSun" w:cs="Times New Roman"/>
                <w:color w:val="auto"/>
                <w:sz w:val="26"/>
                <w:szCs w:val="26"/>
              </w:rPr>
              <w:br w:type="textWrapping"/>
            </w:r>
            <w:r>
              <w:rPr>
                <w:rFonts w:hint="default" w:ascii="Times New Roman" w:hAnsi="Times New Roman" w:eastAsia="SimSun" w:cs="Times New Roman"/>
                <w:color w:val="auto"/>
                <w:sz w:val="26"/>
                <w:szCs w:val="26"/>
              </w:rPr>
              <w:t> ◦ Người dùng sẽ được hiển thị thông báo "Burn successful", cùng số ADA (nếu có) được hoàn trả.</w:t>
            </w:r>
            <w:r>
              <w:rPr>
                <w:rFonts w:hint="default" w:ascii="Times New Roman" w:hAnsi="Times New Roman" w:eastAsia="SimSun" w:cs="Times New Roman"/>
                <w:color w:val="auto"/>
                <w:sz w:val="26"/>
                <w:szCs w:val="26"/>
              </w:rPr>
              <w:br w:type="textWrapping"/>
            </w:r>
            <w:r>
              <w:rPr>
                <w:rStyle w:val="19"/>
                <w:rFonts w:hint="default" w:ascii="Times New Roman" w:hAnsi="Times New Roman" w:eastAsia="SimSun" w:cs="Times New Roman"/>
                <w:color w:val="auto"/>
                <w:sz w:val="26"/>
                <w:szCs w:val="26"/>
              </w:rPr>
              <w:t>Kết quả cuối cùng:</w:t>
            </w:r>
            <w:r>
              <w:rPr>
                <w:rFonts w:hint="default" w:ascii="Times New Roman" w:hAnsi="Times New Roman" w:eastAsia="SimSun" w:cs="Times New Roman"/>
                <w:color w:val="auto"/>
                <w:sz w:val="26"/>
                <w:szCs w:val="26"/>
              </w:rPr>
              <w:t xml:space="preserve"> Tài sản bị đốt được ghi nhận là đã bị huỷ vĩnh viễn. Không còn tồn tại bất kỳ bản sao nào có thể sử dụng lại.</w:t>
            </w:r>
          </w:p>
        </w:tc>
      </w:tr>
    </w:tbl>
    <w:p w14:paraId="03E13055">
      <w:pPr>
        <w:pStyle w:val="3"/>
        <w:bidi w:val="0"/>
        <w:ind w:left="0" w:leftChars="0" w:firstLine="0" w:firstLineChars="0"/>
        <w:outlineLvl w:val="0"/>
        <w:rPr>
          <w:rFonts w:hint="default" w:ascii="Times New Roman" w:hAnsi="Times New Roman" w:cs="Times New Roman"/>
          <w:b/>
          <w:bCs w:val="0"/>
          <w:color w:val="auto"/>
          <w:lang w:val="en-US"/>
        </w:rPr>
      </w:pPr>
      <w:bookmarkStart w:id="40" w:name="_Toc28437"/>
      <w:r>
        <w:rPr>
          <w:rFonts w:hint="default" w:ascii="Times New Roman" w:hAnsi="Times New Roman" w:cs="Times New Roman"/>
          <w:b/>
          <w:bCs w:val="0"/>
          <w:color w:val="auto"/>
          <w:lang w:val="en-US"/>
        </w:rPr>
        <w:t>2.4. Kiểm thử các trường hợp có thể xảy ra của hợp đồng thông minh</w:t>
      </w:r>
      <w:bookmarkEnd w:id="40"/>
    </w:p>
    <w:p w14:paraId="075B914F">
      <w:pPr>
        <w:pStyle w:val="4"/>
        <w:bidi w:val="0"/>
        <w:ind w:left="0" w:leftChars="0" w:firstLine="0" w:firstLineChars="0"/>
        <w:outlineLvl w:val="1"/>
        <w:rPr>
          <w:rFonts w:hint="default" w:ascii="Times New Roman" w:hAnsi="Times New Roman" w:cs="Times New Roman"/>
          <w:b/>
          <w:bCs/>
          <w:color w:val="auto"/>
          <w:lang w:val="en-US"/>
        </w:rPr>
      </w:pPr>
      <w:bookmarkStart w:id="41" w:name="_Toc31428"/>
      <w:r>
        <w:rPr>
          <w:rFonts w:hint="default" w:ascii="Times New Roman" w:hAnsi="Times New Roman" w:cs="Times New Roman"/>
          <w:b/>
          <w:bCs/>
          <w:color w:val="auto"/>
          <w:lang w:val="en-US"/>
        </w:rPr>
        <w:t>2.4.1. Kiểm thử chức năng thêm sản phẩm</w:t>
      </w:r>
      <w:bookmarkEnd w:id="41"/>
    </w:p>
    <w:p w14:paraId="499B45C1">
      <w:pPr>
        <w:ind w:left="0" w:leftChars="0" w:firstLine="0" w:firstLineChars="0"/>
        <w:rPr>
          <w:rFonts w:hint="default" w:ascii="Times New Roman" w:hAnsi="Times New Roman" w:cs="Times New Roman"/>
          <w:b/>
          <w:bCs/>
          <w:color w:val="auto"/>
          <w:lang w:val="en-US"/>
        </w:rPr>
      </w:pPr>
    </w:p>
    <w:tbl>
      <w:tblPr>
        <w:tblStyle w:val="21"/>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177"/>
        <w:gridCol w:w="1600"/>
        <w:gridCol w:w="2484"/>
        <w:gridCol w:w="2170"/>
        <w:gridCol w:w="1085"/>
      </w:tblGrid>
      <w:tr w14:paraId="42F6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535" w:type="dxa"/>
          </w:tcPr>
          <w:p w14:paraId="773BF4B5">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lang w:val="en-US"/>
              </w:rPr>
            </w:pPr>
            <w:r>
              <w:rPr>
                <w:rFonts w:hint="default" w:ascii="Times New Roman" w:hAnsi="Times New Roman" w:cs="Times New Roman"/>
                <w:color w:val="auto"/>
                <w:lang w:val="en-US"/>
              </w:rPr>
              <w:t>ID</w:t>
            </w:r>
          </w:p>
        </w:tc>
        <w:tc>
          <w:tcPr>
            <w:tcW w:w="1177" w:type="dxa"/>
          </w:tcPr>
          <w:p w14:paraId="77A2951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Tên </w:t>
            </w:r>
          </w:p>
        </w:tc>
        <w:tc>
          <w:tcPr>
            <w:tcW w:w="1600" w:type="dxa"/>
          </w:tcPr>
          <w:p w14:paraId="7468538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Mô tả</w:t>
            </w:r>
          </w:p>
        </w:tc>
        <w:tc>
          <w:tcPr>
            <w:tcW w:w="2484" w:type="dxa"/>
          </w:tcPr>
          <w:p w14:paraId="1602A89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Các bước thực hiện</w:t>
            </w:r>
          </w:p>
        </w:tc>
        <w:tc>
          <w:tcPr>
            <w:tcW w:w="2170" w:type="dxa"/>
          </w:tcPr>
          <w:p w14:paraId="62143C3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Kết quả mong đợi</w:t>
            </w:r>
          </w:p>
        </w:tc>
        <w:tc>
          <w:tcPr>
            <w:tcW w:w="1085" w:type="dxa"/>
          </w:tcPr>
          <w:p w14:paraId="0EF9C89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Kết quả </w:t>
            </w:r>
          </w:p>
        </w:tc>
      </w:tr>
      <w:tr w14:paraId="648B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535" w:type="dxa"/>
          </w:tcPr>
          <w:p w14:paraId="0486D305">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lang w:val="en-US"/>
              </w:rPr>
            </w:pPr>
            <w:r>
              <w:rPr>
                <w:rFonts w:hint="default" w:ascii="Times New Roman" w:hAnsi="Times New Roman" w:cs="Times New Roman"/>
                <w:color w:val="auto"/>
                <w:lang w:val="en-US"/>
              </w:rPr>
              <w:t>1</w:t>
            </w:r>
          </w:p>
        </w:tc>
        <w:tc>
          <w:tcPr>
            <w:tcW w:w="1177" w:type="dxa"/>
          </w:tcPr>
          <w:p w14:paraId="5C36458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Tạo sản phẩm với dữ liệu được định sẵn</w:t>
            </w:r>
          </w:p>
        </w:tc>
        <w:tc>
          <w:tcPr>
            <w:tcW w:w="1600" w:type="dxa"/>
          </w:tcPr>
          <w:p w14:paraId="35DAFDC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sàn với số lượng mong muốn và metadata có đủ các trường theo quy định.</w:t>
            </w:r>
          </w:p>
        </w:tc>
        <w:tc>
          <w:tcPr>
            <w:tcW w:w="2484" w:type="dxa"/>
          </w:tcPr>
          <w:p w14:paraId="556FC3F3">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trong thư mục contract trong file test với function mint.                                  2. Nhập các thông tin của một NFT của các trường mặc định như asset_name, medata (name, image, media_type, author), quantity.</w:t>
            </w:r>
          </w:p>
          <w:p w14:paraId="62F3BAA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3. Chạy câu lệnh 'npm run test' trên terminal</w:t>
            </w:r>
          </w:p>
        </w:tc>
        <w:tc>
          <w:tcPr>
            <w:tcW w:w="2170" w:type="dxa"/>
          </w:tcPr>
          <w:p w14:paraId="3E36B6B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Giao dịch được thực hiện thành công chạy không bị lỗi và txHash được hiển thị trên terminal. và người chủ sở hữu có thể nhận Asset với số lượng và metadata được định nghĩa.</w:t>
            </w:r>
          </w:p>
        </w:tc>
        <w:tc>
          <w:tcPr>
            <w:tcW w:w="1085" w:type="dxa"/>
          </w:tcPr>
          <w:p w14:paraId="2F48E10A">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283B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E70DBC7">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lang w:val="en-US"/>
              </w:rPr>
            </w:pPr>
            <w:r>
              <w:rPr>
                <w:rFonts w:hint="default" w:ascii="Times New Roman" w:hAnsi="Times New Roman" w:cs="Times New Roman"/>
                <w:color w:val="auto"/>
                <w:lang w:val="en-US"/>
              </w:rPr>
              <w:t>2</w:t>
            </w:r>
          </w:p>
        </w:tc>
        <w:tc>
          <w:tcPr>
            <w:tcW w:w="1177" w:type="dxa"/>
          </w:tcPr>
          <w:p w14:paraId="5198452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Thiếu </w:t>
            </w:r>
            <w:r>
              <w:rPr>
                <w:rFonts w:hint="default" w:ascii="Times New Roman" w:hAnsi="Times New Roman" w:cs="Times New Roman"/>
                <w:color w:val="auto"/>
                <w:lang w:val="en-US"/>
              </w:rPr>
              <w:t xml:space="preserve">các dữ liệu </w:t>
            </w:r>
            <w:r>
              <w:rPr>
                <w:rFonts w:hint="default" w:ascii="Times New Roman" w:hAnsi="Times New Roman" w:cs="Times New Roman"/>
                <w:color w:val="auto"/>
              </w:rPr>
              <w:t>bắt buộc</w:t>
            </w:r>
          </w:p>
        </w:tc>
        <w:tc>
          <w:tcPr>
            <w:tcW w:w="1600" w:type="dxa"/>
          </w:tcPr>
          <w:p w14:paraId="4D1B454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sản nhưng các trường mặc định trong metadata (name, image, media_type, author) không tồn tại.</w:t>
            </w:r>
          </w:p>
        </w:tc>
        <w:tc>
          <w:tcPr>
            <w:tcW w:w="2484" w:type="dxa"/>
          </w:tcPr>
          <w:p w14:paraId="5ACFC29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trong thư mục contract file tests với function mint.                                              2. Để các trường metadata trống.                                                                                     3. Chạy câu lệnh 'npm run test' trên terminal để xem kết quả.</w:t>
            </w:r>
          </w:p>
        </w:tc>
        <w:tc>
          <w:tcPr>
            <w:tcW w:w="2170" w:type="dxa"/>
          </w:tcPr>
          <w:p w14:paraId="21831EA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Giao dịch xuất hiện lỗi ' Tx evaluation failed' giao dịch không build được và bị hủy.</w:t>
            </w:r>
          </w:p>
        </w:tc>
        <w:tc>
          <w:tcPr>
            <w:tcW w:w="1085" w:type="dxa"/>
          </w:tcPr>
          <w:p w14:paraId="2A7A0BF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5A90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6DC631B0">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lang w:val="en-US"/>
              </w:rPr>
            </w:pPr>
            <w:r>
              <w:rPr>
                <w:rFonts w:hint="default" w:ascii="Times New Roman" w:hAnsi="Times New Roman" w:cs="Times New Roman"/>
                <w:color w:val="auto"/>
                <w:lang w:val="en-US"/>
              </w:rPr>
              <w:t>3</w:t>
            </w:r>
          </w:p>
        </w:tc>
        <w:tc>
          <w:tcPr>
            <w:tcW w:w="1177" w:type="dxa"/>
          </w:tcPr>
          <w:p w14:paraId="213D01EA">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lang w:val="en-US"/>
              </w:rPr>
              <w:t xml:space="preserve">Dữ liệu </w:t>
            </w:r>
            <w:r>
              <w:rPr>
                <w:rFonts w:hint="default" w:ascii="Times New Roman" w:hAnsi="Times New Roman" w:cs="Times New Roman"/>
                <w:color w:val="auto"/>
              </w:rPr>
              <w:t>không hợp lệ</w:t>
            </w:r>
          </w:p>
        </w:tc>
        <w:tc>
          <w:tcPr>
            <w:tcW w:w="1600" w:type="dxa"/>
          </w:tcPr>
          <w:p w14:paraId="1B93C20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sản với metadata được định nghĩa nhưng các key (name, image, media_type) đều tồn tại nhưng giá trị của các trường bị khuyển một phần hoặc toàn bộ.</w:t>
            </w:r>
          </w:p>
        </w:tc>
        <w:tc>
          <w:tcPr>
            <w:tcW w:w="2484" w:type="dxa"/>
          </w:tcPr>
          <w:p w14:paraId="27A6F7E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 file tests với function mint.                                                                                                                                                                           2. Định nghĩa medata đủ các trường truy nhiên trường name bị trống value hoặc các trường bị thiếu value hoặc bị trống hoàn toàn.                                                                                                                                                                                    3. Chạy câu lệnh npm run test trên terminal để kiểm tra kết quả.</w:t>
            </w:r>
          </w:p>
        </w:tc>
        <w:tc>
          <w:tcPr>
            <w:tcW w:w="2170" w:type="dxa"/>
          </w:tcPr>
          <w:p w14:paraId="12A5DB53">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với 'Tx evaluation failed' với id là '8f8df621-42de-44f1-98d5-dd9fc401a57b' giao dịch bị build lỗi và giao dịch bị hủy.</w:t>
            </w:r>
          </w:p>
        </w:tc>
        <w:tc>
          <w:tcPr>
            <w:tcW w:w="1085" w:type="dxa"/>
          </w:tcPr>
          <w:p w14:paraId="1E4D5B7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30C5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EF57621">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lang w:val="en-US"/>
              </w:rPr>
            </w:pPr>
            <w:r>
              <w:rPr>
                <w:rFonts w:hint="default" w:ascii="Times New Roman" w:hAnsi="Times New Roman" w:cs="Times New Roman"/>
                <w:color w:val="auto"/>
                <w:lang w:val="en-US"/>
              </w:rPr>
              <w:t>4</w:t>
            </w:r>
          </w:p>
        </w:tc>
        <w:tc>
          <w:tcPr>
            <w:tcW w:w="1177" w:type="dxa"/>
          </w:tcPr>
          <w:p w14:paraId="525CA76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 xml:space="preserve">Dữ liệu được đưa lên </w:t>
            </w:r>
            <w:r>
              <w:rPr>
                <w:rFonts w:hint="default" w:ascii="Times New Roman" w:hAnsi="Times New Roman" w:cs="Times New Roman"/>
                <w:color w:val="auto"/>
              </w:rPr>
              <w:t xml:space="preserve">sai </w:t>
            </w:r>
            <w:r>
              <w:rPr>
                <w:rFonts w:hint="default" w:ascii="Times New Roman" w:hAnsi="Times New Roman" w:cs="Times New Roman"/>
                <w:color w:val="auto"/>
                <w:lang w:val="en-US"/>
              </w:rPr>
              <w:t>địa chỉ của người tạo</w:t>
            </w:r>
          </w:p>
        </w:tc>
        <w:tc>
          <w:tcPr>
            <w:tcW w:w="1600" w:type="dxa"/>
          </w:tcPr>
          <w:p w14:paraId="289EAC0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sản với các metadata được định nghĩa đẩy đủ cả về kay và value tuy nhiên author address bị trống hoặc bị sai địa chỉ.</w:t>
            </w:r>
          </w:p>
        </w:tc>
        <w:tc>
          <w:tcPr>
            <w:tcW w:w="2484" w:type="dxa"/>
          </w:tcPr>
          <w:p w14:paraId="5954589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contract/tests sau đó vào file cip68.test.ts                                                                                                                                                                 2. Định nghĩa metadata đẩy đủ tuy nhiên phần địa chỉ của author address bị chuyển thành 'addr_test1qq9my6zszlwfssdwv9au60ln8q3e79cn7l2nmz6u042fqzgdntvngdeudrnmxezylymnyt6nw33s3565vepdzjsn4rsqanrclv' và người kí với địa chỉ làm author là 'addr_test1qqk6p73fh30uq7ag89hya9cq0f2llugj68vp9xvs9cpjc20xug5mjfdyw5uy9wvs7w8xfw6wj8q84lht979j824l7drsfcjud7'.                                                                                                                    3. Chạy câu lệnh 'npm run test' trên terminal để kiểm tra kêt quả.</w:t>
            </w:r>
          </w:p>
        </w:tc>
        <w:tc>
          <w:tcPr>
            <w:tcW w:w="2170" w:type="dxa"/>
          </w:tcPr>
          <w:p w14:paraId="620AAF4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Xuất hiện lỗi với ' Tx evaluation failed' với id là '34c042bb-a912-403c-bf38-dd7b7ffdecb7' build bị lỗi và giao dịch bị hủy. </w:t>
            </w:r>
          </w:p>
        </w:tc>
        <w:tc>
          <w:tcPr>
            <w:tcW w:w="1085" w:type="dxa"/>
          </w:tcPr>
          <w:p w14:paraId="4EF5E8B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1114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00AE312">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lang w:val="en-US"/>
              </w:rPr>
            </w:pPr>
            <w:r>
              <w:rPr>
                <w:rFonts w:hint="default" w:ascii="Times New Roman" w:hAnsi="Times New Roman" w:cs="Times New Roman"/>
                <w:color w:val="auto"/>
                <w:lang w:val="en-US"/>
              </w:rPr>
              <w:t>5</w:t>
            </w:r>
          </w:p>
        </w:tc>
        <w:tc>
          <w:tcPr>
            <w:tcW w:w="1177" w:type="dxa"/>
          </w:tcPr>
          <w:p w14:paraId="13B3D38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Phí giao dịch nhỏ hơn yêu cầu</w:t>
            </w:r>
          </w:p>
        </w:tc>
        <w:tc>
          <w:tcPr>
            <w:tcW w:w="1600" w:type="dxa"/>
          </w:tcPr>
          <w:p w14:paraId="6CC826C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sản với phí giao dịch nhỏ hơn số tiền quy định được đưa vào trong prameters của validator.</w:t>
            </w:r>
          </w:p>
        </w:tc>
        <w:tc>
          <w:tcPr>
            <w:tcW w:w="2484" w:type="dxa"/>
          </w:tcPr>
          <w:p w14:paraId="141C0F1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trong thư mục contract trong file test với function mint.                                                                                                                                   2. Gửi cho địa chỉ của sàn với số lương là 0.9ADA trong khi đó số lượng parameter truyền vào là 1ADA.                                                                                                                                       3. Chạy câu lệnh 'npm run test' trên terminal để xem kết quả.</w:t>
            </w:r>
          </w:p>
        </w:tc>
        <w:tc>
          <w:tcPr>
            <w:tcW w:w="2170" w:type="dxa"/>
          </w:tcPr>
          <w:p w14:paraId="7FA053C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trên giao diện terminal là 'txBuildResult error: JsValue("Value 900000 less than the minimum UTXO value 969750")'  toàn bộ giao dịch không thể build được giao dịch bị hủy.</w:t>
            </w:r>
          </w:p>
        </w:tc>
        <w:tc>
          <w:tcPr>
            <w:tcW w:w="1085" w:type="dxa"/>
          </w:tcPr>
          <w:p w14:paraId="185875E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7DDD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03B257D8">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lang w:val="en-US"/>
              </w:rPr>
            </w:pPr>
            <w:r>
              <w:rPr>
                <w:rFonts w:hint="default" w:ascii="Times New Roman" w:hAnsi="Times New Roman" w:cs="Times New Roman"/>
                <w:color w:val="auto"/>
                <w:lang w:val="en-US"/>
              </w:rPr>
              <w:t>6</w:t>
            </w:r>
          </w:p>
        </w:tc>
        <w:tc>
          <w:tcPr>
            <w:tcW w:w="1177" w:type="dxa"/>
          </w:tcPr>
          <w:p w14:paraId="6C39C0CA">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Địa chỉ sàn sai</w:t>
            </w:r>
          </w:p>
        </w:tc>
        <w:tc>
          <w:tcPr>
            <w:tcW w:w="1600" w:type="dxa"/>
          </w:tcPr>
          <w:p w14:paraId="47EE22A3">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sản với phí giao dịch đúng với params. tuy nhiên bị sai địa chỉ của sàn được định nghĩa trong params.</w:t>
            </w:r>
          </w:p>
        </w:tc>
        <w:tc>
          <w:tcPr>
            <w:tcW w:w="2484" w:type="dxa"/>
          </w:tcPr>
          <w:p w14:paraId="635B417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 với file test function mint.                                                                                                                                   2. Gửi cho địa chỉ khác vơi địa chỉ là "addr_test1qqkyms8pahasv43q6mrthgs3f5f8jr7mguddkg27r0lryuwz4njvq57qjdqw22wuaqu4tkppsmnlf0wcg430skm5lvdqxm2d7r" trong khi đó địa chỉ của sản là "addr_test1qzwu6jcqk8f96fxq02pvq2h4a927ggn35f2gzdklfte4kwx0sd5zdvsat2chsyyjxkjxcg6uz2y46avd46mzqdgdy3dsckqxs4"                                                                                               3. Chạy câu lênh 'npm run test' trên terminal để xem kết quả.</w:t>
            </w:r>
          </w:p>
        </w:tc>
        <w:tc>
          <w:tcPr>
            <w:tcW w:w="2170" w:type="dxa"/>
          </w:tcPr>
          <w:p w14:paraId="6DA3495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Tx evaluation failed trên màn hình terminal, toàn bộ giao dịch không thể build được giao dịch bị hủy.</w:t>
            </w:r>
          </w:p>
        </w:tc>
        <w:tc>
          <w:tcPr>
            <w:tcW w:w="1085" w:type="dxa"/>
          </w:tcPr>
          <w:p w14:paraId="55DCF3F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3FF4F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3B7E7EA">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lang w:val="en-US"/>
              </w:rPr>
            </w:pPr>
            <w:r>
              <w:rPr>
                <w:rFonts w:hint="default" w:ascii="Times New Roman" w:hAnsi="Times New Roman" w:cs="Times New Roman"/>
                <w:color w:val="auto"/>
                <w:lang w:val="en-US"/>
              </w:rPr>
              <w:t>7</w:t>
            </w:r>
          </w:p>
        </w:tc>
        <w:tc>
          <w:tcPr>
            <w:tcW w:w="1177" w:type="dxa"/>
          </w:tcPr>
          <w:p w14:paraId="620E8EA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Địa chỉ store sai</w:t>
            </w:r>
          </w:p>
        </w:tc>
        <w:tc>
          <w:tcPr>
            <w:tcW w:w="1600" w:type="dxa"/>
          </w:tcPr>
          <w:p w14:paraId="228E432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Người tạo Token gửi sai địa chỉ của store address được đưa vào params.</w:t>
            </w:r>
          </w:p>
        </w:tc>
        <w:tc>
          <w:tcPr>
            <w:tcW w:w="2484" w:type="dxa"/>
          </w:tcPr>
          <w:p w14:paraId="05552BA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contract/tests và function mint.                                                                          2. Địa chỉ store address gửi bị sai là một địa chỉ khác.                                                                3. Chạy câu lệnh 'npm run test'  và xem kết quả.</w:t>
            </w:r>
          </w:p>
        </w:tc>
        <w:tc>
          <w:tcPr>
            <w:tcW w:w="2170" w:type="dxa"/>
          </w:tcPr>
          <w:p w14:paraId="27CF5C6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'Tx evaluation failed' trên terminal, Giao dịch không thể build được giao dịch và bị hủy.</w:t>
            </w:r>
          </w:p>
        </w:tc>
        <w:tc>
          <w:tcPr>
            <w:tcW w:w="1085" w:type="dxa"/>
          </w:tcPr>
          <w:p w14:paraId="5A32912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1629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1B34A3E6">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rPr>
            </w:pPr>
            <w:r>
              <w:rPr>
                <w:rFonts w:hint="default" w:ascii="Times New Roman" w:hAnsi="Times New Roman" w:cs="Times New Roman"/>
                <w:color w:val="auto"/>
              </w:rPr>
              <w:t>8</w:t>
            </w:r>
          </w:p>
        </w:tc>
        <w:tc>
          <w:tcPr>
            <w:tcW w:w="1177" w:type="dxa"/>
          </w:tcPr>
          <w:p w14:paraId="24CF50A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Sai prefix Token (CIP100)</w:t>
            </w:r>
          </w:p>
        </w:tc>
        <w:tc>
          <w:tcPr>
            <w:tcW w:w="1600" w:type="dxa"/>
          </w:tcPr>
          <w:p w14:paraId="377C278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Người tạo gửi Token với prefix_100 (CIP100) </w:t>
            </w:r>
          </w:p>
        </w:tc>
        <w:tc>
          <w:tcPr>
            <w:tcW w:w="2484" w:type="dxa"/>
          </w:tcPr>
          <w:p w14:paraId="59DABED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contract/tests và function mint.                                                                                    2. gửi vào địa chỉ của hợp đồng thông minh với token có prefix là 200 khác prefix 200.                                                                                                                          3. Chạy câu lệnh 'npm run test' và xem kết quả,</w:t>
            </w:r>
          </w:p>
        </w:tc>
        <w:tc>
          <w:tcPr>
            <w:tcW w:w="2170" w:type="dxa"/>
          </w:tcPr>
          <w:p w14:paraId="36AFE7C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 Tx evaluation failed' với id là '3ec61063-2c57-4494-9e7e-5d7ab38b28b4' giao dịch không thể build và bị hủy.</w:t>
            </w:r>
          </w:p>
        </w:tc>
        <w:tc>
          <w:tcPr>
            <w:tcW w:w="1085" w:type="dxa"/>
          </w:tcPr>
          <w:p w14:paraId="2408E19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5C51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4EB91188">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rPr>
            </w:pPr>
            <w:r>
              <w:rPr>
                <w:rFonts w:hint="default" w:ascii="Times New Roman" w:hAnsi="Times New Roman" w:cs="Times New Roman"/>
                <w:color w:val="auto"/>
              </w:rPr>
              <w:t>9</w:t>
            </w:r>
          </w:p>
        </w:tc>
        <w:tc>
          <w:tcPr>
            <w:tcW w:w="1177" w:type="dxa"/>
          </w:tcPr>
          <w:p w14:paraId="3A1D8B9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Thiếu UTXO output cần thiết</w:t>
            </w:r>
          </w:p>
        </w:tc>
        <w:tc>
          <w:tcPr>
            <w:tcW w:w="1600" w:type="dxa"/>
          </w:tcPr>
          <w:p w14:paraId="1B94D09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Đầu ra các UTxO bị thiếu phần gửi cho hợp đồng thông minh store address hoặc gửi cho phí sàn bị thiếu</w:t>
            </w:r>
          </w:p>
        </w:tc>
        <w:tc>
          <w:tcPr>
            <w:tcW w:w="2484" w:type="dxa"/>
          </w:tcPr>
          <w:p w14:paraId="1B877742">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 và function mint.                                                    2. Gửi thực hiên không gửi cho địa chỉ của store address và exchange address.                                                                                                                              3. Chạy câu lệnh 'npm run test' và xem kết quả.</w:t>
            </w:r>
          </w:p>
        </w:tc>
        <w:tc>
          <w:tcPr>
            <w:tcW w:w="2170" w:type="dxa"/>
          </w:tcPr>
          <w:p w14:paraId="24BED7A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 Tx evaluation failed' với id là '3ec61063-2c57-4494-9e7e-5d7ab38b28b4' giao dịch không thể build và bị hủy.</w:t>
            </w:r>
          </w:p>
        </w:tc>
        <w:tc>
          <w:tcPr>
            <w:tcW w:w="1085" w:type="dxa"/>
          </w:tcPr>
          <w:p w14:paraId="0DD7458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bl>
    <w:p w14:paraId="162D3DC2">
      <w:pPr>
        <w:ind w:left="0" w:leftChars="0" w:firstLine="0" w:firstLineChars="0"/>
        <w:rPr>
          <w:rFonts w:hint="default" w:ascii="Times New Roman" w:hAnsi="Times New Roman" w:cs="Times New Roman"/>
          <w:color w:val="auto"/>
          <w:lang w:val="en-US"/>
        </w:rPr>
      </w:pPr>
    </w:p>
    <w:p w14:paraId="3E909881">
      <w:pPr>
        <w:pStyle w:val="4"/>
        <w:bidi w:val="0"/>
        <w:ind w:left="0" w:leftChars="0" w:firstLine="0" w:firstLineChars="0"/>
        <w:outlineLvl w:val="1"/>
        <w:rPr>
          <w:rFonts w:hint="default" w:ascii="Times New Roman" w:hAnsi="Times New Roman" w:cs="Times New Roman"/>
          <w:b/>
          <w:bCs/>
          <w:color w:val="auto"/>
          <w:lang w:val="en-US"/>
        </w:rPr>
      </w:pPr>
      <w:bookmarkStart w:id="42" w:name="_Toc4086"/>
      <w:r>
        <w:rPr>
          <w:rFonts w:hint="default" w:ascii="Times New Roman" w:hAnsi="Times New Roman" w:cs="Times New Roman"/>
          <w:b/>
          <w:bCs/>
          <w:color w:val="auto"/>
          <w:lang w:val="en-US"/>
        </w:rPr>
        <w:t>2.4.2. Kiểm thử chức năng cập nhật sản phẩm</w:t>
      </w:r>
      <w:bookmarkEnd w:id="42"/>
    </w:p>
    <w:p w14:paraId="4A5B42C9">
      <w:pPr>
        <w:ind w:left="0" w:leftChars="0" w:firstLine="0" w:firstLineChars="0"/>
        <w:rPr>
          <w:rFonts w:hint="default" w:ascii="Times New Roman" w:hAnsi="Times New Roman" w:cs="Times New Roman"/>
          <w:b/>
          <w:bCs/>
          <w:color w:val="auto"/>
          <w:lang w:val="en-US"/>
        </w:rPr>
      </w:pPr>
    </w:p>
    <w:tbl>
      <w:tblPr>
        <w:tblStyle w:val="21"/>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211"/>
        <w:gridCol w:w="1623"/>
        <w:gridCol w:w="2461"/>
        <w:gridCol w:w="2170"/>
        <w:gridCol w:w="1085"/>
      </w:tblGrid>
      <w:tr w14:paraId="277D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501" w:type="dxa"/>
          </w:tcPr>
          <w:p w14:paraId="54A38A4D">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rPr>
            </w:pPr>
            <w:r>
              <w:rPr>
                <w:rFonts w:hint="default" w:ascii="Times New Roman" w:hAnsi="Times New Roman" w:cs="Times New Roman"/>
                <w:color w:val="auto"/>
              </w:rPr>
              <w:t>ID</w:t>
            </w:r>
          </w:p>
        </w:tc>
        <w:tc>
          <w:tcPr>
            <w:tcW w:w="1211" w:type="dxa"/>
          </w:tcPr>
          <w:p w14:paraId="4E4333E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Tên </w:t>
            </w:r>
          </w:p>
        </w:tc>
        <w:tc>
          <w:tcPr>
            <w:tcW w:w="1623" w:type="dxa"/>
          </w:tcPr>
          <w:p w14:paraId="63BC86B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Mô tả</w:t>
            </w:r>
          </w:p>
        </w:tc>
        <w:tc>
          <w:tcPr>
            <w:tcW w:w="2461" w:type="dxa"/>
          </w:tcPr>
          <w:p w14:paraId="45DDB43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Các bước thực hiện</w:t>
            </w:r>
          </w:p>
        </w:tc>
        <w:tc>
          <w:tcPr>
            <w:tcW w:w="2170" w:type="dxa"/>
          </w:tcPr>
          <w:p w14:paraId="68397CF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Kết quả mong đợi</w:t>
            </w:r>
          </w:p>
        </w:tc>
        <w:tc>
          <w:tcPr>
            <w:tcW w:w="1085" w:type="dxa"/>
          </w:tcPr>
          <w:p w14:paraId="702A76C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Kết quả </w:t>
            </w:r>
          </w:p>
        </w:tc>
      </w:tr>
      <w:tr w14:paraId="05EC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501" w:type="dxa"/>
          </w:tcPr>
          <w:p w14:paraId="4FC2EB88">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color w:val="auto"/>
                <w:lang w:val="en-US"/>
              </w:rPr>
            </w:pPr>
            <w:r>
              <w:rPr>
                <w:rFonts w:hint="default" w:ascii="Times New Roman" w:hAnsi="Times New Roman" w:cs="Times New Roman"/>
                <w:color w:val="auto"/>
                <w:lang w:val="en-US"/>
              </w:rPr>
              <w:t>1</w:t>
            </w:r>
          </w:p>
          <w:p w14:paraId="4789EBDE">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color w:val="auto"/>
                <w:lang w:val="en-US"/>
              </w:rPr>
            </w:pPr>
          </w:p>
        </w:tc>
        <w:tc>
          <w:tcPr>
            <w:tcW w:w="1211" w:type="dxa"/>
          </w:tcPr>
          <w:p w14:paraId="32976D0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Cập nhật sản phẩm thành công</w:t>
            </w:r>
          </w:p>
        </w:tc>
        <w:tc>
          <w:tcPr>
            <w:tcW w:w="1623" w:type="dxa"/>
          </w:tcPr>
          <w:p w14:paraId="580D1BB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Cập nhật tài sản thành công. Phí sàn được huyển cho địa chỉ sàn. Tài sản được cập nhật thành công.</w:t>
            </w:r>
          </w:p>
        </w:tc>
        <w:tc>
          <w:tcPr>
            <w:tcW w:w="2461" w:type="dxa"/>
          </w:tcPr>
          <w:p w14:paraId="1AD3C79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 và function update.</w:t>
            </w:r>
          </w:p>
          <w:p w14:paraId="387E285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2. Thực hiện copy txHash vừa mint hoặc từ những lần update trước đó vào trong txHash params.</w:t>
            </w:r>
          </w:p>
          <w:p w14:paraId="1FDDE91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3. Sau đó thực hiện thay đổi các trường trong metadata thêm bớt tùy thích tuy nhiên các trường mặc định phải được điền đầy đủ đồng thời các author không được sửa.</w:t>
            </w:r>
          </w:p>
          <w:p w14:paraId="453E14C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4. Chạy câu lệnh 'npm run test'và xem kết quả update trên terminal</w:t>
            </w:r>
          </w:p>
        </w:tc>
        <w:tc>
          <w:tcPr>
            <w:tcW w:w="2170" w:type="dxa"/>
          </w:tcPr>
          <w:p w14:paraId="6E375602">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Chạy không bị lỗi và transaction hash được in ra màn hình trong giao dịch được gửi phí sàn cho địa chỉ của exchange fee, địa chỉ của store address</w:t>
            </w:r>
          </w:p>
        </w:tc>
        <w:tc>
          <w:tcPr>
            <w:tcW w:w="1085" w:type="dxa"/>
          </w:tcPr>
          <w:p w14:paraId="5CBA8CD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7351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797DD65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2</w:t>
            </w:r>
          </w:p>
        </w:tc>
        <w:tc>
          <w:tcPr>
            <w:tcW w:w="1211" w:type="dxa"/>
          </w:tcPr>
          <w:p w14:paraId="2ADE156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Thiếu metadata bắt buộc</w:t>
            </w:r>
          </w:p>
        </w:tc>
        <w:tc>
          <w:tcPr>
            <w:tcW w:w="1623" w:type="dxa"/>
          </w:tcPr>
          <w:p w14:paraId="4330E29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rPr>
              <w:t>Trong metadata thay dổi trường author hoặc không có trường author</w:t>
            </w:r>
            <w:r>
              <w:rPr>
                <w:rFonts w:hint="default" w:ascii="Times New Roman" w:hAnsi="Times New Roman" w:cs="Times New Roman"/>
                <w:color w:val="auto"/>
                <w:lang w:val="en-US"/>
              </w:rPr>
              <w:t>.</w:t>
            </w:r>
          </w:p>
        </w:tc>
        <w:tc>
          <w:tcPr>
            <w:tcW w:w="2461" w:type="dxa"/>
          </w:tcPr>
          <w:p w14:paraId="64828C2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1. Vào trong tư mục contract/test và function update </w:t>
            </w:r>
          </w:p>
          <w:p w14:paraId="19FFCB03">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2. Thực hiện copy txhash vừa mint hoặc từ những lần update trước đó vào trong txHash Pasrams của function update</w:t>
            </w:r>
          </w:p>
          <w:p w14:paraId="40C98D9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3. Nhập các metadata tuy nhiên trường author để trống hoặc không tồn tại hoặc bị sai địa chỉ của author hiện tại.</w:t>
            </w:r>
          </w:p>
          <w:p w14:paraId="092F2A4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4. Chạy câu lệnh npm run test và kiểm tra kết quả trên terminal.</w:t>
            </w:r>
          </w:p>
        </w:tc>
        <w:tc>
          <w:tcPr>
            <w:tcW w:w="2170" w:type="dxa"/>
          </w:tcPr>
          <w:p w14:paraId="4A147EF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 Tx evaluation failed' với id là '3ec61063-2c57-4494-9e7e-5d7ab38b28b4' giao dịch không thể build và bị hủy.</w:t>
            </w:r>
          </w:p>
        </w:tc>
        <w:tc>
          <w:tcPr>
            <w:tcW w:w="1085" w:type="dxa"/>
          </w:tcPr>
          <w:p w14:paraId="58F257D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5734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342B7A2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3</w:t>
            </w:r>
          </w:p>
        </w:tc>
        <w:tc>
          <w:tcPr>
            <w:tcW w:w="1211" w:type="dxa"/>
          </w:tcPr>
          <w:p w14:paraId="3E30472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Tác giả không kí gửi</w:t>
            </w:r>
          </w:p>
        </w:tc>
        <w:tc>
          <w:tcPr>
            <w:tcW w:w="1623" w:type="dxa"/>
          </w:tcPr>
          <w:p w14:paraId="13F4B40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Author không gửi chữ kí lên để xác nhận giao dịch.</w:t>
            </w:r>
          </w:p>
        </w:tc>
        <w:tc>
          <w:tcPr>
            <w:tcW w:w="2461" w:type="dxa"/>
          </w:tcPr>
          <w:p w14:paraId="6B9A34A2">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trong thư mục contract/txbuilder trong function update thực hiện xóa bỏ đi phần chữ kí kèm theo.</w:t>
            </w:r>
          </w:p>
          <w:p w14:paraId="34BEAB5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2. Thực hiện copy TxHash từ lần update trươc đó vào trong params để thực hiện giao dịch</w:t>
            </w:r>
          </w:p>
          <w:p w14:paraId="08F6AF5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3. Thực hiện nhập các params và metadata đúng định dạng yêu cầu.</w:t>
            </w:r>
          </w:p>
          <w:p w14:paraId="466F849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4. Chạy câu lệnh npm run test và kiểm tra kết quả.</w:t>
            </w:r>
          </w:p>
        </w:tc>
        <w:tc>
          <w:tcPr>
            <w:tcW w:w="2170" w:type="dxa"/>
          </w:tcPr>
          <w:p w14:paraId="1A83141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 Tx evaluation failed' với id là '3ec61063-2c57-4494-9e7e-5d7ab38b28b4' giao dịch không thể build và bị hủy.</w:t>
            </w:r>
          </w:p>
        </w:tc>
        <w:tc>
          <w:tcPr>
            <w:tcW w:w="1085" w:type="dxa"/>
          </w:tcPr>
          <w:p w14:paraId="1931C57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56E3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7690F66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4</w:t>
            </w:r>
          </w:p>
        </w:tc>
        <w:tc>
          <w:tcPr>
            <w:tcW w:w="1211" w:type="dxa"/>
          </w:tcPr>
          <w:p w14:paraId="7BC09F8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Metadata sai author address</w:t>
            </w:r>
          </w:p>
        </w:tc>
        <w:tc>
          <w:tcPr>
            <w:tcW w:w="1623" w:type="dxa"/>
          </w:tcPr>
          <w:p w14:paraId="5E8651C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sản với các metadata được định nghĩa đẩy đủ cả về kay và value tuy nhiên author address bị trống hoặc bị sai địa chỉ.</w:t>
            </w:r>
          </w:p>
        </w:tc>
        <w:tc>
          <w:tcPr>
            <w:tcW w:w="2461" w:type="dxa"/>
          </w:tcPr>
          <w:p w14:paraId="62093924">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contract/tests sau đó vào file cip68.test.ts                                                                                                                                                                 2. Định nghĩa metadata đẩy đủ tuy nhiên phần địa chỉ của author address bị chuyển thành 'addr_test1qq9my6zszlwfssdwv9au60ln8q3e79cn7l2nmz6u042fqzgdntvngdeudrnmxezylymnyt6nw33s3565vepdzjsn4rsqanrclv' và người kí với địa chỉ làm author là 'addr_test1qqk6p73fh30uq7ag89hya9cq0f2llugj68vp9xvs9cpjc20xug5mjfdyw5uy9wvs7w8xfw6wj8q84lht979j824l7drsfcjud7'.                                                                                                                    3. Chạy câu lệnh 'npm run test' trên terminal để kiểm tra kêt quả.</w:t>
            </w:r>
          </w:p>
        </w:tc>
        <w:tc>
          <w:tcPr>
            <w:tcW w:w="2170" w:type="dxa"/>
          </w:tcPr>
          <w:p w14:paraId="791C600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Xuất hiện lỗi với ' Tx evaluation failed' với id là '34c042bb-a912-403c-bf38-dd7b7ffdecb7' build bị lỗi và giao dịch bị hủy. </w:t>
            </w:r>
          </w:p>
        </w:tc>
        <w:tc>
          <w:tcPr>
            <w:tcW w:w="1085" w:type="dxa"/>
          </w:tcPr>
          <w:p w14:paraId="67F9B43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0391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24C6DB9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5</w:t>
            </w:r>
          </w:p>
        </w:tc>
        <w:tc>
          <w:tcPr>
            <w:tcW w:w="1211" w:type="dxa"/>
          </w:tcPr>
          <w:p w14:paraId="6E75BAD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Phí giao dịch nhỏ hơn yêu cầu</w:t>
            </w:r>
          </w:p>
        </w:tc>
        <w:tc>
          <w:tcPr>
            <w:tcW w:w="1623" w:type="dxa"/>
          </w:tcPr>
          <w:p w14:paraId="1817F7D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sản với phí giao dịch nhỏ hơn số tiền quy định được đưa vào trong prameters của validator.</w:t>
            </w:r>
          </w:p>
        </w:tc>
        <w:tc>
          <w:tcPr>
            <w:tcW w:w="2461" w:type="dxa"/>
          </w:tcPr>
          <w:p w14:paraId="199ACA8A">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trong thư mục contract trong file test với function mint.                                                                                                                                   2. Gửi cho địa chỉ của sàn với số lương là 0.9ADA trong khi đó số lượng parameter truyền vào là 1ADA.                                                                                                                                       3. Chạy câu lệnh 'npm run test' trên terminal để xem kết quả.</w:t>
            </w:r>
          </w:p>
        </w:tc>
        <w:tc>
          <w:tcPr>
            <w:tcW w:w="2170" w:type="dxa"/>
          </w:tcPr>
          <w:p w14:paraId="7AB3C596">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trên giao diện terminal là 'txBuildResult error: JsValue("Value 900000 less than the minimum UTXO value 969750")'  toàn bộ giao dịch không thể build được giao dịch bị hủy.</w:t>
            </w:r>
          </w:p>
        </w:tc>
        <w:tc>
          <w:tcPr>
            <w:tcW w:w="1085" w:type="dxa"/>
          </w:tcPr>
          <w:p w14:paraId="66B2561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47E6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51E17A2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6</w:t>
            </w:r>
          </w:p>
        </w:tc>
        <w:tc>
          <w:tcPr>
            <w:tcW w:w="1211" w:type="dxa"/>
          </w:tcPr>
          <w:p w14:paraId="0772E8B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Địa chỉ sàn sai</w:t>
            </w:r>
          </w:p>
        </w:tc>
        <w:tc>
          <w:tcPr>
            <w:tcW w:w="1623" w:type="dxa"/>
          </w:tcPr>
          <w:p w14:paraId="705C38A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Đúc tài sản với phí giao dịch đúng với params. tuy nhiên bị sai địa chỉ của sàn được định nghĩa trong params.</w:t>
            </w:r>
          </w:p>
        </w:tc>
        <w:tc>
          <w:tcPr>
            <w:tcW w:w="2461" w:type="dxa"/>
          </w:tcPr>
          <w:p w14:paraId="576A720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 với file test function mint.                                                                                                                                   2. Gửi cho địa chỉ khác vơi địa chỉ là "addr_test1qqkyms8pahasv43q6mrthgs3f5f8jr7mguddkg27r0lryuwz4njvq57qjdqw22wuaqu4tkppsmnlf0wcg430skm5lvdqxm2d7r" trong khi đó địa chỉ của sản là "addr_test1qzwu6jcqk8f96fxq02pvq2h4a927ggn35f2gzdklfte4kwx0sd5zdvsat2chsyyjxkjxcg6uz2y46avd46mzqdgdy3dsckqxs4"                                                                                               3. Chạy câu lênh 'npm run test' trên terminal để xem kết quả.</w:t>
            </w:r>
          </w:p>
        </w:tc>
        <w:tc>
          <w:tcPr>
            <w:tcW w:w="2170" w:type="dxa"/>
          </w:tcPr>
          <w:p w14:paraId="6ED10B5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Tx evaluation failed trên màn hình terminal, toàn bộ giao dịch không thể build được giao dịch bị hủy.</w:t>
            </w:r>
          </w:p>
        </w:tc>
        <w:tc>
          <w:tcPr>
            <w:tcW w:w="1085" w:type="dxa"/>
          </w:tcPr>
          <w:p w14:paraId="0DE8A81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2889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307B16C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7</w:t>
            </w:r>
          </w:p>
        </w:tc>
        <w:tc>
          <w:tcPr>
            <w:tcW w:w="1211" w:type="dxa"/>
          </w:tcPr>
          <w:p w14:paraId="4765C55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Địa chỉ store sai</w:t>
            </w:r>
          </w:p>
        </w:tc>
        <w:tc>
          <w:tcPr>
            <w:tcW w:w="1623" w:type="dxa"/>
          </w:tcPr>
          <w:p w14:paraId="2127AE3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Người tạo Token gửi sai địa chỉ của store address được đưa vào params</w:t>
            </w:r>
          </w:p>
        </w:tc>
        <w:tc>
          <w:tcPr>
            <w:tcW w:w="2461" w:type="dxa"/>
          </w:tcPr>
          <w:p w14:paraId="5C45973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contract/tests và function mint.                                                                          2. Địa chỉ store address gửi bị sai là một địa chỉ khác.                                                                3. Chạy câu lệnh 'npm run test'  và xem kết quả.</w:t>
            </w:r>
          </w:p>
        </w:tc>
        <w:tc>
          <w:tcPr>
            <w:tcW w:w="2170" w:type="dxa"/>
          </w:tcPr>
          <w:p w14:paraId="70622B0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'Tx evaluation failed' trên terminal, Giao dịch không thể build được giao dịch và bị hủy.</w:t>
            </w:r>
          </w:p>
        </w:tc>
        <w:tc>
          <w:tcPr>
            <w:tcW w:w="1085" w:type="dxa"/>
          </w:tcPr>
          <w:p w14:paraId="7B7FA1D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0CEF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11760643">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8</w:t>
            </w:r>
          </w:p>
        </w:tc>
        <w:tc>
          <w:tcPr>
            <w:tcW w:w="1211" w:type="dxa"/>
          </w:tcPr>
          <w:p w14:paraId="46FB286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Sai prefix Token (CIP100)</w:t>
            </w:r>
          </w:p>
        </w:tc>
        <w:tc>
          <w:tcPr>
            <w:tcW w:w="1623" w:type="dxa"/>
          </w:tcPr>
          <w:p w14:paraId="670C08E3">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Người tạo gửi Token với prefix_100 (CIP100) </w:t>
            </w:r>
          </w:p>
        </w:tc>
        <w:tc>
          <w:tcPr>
            <w:tcW w:w="2461" w:type="dxa"/>
          </w:tcPr>
          <w:p w14:paraId="576DBE2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contract/tests và function mint.                                                                                    2. gửi vào địa chỉ của hợp đồng thông minh với token có prefix là 200 khác prefix 200.                                                                                                                          3. Chạy câu lệnh 'npm run test' và xem kết quả,</w:t>
            </w:r>
          </w:p>
        </w:tc>
        <w:tc>
          <w:tcPr>
            <w:tcW w:w="2170" w:type="dxa"/>
          </w:tcPr>
          <w:p w14:paraId="56BC1D1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 Tx evaluation failed' với id là '3ec61063-2c57-4494-9e7e-5d7ab38b28b4' giao dịch không thể build và bị hủy.</w:t>
            </w:r>
          </w:p>
        </w:tc>
        <w:tc>
          <w:tcPr>
            <w:tcW w:w="1085" w:type="dxa"/>
          </w:tcPr>
          <w:p w14:paraId="318E0C5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154C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 w:type="dxa"/>
          </w:tcPr>
          <w:p w14:paraId="1798F3C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9</w:t>
            </w:r>
          </w:p>
        </w:tc>
        <w:tc>
          <w:tcPr>
            <w:tcW w:w="1211" w:type="dxa"/>
          </w:tcPr>
          <w:p w14:paraId="1B3486C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Sai điều kiện Redeemer</w:t>
            </w:r>
          </w:p>
        </w:tc>
        <w:tc>
          <w:tcPr>
            <w:tcW w:w="1623" w:type="dxa"/>
          </w:tcPr>
          <w:p w14:paraId="686BA37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Đầu vào giao dịch lấy điều kiện của redeemer khác điều kiện của redeemer update</w:t>
            </w:r>
          </w:p>
        </w:tc>
        <w:tc>
          <w:tcPr>
            <w:tcW w:w="2461" w:type="dxa"/>
          </w:tcPr>
          <w:p w14:paraId="29FAE4FA">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contract/script/txbuilder và function update của class CIP68Generator.                                                                                                                                                                                                                                                                                                                                                                   2.Thực hiện chuyển redeemer từ update thảnh redeemer remove.                                                                                                                                                                                                                                                                                                                                                                                                                          3. Chạy câu lệnh "npm run test" và kiểm tra kết quả.</w:t>
            </w:r>
          </w:p>
        </w:tc>
        <w:tc>
          <w:tcPr>
            <w:tcW w:w="2170" w:type="dxa"/>
          </w:tcPr>
          <w:p w14:paraId="18C4672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"ScriptFailures" cùng với value "b8e7eabf-8821-4be1-9780-b68ed845e4b1"  và in ra txHex của giao dịch. Giao dịch build lỗi và bị hủy.</w:t>
            </w:r>
          </w:p>
        </w:tc>
        <w:tc>
          <w:tcPr>
            <w:tcW w:w="1085" w:type="dxa"/>
          </w:tcPr>
          <w:p w14:paraId="34611C3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bl>
    <w:p w14:paraId="1BCED0D3">
      <w:pPr>
        <w:ind w:left="0" w:leftChars="0" w:firstLine="0" w:firstLineChars="0"/>
        <w:rPr>
          <w:rFonts w:hint="default" w:ascii="Times New Roman" w:hAnsi="Times New Roman" w:cs="Times New Roman"/>
          <w:color w:val="auto"/>
          <w:lang w:val="en-US"/>
        </w:rPr>
      </w:pPr>
    </w:p>
    <w:p w14:paraId="26D9179B">
      <w:pPr>
        <w:pStyle w:val="4"/>
        <w:bidi w:val="0"/>
        <w:ind w:left="0" w:leftChars="0" w:firstLine="0" w:firstLineChars="0"/>
        <w:outlineLvl w:val="1"/>
        <w:rPr>
          <w:rFonts w:hint="default" w:ascii="Times New Roman" w:hAnsi="Times New Roman" w:cs="Times New Roman"/>
          <w:b/>
          <w:bCs/>
          <w:color w:val="auto"/>
          <w:lang w:val="en-US"/>
        </w:rPr>
      </w:pPr>
      <w:bookmarkStart w:id="43" w:name="_Toc11472"/>
      <w:r>
        <w:rPr>
          <w:rFonts w:hint="default" w:ascii="Times New Roman" w:hAnsi="Times New Roman" w:cs="Times New Roman"/>
          <w:b/>
          <w:bCs/>
          <w:color w:val="auto"/>
          <w:lang w:val="en-US"/>
        </w:rPr>
        <w:t xml:space="preserve">2.4.3. Kiểm thử chức năng </w:t>
      </w:r>
      <w:r>
        <w:rPr>
          <w:rFonts w:hint="default" w:cs="Times New Roman"/>
          <w:b/>
          <w:bCs/>
          <w:color w:val="auto"/>
          <w:lang w:val="en-US"/>
        </w:rPr>
        <w:t>xoá</w:t>
      </w:r>
      <w:r>
        <w:rPr>
          <w:rFonts w:hint="default" w:ascii="Times New Roman" w:hAnsi="Times New Roman" w:cs="Times New Roman"/>
          <w:b/>
          <w:bCs/>
          <w:color w:val="auto"/>
          <w:lang w:val="en-US"/>
        </w:rPr>
        <w:t xml:space="preserve"> sản phẩm</w:t>
      </w:r>
      <w:bookmarkEnd w:id="43"/>
    </w:p>
    <w:p w14:paraId="3BD227AF">
      <w:pPr>
        <w:ind w:left="0" w:leftChars="0" w:firstLine="0" w:firstLineChars="0"/>
        <w:rPr>
          <w:rFonts w:hint="default" w:ascii="Times New Roman" w:hAnsi="Times New Roman" w:cs="Times New Roman"/>
          <w:b/>
          <w:bCs/>
          <w:color w:val="auto"/>
          <w:lang w:val="en-US"/>
        </w:rPr>
      </w:pPr>
    </w:p>
    <w:tbl>
      <w:tblPr>
        <w:tblStyle w:val="21"/>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177"/>
        <w:gridCol w:w="1745"/>
        <w:gridCol w:w="2339"/>
        <w:gridCol w:w="2170"/>
        <w:gridCol w:w="1085"/>
      </w:tblGrid>
      <w:tr w14:paraId="5915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535" w:type="dxa"/>
          </w:tcPr>
          <w:p w14:paraId="79D55742">
            <w:pPr>
              <w:keepNext w:val="0"/>
              <w:keepLines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auto"/>
              </w:rPr>
            </w:pPr>
            <w:r>
              <w:rPr>
                <w:rFonts w:hint="default" w:ascii="Times New Roman" w:hAnsi="Times New Roman" w:cs="Times New Roman"/>
                <w:color w:val="auto"/>
              </w:rPr>
              <w:t>ID</w:t>
            </w:r>
          </w:p>
        </w:tc>
        <w:tc>
          <w:tcPr>
            <w:tcW w:w="1177" w:type="dxa"/>
          </w:tcPr>
          <w:p w14:paraId="5A63FF2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Tên </w:t>
            </w:r>
          </w:p>
        </w:tc>
        <w:tc>
          <w:tcPr>
            <w:tcW w:w="1745" w:type="dxa"/>
          </w:tcPr>
          <w:p w14:paraId="2703910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Mô tả</w:t>
            </w:r>
          </w:p>
        </w:tc>
        <w:tc>
          <w:tcPr>
            <w:tcW w:w="2339" w:type="dxa"/>
          </w:tcPr>
          <w:p w14:paraId="1572236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Các bước thực hiện</w:t>
            </w:r>
          </w:p>
        </w:tc>
        <w:tc>
          <w:tcPr>
            <w:tcW w:w="2170" w:type="dxa"/>
          </w:tcPr>
          <w:p w14:paraId="220A9FE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Kết quả mong đợi</w:t>
            </w:r>
          </w:p>
        </w:tc>
        <w:tc>
          <w:tcPr>
            <w:tcW w:w="1085" w:type="dxa"/>
          </w:tcPr>
          <w:p w14:paraId="19C8391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Kết quả </w:t>
            </w:r>
          </w:p>
        </w:tc>
      </w:tr>
      <w:tr w14:paraId="3B66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535" w:type="dxa"/>
          </w:tcPr>
          <w:p w14:paraId="17FEFB36">
            <w:pPr>
              <w:keepNext w:val="0"/>
              <w:keepLines w:val="0"/>
              <w:suppressLineNumbers w:val="0"/>
              <w:spacing w:before="0" w:beforeAutospacing="0" w:after="0" w:afterAutospacing="0" w:line="240" w:lineRule="auto"/>
              <w:ind w:left="0" w:leftChars="0" w:right="0" w:firstLine="0" w:firstLineChars="0"/>
              <w:jc w:val="both"/>
              <w:rPr>
                <w:rFonts w:hint="default" w:ascii="Times New Roman" w:hAnsi="Times New Roman" w:cs="Times New Roman"/>
                <w:color w:val="auto"/>
              </w:rPr>
            </w:pPr>
            <w:r>
              <w:rPr>
                <w:rFonts w:hint="default" w:ascii="Times New Roman" w:hAnsi="Times New Roman" w:cs="Times New Roman"/>
                <w:color w:val="auto"/>
                <w:lang w:val="en-US"/>
              </w:rPr>
              <w:t>1</w:t>
            </w:r>
          </w:p>
        </w:tc>
        <w:tc>
          <w:tcPr>
            <w:tcW w:w="1177" w:type="dxa"/>
          </w:tcPr>
          <w:p w14:paraId="2B7F8FF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Xóa sản phẩm thành công</w:t>
            </w:r>
          </w:p>
        </w:tc>
        <w:tc>
          <w:tcPr>
            <w:tcW w:w="1745" w:type="dxa"/>
          </w:tcPr>
          <w:p w14:paraId="58BD9E6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lang w:val="en-US"/>
              </w:rPr>
              <w:t>Khi Thực hiện Burn User Asset và Reference Asset và thực hiện gửi ada cho platform fee thành công</w:t>
            </w:r>
          </w:p>
        </w:tc>
        <w:tc>
          <w:tcPr>
            <w:tcW w:w="2339" w:type="dxa"/>
          </w:tcPr>
          <w:p w14:paraId="23F628E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contract/tests/cip68.test.ts.                                                                       2. Thực hiện nhập asset name đã mint từ trước đó để thực hiện burn tài sàn.                                                                                                       3. Chạy câu lệnh "npm run test" và kiểm tra kết quả.</w:t>
            </w:r>
          </w:p>
        </w:tc>
        <w:tc>
          <w:tcPr>
            <w:tcW w:w="2170" w:type="dxa"/>
          </w:tcPr>
          <w:p w14:paraId="48CE711C">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hiên txHash được in ra trên màn hình. Quá trình burn tà sản được thực hiện thành công.</w:t>
            </w:r>
          </w:p>
        </w:tc>
        <w:tc>
          <w:tcPr>
            <w:tcW w:w="1085" w:type="dxa"/>
          </w:tcPr>
          <w:p w14:paraId="2093547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51F4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2751E6A">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lang w:val="en-US"/>
              </w:rPr>
              <w:t>2</w:t>
            </w:r>
          </w:p>
        </w:tc>
        <w:tc>
          <w:tcPr>
            <w:tcW w:w="1177" w:type="dxa"/>
          </w:tcPr>
          <w:p w14:paraId="69E4C59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Xóa sản phẩm nhưng thiếu các điều kiện đính kèm</w:t>
            </w:r>
          </w:p>
        </w:tc>
        <w:tc>
          <w:tcPr>
            <w:tcW w:w="1745" w:type="dxa"/>
          </w:tcPr>
          <w:p w14:paraId="34202218">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Burn asset bị thiếu User Asset Hoặc Reference Asset Hoặc thiếu cả hai</w:t>
            </w:r>
          </w:p>
        </w:tc>
        <w:tc>
          <w:tcPr>
            <w:tcW w:w="2339" w:type="dxa"/>
          </w:tcPr>
          <w:p w14:paraId="42EA841D">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contract/scripts/txbuilder/cip68.txbuilder.ts                                                                        2. Thực hiện nhập assetName đã mint từ trước để thực hiện kiểm tra.                                                                                                                     3. Chạy câu lệnh "npm run test" và kiểm tra kết quả.</w:t>
            </w:r>
          </w:p>
        </w:tc>
        <w:tc>
          <w:tcPr>
            <w:tcW w:w="2170" w:type="dxa"/>
          </w:tcPr>
          <w:p w14:paraId="2F4894E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"Tx evaluation failed" với Id là " 4b69e0c4-7110-403c-972e-cc4b14b987af" và in ra txHex của giao dịch. Quá trình Burn tài sản thất bại.</w:t>
            </w:r>
          </w:p>
        </w:tc>
        <w:tc>
          <w:tcPr>
            <w:tcW w:w="1085" w:type="dxa"/>
          </w:tcPr>
          <w:p w14:paraId="48F75522">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28E3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5531A452">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lang w:val="en-US"/>
              </w:rPr>
              <w:t>3</w:t>
            </w:r>
          </w:p>
        </w:tc>
        <w:tc>
          <w:tcPr>
            <w:tcW w:w="1177" w:type="dxa"/>
          </w:tcPr>
          <w:p w14:paraId="196E798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Parameters không được đúng so với ban đầu</w:t>
            </w:r>
          </w:p>
        </w:tc>
        <w:tc>
          <w:tcPr>
            <w:tcW w:w="1745" w:type="dxa"/>
          </w:tcPr>
          <w:p w14:paraId="7D94BB0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Burn tài sản nhưng phần ada được gửi cho platform nhỏ hơn phần phí được định nghĩa trong params</w:t>
            </w:r>
          </w:p>
        </w:tc>
        <w:tc>
          <w:tcPr>
            <w:tcW w:w="2339" w:type="dxa"/>
          </w:tcPr>
          <w:p w14:paraId="401445F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trong thư mục contract trong file test với function burn.                                                                                                                                   2. Gửi cho địa chỉ của sàn với số lương là 0.9ADA trong khi đó số lượng parameter truyền vào là 1ADA.                                                                                                                                       3. Chạy câu lệnh 'npm run test' trên terminal để xem kết quả.</w:t>
            </w:r>
          </w:p>
        </w:tc>
        <w:tc>
          <w:tcPr>
            <w:tcW w:w="2170" w:type="dxa"/>
          </w:tcPr>
          <w:p w14:paraId="48D086F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 xml:space="preserve">Xuất hiện lỗi trên giao diện terminal là 'txBuildResult error: JsValue("Value 900000 less than the minimum UTXO value 969750")'  toàn bộ giao dịch không thể build được giao dịch bị hủy.  </w:t>
            </w:r>
          </w:p>
        </w:tc>
        <w:tc>
          <w:tcPr>
            <w:tcW w:w="1085" w:type="dxa"/>
          </w:tcPr>
          <w:p w14:paraId="426FB50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45865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6AE19DA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lang w:val="en-US"/>
              </w:rPr>
              <w:t>4</w:t>
            </w:r>
          </w:p>
        </w:tc>
        <w:tc>
          <w:tcPr>
            <w:tcW w:w="1177" w:type="dxa"/>
          </w:tcPr>
          <w:p w14:paraId="2129CAA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Tài sản bị gửi sai địa chỉ</w:t>
            </w:r>
          </w:p>
        </w:tc>
        <w:tc>
          <w:tcPr>
            <w:tcW w:w="1745" w:type="dxa"/>
          </w:tcPr>
          <w:p w14:paraId="7C701BD5">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Burn tài sản nhưng địa chỉ  được gửi trong platform khác địa chỉ của phí sàn được định nghĩa trong params.</w:t>
            </w:r>
          </w:p>
        </w:tc>
        <w:tc>
          <w:tcPr>
            <w:tcW w:w="2339" w:type="dxa"/>
          </w:tcPr>
          <w:p w14:paraId="43D949B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 với file test funcion burn.                                2. Thực hiện gửi Số ada được định kèm trong referece asset với địa chỉ khác địa chỉ của author address.                                                 3. Chạy câu lệnh "npm run test" để kiểm tra kết quả.</w:t>
            </w:r>
          </w:p>
        </w:tc>
        <w:tc>
          <w:tcPr>
            <w:tcW w:w="2170" w:type="dxa"/>
          </w:tcPr>
          <w:p w14:paraId="0A0BB25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"Tx evaluation failed" với Id là " 4b69e0c4-7110-403c-972e-cc4b14b987af" và in ra txHex của giao dịch. Quá trình Burn tài sản thất bại.</w:t>
            </w:r>
          </w:p>
        </w:tc>
        <w:tc>
          <w:tcPr>
            <w:tcW w:w="1085" w:type="dxa"/>
          </w:tcPr>
          <w:p w14:paraId="7305705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01EA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71AA7373">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lang w:val="en-US"/>
              </w:rPr>
              <w:t>5</w:t>
            </w:r>
          </w:p>
        </w:tc>
        <w:tc>
          <w:tcPr>
            <w:tcW w:w="1177" w:type="dxa"/>
          </w:tcPr>
          <w:p w14:paraId="496087B9">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Gửi tài sản đính kèm sai địa chỉ</w:t>
            </w:r>
          </w:p>
        </w:tc>
        <w:tc>
          <w:tcPr>
            <w:tcW w:w="1745" w:type="dxa"/>
          </w:tcPr>
          <w:p w14:paraId="70059F92">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Khi burn giao dịch số ada đính kèm reference asset được gửi cho một địa chỉ khác hoặc không được gửi cho người dùng.</w:t>
            </w:r>
          </w:p>
        </w:tc>
        <w:tc>
          <w:tcPr>
            <w:tcW w:w="2339" w:type="dxa"/>
          </w:tcPr>
          <w:p w14:paraId="6AEF4F51">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 với file test funcion burn.                                2. Thực hiện gửi Số ada được định kèm trong referece asset với địa chỉ khác địa chỉ của author address.                                                 3. Chạy câu lệnh "npm run test" để kiểm tra kết quả.</w:t>
            </w:r>
          </w:p>
        </w:tc>
        <w:tc>
          <w:tcPr>
            <w:tcW w:w="2170" w:type="dxa"/>
          </w:tcPr>
          <w:p w14:paraId="05EBA5AB">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"Tx evaluation failed" với Id là " 4b69e0c4-7110-403c-972e-cc4b14b987af" và in ra txHex của giao dịch. Quá trình Burn tài sản thất bại.</w:t>
            </w:r>
          </w:p>
        </w:tc>
        <w:tc>
          <w:tcPr>
            <w:tcW w:w="1085" w:type="dxa"/>
          </w:tcPr>
          <w:p w14:paraId="0A12A257">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r w14:paraId="08E75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tcPr>
          <w:p w14:paraId="2D7EA67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lang w:val="en-US"/>
              </w:rPr>
              <w:t>6</w:t>
            </w:r>
          </w:p>
        </w:tc>
        <w:tc>
          <w:tcPr>
            <w:tcW w:w="1177" w:type="dxa"/>
          </w:tcPr>
          <w:p w14:paraId="4567B2B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lang w:val="en-US"/>
              </w:rPr>
            </w:pPr>
            <w:r>
              <w:rPr>
                <w:rFonts w:hint="default" w:ascii="Times New Roman" w:hAnsi="Times New Roman" w:cs="Times New Roman"/>
                <w:color w:val="auto"/>
                <w:lang w:val="en-US"/>
              </w:rPr>
              <w:t>Thêm một đầu ra đính kèm bị sai</w:t>
            </w:r>
          </w:p>
        </w:tc>
        <w:tc>
          <w:tcPr>
            <w:tcW w:w="1745" w:type="dxa"/>
          </w:tcPr>
          <w:p w14:paraId="45D17BAF">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Với mặc định yêu cầu là 2 đầu ra. Thực hiện thêm một đầu ra mới gửi cho địa chỉ khác.</w:t>
            </w:r>
          </w:p>
        </w:tc>
        <w:tc>
          <w:tcPr>
            <w:tcW w:w="2339" w:type="dxa"/>
          </w:tcPr>
          <w:p w14:paraId="2D3BD5E2">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1. Vào thư mục contract với file test funcion burn.                                                                 2. Thêm một hay nhiều đầu ra mới với địa chỉ và số ADA kèm theo.                                                                                                      3. Chạy câu lệnh "npm run test" để kiểm tra kết quả.</w:t>
            </w:r>
          </w:p>
        </w:tc>
        <w:tc>
          <w:tcPr>
            <w:tcW w:w="2170" w:type="dxa"/>
          </w:tcPr>
          <w:p w14:paraId="2594155E">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Xuất hiện lỗi "Tx evaluation failed" với Id là " 4b69e0c4-7110-403c-972e-cc4b14b987af" và in ra txHex của giao dịch. Quá trình Burn tài sản thất bại.</w:t>
            </w:r>
          </w:p>
        </w:tc>
        <w:tc>
          <w:tcPr>
            <w:tcW w:w="1085" w:type="dxa"/>
          </w:tcPr>
          <w:p w14:paraId="32BC70B0">
            <w:pPr>
              <w:keepNext w:val="0"/>
              <w:keepLines w:val="0"/>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rPr>
            </w:pPr>
            <w:r>
              <w:rPr>
                <w:rFonts w:hint="default" w:ascii="Times New Roman" w:hAnsi="Times New Roman" w:cs="Times New Roman"/>
                <w:color w:val="auto"/>
              </w:rPr>
              <w:t>Passed</w:t>
            </w:r>
          </w:p>
        </w:tc>
      </w:tr>
    </w:tbl>
    <w:p w14:paraId="304738DF">
      <w:pPr>
        <w:ind w:left="0" w:leftChars="0" w:firstLine="0" w:firstLineChars="0"/>
        <w:rPr>
          <w:rFonts w:hint="default" w:ascii="Times New Roman" w:hAnsi="Times New Roman" w:cs="Times New Roman"/>
          <w:color w:val="auto"/>
          <w:lang w:val="en-US"/>
        </w:rPr>
      </w:pPr>
    </w:p>
    <w:p w14:paraId="4DBBF38B">
      <w:pPr>
        <w:rPr>
          <w:rFonts w:hint="default" w:ascii="Times New Roman" w:hAnsi="Times New Roman" w:cs="Times New Roman"/>
          <w:color w:val="auto"/>
          <w:lang w:val="en-US"/>
        </w:rPr>
      </w:pPr>
    </w:p>
    <w:p w14:paraId="0C203888">
      <w:pPr>
        <w:rPr>
          <w:rFonts w:hint="default" w:ascii="Times New Roman" w:hAnsi="Times New Roman" w:cs="Times New Roman"/>
          <w:color w:val="auto"/>
          <w:lang w:val="en-US"/>
        </w:rPr>
      </w:pPr>
    </w:p>
    <w:p w14:paraId="16D11802">
      <w:pPr>
        <w:pStyle w:val="2"/>
        <w:bidi w:val="0"/>
        <w:rPr>
          <w:rFonts w:hint="default" w:ascii="Times New Roman" w:hAnsi="Times New Roman" w:cs="Times New Roman"/>
          <w:b/>
          <w:bCs/>
          <w:color w:val="auto"/>
          <w:sz w:val="36"/>
          <w:szCs w:val="36"/>
          <w:lang w:val="en-US"/>
        </w:rPr>
      </w:pPr>
      <w:bookmarkStart w:id="44" w:name="_Toc29021"/>
      <w:r>
        <w:rPr>
          <w:rFonts w:hint="default" w:ascii="Times New Roman" w:hAnsi="Times New Roman" w:cs="Times New Roman"/>
          <w:b/>
          <w:bCs/>
          <w:color w:val="auto"/>
          <w:sz w:val="36"/>
          <w:szCs w:val="36"/>
          <w:lang w:val="en-US"/>
        </w:rPr>
        <w:t xml:space="preserve">CHƯƠNG 3. PHÂN TÍCH THIẾT KẾ TRANG WEB ỨNG DỤNG CÔNG NGHỆ BLOCKCHAIN VÀO QUẢN LÝ CHUỖI CUNG ỨNG TRUY SUẤT NGUỒN GỐC HÀNG </w:t>
      </w:r>
      <w:r>
        <w:rPr>
          <w:rFonts w:hint="default" w:ascii="Times New Roman" w:hAnsi="Times New Roman" w:cs="Times New Roman"/>
          <w:b/>
          <w:bCs/>
          <w:color w:val="auto"/>
          <w:sz w:val="36"/>
          <w:szCs w:val="36"/>
        </w:rPr>
        <w:t>HOÁ</w:t>
      </w:r>
      <w:bookmarkEnd w:id="44"/>
    </w:p>
    <w:p w14:paraId="340726E0">
      <w:pPr>
        <w:pStyle w:val="3"/>
        <w:bidi w:val="0"/>
        <w:ind w:left="0" w:leftChars="0" w:firstLine="0" w:firstLineChars="0"/>
        <w:outlineLvl w:val="0"/>
        <w:rPr>
          <w:rFonts w:hint="default" w:ascii="Times New Roman" w:hAnsi="Times New Roman" w:cs="Times New Roman"/>
          <w:b/>
          <w:bCs w:val="0"/>
          <w:color w:val="auto"/>
          <w:sz w:val="32"/>
          <w:szCs w:val="32"/>
          <w:lang w:val="en-US"/>
        </w:rPr>
      </w:pPr>
      <w:bookmarkStart w:id="45" w:name="_Toc275"/>
      <w:r>
        <w:rPr>
          <w:rFonts w:hint="default" w:ascii="Times New Roman" w:hAnsi="Times New Roman" w:cs="Times New Roman"/>
          <w:b/>
          <w:bCs w:val="0"/>
          <w:color w:val="auto"/>
          <w:sz w:val="32"/>
          <w:szCs w:val="32"/>
          <w:lang w:val="en-US"/>
        </w:rPr>
        <w:t>3.1. Thiết kế use case</w:t>
      </w:r>
      <w:bookmarkEnd w:id="45"/>
    </w:p>
    <w:p w14:paraId="4D7AAAF6">
      <w:pPr>
        <w:pStyle w:val="4"/>
        <w:bidi w:val="0"/>
        <w:ind w:left="0" w:leftChars="0" w:firstLine="0" w:firstLineChars="0"/>
        <w:outlineLvl w:val="1"/>
        <w:rPr>
          <w:rFonts w:hint="default" w:ascii="Times New Roman" w:hAnsi="Times New Roman" w:cs="Times New Roman"/>
          <w:b/>
          <w:bCs/>
          <w:color w:val="auto"/>
          <w:lang w:val="en-US"/>
        </w:rPr>
      </w:pPr>
      <w:bookmarkStart w:id="46" w:name="_Toc28109"/>
      <w:r>
        <w:rPr>
          <w:rFonts w:hint="default" w:ascii="Times New Roman" w:hAnsi="Times New Roman" w:cs="Times New Roman"/>
          <w:b/>
          <w:bCs/>
          <w:color w:val="auto"/>
          <w:lang w:val="en-US"/>
        </w:rPr>
        <w:t>3.1.1. Use case tổng quát</w:t>
      </w:r>
      <w:bookmarkEnd w:id="46"/>
    </w:p>
    <w:p w14:paraId="7F095859">
      <w:pPr>
        <w:ind w:left="0"/>
        <w:rPr>
          <w:rFonts w:hint="default" w:ascii="Times New Roman" w:hAnsi="Times New Roman" w:cs="Times New Roman"/>
          <w:b/>
          <w:bCs/>
          <w:color w:val="auto"/>
          <w:sz w:val="32"/>
          <w:szCs w:val="32"/>
          <w:lang w:val="en-US"/>
        </w:rPr>
      </w:pPr>
    </w:p>
    <w:p w14:paraId="55EEB1AC">
      <w:pPr>
        <w:ind w:left="0"/>
        <w:rPr>
          <w:rFonts w:hint="default" w:ascii="Times New Roman" w:hAnsi="Times New Roman" w:cs="Times New Roman"/>
          <w:b/>
          <w:bCs/>
          <w:color w:val="auto"/>
          <w:sz w:val="32"/>
          <w:szCs w:val="32"/>
          <w:lang w:val="en-US"/>
        </w:rPr>
      </w:pPr>
    </w:p>
    <w:p w14:paraId="43ED6459">
      <w:pPr>
        <w:ind w:left="0"/>
        <w:rPr>
          <w:rFonts w:hint="default" w:ascii="Times New Roman" w:hAnsi="Times New Roman" w:cs="Times New Roman"/>
          <w:b/>
          <w:bCs/>
          <w:color w:val="auto"/>
          <w:sz w:val="32"/>
          <w:szCs w:val="32"/>
          <w:lang w:val="en-US"/>
        </w:rPr>
      </w:pPr>
    </w:p>
    <w:p w14:paraId="2AB1FB5E">
      <w:pPr>
        <w:ind w:left="0"/>
        <w:rPr>
          <w:rFonts w:hint="default" w:ascii="Times New Roman" w:hAnsi="Times New Roman" w:cs="Times New Roman"/>
          <w:b/>
          <w:bCs/>
          <w:color w:val="auto"/>
          <w:sz w:val="32"/>
          <w:szCs w:val="32"/>
          <w:lang w:val="en-US"/>
        </w:rPr>
      </w:pPr>
    </w:p>
    <w:p w14:paraId="3A35E39E">
      <w:pPr>
        <w:ind w:left="0"/>
        <w:rPr>
          <w:rFonts w:hint="default" w:ascii="Times New Roman" w:hAnsi="Times New Roman" w:cs="Times New Roman"/>
          <w:b/>
          <w:bCs/>
          <w:color w:val="auto"/>
          <w:sz w:val="32"/>
          <w:szCs w:val="32"/>
          <w:lang w:val="en-US"/>
        </w:rPr>
      </w:pPr>
    </w:p>
    <w:p w14:paraId="14028A22">
      <w:pPr>
        <w:ind w:left="0"/>
        <w:rPr>
          <w:rFonts w:hint="default" w:ascii="Times New Roman" w:hAnsi="Times New Roman" w:cs="Times New Roman"/>
          <w:b/>
          <w:bCs/>
          <w:color w:val="auto"/>
          <w:sz w:val="32"/>
          <w:szCs w:val="32"/>
          <w:lang w:val="en-US"/>
        </w:rPr>
      </w:pPr>
    </w:p>
    <w:p w14:paraId="1AE93382">
      <w:pPr>
        <w:ind w:left="0"/>
        <w:rPr>
          <w:rFonts w:hint="default" w:ascii="Times New Roman" w:hAnsi="Times New Roman" w:cs="Times New Roman"/>
          <w:b/>
          <w:bCs/>
          <w:color w:val="auto"/>
          <w:sz w:val="32"/>
          <w:szCs w:val="32"/>
          <w:lang w:val="en-US"/>
        </w:rPr>
      </w:pPr>
    </w:p>
    <w:p w14:paraId="17E585C9">
      <w:pPr>
        <w:ind w:left="0"/>
        <w:rPr>
          <w:rFonts w:hint="default" w:ascii="Times New Roman" w:hAnsi="Times New Roman" w:cs="Times New Roman"/>
          <w:b/>
          <w:bCs/>
          <w:color w:val="auto"/>
          <w:sz w:val="32"/>
          <w:szCs w:val="32"/>
          <w:lang w:val="en-US"/>
        </w:rPr>
      </w:pPr>
    </w:p>
    <w:p w14:paraId="68B50E67">
      <w:pPr>
        <w:ind w:left="0"/>
        <w:rPr>
          <w:rFonts w:hint="default" w:ascii="Times New Roman" w:hAnsi="Times New Roman" w:cs="Times New Roman"/>
          <w:b/>
          <w:bCs/>
          <w:color w:val="auto"/>
          <w:sz w:val="32"/>
          <w:szCs w:val="32"/>
          <w:lang w:val="en-US"/>
        </w:rPr>
      </w:pPr>
    </w:p>
    <w:p w14:paraId="2D3D80CC">
      <w:pPr>
        <w:ind w:left="0"/>
        <w:rPr>
          <w:rFonts w:hint="default" w:ascii="Times New Roman" w:hAnsi="Times New Roman" w:cs="Times New Roman"/>
          <w:b/>
          <w:bCs/>
          <w:color w:val="auto"/>
          <w:sz w:val="32"/>
          <w:szCs w:val="32"/>
          <w:lang w:val="en-US"/>
        </w:rPr>
      </w:pPr>
    </w:p>
    <w:p w14:paraId="269EA280">
      <w:pPr>
        <w:ind w:left="0"/>
        <w:rPr>
          <w:rFonts w:hint="default" w:ascii="Times New Roman" w:hAnsi="Times New Roman" w:cs="Times New Roman"/>
          <w:b/>
          <w:bCs/>
          <w:color w:val="auto"/>
          <w:sz w:val="32"/>
          <w:szCs w:val="32"/>
          <w:lang w:val="en-US"/>
        </w:rPr>
      </w:pPr>
    </w:p>
    <w:p w14:paraId="1DCE2A3D">
      <w:pPr>
        <w:ind w:left="0"/>
        <w:rPr>
          <w:rFonts w:hint="default" w:ascii="Times New Roman" w:hAnsi="Times New Roman" w:cs="Times New Roman"/>
          <w:b/>
          <w:bCs/>
          <w:color w:val="auto"/>
          <w:sz w:val="32"/>
          <w:szCs w:val="32"/>
          <w:lang w:val="en-US"/>
        </w:rPr>
      </w:pPr>
    </w:p>
    <w:p w14:paraId="0EBED4A1">
      <w:pPr>
        <w:ind w:left="0"/>
        <w:rPr>
          <w:rFonts w:hint="default" w:ascii="Times New Roman" w:hAnsi="Times New Roman" w:cs="Times New Roman"/>
          <w:b/>
          <w:bCs/>
          <w:color w:val="auto"/>
          <w:sz w:val="32"/>
          <w:szCs w:val="32"/>
          <w:lang w:val="en-US"/>
        </w:rPr>
      </w:pPr>
    </w:p>
    <w:p w14:paraId="76F5F5DE">
      <w:pPr>
        <w:pStyle w:val="4"/>
        <w:bidi w:val="0"/>
        <w:ind w:left="0" w:leftChars="0" w:firstLine="0" w:firstLineChars="0"/>
        <w:outlineLvl w:val="1"/>
        <w:rPr>
          <w:rFonts w:hint="default" w:ascii="Times New Roman" w:hAnsi="Times New Roman" w:cs="Times New Roman"/>
          <w:b/>
          <w:bCs/>
          <w:color w:val="auto"/>
          <w:lang w:val="en-US"/>
        </w:rPr>
      </w:pPr>
      <w:bookmarkStart w:id="47" w:name="_Toc30781"/>
      <w:r>
        <w:rPr>
          <w:rFonts w:hint="default" w:ascii="Times New Roman" w:hAnsi="Times New Roman" w:cs="Times New Roman"/>
          <w:b/>
          <w:bCs/>
          <w:color w:val="auto"/>
          <w:lang w:val="en-US"/>
        </w:rPr>
        <w:t>3.1.2. Use case kết nối ví</w:t>
      </w:r>
      <w:bookmarkEnd w:id="47"/>
    </w:p>
    <w:p w14:paraId="035FE154">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14:ligatures w14:val="none"/>
        </w:rPr>
        <w:drawing>
          <wp:inline distT="0" distB="0" distL="114300" distR="114300">
            <wp:extent cx="4752975" cy="2867025"/>
            <wp:effectExtent l="0" t="0" r="0" b="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5"/>
                    <a:stretch>
                      <a:fillRect/>
                    </a:stretch>
                  </pic:blipFill>
                  <pic:spPr>
                    <a:xfrm>
                      <a:off x="0" y="0"/>
                      <a:ext cx="4752975" cy="2867025"/>
                    </a:xfrm>
                    <a:prstGeom prst="rect">
                      <a:avLst/>
                    </a:prstGeom>
                    <a:noFill/>
                    <a:ln w="9525">
                      <a:noFill/>
                    </a:ln>
                  </pic:spPr>
                </pic:pic>
              </a:graphicData>
            </a:graphic>
          </wp:inline>
        </w:drawing>
      </w:r>
    </w:p>
    <w:p w14:paraId="2C6D2A33">
      <w:pPr>
        <w:ind w:left="0"/>
        <w:outlineLvl w:val="9"/>
        <w:rPr>
          <w:rFonts w:hint="default" w:ascii="Times New Roman" w:hAnsi="Times New Roman" w:cs="Times New Roman"/>
          <w:b/>
          <w:bCs/>
          <w:color w:val="auto"/>
          <w:sz w:val="32"/>
          <w:szCs w:val="32"/>
          <w:lang w:val="en-US"/>
        </w:rPr>
      </w:pPr>
    </w:p>
    <w:tbl>
      <w:tblPr>
        <w:tblStyle w:val="27"/>
        <w:tblW w:w="0" w:type="auto"/>
        <w:tblInd w:w="124" w:type="dxa"/>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Layout w:type="autofit"/>
        <w:tblCellMar>
          <w:top w:w="0" w:type="dxa"/>
          <w:left w:w="108" w:type="dxa"/>
          <w:bottom w:w="0" w:type="dxa"/>
          <w:right w:w="108" w:type="dxa"/>
        </w:tblCellMar>
      </w:tblPr>
      <w:tblGrid>
        <w:gridCol w:w="2184"/>
        <w:gridCol w:w="6872"/>
      </w:tblGrid>
      <w:tr w14:paraId="2B73D560">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top w:val="single" w:color="2AB73D" w:themeColor="accent3" w:themeTint="BF" w:sz="8" w:space="0"/>
              <w:left w:val="single" w:color="2AB73D" w:themeColor="accent3" w:themeTint="BF" w:sz="8" w:space="0"/>
              <w:bottom w:val="single" w:color="2AB73D" w:themeColor="accent3" w:themeTint="BF" w:sz="8" w:space="0"/>
              <w:right w:val="nil"/>
              <w:insideH w:val="single" w:sz="8" w:space="0"/>
              <w:insideV w:val="nil"/>
            </w:tcBorders>
            <w:shd w:val="clear" w:color="auto" w:fill="196B24" w:themeFill="accent3"/>
          </w:tcPr>
          <w:p w14:paraId="2BCD3427">
            <w:pPr>
              <w:pStyle w:val="41"/>
              <w:keepNext w:val="0"/>
              <w:keepLines w:val="0"/>
              <w:suppressLineNumbers w:val="0"/>
              <w:spacing w:before="0" w:beforeAutospacing="0" w:afterAutospacing="0" w:line="276" w:lineRule="auto"/>
              <w:ind w:left="0" w:leftChars="0" w:right="0" w:firstLine="0" w:firstLineChars="0"/>
              <w:jc w:val="both"/>
              <w:rPr>
                <w:rFonts w:hint="default" w:ascii="Times New Roman" w:hAnsi="Times New Roman" w:cs="Times New Roman"/>
                <w:b/>
                <w:bCs/>
                <w:color w:val="auto"/>
                <w:sz w:val="26"/>
                <w:szCs w:val="26"/>
              </w:rPr>
            </w:pPr>
          </w:p>
        </w:tc>
        <w:tc>
          <w:tcPr>
            <w:tcW w:w="6872" w:type="dxa"/>
            <w:tcBorders>
              <w:top w:val="single" w:color="2AB73D" w:themeColor="accent3" w:themeTint="BF" w:sz="8" w:space="0"/>
              <w:bottom w:val="single" w:color="2AB73D" w:themeColor="accent3" w:themeTint="BF" w:sz="8" w:space="0"/>
              <w:right w:val="single" w:color="2AB73D" w:themeColor="accent3" w:themeTint="BF" w:sz="8" w:space="0"/>
              <w:insideH w:val="single" w:sz="8" w:space="0"/>
              <w:insideV w:val="nil"/>
            </w:tcBorders>
            <w:shd w:val="clear" w:color="auto" w:fill="196B24" w:themeFill="accent3"/>
          </w:tcPr>
          <w:p w14:paraId="740850C7">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Nội dung</w:t>
            </w:r>
          </w:p>
        </w:tc>
      </w:tr>
      <w:tr w14:paraId="1BEF72A8">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2A2E09F3">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Tên use case</w:t>
            </w:r>
          </w:p>
        </w:tc>
        <w:tc>
          <w:tcPr>
            <w:tcW w:w="6872" w:type="dxa"/>
            <w:tcBorders>
              <w:insideV w:val="nil"/>
            </w:tcBorders>
            <w:shd w:val="clear" w:color="auto" w:fill="B3EDBB" w:themeFill="accent3" w:themeFillTint="3F"/>
          </w:tcPr>
          <w:p w14:paraId="04F00AE8">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Kết nối ví </w:t>
            </w:r>
          </w:p>
        </w:tc>
      </w:tr>
      <w:tr w14:paraId="35471B02">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3040A21F">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tả</w:t>
            </w:r>
          </w:p>
        </w:tc>
        <w:tc>
          <w:tcPr>
            <w:tcW w:w="6872" w:type="dxa"/>
            <w:tcBorders>
              <w:insideV w:val="nil"/>
            </w:tcBorders>
          </w:tcPr>
          <w:p w14:paraId="3ACFB44C">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Người</w:t>
            </w:r>
            <w:r>
              <w:rPr>
                <w:rFonts w:hint="default" w:ascii="Times New Roman" w:hAnsi="Times New Roman" w:cs="Times New Roman"/>
                <w:color w:val="auto"/>
                <w:sz w:val="26"/>
                <w:szCs w:val="26"/>
                <w:lang w:val="vi-VN"/>
              </w:rPr>
              <w:t xml:space="preserve"> dùng</w:t>
            </w:r>
            <w:r>
              <w:rPr>
                <w:rFonts w:hint="default" w:ascii="Times New Roman" w:hAnsi="Times New Roman" w:cs="Times New Roman"/>
                <w:color w:val="auto"/>
                <w:sz w:val="26"/>
                <w:szCs w:val="26"/>
                <w:lang w:val="en-US"/>
              </w:rPr>
              <w:t xml:space="preserve"> thực hiện</w:t>
            </w:r>
            <w:r>
              <w:rPr>
                <w:rFonts w:hint="default" w:ascii="Times New Roman" w:hAnsi="Times New Roman" w:cs="Times New Roman"/>
                <w:color w:val="auto"/>
                <w:sz w:val="26"/>
                <w:szCs w:val="26"/>
              </w:rPr>
              <w:t xml:space="preserve"> đăng nhập </w:t>
            </w:r>
            <w:r>
              <w:rPr>
                <w:rFonts w:hint="default" w:ascii="Times New Roman" w:hAnsi="Times New Roman" w:cs="Times New Roman"/>
                <w:color w:val="auto"/>
                <w:sz w:val="26"/>
                <w:szCs w:val="26"/>
                <w:lang w:val="en-US"/>
              </w:rPr>
              <w:t>bằng cách kết nối ví của mình để thực hiện sử dụng dịch vụ của ứng dụng.</w:t>
            </w:r>
          </w:p>
        </w:tc>
      </w:tr>
      <w:tr w14:paraId="763D2782">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1520BE2B">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Actor</w:t>
            </w:r>
          </w:p>
        </w:tc>
        <w:tc>
          <w:tcPr>
            <w:tcW w:w="6872" w:type="dxa"/>
            <w:tcBorders>
              <w:insideV w:val="nil"/>
            </w:tcBorders>
            <w:shd w:val="clear" w:color="auto" w:fill="B3EDBB" w:themeFill="accent3" w:themeFillTint="3F"/>
          </w:tcPr>
          <w:p w14:paraId="4310E7E8">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Người</w:t>
            </w:r>
            <w:r>
              <w:rPr>
                <w:rFonts w:hint="default" w:ascii="Times New Roman" w:hAnsi="Times New Roman" w:cs="Times New Roman"/>
                <w:color w:val="auto"/>
                <w:sz w:val="26"/>
                <w:szCs w:val="26"/>
                <w:lang w:val="vi-VN"/>
              </w:rPr>
              <w:t xml:space="preserve"> dùng</w:t>
            </w:r>
          </w:p>
        </w:tc>
      </w:tr>
      <w:tr w14:paraId="3616D464">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2AF16626">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Điều kiện kích hoạt</w:t>
            </w:r>
          </w:p>
        </w:tc>
        <w:tc>
          <w:tcPr>
            <w:tcW w:w="6872" w:type="dxa"/>
            <w:tcBorders>
              <w:insideV w:val="nil"/>
            </w:tcBorders>
          </w:tcPr>
          <w:p w14:paraId="53C51955">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Trong môi trường Browser tồn tại các module của ví được cài trên máy, n</w:t>
            </w:r>
            <w:r>
              <w:rPr>
                <w:rFonts w:hint="default" w:ascii="Times New Roman" w:hAnsi="Times New Roman" w:cs="Times New Roman"/>
                <w:color w:val="auto"/>
                <w:sz w:val="26"/>
                <w:szCs w:val="26"/>
              </w:rPr>
              <w:t>gười</w:t>
            </w:r>
            <w:r>
              <w:rPr>
                <w:rFonts w:hint="default" w:ascii="Times New Roman" w:hAnsi="Times New Roman" w:cs="Times New Roman"/>
                <w:color w:val="auto"/>
                <w:sz w:val="26"/>
                <w:szCs w:val="26"/>
                <w:lang w:val="vi-VN"/>
              </w:rPr>
              <w:t xml:space="preserve"> dùng </w:t>
            </w:r>
            <w:r>
              <w:rPr>
                <w:rFonts w:hint="default" w:ascii="Times New Roman" w:hAnsi="Times New Roman" w:cs="Times New Roman"/>
                <w:color w:val="auto"/>
                <w:sz w:val="26"/>
                <w:szCs w:val="26"/>
                <w:lang w:val="en-US"/>
              </w:rPr>
              <w:t>kết nối ví Blockchain Cardano (Eternl, Lace, …) để thực hiện kết nối vào trang web.</w:t>
            </w:r>
          </w:p>
        </w:tc>
      </w:tr>
      <w:tr w14:paraId="10828889">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7F47E7DB">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Tiền điều kiện</w:t>
            </w:r>
          </w:p>
        </w:tc>
        <w:tc>
          <w:tcPr>
            <w:tcW w:w="6872" w:type="dxa"/>
            <w:tcBorders>
              <w:insideV w:val="nil"/>
            </w:tcBorders>
            <w:shd w:val="clear" w:color="auto" w:fill="B3EDBB" w:themeFill="accent3" w:themeFillTint="3F"/>
          </w:tcPr>
          <w:p w14:paraId="187537B0">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Người dùng đã tải ví và kích hoạt ví cho phép chúng có thể kết nối với mạng lưới blockchain cardano thông qua quyền truy cập của ví.</w:t>
            </w:r>
          </w:p>
        </w:tc>
      </w:tr>
      <w:tr w14:paraId="5C579B58">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48C960DF">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Hậu điều kiện</w:t>
            </w:r>
          </w:p>
        </w:tc>
        <w:tc>
          <w:tcPr>
            <w:tcW w:w="6872" w:type="dxa"/>
            <w:tcBorders>
              <w:insideV w:val="nil"/>
            </w:tcBorders>
          </w:tcPr>
          <w:p w14:paraId="423EBEC1">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vi-VN"/>
              </w:rPr>
              <w:t>Người dùng</w:t>
            </w:r>
            <w:r>
              <w:rPr>
                <w:rFonts w:hint="default" w:ascii="Times New Roman" w:hAnsi="Times New Roman" w:cs="Times New Roman"/>
                <w:color w:val="auto"/>
                <w:sz w:val="26"/>
                <w:szCs w:val="26"/>
                <w:lang w:val="en-US"/>
              </w:rPr>
              <w:t xml:space="preserve"> kết nối ví thành công</w:t>
            </w:r>
            <w:r>
              <w:rPr>
                <w:rFonts w:hint="default" w:ascii="Times New Roman" w:hAnsi="Times New Roman" w:cs="Times New Roman"/>
                <w:color w:val="auto"/>
                <w:sz w:val="26"/>
                <w:szCs w:val="26"/>
              </w:rPr>
              <w:t>, hệ thống</w:t>
            </w:r>
            <w:r>
              <w:rPr>
                <w:rFonts w:hint="default" w:ascii="Times New Roman" w:hAnsi="Times New Roman" w:cs="Times New Roman"/>
                <w:color w:val="auto"/>
                <w:sz w:val="26"/>
                <w:szCs w:val="26"/>
                <w:lang w:val="en-US"/>
              </w:rPr>
              <w:t xml:space="preserve"> thực hiện xác minh bằng cách kí và</w:t>
            </w:r>
            <w:r>
              <w:rPr>
                <w:rFonts w:hint="default" w:ascii="Times New Roman" w:hAnsi="Times New Roman" w:cs="Times New Roman"/>
                <w:color w:val="auto"/>
                <w:sz w:val="26"/>
                <w:szCs w:val="26"/>
              </w:rPr>
              <w:t xml:space="preserve"> ghi nhận thông tin</w:t>
            </w:r>
            <w:r>
              <w:rPr>
                <w:rFonts w:hint="default" w:ascii="Times New Roman" w:hAnsi="Times New Roman" w:cs="Times New Roman"/>
                <w:color w:val="auto"/>
                <w:sz w:val="26"/>
                <w:szCs w:val="26"/>
                <w:lang w:val="en-US"/>
              </w:rPr>
              <w:t>.</w:t>
            </w:r>
          </w:p>
        </w:tc>
      </w:tr>
      <w:tr w14:paraId="38B4F110">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56069F3D">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chính</w:t>
            </w:r>
          </w:p>
        </w:tc>
        <w:tc>
          <w:tcPr>
            <w:tcW w:w="6872" w:type="dxa"/>
            <w:tcBorders>
              <w:insideV w:val="nil"/>
            </w:tcBorders>
            <w:shd w:val="clear" w:color="auto" w:fill="B3EDBB" w:themeFill="accent3" w:themeFillTint="3F"/>
          </w:tcPr>
          <w:p w14:paraId="0CC131CC">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w:t>
            </w:r>
            <w:r>
              <w:rPr>
                <w:rFonts w:hint="default" w:ascii="Times New Roman" w:hAnsi="Times New Roman" w:cs="Times New Roman"/>
                <w:color w:val="auto"/>
                <w:sz w:val="26"/>
                <w:szCs w:val="26"/>
                <w:lang w:val="vi-VN"/>
              </w:rPr>
              <w:t xml:space="preserve"> dùng</w:t>
            </w:r>
            <w:r>
              <w:rPr>
                <w:rFonts w:hint="default" w:ascii="Times New Roman" w:hAnsi="Times New Roman" w:cs="Times New Roman"/>
                <w:color w:val="auto"/>
                <w:sz w:val="26"/>
                <w:szCs w:val="26"/>
              </w:rPr>
              <w:t xml:space="preserve"> truy cập trang web</w:t>
            </w:r>
            <w:r>
              <w:rPr>
                <w:rFonts w:hint="default" w:ascii="Times New Roman" w:hAnsi="Times New Roman" w:cs="Times New Roman"/>
                <w:color w:val="auto"/>
                <w:sz w:val="26"/>
                <w:szCs w:val="26"/>
                <w:lang w:val="en-US"/>
              </w:rPr>
              <w:t>.</w:t>
            </w:r>
          </w:p>
          <w:p w14:paraId="3EAC3980">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Trước hết là chọn mạng lưới để kết nối sau đó c</w:t>
            </w:r>
            <w:r>
              <w:rPr>
                <w:rFonts w:hint="default" w:ascii="Times New Roman" w:hAnsi="Times New Roman" w:cs="Times New Roman"/>
                <w:color w:val="auto"/>
                <w:sz w:val="26"/>
                <w:szCs w:val="26"/>
              </w:rPr>
              <w:t xml:space="preserve">họn </w:t>
            </w:r>
            <w:r>
              <w:rPr>
                <w:rFonts w:hint="default" w:ascii="Times New Roman" w:hAnsi="Times New Roman" w:cs="Times New Roman"/>
                <w:color w:val="auto"/>
                <w:sz w:val="26"/>
                <w:szCs w:val="26"/>
                <w:lang w:val="en-US"/>
              </w:rPr>
              <w:t>lệnh kết nối ví.</w:t>
            </w:r>
          </w:p>
          <w:p w14:paraId="341B1D8B">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Cửa sổ hiện lên yêu cầu người dùng cho phép kết nối ví với trang web.</w:t>
            </w:r>
          </w:p>
          <w:p w14:paraId="3E1E93AC">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Người dùng thực hiện kí mật khẩu mà đã thiết lập trong ví.</w:t>
            </w:r>
          </w:p>
          <w:p w14:paraId="7716A8F6">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xác thực thông tin người</w:t>
            </w:r>
            <w:r>
              <w:rPr>
                <w:rFonts w:hint="default" w:ascii="Times New Roman" w:hAnsi="Times New Roman" w:cs="Times New Roman"/>
                <w:color w:val="auto"/>
                <w:sz w:val="26"/>
                <w:szCs w:val="26"/>
                <w:lang w:val="vi-VN"/>
              </w:rPr>
              <w:t xml:space="preserve"> dùng</w:t>
            </w:r>
            <w:r>
              <w:rPr>
                <w:rFonts w:hint="default" w:ascii="Times New Roman" w:hAnsi="Times New Roman" w:cs="Times New Roman"/>
                <w:color w:val="auto"/>
                <w:sz w:val="26"/>
                <w:szCs w:val="26"/>
              </w:rPr>
              <w:t xml:space="preserve"> cho phép người</w:t>
            </w:r>
            <w:r>
              <w:rPr>
                <w:rFonts w:hint="default" w:ascii="Times New Roman" w:hAnsi="Times New Roman" w:cs="Times New Roman"/>
                <w:color w:val="auto"/>
                <w:sz w:val="26"/>
                <w:szCs w:val="26"/>
                <w:lang w:val="vi-VN"/>
              </w:rPr>
              <w:t xml:space="preserve"> dùng </w:t>
            </w:r>
            <w:r>
              <w:rPr>
                <w:rFonts w:hint="default" w:ascii="Times New Roman" w:hAnsi="Times New Roman" w:cs="Times New Roman"/>
                <w:color w:val="auto"/>
                <w:sz w:val="26"/>
                <w:szCs w:val="26"/>
              </w:rPr>
              <w:t>đăng nhập thành công</w:t>
            </w:r>
            <w:r>
              <w:rPr>
                <w:rFonts w:hint="default" w:ascii="Times New Roman" w:hAnsi="Times New Roman" w:cs="Times New Roman"/>
                <w:color w:val="auto"/>
                <w:sz w:val="26"/>
                <w:szCs w:val="26"/>
                <w:lang w:val="en-US"/>
              </w:rPr>
              <w:t>.</w:t>
            </w:r>
          </w:p>
          <w:p w14:paraId="71BA67BE">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Hiển thị trang thông tin </w:t>
            </w:r>
            <w:r>
              <w:rPr>
                <w:rFonts w:hint="default" w:ascii="Times New Roman" w:hAnsi="Times New Roman" w:cs="Times New Roman"/>
                <w:color w:val="auto"/>
                <w:sz w:val="26"/>
                <w:szCs w:val="26"/>
                <w:lang w:val="en-US"/>
              </w:rPr>
              <w:t>dashboard với những sản phẩm mà người dùng đã tạo.</w:t>
            </w:r>
          </w:p>
          <w:p w14:paraId="6C1431C3">
            <w:pPr>
              <w:pStyle w:val="41"/>
              <w:keepNext w:val="0"/>
              <w:keepLines w:val="0"/>
              <w:suppressLineNumbers w:val="0"/>
              <w:spacing w:before="0" w:beforeAutospacing="0" w:afterAutospacing="0" w:line="276" w:lineRule="auto"/>
              <w:ind w:right="0"/>
              <w:rPr>
                <w:rFonts w:hint="default" w:ascii="Times New Roman" w:hAnsi="Times New Roman" w:cs="Times New Roman"/>
                <w:color w:val="auto"/>
                <w:sz w:val="26"/>
                <w:szCs w:val="26"/>
              </w:rPr>
            </w:pPr>
          </w:p>
        </w:tc>
      </w:tr>
      <w:tr w14:paraId="2141E778">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50ABBC51">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phụ</w:t>
            </w:r>
          </w:p>
        </w:tc>
        <w:tc>
          <w:tcPr>
            <w:tcW w:w="6872" w:type="dxa"/>
            <w:tcBorders>
              <w:insideV w:val="nil"/>
            </w:tcBorders>
          </w:tcPr>
          <w:p w14:paraId="5CC8D69C">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Người dùng</w:t>
            </w:r>
            <w:r>
              <w:rPr>
                <w:rFonts w:hint="default" w:ascii="Times New Roman" w:hAnsi="Times New Roman" w:cs="Times New Roman"/>
                <w:color w:val="auto"/>
                <w:sz w:val="26"/>
                <w:szCs w:val="26"/>
              </w:rPr>
              <w:t xml:space="preserve"> chọn lệnh “Huỷ” use case dừng lại</w:t>
            </w:r>
            <w:r>
              <w:rPr>
                <w:rFonts w:hint="default" w:ascii="Times New Roman" w:hAnsi="Times New Roman" w:cs="Times New Roman"/>
                <w:color w:val="auto"/>
                <w:sz w:val="26"/>
                <w:szCs w:val="26"/>
                <w:lang w:val="en-US"/>
              </w:rPr>
              <w:t>.</w:t>
            </w:r>
          </w:p>
          <w:p w14:paraId="436235F7">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Cs w:val="26"/>
                <w:lang w:val="en-US"/>
              </w:rPr>
            </w:pPr>
            <w:r>
              <w:rPr>
                <w:rFonts w:hint="default" w:ascii="Times New Roman" w:hAnsi="Times New Roman" w:cs="Times New Roman"/>
                <w:color w:val="auto"/>
                <w:sz w:val="26"/>
                <w:szCs w:val="26"/>
                <w:lang w:val="en-US"/>
              </w:rPr>
              <w:t>Nếu người dùng chọn sai mạng sẽ bị hủy đăng nhập</w:t>
            </w:r>
          </w:p>
          <w:p w14:paraId="53B7A9C2">
            <w:pPr>
              <w:pStyle w:val="41"/>
              <w:keepNext w:val="0"/>
              <w:keepLines w:val="0"/>
              <w:numPr>
                <w:ilvl w:val="0"/>
                <w:numId w:val="24"/>
              </w:numPr>
              <w:suppressLineNumbers w:val="0"/>
              <w:spacing w:before="0" w:beforeAutospacing="0" w:afterAutospacing="0" w:line="276" w:lineRule="auto"/>
              <w:ind w:left="300" w:leftChars="0" w:right="0"/>
              <w:contextualSpacing/>
              <w:rPr>
                <w:rFonts w:hint="default" w:ascii="Times New Roman" w:hAnsi="Times New Roman" w:cs="Times New Roman"/>
                <w:color w:val="auto"/>
                <w:szCs w:val="26"/>
                <w:lang w:val="en-US"/>
              </w:rPr>
            </w:pPr>
            <w:r>
              <w:rPr>
                <w:rFonts w:hint="default" w:ascii="Times New Roman" w:hAnsi="Times New Roman" w:cs="Times New Roman"/>
                <w:color w:val="auto"/>
                <w:sz w:val="26"/>
                <w:szCs w:val="26"/>
                <w:lang w:val="en-US"/>
              </w:rPr>
              <w:t>Người dùng nhập sai mật khẩu của ví thì sẽ phải nhập lại mật khẩu.</w:t>
            </w:r>
          </w:p>
        </w:tc>
      </w:tr>
    </w:tbl>
    <w:p w14:paraId="30014D17">
      <w:pPr>
        <w:pStyle w:val="4"/>
        <w:bidi w:val="0"/>
        <w:ind w:left="0" w:leftChars="0" w:firstLine="0" w:firstLineChars="0"/>
        <w:outlineLvl w:val="1"/>
        <w:rPr>
          <w:rFonts w:hint="default" w:ascii="Times New Roman" w:hAnsi="Times New Roman" w:cs="Times New Roman"/>
          <w:b/>
          <w:bCs/>
          <w:color w:val="auto"/>
          <w:sz w:val="32"/>
          <w:szCs w:val="32"/>
          <w:lang w:val="en-US"/>
        </w:rPr>
      </w:pPr>
      <w:bookmarkStart w:id="48" w:name="_Toc14978"/>
      <w:r>
        <w:rPr>
          <w:rFonts w:hint="default" w:ascii="Times New Roman" w:hAnsi="Times New Roman" w:cs="Times New Roman"/>
          <w:b/>
          <w:bCs/>
          <w:color w:val="auto"/>
          <w:lang w:val="en-US"/>
        </w:rPr>
        <w:t xml:space="preserve">3.1.3. Use case </w:t>
      </w:r>
      <w:bookmarkEnd w:id="48"/>
      <w:r>
        <w:rPr>
          <w:rFonts w:hint="default" w:cs="Times New Roman"/>
          <w:b/>
          <w:bCs/>
          <w:color w:val="auto"/>
          <w:lang w:val="en-US"/>
        </w:rPr>
        <w:t>quản lý dịch vụ và gói đăng kí</w:t>
      </w:r>
    </w:p>
    <w:tbl>
      <w:tblPr>
        <w:tblStyle w:val="27"/>
        <w:tblW w:w="0" w:type="auto"/>
        <w:tblInd w:w="124" w:type="dxa"/>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Layout w:type="autofit"/>
        <w:tblCellMar>
          <w:top w:w="0" w:type="dxa"/>
          <w:left w:w="108" w:type="dxa"/>
          <w:bottom w:w="0" w:type="dxa"/>
          <w:right w:w="108" w:type="dxa"/>
        </w:tblCellMar>
      </w:tblPr>
      <w:tblGrid>
        <w:gridCol w:w="2184"/>
        <w:gridCol w:w="6860"/>
      </w:tblGrid>
      <w:tr w14:paraId="7379988D">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PrEx>
        <w:tc>
          <w:tcPr>
            <w:tcW w:w="2184" w:type="dxa"/>
            <w:tcBorders>
              <w:top w:val="single" w:color="2AB73D" w:themeColor="accent3" w:themeTint="BF" w:sz="8" w:space="0"/>
              <w:left w:val="single" w:color="2AB73D" w:themeColor="accent3" w:themeTint="BF" w:sz="8" w:space="0"/>
              <w:bottom w:val="single" w:color="2AB73D" w:themeColor="accent3" w:themeTint="BF" w:sz="8" w:space="0"/>
              <w:right w:val="nil"/>
              <w:insideH w:val="single" w:sz="8" w:space="0"/>
              <w:insideV w:val="nil"/>
            </w:tcBorders>
            <w:shd w:val="clear" w:color="auto" w:fill="196B24" w:themeFill="accent3"/>
          </w:tcPr>
          <w:p w14:paraId="5DBC969D">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p>
        </w:tc>
        <w:tc>
          <w:tcPr>
            <w:tcW w:w="6860" w:type="dxa"/>
            <w:tcBorders>
              <w:top w:val="single" w:color="2AB73D" w:themeColor="accent3" w:themeTint="BF" w:sz="8" w:space="0"/>
              <w:bottom w:val="single" w:color="2AB73D" w:themeColor="accent3" w:themeTint="BF" w:sz="8" w:space="0"/>
              <w:right w:val="single" w:color="2AB73D" w:themeColor="accent3" w:themeTint="BF" w:sz="8" w:space="0"/>
              <w:insideH w:val="single" w:sz="8" w:space="0"/>
              <w:insideV w:val="nil"/>
            </w:tcBorders>
            <w:shd w:val="clear" w:color="auto" w:fill="196B24" w:themeFill="accent3"/>
          </w:tcPr>
          <w:p w14:paraId="05EC0635">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Nội dung</w:t>
            </w:r>
          </w:p>
        </w:tc>
      </w:tr>
      <w:tr w14:paraId="312ED4F5">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6E390EDC">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Tên use case</w:t>
            </w:r>
          </w:p>
        </w:tc>
        <w:tc>
          <w:tcPr>
            <w:tcW w:w="6860" w:type="dxa"/>
            <w:tcBorders>
              <w:insideV w:val="nil"/>
            </w:tcBorders>
            <w:shd w:val="clear" w:color="auto" w:fill="B3EDBB" w:themeFill="accent3" w:themeFillTint="3F"/>
          </w:tcPr>
          <w:p w14:paraId="5DBF48BF">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Quản lý dịch vụ</w:t>
            </w:r>
          </w:p>
        </w:tc>
      </w:tr>
      <w:tr w14:paraId="1122BA0F">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193B2C9D">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tả</w:t>
            </w:r>
          </w:p>
        </w:tc>
        <w:tc>
          <w:tcPr>
            <w:tcW w:w="6860" w:type="dxa"/>
            <w:tcBorders>
              <w:insideV w:val="nil"/>
            </w:tcBorders>
          </w:tcPr>
          <w:p w14:paraId="43CA499D">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4"/>
                <w:szCs w:val="24"/>
              </w:rPr>
              <w:t>Người dùng xem, mua, gia hạn và kiểm tra trạng thái các gói dịch vụ có sẵn trong hệ thống bằng ví Cardano.</w:t>
            </w:r>
          </w:p>
        </w:tc>
      </w:tr>
      <w:tr w14:paraId="20D84040">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67B2783E">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Actor</w:t>
            </w:r>
          </w:p>
        </w:tc>
        <w:tc>
          <w:tcPr>
            <w:tcW w:w="6860" w:type="dxa"/>
            <w:tcBorders>
              <w:insideV w:val="nil"/>
            </w:tcBorders>
            <w:shd w:val="clear" w:color="auto" w:fill="B3EDBB" w:themeFill="accent3" w:themeFillTint="3F"/>
          </w:tcPr>
          <w:p w14:paraId="75B31D42">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Người</w:t>
            </w:r>
            <w:r>
              <w:rPr>
                <w:rFonts w:hint="default" w:ascii="Times New Roman" w:hAnsi="Times New Roman" w:cs="Times New Roman"/>
                <w:color w:val="auto"/>
                <w:sz w:val="26"/>
                <w:szCs w:val="26"/>
                <w:lang w:val="vi-VN"/>
              </w:rPr>
              <w:t xml:space="preserve"> dùng</w:t>
            </w:r>
          </w:p>
        </w:tc>
      </w:tr>
      <w:tr w14:paraId="0F63EFE1">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1B348372">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Điều kiện kích hoạt</w:t>
            </w:r>
          </w:p>
        </w:tc>
        <w:tc>
          <w:tcPr>
            <w:tcW w:w="6860" w:type="dxa"/>
            <w:tcBorders>
              <w:insideV w:val="nil"/>
            </w:tcBorders>
          </w:tcPr>
          <w:p w14:paraId="33DA9D64">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4"/>
                <w:szCs w:val="24"/>
              </w:rPr>
              <w:t>Người dùng có nhu cầu sử dụng dịch vụ: xem, mua, gia hạn hoặc kiểm tra thời hạn dịch vụ.</w:t>
            </w:r>
          </w:p>
        </w:tc>
      </w:tr>
      <w:tr w14:paraId="0D2E0CC3">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25949ECA">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Tiền điều kiện</w:t>
            </w:r>
          </w:p>
        </w:tc>
        <w:tc>
          <w:tcPr>
            <w:tcW w:w="6860" w:type="dxa"/>
            <w:tcBorders>
              <w:insideV w:val="nil"/>
            </w:tcBorders>
            <w:shd w:val="clear" w:color="auto" w:fill="B3EDBB" w:themeFill="accent3" w:themeFillTint="3F"/>
          </w:tcPr>
          <w:p w14:paraId="17E72D65">
            <w:pPr>
              <w:pStyle w:val="18"/>
              <w:keepNext w:val="0"/>
              <w:keepLines w:val="0"/>
              <w:widowControl/>
              <w:suppressLineNumbers w:val="0"/>
              <w:spacing w:before="0" w:beforeAutospacing="1" w:after="0" w:afterAutospacing="1" w:line="240" w:lineRule="auto"/>
              <w:ind w:left="0" w:right="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14:ligatures w14:val="none"/>
              </w:rPr>
              <w:t>Truy cập hệ thống</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Kết nối ví Cardano (đối với các chức năng thanh toán/gia hạn)</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Đã đăng nhập (đối với các chức năng cá nhân hóa)</w:t>
            </w:r>
          </w:p>
        </w:tc>
      </w:tr>
      <w:tr w14:paraId="6EC8C13D">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4985F3FF">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Hậu điều kiện</w:t>
            </w:r>
          </w:p>
        </w:tc>
        <w:tc>
          <w:tcPr>
            <w:tcW w:w="6860" w:type="dxa"/>
            <w:tcBorders>
              <w:insideV w:val="nil"/>
            </w:tcBorders>
          </w:tcPr>
          <w:p w14:paraId="10E696C0">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4"/>
                <w:szCs w:val="24"/>
              </w:rPr>
              <w:t>Người dùng có thể sử dụng các dịch vụ theo gói, kiểm tra thời hạn hoặc nhận thông báo khi gói sắp hết hạn.</w:t>
            </w:r>
          </w:p>
        </w:tc>
      </w:tr>
      <w:tr w14:paraId="306AE5A2">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10A2FD0C">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chính</w:t>
            </w:r>
          </w:p>
        </w:tc>
        <w:tc>
          <w:tcPr>
            <w:tcW w:w="6860" w:type="dxa"/>
            <w:tcBorders>
              <w:insideV w:val="nil"/>
            </w:tcBorders>
            <w:shd w:val="clear" w:color="auto" w:fill="B3EDBB" w:themeFill="accent3" w:themeFillTint="3F"/>
          </w:tcPr>
          <w:p w14:paraId="2FC16FC0">
            <w:pPr>
              <w:pStyle w:val="18"/>
              <w:keepNext w:val="0"/>
              <w:keepLines w:val="0"/>
              <w:widowControl/>
              <w:numPr>
                <w:ilvl w:val="0"/>
                <w:numId w:val="25"/>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Người dùng truy cập trang “Dịch vụ”</w:t>
            </w:r>
          </w:p>
          <w:p w14:paraId="466C1EAC">
            <w:pPr>
              <w:pStyle w:val="18"/>
              <w:keepNext w:val="0"/>
              <w:keepLines w:val="0"/>
              <w:widowControl/>
              <w:numPr>
                <w:ilvl w:val="0"/>
                <w:numId w:val="25"/>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Hệ thống hiển thị danh sách gói dịch vụ (tên, giá, tính năng)</w:t>
            </w:r>
          </w:p>
          <w:p w14:paraId="6353BE45">
            <w:pPr>
              <w:pStyle w:val="18"/>
              <w:keepNext w:val="0"/>
              <w:keepLines w:val="0"/>
              <w:widowControl/>
              <w:numPr>
                <w:ilvl w:val="0"/>
                <w:numId w:val="25"/>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Người dùng chọn một trong các hành động:</w:t>
            </w:r>
          </w:p>
          <w:p w14:paraId="6252BD1A">
            <w:pPr>
              <w:pStyle w:val="18"/>
              <w:keepNext w:val="0"/>
              <w:keepLines w:val="0"/>
              <w:widowControl/>
              <w:numPr>
                <w:ilvl w:val="0"/>
                <w:numId w:val="26"/>
              </w:numPr>
              <w:suppressLineNumbers w:val="0"/>
              <w:spacing w:before="0" w:beforeAutospacing="1" w:after="0" w:afterAutospacing="1" w:line="240" w:lineRule="auto"/>
              <w:ind w:left="420" w:leftChars="0" w:right="0" w:rightChars="0" w:hanging="420" w:firstLineChars="0"/>
              <w:rPr>
                <w:rStyle w:val="19"/>
                <w:rFonts w:hint="default" w:ascii="Times New Roman" w:hAnsi="Times New Roman" w:cs="Times New Roman"/>
                <w:color w:val="auto"/>
                <w:lang w:val="en-US"/>
                <w14:ligatures w14:val="none"/>
              </w:rPr>
            </w:pPr>
            <w:r>
              <w:rPr>
                <w:rStyle w:val="19"/>
                <w:rFonts w:hint="default" w:ascii="Times New Roman" w:hAnsi="Times New Roman" w:cs="Times New Roman"/>
                <w:color w:val="auto"/>
                <w14:ligatures w14:val="none"/>
              </w:rPr>
              <w:t>Xem chi tiết gói dịch vụ</w:t>
            </w:r>
            <w:r>
              <w:rPr>
                <w:rStyle w:val="19"/>
                <w:rFonts w:hint="default" w:ascii="Times New Roman" w:hAnsi="Times New Roman" w:cs="Times New Roman"/>
                <w:color w:val="auto"/>
                <w:lang w:val="en-US"/>
                <w14:ligatures w14:val="none"/>
              </w:rPr>
              <w:t>.</w:t>
            </w:r>
          </w:p>
          <w:p w14:paraId="677BCC18">
            <w:pPr>
              <w:pStyle w:val="18"/>
              <w:keepNext w:val="0"/>
              <w:keepLines w:val="0"/>
              <w:widowControl/>
              <w:numPr>
                <w:ilvl w:val="0"/>
                <w:numId w:val="26"/>
              </w:numPr>
              <w:suppressLineNumbers w:val="0"/>
              <w:spacing w:before="0" w:beforeAutospacing="1" w:after="0" w:afterAutospacing="1" w:line="240" w:lineRule="auto"/>
              <w:ind w:left="420" w:leftChars="0" w:right="0" w:rightChars="0" w:hanging="420" w:firstLineChars="0"/>
              <w:rPr>
                <w:rFonts w:hint="default" w:ascii="Times New Roman" w:hAnsi="Times New Roman" w:cs="Times New Roman"/>
                <w:color w:val="auto"/>
                <w14:ligatures w14:val="none"/>
              </w:rPr>
            </w:pPr>
            <w:r>
              <w:rPr>
                <w:rStyle w:val="19"/>
                <w:rFonts w:hint="default" w:ascii="Times New Roman" w:hAnsi="Times New Roman" w:cs="Times New Roman"/>
                <w:color w:val="auto"/>
                <w14:ligatures w14:val="none"/>
              </w:rPr>
              <w:t>Mua gói dịch vụ</w:t>
            </w:r>
            <w:r>
              <w:rPr>
                <w:rFonts w:hint="default" w:ascii="Times New Roman" w:hAnsi="Times New Roman" w:cs="Times New Roman"/>
                <w:color w:val="auto"/>
                <w14:ligatures w14:val="none"/>
              </w:rPr>
              <w:t>: kết nối ví → ký giao dịch ADA → hệ thống xác nhận</w:t>
            </w:r>
          </w:p>
          <w:p w14:paraId="7E9061F8">
            <w:pPr>
              <w:pStyle w:val="18"/>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Style w:val="19"/>
                <w:rFonts w:hint="default" w:ascii="Times New Roman" w:hAnsi="Times New Roman" w:cs="Times New Roman"/>
                <w:color w:val="auto"/>
                <w14:ligatures w14:val="none"/>
              </w:rPr>
              <w:t>Kiểm tra gói đang sử dụng</w:t>
            </w:r>
            <w:r>
              <w:rPr>
                <w:rFonts w:hint="default" w:ascii="Times New Roman" w:hAnsi="Times New Roman" w:cs="Times New Roman"/>
                <w:color w:val="auto"/>
                <w14:ligatures w14:val="none"/>
              </w:rPr>
              <w:t>: truy cập “Dịch vụ của tôi” → hệ thống hiển thị thông tin còn hạn</w:t>
            </w:r>
          </w:p>
          <w:p w14:paraId="2640B282">
            <w:pPr>
              <w:pStyle w:val="18"/>
              <w:keepNext w:val="0"/>
              <w:keepLines w:val="0"/>
              <w:widowControl/>
              <w:numPr>
                <w:ilvl w:val="0"/>
                <w:numId w:val="26"/>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Style w:val="19"/>
                <w:rFonts w:hint="default" w:ascii="Times New Roman" w:hAnsi="Times New Roman" w:cs="Times New Roman"/>
                <w:color w:val="auto"/>
                <w14:ligatures w14:val="none"/>
              </w:rPr>
              <w:t>Gia hạn/nâng cấp</w:t>
            </w:r>
            <w:r>
              <w:rPr>
                <w:rFonts w:hint="default" w:ascii="Times New Roman" w:hAnsi="Times New Roman" w:cs="Times New Roman"/>
                <w:color w:val="auto"/>
                <w14:ligatures w14:val="none"/>
              </w:rPr>
              <w:t>: chọn gói mới → thanh toán → cập nhật dịch vụ</w:t>
            </w:r>
            <w:bookmarkStart w:id="81" w:name="_GoBack"/>
            <w:bookmarkEnd w:id="81"/>
          </w:p>
          <w:p w14:paraId="32195F54">
            <w:pPr>
              <w:pStyle w:val="18"/>
              <w:keepNext w:val="0"/>
              <w:keepLines w:val="0"/>
              <w:widowControl/>
              <w:numPr>
                <w:ilvl w:val="0"/>
                <w:numId w:val="25"/>
              </w:numPr>
              <w:suppressLineNumbers w:val="0"/>
              <w:spacing w:before="0" w:beforeAutospacing="1" w:after="0" w:afterAutospacing="1" w:line="240" w:lineRule="auto"/>
              <w:ind w:left="0" w:leftChars="0" w:right="0" w:firstLine="0" w:firstLineChars="0"/>
              <w:rPr>
                <w:rFonts w:hint="default" w:ascii="Times New Roman" w:hAnsi="Times New Roman" w:cs="Times New Roman"/>
                <w:color w:val="auto"/>
                <w:sz w:val="26"/>
                <w:szCs w:val="26"/>
                <w14:ligatures w14:val="none"/>
              </w:rPr>
            </w:pPr>
            <w:r>
              <w:rPr>
                <w:rFonts w:hint="default" w:ascii="Times New Roman" w:hAnsi="Times New Roman" w:cs="Times New Roman"/>
                <w:color w:val="auto"/>
                <w14:ligatures w14:val="none"/>
              </w:rPr>
              <w:t>Nếu gói sắp hết hạn, hệ thống tự động gửi thông báo (email/thông báo hệ thống)</w:t>
            </w:r>
            <w:r>
              <w:rPr>
                <w:rFonts w:hint="default" w:ascii="Times New Roman" w:hAnsi="Times New Roman" w:cs="Times New Roman"/>
                <w:color w:val="auto"/>
                <w:lang w:val="en-US"/>
                <w14:ligatures w14:val="none"/>
              </w:rPr>
              <w:t>.</w:t>
            </w:r>
          </w:p>
        </w:tc>
      </w:tr>
      <w:tr w14:paraId="269D453D">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15F8DAA3">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phụ</w:t>
            </w:r>
          </w:p>
        </w:tc>
        <w:tc>
          <w:tcPr>
            <w:tcW w:w="6860" w:type="dxa"/>
            <w:tcBorders>
              <w:insideV w:val="nil"/>
            </w:tcBorders>
          </w:tcPr>
          <w:p w14:paraId="283406E3">
            <w:pPr>
              <w:pStyle w:val="18"/>
              <w:keepNext w:val="0"/>
              <w:keepLines w:val="0"/>
              <w:widowControl/>
              <w:suppressLineNumbers w:val="0"/>
              <w:spacing w:before="0" w:beforeAutospacing="1" w:after="0" w:afterAutospacing="1" w:line="240" w:lineRule="auto"/>
              <w:ind w:left="1080" w:right="0" w:hanging="1080" w:hangingChars="450"/>
              <w:rPr>
                <w:rFonts w:hint="default" w:ascii="Times New Roman" w:hAnsi="Times New Roman" w:cs="Times New Roman"/>
                <w:color w:val="auto"/>
                <w:lang w:val="en-US"/>
                <w14:ligatures w14:val="none"/>
              </w:rPr>
            </w:pPr>
            <w:r>
              <w:rPr>
                <w:rFonts w:hint="default" w:ascii="Times New Roman" w:hAnsi="Times New Roman" w:cs="Times New Roman"/>
                <w:color w:val="auto"/>
                <w14:ligatures w14:val="none"/>
              </w:rPr>
              <w:t>Nếu ví không đủ ADA → thông báo lỗi “Số dư không đủ”</w:t>
            </w:r>
            <w:r>
              <w:rPr>
                <w:rFonts w:hint="default" w:ascii="Times New Roman" w:hAnsi="Times New Roman" w:cs="Times New Roman"/>
                <w:color w:val="auto"/>
                <w:lang w:val="en-US"/>
                <w14:ligatures w14:val="none"/>
              </w:rPr>
              <w:t>.</w:t>
            </w:r>
          </w:p>
          <w:p w14:paraId="737F19D0">
            <w:pPr>
              <w:pStyle w:val="18"/>
              <w:keepNext w:val="0"/>
              <w:keepLines w:val="0"/>
              <w:widowControl/>
              <w:suppressLineNumbers w:val="0"/>
              <w:spacing w:before="0" w:beforeAutospacing="1" w:after="0" w:afterAutospacing="1" w:line="240" w:lineRule="auto"/>
              <w:ind w:right="0"/>
              <w:rPr>
                <w:rFonts w:hint="default" w:ascii="Times New Roman" w:hAnsi="Times New Roman" w:cs="Times New Roman"/>
                <w:color w:val="auto"/>
                <w:szCs w:val="26"/>
                <w:lang w:val="en-US"/>
                <w14:ligatures w14:val="none"/>
              </w:rPr>
            </w:pPr>
            <w:r>
              <w:rPr>
                <w:rFonts w:hint="default" w:ascii="Times New Roman" w:hAnsi="Times New Roman" w:cs="Times New Roman"/>
                <w:color w:val="auto"/>
                <w14:ligatures w14:val="none"/>
              </w:rPr>
              <w:t>Nếu người dùng chưa đăng nhập → chuyển hướng tới trang đăng nhập</w:t>
            </w:r>
          </w:p>
        </w:tc>
      </w:tr>
    </w:tbl>
    <w:p w14:paraId="1997AE11">
      <w:pPr>
        <w:pStyle w:val="4"/>
        <w:bidi w:val="0"/>
        <w:ind w:left="0" w:leftChars="0" w:firstLine="0" w:firstLineChars="0"/>
        <w:outlineLvl w:val="1"/>
        <w:rPr>
          <w:rFonts w:hint="default" w:ascii="Times New Roman" w:hAnsi="Times New Roman" w:cs="Times New Roman"/>
          <w:b/>
          <w:bCs/>
          <w:color w:val="auto"/>
          <w:lang w:val="en-US"/>
        </w:rPr>
      </w:pPr>
      <w:bookmarkStart w:id="49" w:name="_Toc5282"/>
      <w:r>
        <w:rPr>
          <w:rFonts w:hint="default" w:ascii="Times New Roman" w:hAnsi="Times New Roman" w:cs="Times New Roman"/>
          <w:b/>
          <w:bCs/>
          <w:color w:val="auto"/>
          <w:lang w:val="en-US"/>
        </w:rPr>
        <w:t>3.1.4. Use case quản lý bộ sưu tập</w:t>
      </w:r>
      <w:bookmarkEnd w:id="49"/>
    </w:p>
    <w:tbl>
      <w:tblPr>
        <w:tblStyle w:val="27"/>
        <w:tblW w:w="0" w:type="auto"/>
        <w:tblInd w:w="124" w:type="dxa"/>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Layout w:type="autofit"/>
        <w:tblCellMar>
          <w:top w:w="0" w:type="dxa"/>
          <w:left w:w="108" w:type="dxa"/>
          <w:bottom w:w="0" w:type="dxa"/>
          <w:right w:w="108" w:type="dxa"/>
        </w:tblCellMar>
      </w:tblPr>
      <w:tblGrid>
        <w:gridCol w:w="2184"/>
        <w:gridCol w:w="6860"/>
      </w:tblGrid>
      <w:tr w14:paraId="212A6837">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top w:val="single" w:color="2AB73D" w:themeColor="accent3" w:themeTint="BF" w:sz="8" w:space="0"/>
              <w:left w:val="single" w:color="2AB73D" w:themeColor="accent3" w:themeTint="BF" w:sz="8" w:space="0"/>
              <w:bottom w:val="single" w:color="2AB73D" w:themeColor="accent3" w:themeTint="BF" w:sz="8" w:space="0"/>
              <w:right w:val="nil"/>
              <w:insideH w:val="single" w:sz="8" w:space="0"/>
              <w:insideV w:val="nil"/>
            </w:tcBorders>
            <w:shd w:val="clear" w:color="auto" w:fill="196B24" w:themeFill="accent3"/>
          </w:tcPr>
          <w:p w14:paraId="623E850F">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p>
        </w:tc>
        <w:tc>
          <w:tcPr>
            <w:tcW w:w="6860" w:type="dxa"/>
            <w:tcBorders>
              <w:top w:val="single" w:color="2AB73D" w:themeColor="accent3" w:themeTint="BF" w:sz="8" w:space="0"/>
              <w:bottom w:val="single" w:color="2AB73D" w:themeColor="accent3" w:themeTint="BF" w:sz="8" w:space="0"/>
              <w:right w:val="single" w:color="2AB73D" w:themeColor="accent3" w:themeTint="BF" w:sz="8" w:space="0"/>
              <w:insideH w:val="single" w:sz="8" w:space="0"/>
              <w:insideV w:val="nil"/>
            </w:tcBorders>
            <w:shd w:val="clear" w:color="auto" w:fill="196B24" w:themeFill="accent3"/>
          </w:tcPr>
          <w:p w14:paraId="0E3CAA36">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Nội dung</w:t>
            </w:r>
          </w:p>
        </w:tc>
      </w:tr>
      <w:tr w14:paraId="555E2901">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16E941A1">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Tên use case</w:t>
            </w:r>
          </w:p>
        </w:tc>
        <w:tc>
          <w:tcPr>
            <w:tcW w:w="6860" w:type="dxa"/>
            <w:tcBorders>
              <w:insideV w:val="nil"/>
            </w:tcBorders>
            <w:shd w:val="clear" w:color="auto" w:fill="B3EDBB" w:themeFill="accent3" w:themeFillTint="3F"/>
          </w:tcPr>
          <w:p w14:paraId="3377168E">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Quản lý bộ sưu tập</w:t>
            </w:r>
          </w:p>
        </w:tc>
      </w:tr>
      <w:tr w14:paraId="6AA8B5CC">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489F5CC7">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tả</w:t>
            </w:r>
          </w:p>
        </w:tc>
        <w:tc>
          <w:tcPr>
            <w:tcW w:w="6860" w:type="dxa"/>
            <w:tcBorders>
              <w:insideV w:val="nil"/>
            </w:tcBorders>
          </w:tcPr>
          <w:p w14:paraId="1B40F3A6">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6"/>
                <w:szCs w:val="26"/>
              </w:rPr>
              <w:t xml:space="preserve">Người dùng tạo, cập nhật, xoá và liệt kê các bộ sưu tập </w:t>
            </w:r>
            <w:r>
              <w:rPr>
                <w:rFonts w:hint="default" w:ascii="Times New Roman" w:hAnsi="Times New Roman" w:eastAsia="SimSun" w:cs="Times New Roman"/>
                <w:color w:val="auto"/>
                <w:sz w:val="26"/>
                <w:szCs w:val="26"/>
                <w:lang w:val="en-US"/>
              </w:rPr>
              <w:t>là nguyên liệu để tạo các sản phẩm</w:t>
            </w:r>
            <w:r>
              <w:rPr>
                <w:rFonts w:hint="default" w:ascii="Times New Roman" w:hAnsi="Times New Roman" w:eastAsia="SimSun" w:cs="Times New Roman"/>
                <w:color w:val="auto"/>
                <w:sz w:val="26"/>
                <w:szCs w:val="26"/>
              </w:rPr>
              <w:t xml:space="preserve"> trong hệ thống</w:t>
            </w:r>
          </w:p>
        </w:tc>
      </w:tr>
      <w:tr w14:paraId="4D441868">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21E7A462">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Actor</w:t>
            </w:r>
          </w:p>
        </w:tc>
        <w:tc>
          <w:tcPr>
            <w:tcW w:w="6860" w:type="dxa"/>
            <w:tcBorders>
              <w:insideV w:val="nil"/>
            </w:tcBorders>
            <w:shd w:val="clear" w:color="auto" w:fill="B3EDBB" w:themeFill="accent3" w:themeFillTint="3F"/>
          </w:tcPr>
          <w:p w14:paraId="54CC3296">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Người</w:t>
            </w:r>
            <w:r>
              <w:rPr>
                <w:rFonts w:hint="default" w:ascii="Times New Roman" w:hAnsi="Times New Roman" w:cs="Times New Roman"/>
                <w:color w:val="auto"/>
                <w:sz w:val="26"/>
                <w:szCs w:val="26"/>
                <w:lang w:val="vi-VN"/>
              </w:rPr>
              <w:t xml:space="preserve"> dùng</w:t>
            </w:r>
          </w:p>
        </w:tc>
      </w:tr>
      <w:tr w14:paraId="07006A5D">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0FCBB877">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Điều kiện kích hoạt</w:t>
            </w:r>
          </w:p>
        </w:tc>
        <w:tc>
          <w:tcPr>
            <w:tcW w:w="6860" w:type="dxa"/>
            <w:tcBorders>
              <w:insideV w:val="nil"/>
            </w:tcBorders>
          </w:tcPr>
          <w:p w14:paraId="4201ED06">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6"/>
                <w:szCs w:val="26"/>
              </w:rPr>
              <w:t>Người dùng truy cập trang "Bộ sưu tập" và có nhu cầu quản lý bộ sưu tập của mình.</w:t>
            </w:r>
          </w:p>
        </w:tc>
      </w:tr>
      <w:tr w14:paraId="2395EB87">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4B33A0C5">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Tiền điều kiện</w:t>
            </w:r>
          </w:p>
        </w:tc>
        <w:tc>
          <w:tcPr>
            <w:tcW w:w="6860" w:type="dxa"/>
            <w:tcBorders>
              <w:insideV w:val="nil"/>
            </w:tcBorders>
            <w:shd w:val="clear" w:color="auto" w:fill="B3EDBB" w:themeFill="accent3" w:themeFillTint="3F"/>
          </w:tcPr>
          <w:p w14:paraId="3A1C7121">
            <w:pPr>
              <w:pStyle w:val="18"/>
              <w:keepNext w:val="0"/>
              <w:keepLines w:val="0"/>
              <w:widowControl/>
              <w:suppressLineNumbers w:val="0"/>
              <w:spacing w:before="0" w:beforeAutospacing="1" w:after="0" w:afterAutospacing="1" w:line="240" w:lineRule="auto"/>
              <w:ind w:left="0" w:right="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sz w:val="26"/>
                <w:szCs w:val="26"/>
                <w:lang w:val="en-US"/>
                <w14:ligatures w14:val="none"/>
              </w:rPr>
              <w:t>Người dùng đã kết nối và xác minh vào hệ thống. Còn thời hạn sử dụng dịch vụ (đối với chức năng tạo và cập nhật)</w:t>
            </w:r>
          </w:p>
        </w:tc>
      </w:tr>
      <w:tr w14:paraId="3E8A6393">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2289CDB2">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Hậu điều kiện</w:t>
            </w:r>
          </w:p>
        </w:tc>
        <w:tc>
          <w:tcPr>
            <w:tcW w:w="6860" w:type="dxa"/>
            <w:tcBorders>
              <w:insideV w:val="nil"/>
            </w:tcBorders>
          </w:tcPr>
          <w:p w14:paraId="06F15281">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6"/>
                <w:szCs w:val="26"/>
              </w:rPr>
              <w:t>Bộ sưu tập được tạo mới, cập nhật, xoá hoặc hiển thị đúng theo quyền truy cập của người dùng.</w:t>
            </w:r>
          </w:p>
        </w:tc>
      </w:tr>
      <w:tr w14:paraId="426C4123">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7995BC81">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chính</w:t>
            </w:r>
          </w:p>
        </w:tc>
        <w:tc>
          <w:tcPr>
            <w:tcW w:w="6860" w:type="dxa"/>
            <w:tcBorders>
              <w:insideV w:val="nil"/>
            </w:tcBorders>
            <w:shd w:val="clear" w:color="auto" w:fill="B3EDBB" w:themeFill="accent3" w:themeFillTint="3F"/>
          </w:tcPr>
          <w:p w14:paraId="462B5E14">
            <w:pPr>
              <w:pStyle w:val="18"/>
              <w:keepNext w:val="0"/>
              <w:keepLines w:val="0"/>
              <w:widowControl/>
              <w:numPr>
                <w:ilvl w:val="0"/>
                <w:numId w:val="27"/>
              </w:numPr>
              <w:suppressLineNumbers w:val="0"/>
              <w:spacing w:before="0" w:beforeAutospacing="1" w:after="0" w:afterAutospacing="1" w:line="240" w:lineRule="auto"/>
              <w:ind w:left="0" w:right="0"/>
              <w:rPr>
                <w:rFonts w:hint="default" w:ascii="Times New Roman" w:hAnsi="Times New Roman" w:cs="Times New Roman"/>
                <w:color w:val="auto"/>
                <w:sz w:val="26"/>
                <w:szCs w:val="26"/>
                <w14:ligatures w14:val="none"/>
              </w:rPr>
            </w:pPr>
            <w:r>
              <w:rPr>
                <w:rFonts w:hint="default" w:ascii="Times New Roman" w:hAnsi="Times New Roman" w:cs="Times New Roman"/>
                <w:color w:val="auto"/>
                <w:sz w:val="26"/>
                <w:szCs w:val="26"/>
                <w14:ligatures w14:val="none"/>
              </w:rPr>
              <w:t>Người dùng truy cập trang “Bộ sưu tập của tôi”</w:t>
            </w:r>
          </w:p>
          <w:p w14:paraId="5FEDB9E0">
            <w:pPr>
              <w:pStyle w:val="18"/>
              <w:keepNext w:val="0"/>
              <w:keepLines w:val="0"/>
              <w:widowControl/>
              <w:numPr>
                <w:ilvl w:val="0"/>
                <w:numId w:val="27"/>
              </w:numPr>
              <w:suppressLineNumbers w:val="0"/>
              <w:spacing w:before="0" w:beforeAutospacing="1" w:after="0" w:afterAutospacing="1" w:line="240" w:lineRule="auto"/>
              <w:ind w:left="0" w:right="0"/>
              <w:rPr>
                <w:rFonts w:hint="default" w:ascii="Times New Roman" w:hAnsi="Times New Roman" w:cs="Times New Roman"/>
                <w:color w:val="auto"/>
                <w:sz w:val="26"/>
                <w:szCs w:val="26"/>
                <w14:ligatures w14:val="none"/>
              </w:rPr>
            </w:pPr>
            <w:r>
              <w:rPr>
                <w:rFonts w:hint="default" w:ascii="Times New Roman" w:hAnsi="Times New Roman" w:cs="Times New Roman"/>
                <w:color w:val="auto"/>
                <w:sz w:val="26"/>
                <w:szCs w:val="26"/>
                <w14:ligatures w14:val="none"/>
              </w:rPr>
              <w:t>Hệ thống hiển thị danh sách bộ sưu tập đã tạo</w:t>
            </w:r>
          </w:p>
          <w:p w14:paraId="56D56FCD">
            <w:pPr>
              <w:pStyle w:val="18"/>
              <w:keepNext w:val="0"/>
              <w:keepLines w:val="0"/>
              <w:widowControl/>
              <w:numPr>
                <w:ilvl w:val="0"/>
                <w:numId w:val="27"/>
              </w:numPr>
              <w:suppressLineNumbers w:val="0"/>
              <w:spacing w:before="0" w:beforeAutospacing="1" w:after="0" w:afterAutospacing="1" w:line="240" w:lineRule="auto"/>
              <w:ind w:left="0" w:right="0"/>
              <w:rPr>
                <w:rFonts w:hint="default" w:ascii="Times New Roman" w:hAnsi="Times New Roman" w:cs="Times New Roman"/>
                <w:color w:val="auto"/>
                <w:sz w:val="26"/>
                <w:szCs w:val="26"/>
                <w14:ligatures w14:val="none"/>
              </w:rPr>
            </w:pPr>
            <w:r>
              <w:rPr>
                <w:rFonts w:hint="default" w:ascii="Times New Roman" w:hAnsi="Times New Roman" w:cs="Times New Roman"/>
                <w:color w:val="auto"/>
                <w:sz w:val="26"/>
                <w:szCs w:val="26"/>
                <w14:ligatures w14:val="none"/>
              </w:rPr>
              <w:t>Người dùng chọn một trong các hành động:</w:t>
            </w:r>
          </w:p>
          <w:p w14:paraId="028B104B">
            <w:pPr>
              <w:pStyle w:val="18"/>
              <w:keepNext w:val="0"/>
              <w:keepLines w:val="0"/>
              <w:widowControl/>
              <w:numPr>
                <w:ilvl w:val="0"/>
                <w:numId w:val="28"/>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14:ligatures w14:val="none"/>
              </w:rPr>
            </w:pPr>
            <w:r>
              <w:rPr>
                <w:rStyle w:val="19"/>
                <w:rFonts w:hint="default" w:ascii="Times New Roman" w:hAnsi="Times New Roman" w:cs="Times New Roman"/>
                <w:color w:val="auto"/>
                <w:sz w:val="26"/>
                <w:szCs w:val="26"/>
                <w14:ligatures w14:val="none"/>
              </w:rPr>
              <w:t>Tạo mới</w:t>
            </w:r>
            <w:r>
              <w:rPr>
                <w:rFonts w:hint="default" w:ascii="Times New Roman" w:hAnsi="Times New Roman" w:cs="Times New Roman"/>
                <w:color w:val="auto"/>
                <w:sz w:val="26"/>
                <w:szCs w:val="26"/>
                <w14:ligatures w14:val="none"/>
              </w:rPr>
              <w:t>: nhập tên, mô tả, ảnh đại diện → gửi yêu cầu → hệ thống lưu và hiển thị</w:t>
            </w:r>
          </w:p>
          <w:p w14:paraId="7F3D1B0C">
            <w:pPr>
              <w:pStyle w:val="18"/>
              <w:keepNext w:val="0"/>
              <w:keepLines w:val="0"/>
              <w:widowControl/>
              <w:numPr>
                <w:ilvl w:val="0"/>
                <w:numId w:val="28"/>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14:ligatures w14:val="none"/>
              </w:rPr>
            </w:pPr>
            <w:r>
              <w:rPr>
                <w:rStyle w:val="19"/>
                <w:rFonts w:hint="default" w:ascii="Times New Roman" w:hAnsi="Times New Roman" w:cs="Times New Roman"/>
                <w:color w:val="auto"/>
                <w:sz w:val="26"/>
                <w:szCs w:val="26"/>
                <w14:ligatures w14:val="none"/>
              </w:rPr>
              <w:t>Cập nhật</w:t>
            </w:r>
            <w:r>
              <w:rPr>
                <w:rFonts w:hint="default" w:ascii="Times New Roman" w:hAnsi="Times New Roman" w:cs="Times New Roman"/>
                <w:color w:val="auto"/>
                <w:sz w:val="26"/>
                <w:szCs w:val="26"/>
                <w14:ligatures w14:val="none"/>
              </w:rPr>
              <w:t>: chọn bộ sưu tập → sửa thông tin → xác nhận → hệ thống lưu thay đổi</w:t>
            </w:r>
          </w:p>
          <w:p w14:paraId="10CFC898">
            <w:pPr>
              <w:pStyle w:val="18"/>
              <w:keepNext w:val="0"/>
              <w:keepLines w:val="0"/>
              <w:widowControl/>
              <w:numPr>
                <w:ilvl w:val="0"/>
                <w:numId w:val="28"/>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14:ligatures w14:val="none"/>
              </w:rPr>
            </w:pPr>
            <w:r>
              <w:rPr>
                <w:rStyle w:val="19"/>
                <w:rFonts w:hint="default" w:ascii="Times New Roman" w:hAnsi="Times New Roman" w:cs="Times New Roman"/>
                <w:color w:val="auto"/>
                <w:sz w:val="26"/>
                <w:szCs w:val="26"/>
                <w14:ligatures w14:val="none"/>
              </w:rPr>
              <w:t>Xoá</w:t>
            </w:r>
            <w:r>
              <w:rPr>
                <w:rFonts w:hint="default" w:ascii="Times New Roman" w:hAnsi="Times New Roman" w:cs="Times New Roman"/>
                <w:color w:val="auto"/>
                <w:sz w:val="26"/>
                <w:szCs w:val="26"/>
                <w14:ligatures w14:val="none"/>
              </w:rPr>
              <w:t>: chọn bộ sưu tập → xác nhận xoá → hệ thống xoá và cập nhật danh sách</w:t>
            </w:r>
          </w:p>
          <w:p w14:paraId="77B9C41F">
            <w:pPr>
              <w:pStyle w:val="18"/>
              <w:keepNext w:val="0"/>
              <w:keepLines w:val="0"/>
              <w:widowControl/>
              <w:numPr>
                <w:ilvl w:val="0"/>
                <w:numId w:val="27"/>
              </w:numPr>
              <w:suppressLineNumbers w:val="0"/>
              <w:spacing w:before="0" w:beforeAutospacing="1" w:after="0" w:afterAutospacing="1" w:line="240" w:lineRule="auto"/>
              <w:ind w:left="0" w:leftChars="0" w:right="0" w:firstLine="0" w:firstLineChars="0"/>
              <w:rPr>
                <w:rFonts w:hint="default" w:ascii="Times New Roman" w:hAnsi="Times New Roman" w:cs="Times New Roman"/>
                <w:color w:val="auto"/>
                <w:sz w:val="26"/>
                <w:szCs w:val="26"/>
                <w14:ligatures w14:val="none"/>
              </w:rPr>
            </w:pPr>
            <w:r>
              <w:rPr>
                <w:rFonts w:hint="default" w:ascii="Times New Roman" w:hAnsi="Times New Roman" w:cs="Times New Roman"/>
                <w:color w:val="auto"/>
                <w:sz w:val="26"/>
                <w:szCs w:val="26"/>
                <w14:ligatures w14:val="none"/>
              </w:rPr>
              <w:t>Kết quả được phản hồi ngay lập tức cho người dùng</w:t>
            </w:r>
          </w:p>
        </w:tc>
      </w:tr>
      <w:tr w14:paraId="122F8889">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33D26740">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phụ</w:t>
            </w:r>
          </w:p>
        </w:tc>
        <w:tc>
          <w:tcPr>
            <w:tcW w:w="6860" w:type="dxa"/>
            <w:tcBorders>
              <w:insideV w:val="nil"/>
            </w:tcBorders>
          </w:tcPr>
          <w:p w14:paraId="0E8E1205">
            <w:pPr>
              <w:pStyle w:val="18"/>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sz w:val="26"/>
                <w:szCs w:val="26"/>
                <w14:ligatures w14:val="none"/>
              </w:rPr>
              <w:t>Nếu người dùng không có quyền chỉnh sửa/xoá bộ sưu tập → hệ thống hiển thị thông báo lỗi</w:t>
            </w:r>
            <w:r>
              <w:rPr>
                <w:rFonts w:hint="default" w:ascii="Times New Roman" w:hAnsi="Times New Roman" w:cs="Times New Roman"/>
                <w:color w:val="auto"/>
                <w:sz w:val="26"/>
                <w:szCs w:val="26"/>
                <w:lang w:val="en-US"/>
                <w14:ligatures w14:val="none"/>
              </w:rPr>
              <w:t xml:space="preserve">. </w:t>
            </w:r>
          </w:p>
          <w:p w14:paraId="00A6E403">
            <w:pPr>
              <w:pStyle w:val="18"/>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sz w:val="26"/>
                <w:szCs w:val="26"/>
                <w14:ligatures w14:val="none"/>
              </w:rPr>
              <w:t>Nếu chưa đăng nhập → chuyển hướng sang trang đăng nhập</w:t>
            </w:r>
            <w:r>
              <w:rPr>
                <w:rFonts w:hint="default" w:ascii="Times New Roman" w:hAnsi="Times New Roman" w:cs="Times New Roman"/>
                <w:color w:val="auto"/>
                <w:sz w:val="26"/>
                <w:szCs w:val="26"/>
                <w:lang w:val="en-US"/>
                <w14:ligatures w14:val="none"/>
              </w:rPr>
              <w:t xml:space="preserve">. </w:t>
            </w:r>
          </w:p>
          <w:p w14:paraId="1B40B18A">
            <w:pPr>
              <w:pStyle w:val="18"/>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lang w:val="en-US"/>
                <w14:ligatures w14:val="none"/>
              </w:rPr>
            </w:pPr>
            <w:r>
              <w:rPr>
                <w:rFonts w:hint="default" w:ascii="Times New Roman" w:hAnsi="Times New Roman" w:eastAsia="SimSun" w:cs="Times New Roman"/>
                <w:color w:val="auto"/>
                <w:sz w:val="26"/>
                <w:szCs w:val="26"/>
                <w14:ligatures w14:val="none"/>
              </w:rPr>
              <w:t>Nếu hết hạn dịch vụ → thông báo và yêu cầu gia hạn để tiếp tục sử dụng tính năng</w:t>
            </w:r>
            <w:r>
              <w:rPr>
                <w:rFonts w:hint="default" w:ascii="Times New Roman" w:hAnsi="Times New Roman" w:cs="Times New Roman"/>
                <w:color w:val="auto"/>
                <w:sz w:val="26"/>
                <w:szCs w:val="26"/>
                <w:lang w:val="en-US"/>
                <w14:ligatures w14:val="none"/>
              </w:rPr>
              <w:t>.</w:t>
            </w:r>
          </w:p>
        </w:tc>
      </w:tr>
    </w:tbl>
    <w:p w14:paraId="19DAF706">
      <w:pPr>
        <w:pStyle w:val="4"/>
        <w:bidi w:val="0"/>
        <w:ind w:left="0" w:leftChars="0" w:firstLine="0" w:firstLineChars="0"/>
        <w:outlineLvl w:val="1"/>
        <w:rPr>
          <w:rFonts w:hint="default" w:ascii="Times New Roman" w:hAnsi="Times New Roman" w:cs="Times New Roman"/>
          <w:b/>
          <w:bCs/>
          <w:color w:val="auto"/>
          <w:sz w:val="26"/>
          <w:szCs w:val="26"/>
          <w:lang w:val="en-US"/>
        </w:rPr>
      </w:pPr>
      <w:bookmarkStart w:id="50" w:name="_Toc4710"/>
      <w:r>
        <w:rPr>
          <w:rFonts w:hint="default" w:ascii="Times New Roman" w:hAnsi="Times New Roman" w:cs="Times New Roman"/>
          <w:b/>
          <w:bCs/>
          <w:color w:val="auto"/>
          <w:sz w:val="26"/>
          <w:szCs w:val="26"/>
          <w:lang w:val="en-US"/>
        </w:rPr>
        <w:t>3.1.5. Use case quản lý sản phẩm</w:t>
      </w:r>
      <w:bookmarkEnd w:id="50"/>
    </w:p>
    <w:tbl>
      <w:tblPr>
        <w:tblStyle w:val="27"/>
        <w:tblW w:w="0" w:type="auto"/>
        <w:tblInd w:w="124" w:type="dxa"/>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Layout w:type="autofit"/>
        <w:tblCellMar>
          <w:top w:w="0" w:type="dxa"/>
          <w:left w:w="108" w:type="dxa"/>
          <w:bottom w:w="0" w:type="dxa"/>
          <w:right w:w="108" w:type="dxa"/>
        </w:tblCellMar>
      </w:tblPr>
      <w:tblGrid>
        <w:gridCol w:w="2184"/>
        <w:gridCol w:w="6860"/>
      </w:tblGrid>
      <w:tr w14:paraId="61003450">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top w:val="single" w:color="2AB73D" w:themeColor="accent3" w:themeTint="BF" w:sz="8" w:space="0"/>
              <w:left w:val="single" w:color="2AB73D" w:themeColor="accent3" w:themeTint="BF" w:sz="8" w:space="0"/>
              <w:bottom w:val="single" w:color="2AB73D" w:themeColor="accent3" w:themeTint="BF" w:sz="8" w:space="0"/>
              <w:right w:val="nil"/>
              <w:insideH w:val="single" w:sz="8" w:space="0"/>
              <w:insideV w:val="nil"/>
            </w:tcBorders>
            <w:shd w:val="clear" w:color="auto" w:fill="196B24" w:themeFill="accent3"/>
          </w:tcPr>
          <w:p w14:paraId="557F1E09">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p>
        </w:tc>
        <w:tc>
          <w:tcPr>
            <w:tcW w:w="6860" w:type="dxa"/>
            <w:tcBorders>
              <w:top w:val="single" w:color="2AB73D" w:themeColor="accent3" w:themeTint="BF" w:sz="8" w:space="0"/>
              <w:bottom w:val="single" w:color="2AB73D" w:themeColor="accent3" w:themeTint="BF" w:sz="8" w:space="0"/>
              <w:right w:val="single" w:color="2AB73D" w:themeColor="accent3" w:themeTint="BF" w:sz="8" w:space="0"/>
              <w:insideH w:val="single" w:sz="8" w:space="0"/>
              <w:insideV w:val="nil"/>
            </w:tcBorders>
            <w:shd w:val="clear" w:color="auto" w:fill="196B24" w:themeFill="accent3"/>
          </w:tcPr>
          <w:p w14:paraId="6F6C4975">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Nội dung</w:t>
            </w:r>
          </w:p>
        </w:tc>
      </w:tr>
      <w:tr w14:paraId="7CE5DE0D">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32EA00A7">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Tên use case</w:t>
            </w:r>
          </w:p>
        </w:tc>
        <w:tc>
          <w:tcPr>
            <w:tcW w:w="6860" w:type="dxa"/>
            <w:tcBorders>
              <w:insideV w:val="nil"/>
            </w:tcBorders>
            <w:shd w:val="clear" w:color="auto" w:fill="B3EDBB" w:themeFill="accent3" w:themeFillTint="3F"/>
          </w:tcPr>
          <w:p w14:paraId="6297BB82">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Quản lý sản phẩm</w:t>
            </w:r>
          </w:p>
        </w:tc>
      </w:tr>
      <w:tr w14:paraId="307C55F2">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513F6D60">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tả</w:t>
            </w:r>
          </w:p>
        </w:tc>
        <w:tc>
          <w:tcPr>
            <w:tcW w:w="6860" w:type="dxa"/>
            <w:tcBorders>
              <w:insideV w:val="nil"/>
            </w:tcBorders>
          </w:tcPr>
          <w:p w14:paraId="0606E3D8">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4"/>
                <w:szCs w:val="24"/>
              </w:rPr>
              <w:t>Người dùng quản lý quy trình đưa một sản phẩm thực tế lên blockchain thông qua NFT, bao gồm tạo mới sản phẩm, mint NFT, bổ sung metadata, tài liệu, nguyên liệu, quy trình sản xuất, chứng nhận và lưu kho.</w:t>
            </w:r>
          </w:p>
        </w:tc>
      </w:tr>
      <w:tr w14:paraId="683D89A7">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0EBD0950">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Actor</w:t>
            </w:r>
          </w:p>
        </w:tc>
        <w:tc>
          <w:tcPr>
            <w:tcW w:w="6860" w:type="dxa"/>
            <w:tcBorders>
              <w:insideV w:val="nil"/>
            </w:tcBorders>
            <w:shd w:val="clear" w:color="auto" w:fill="B3EDBB" w:themeFill="accent3" w:themeFillTint="3F"/>
          </w:tcPr>
          <w:p w14:paraId="1BD733E4">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Người</w:t>
            </w:r>
            <w:r>
              <w:rPr>
                <w:rFonts w:hint="default" w:ascii="Times New Roman" w:hAnsi="Times New Roman" w:cs="Times New Roman"/>
                <w:color w:val="auto"/>
                <w:sz w:val="26"/>
                <w:szCs w:val="26"/>
                <w:lang w:val="vi-VN"/>
              </w:rPr>
              <w:t xml:space="preserve"> dùng</w:t>
            </w:r>
          </w:p>
        </w:tc>
      </w:tr>
      <w:tr w14:paraId="5EFC1D12">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29DC105C">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Điều kiện kích hoạt</w:t>
            </w:r>
          </w:p>
        </w:tc>
        <w:tc>
          <w:tcPr>
            <w:tcW w:w="6860" w:type="dxa"/>
            <w:tcBorders>
              <w:insideV w:val="nil"/>
            </w:tcBorders>
          </w:tcPr>
          <w:p w14:paraId="3A9891BC">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4"/>
                <w:szCs w:val="24"/>
              </w:rPr>
              <w:t>Người dùng truy cập tính năng tạo/mint sản phẩm NFT từ giao diện quản lý sản phẩm.</w:t>
            </w:r>
          </w:p>
        </w:tc>
      </w:tr>
      <w:tr w14:paraId="52C9D617">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54412F83">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Tiền điều kiện</w:t>
            </w:r>
          </w:p>
        </w:tc>
        <w:tc>
          <w:tcPr>
            <w:tcW w:w="6860" w:type="dxa"/>
            <w:tcBorders>
              <w:insideV w:val="nil"/>
            </w:tcBorders>
            <w:shd w:val="clear" w:color="auto" w:fill="B3EDBB" w:themeFill="accent3" w:themeFillTint="3F"/>
          </w:tcPr>
          <w:p w14:paraId="565437A5">
            <w:pPr>
              <w:pStyle w:val="18"/>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14:ligatures w14:val="none"/>
              </w:rPr>
              <w:t>Người dùng đã đăng nhập hệ thống bằng ví Cardano.</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sz w:val="24"/>
                <w:lang w:val="en-US"/>
                <w14:ligatures w14:val="none"/>
              </w:rPr>
              <w:t>T</w:t>
            </w:r>
            <w:r>
              <w:rPr>
                <w:rFonts w:hint="default" w:ascii="Times New Roman" w:hAnsi="Times New Roman" w:cs="Times New Roman"/>
                <w:color w:val="auto"/>
                <w14:ligatures w14:val="none"/>
              </w:rPr>
              <w:t>ài khoản còn hạn dịch vụ (gói dịch vụ còn hiệu lực).</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Ví người dùng có đủ ADA để chi trả phí giao dịch.</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Người dùng có bộ sưu tập đã tạo để liên kết sản phẩm</w:t>
            </w:r>
            <w:r>
              <w:rPr>
                <w:rFonts w:hint="default" w:ascii="Times New Roman" w:hAnsi="Times New Roman" w:eastAsia="SimSun" w:cs="Times New Roman"/>
                <w:color w:val="auto"/>
                <w:sz w:val="24"/>
                <w14:ligatures w14:val="none"/>
              </w:rPr>
              <w:t xml:space="preserve"> </w:t>
            </w:r>
          </w:p>
        </w:tc>
      </w:tr>
      <w:tr w14:paraId="4815CEA3">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1AEB5153">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Hậu điều kiện</w:t>
            </w:r>
          </w:p>
        </w:tc>
        <w:tc>
          <w:tcPr>
            <w:tcW w:w="6860" w:type="dxa"/>
            <w:tcBorders>
              <w:insideV w:val="nil"/>
            </w:tcBorders>
          </w:tcPr>
          <w:p w14:paraId="054D2F7E">
            <w:pPr>
              <w:pStyle w:val="18"/>
              <w:keepNext w:val="0"/>
              <w:keepLines w:val="0"/>
              <w:widowControl/>
              <w:suppressLineNumbers w:val="0"/>
              <w:spacing w:before="0" w:beforeAutospacing="1" w:after="0" w:afterAutospacing="1" w:line="240" w:lineRule="auto"/>
              <w:ind w:left="0" w:right="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14:ligatures w14:val="none"/>
              </w:rPr>
              <w:t>Sản phẩm được mint thành NFT và lưu trữ trên blockchain.</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Metadata, tài liệu, nguyên liệu, chứng nhận và thông tin sản xuất được lưu lại.</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NFT được gắn với bộ sưu tập tương ứng.</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Sản phẩm NFT được đánh dấu là đã lưu kho.</w:t>
            </w:r>
          </w:p>
        </w:tc>
      </w:tr>
      <w:tr w14:paraId="4E3E5878">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2F30B625">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chính</w:t>
            </w:r>
          </w:p>
        </w:tc>
        <w:tc>
          <w:tcPr>
            <w:tcW w:w="6860" w:type="dxa"/>
            <w:tcBorders>
              <w:insideV w:val="nil"/>
            </w:tcBorders>
            <w:shd w:val="clear" w:color="auto" w:fill="B3EDBB" w:themeFill="accent3" w:themeFillTint="3F"/>
          </w:tcPr>
          <w:p w14:paraId="6E62BE8A">
            <w:pPr>
              <w:pStyle w:val="18"/>
              <w:keepNext w:val="0"/>
              <w:keepLines w:val="0"/>
              <w:widowControl/>
              <w:numPr>
                <w:ilvl w:val="0"/>
                <w:numId w:val="30"/>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Người dùng truy cập trang "Sản phẩm NFT"</w:t>
            </w:r>
          </w:p>
          <w:p w14:paraId="7F389903">
            <w:pPr>
              <w:pStyle w:val="18"/>
              <w:keepNext w:val="0"/>
              <w:keepLines w:val="0"/>
              <w:widowControl/>
              <w:numPr>
                <w:ilvl w:val="0"/>
                <w:numId w:val="30"/>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Chọn tạo mới sản phẩm</w:t>
            </w:r>
          </w:p>
          <w:p w14:paraId="21B0DC44">
            <w:pPr>
              <w:pStyle w:val="18"/>
              <w:keepNext w:val="0"/>
              <w:keepLines w:val="0"/>
              <w:widowControl/>
              <w:numPr>
                <w:ilvl w:val="0"/>
                <w:numId w:val="30"/>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Nhập thông tin:</w:t>
            </w:r>
          </w:p>
          <w:p w14:paraId="236F0BA8">
            <w:pPr>
              <w:pStyle w:val="18"/>
              <w:keepNext w:val="0"/>
              <w:keepLines w:val="0"/>
              <w:widowControl/>
              <w:numPr>
                <w:ilvl w:val="0"/>
                <w:numId w:val="31"/>
              </w:numPr>
              <w:suppressLineNumbers w:val="0"/>
              <w:spacing w:before="0" w:beforeAutospacing="0" w:after="0" w:afterAutospacing="0" w:line="240" w:lineRule="auto"/>
              <w:ind w:left="0" w:leftChars="0" w:right="0" w:rightChars="0" w:firstLine="0" w:firstLineChars="0"/>
              <w:jc w:val="both"/>
              <w:rPr>
                <w:rFonts w:hint="default" w:ascii="Times New Roman" w:hAnsi="Times New Roman" w:cs="Times New Roman"/>
                <w:color w:val="auto"/>
                <w14:ligatures w14:val="none"/>
              </w:rPr>
            </w:pPr>
            <w:r>
              <w:rPr>
                <w:rFonts w:hint="default" w:ascii="Times New Roman" w:hAnsi="Times New Roman" w:cs="Times New Roman"/>
                <w:color w:val="auto"/>
                <w14:ligatures w14:val="none"/>
              </w:rPr>
              <w:t>Metadata: tên, mô tả, hình ảnh đại diện</w:t>
            </w:r>
          </w:p>
          <w:p w14:paraId="4548A52E">
            <w:pPr>
              <w:pStyle w:val="18"/>
              <w:keepNext w:val="0"/>
              <w:keepLines w:val="0"/>
              <w:widowControl/>
              <w:numPr>
                <w:ilvl w:val="0"/>
                <w:numId w:val="31"/>
              </w:numPr>
              <w:suppressLineNumbers w:val="0"/>
              <w:spacing w:before="0" w:beforeAutospacing="1" w:after="0" w:afterAutospacing="1" w:line="240" w:lineRule="auto"/>
              <w:ind w:left="420" w:leftChars="0" w:right="0" w:rightChars="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Tài liệu liên quan: PDF, ảnh</w:t>
            </w:r>
          </w:p>
          <w:p w14:paraId="5248EF38">
            <w:pPr>
              <w:pStyle w:val="18"/>
              <w:keepNext w:val="0"/>
              <w:keepLines w:val="0"/>
              <w:widowControl/>
              <w:numPr>
                <w:ilvl w:val="0"/>
                <w:numId w:val="31"/>
              </w:numPr>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Nguyên liệu cấu thành sản phẩm</w:t>
            </w:r>
          </w:p>
          <w:p w14:paraId="33ACC739">
            <w:pPr>
              <w:pStyle w:val="18"/>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Quy trình sản xuất</w:t>
            </w:r>
          </w:p>
          <w:p w14:paraId="39B898C0">
            <w:pPr>
              <w:pStyle w:val="18"/>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Chứng nhận sản phẩm (nếu có)</w:t>
            </w:r>
          </w:p>
          <w:p w14:paraId="1207C7AD">
            <w:pPr>
              <w:pStyle w:val="18"/>
              <w:keepNext w:val="0"/>
              <w:keepLines w:val="0"/>
              <w:widowControl/>
              <w:numPr>
                <w:ilvl w:val="0"/>
                <w:numId w:val="30"/>
              </w:numPr>
              <w:suppressLineNumbers w:val="0"/>
              <w:spacing w:before="0" w:beforeAutospacing="1" w:after="0" w:afterAutospacing="1" w:line="240" w:lineRule="auto"/>
              <w:ind w:left="0" w:leftChars="0" w:right="0" w:firstLine="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Gửi yêu cầu mint → hệ thống chuẩn bị giao dịch</w:t>
            </w:r>
          </w:p>
          <w:p w14:paraId="64FDDCA8">
            <w:pPr>
              <w:pStyle w:val="18"/>
              <w:keepNext w:val="0"/>
              <w:keepLines w:val="0"/>
              <w:widowControl/>
              <w:numPr>
                <w:ilvl w:val="0"/>
                <w:numId w:val="32"/>
              </w:numPr>
              <w:suppressLineNumbers w:val="0"/>
              <w:spacing w:before="0" w:beforeAutospacing="1" w:after="0" w:afterAutospacing="1" w:line="240" w:lineRule="auto"/>
              <w:ind w:left="420" w:leftChars="0" w:right="0" w:rightChars="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Ví người dùng hiển thị yêu cầu ký giao dịch mint</w:t>
            </w:r>
          </w:p>
          <w:p w14:paraId="5341A125">
            <w:pPr>
              <w:pStyle w:val="18"/>
              <w:keepNext w:val="0"/>
              <w:keepLines w:val="0"/>
              <w:widowControl/>
              <w:numPr>
                <w:ilvl w:val="0"/>
                <w:numId w:val="32"/>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Người dùng ký → hệ thống gửi giao dịch lên blockchain</w:t>
            </w:r>
          </w:p>
          <w:p w14:paraId="0A356F67">
            <w:pPr>
              <w:pStyle w:val="18"/>
              <w:keepNext w:val="0"/>
              <w:keepLines w:val="0"/>
              <w:widowControl/>
              <w:numPr>
                <w:ilvl w:val="0"/>
                <w:numId w:val="32"/>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14:ligatures w14:val="none"/>
              </w:rPr>
            </w:pPr>
            <w:r>
              <w:rPr>
                <w:rFonts w:hint="default" w:ascii="Times New Roman" w:hAnsi="Times New Roman" w:cs="Times New Roman"/>
                <w:color w:val="auto"/>
                <w14:ligatures w14:val="none"/>
              </w:rPr>
              <w:t>Lưu lại transaction hash (txHash) và thông tin sản phẩm</w:t>
            </w:r>
            <w:r>
              <w:rPr>
                <w:rFonts w:hint="default" w:ascii="Times New Roman" w:hAnsi="Times New Roman" w:eastAsia="SimSun" w:cs="Times New Roman"/>
                <w:color w:val="auto"/>
                <w:sz w:val="24"/>
                <w14:ligatures w14:val="none"/>
              </w:rPr>
              <w:t xml:space="preserve">  </w:t>
            </w:r>
          </w:p>
        </w:tc>
      </w:tr>
      <w:tr w14:paraId="4B8FE312">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7A224A0A">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phụ</w:t>
            </w:r>
          </w:p>
        </w:tc>
        <w:tc>
          <w:tcPr>
            <w:tcW w:w="6860" w:type="dxa"/>
            <w:tcBorders>
              <w:insideV w:val="nil"/>
            </w:tcBorders>
          </w:tcPr>
          <w:p w14:paraId="23659FBC">
            <w:pPr>
              <w:pStyle w:val="18"/>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w:hAnsi="Times New Roman" w:cs="Times New Roman"/>
                <w:b w:val="0"/>
                <w:bCs w:val="0"/>
                <w:color w:val="auto"/>
                <w:sz w:val="26"/>
                <w:szCs w:val="26"/>
                <w14:ligatures w14:val="none"/>
              </w:rPr>
            </w:pPr>
            <w:r>
              <w:rPr>
                <w:rStyle w:val="19"/>
                <w:rFonts w:hint="default" w:ascii="Times New Roman" w:hAnsi="Times New Roman" w:cs="Times New Roman"/>
                <w:b w:val="0"/>
                <w:bCs w:val="0"/>
                <w:color w:val="auto"/>
                <w:sz w:val="26"/>
                <w:szCs w:val="26"/>
                <w14:ligatures w14:val="none"/>
              </w:rPr>
              <w:t>Ví không đủ ADA:</w:t>
            </w:r>
            <w:r>
              <w:rPr>
                <w:rFonts w:hint="default" w:ascii="Times New Roman" w:hAnsi="Times New Roman" w:cs="Times New Roman"/>
                <w:b w:val="0"/>
                <w:bCs w:val="0"/>
                <w:color w:val="auto"/>
                <w:sz w:val="26"/>
                <w:szCs w:val="26"/>
                <w14:ligatures w14:val="none"/>
              </w:rPr>
              <w:t xml:space="preserve"> Hiển thị thông báo lỗi, gợi ý nạp thêm ADA.</w:t>
            </w:r>
          </w:p>
          <w:p w14:paraId="37F5B799">
            <w:pPr>
              <w:pStyle w:val="18"/>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w:hAnsi="Times New Roman" w:cs="Times New Roman"/>
                <w:b w:val="0"/>
                <w:bCs w:val="0"/>
                <w:color w:val="auto"/>
                <w:sz w:val="26"/>
                <w:szCs w:val="26"/>
                <w14:ligatures w14:val="none"/>
              </w:rPr>
            </w:pPr>
            <w:r>
              <w:rPr>
                <w:rStyle w:val="19"/>
                <w:rFonts w:hint="default" w:ascii="Times New Roman" w:hAnsi="Times New Roman" w:cs="Times New Roman"/>
                <w:b w:val="0"/>
                <w:bCs w:val="0"/>
                <w:color w:val="auto"/>
                <w:sz w:val="26"/>
                <w:szCs w:val="26"/>
                <w14:ligatures w14:val="none"/>
              </w:rPr>
              <w:t>Ký giao dịch thất bại:</w:t>
            </w:r>
            <w:r>
              <w:rPr>
                <w:rFonts w:hint="default" w:ascii="Times New Roman" w:hAnsi="Times New Roman" w:cs="Times New Roman"/>
                <w:b w:val="0"/>
                <w:bCs w:val="0"/>
                <w:color w:val="auto"/>
                <w:sz w:val="26"/>
                <w:szCs w:val="26"/>
                <w14:ligatures w14:val="none"/>
              </w:rPr>
              <w:t xml:space="preserve"> Cho phép thử lại hoặc hủy bỏ quá trình mint.</w:t>
            </w:r>
          </w:p>
          <w:p w14:paraId="314FBEF5">
            <w:pPr>
              <w:pStyle w:val="18"/>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w:hAnsi="Times New Roman" w:cs="Times New Roman"/>
                <w:b w:val="0"/>
                <w:bCs w:val="0"/>
                <w:color w:val="auto"/>
                <w:sz w:val="26"/>
                <w:szCs w:val="26"/>
                <w14:ligatures w14:val="none"/>
              </w:rPr>
            </w:pPr>
            <w:r>
              <w:rPr>
                <w:rStyle w:val="19"/>
                <w:rFonts w:hint="default" w:ascii="Times New Roman" w:hAnsi="Times New Roman" w:cs="Times New Roman"/>
                <w:b w:val="0"/>
                <w:bCs w:val="0"/>
                <w:color w:val="auto"/>
                <w:sz w:val="26"/>
                <w:szCs w:val="26"/>
                <w14:ligatures w14:val="none"/>
              </w:rPr>
              <w:t>Thông tin chưa đầy đủ:</w:t>
            </w:r>
            <w:r>
              <w:rPr>
                <w:rFonts w:hint="default" w:ascii="Times New Roman" w:hAnsi="Times New Roman" w:cs="Times New Roman"/>
                <w:b w:val="0"/>
                <w:bCs w:val="0"/>
                <w:color w:val="auto"/>
                <w:sz w:val="26"/>
                <w:szCs w:val="26"/>
                <w14:ligatures w14:val="none"/>
              </w:rPr>
              <w:t xml:space="preserve"> Hệ thống yêu cầu nhập đủ các trường cần thiết trước khi cho phép mint.</w:t>
            </w:r>
          </w:p>
          <w:p w14:paraId="14361703">
            <w:pPr>
              <w:pStyle w:val="18"/>
              <w:keepNext w:val="0"/>
              <w:keepLines w:val="0"/>
              <w:widowControl/>
              <w:numPr>
                <w:ilvl w:val="0"/>
                <w:numId w:val="29"/>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lang w:val="en-US"/>
                <w14:ligatures w14:val="none"/>
              </w:rPr>
            </w:pPr>
            <w:r>
              <w:rPr>
                <w:rStyle w:val="19"/>
                <w:rFonts w:hint="default" w:ascii="Times New Roman" w:hAnsi="Times New Roman" w:cs="Times New Roman"/>
                <w:b w:val="0"/>
                <w:bCs w:val="0"/>
                <w:color w:val="auto"/>
                <w:sz w:val="26"/>
                <w:szCs w:val="26"/>
                <w14:ligatures w14:val="none"/>
              </w:rPr>
              <w:t>Lỗi khi upload tài liệu hoặc chứng nhận:</w:t>
            </w:r>
            <w:r>
              <w:rPr>
                <w:rFonts w:hint="default" w:ascii="Times New Roman" w:hAnsi="Times New Roman" w:cs="Times New Roman"/>
                <w:b w:val="0"/>
                <w:bCs w:val="0"/>
                <w:color w:val="auto"/>
                <w:sz w:val="26"/>
                <w:szCs w:val="26"/>
                <w14:ligatures w14:val="none"/>
              </w:rPr>
              <w:t xml:space="preserve"> Hiển thị thông báo lỗi, yêu cầu người dùng tải lại file hợp lệ.</w:t>
            </w:r>
          </w:p>
        </w:tc>
      </w:tr>
    </w:tbl>
    <w:p w14:paraId="5F0DF4F2">
      <w:pPr>
        <w:pStyle w:val="4"/>
        <w:bidi w:val="0"/>
        <w:ind w:left="0" w:leftChars="0" w:firstLine="0" w:firstLineChars="0"/>
        <w:outlineLvl w:val="1"/>
        <w:rPr>
          <w:rFonts w:hint="default" w:ascii="Times New Roman" w:hAnsi="Times New Roman" w:cs="Times New Roman"/>
          <w:color w:val="auto"/>
          <w:lang w:val="en-US"/>
        </w:rPr>
      </w:pPr>
      <w:bookmarkStart w:id="51" w:name="_Toc26593"/>
      <w:r>
        <w:rPr>
          <w:rFonts w:hint="default" w:ascii="Times New Roman" w:hAnsi="Times New Roman" w:cs="Times New Roman"/>
          <w:color w:val="auto"/>
          <w:lang w:val="en-US"/>
        </w:rPr>
        <w:t>3.1.6. Use case truy xuất nguồn gốc sản phẩm</w:t>
      </w:r>
      <w:bookmarkEnd w:id="51"/>
    </w:p>
    <w:tbl>
      <w:tblPr>
        <w:tblStyle w:val="27"/>
        <w:tblW w:w="0" w:type="auto"/>
        <w:tblInd w:w="124" w:type="dxa"/>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Layout w:type="autofit"/>
        <w:tblCellMar>
          <w:top w:w="0" w:type="dxa"/>
          <w:left w:w="108" w:type="dxa"/>
          <w:bottom w:w="0" w:type="dxa"/>
          <w:right w:w="108" w:type="dxa"/>
        </w:tblCellMar>
      </w:tblPr>
      <w:tblGrid>
        <w:gridCol w:w="2184"/>
        <w:gridCol w:w="6860"/>
      </w:tblGrid>
      <w:tr w14:paraId="27114255">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top w:val="single" w:color="2AB73D" w:themeColor="accent3" w:themeTint="BF" w:sz="8" w:space="0"/>
              <w:left w:val="single" w:color="2AB73D" w:themeColor="accent3" w:themeTint="BF" w:sz="8" w:space="0"/>
              <w:bottom w:val="single" w:color="2AB73D" w:themeColor="accent3" w:themeTint="BF" w:sz="8" w:space="0"/>
              <w:right w:val="nil"/>
              <w:insideH w:val="single" w:sz="8" w:space="0"/>
              <w:insideV w:val="nil"/>
            </w:tcBorders>
            <w:shd w:val="clear" w:color="auto" w:fill="196B24" w:themeFill="accent3"/>
          </w:tcPr>
          <w:p w14:paraId="07F2BF3D">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p>
        </w:tc>
        <w:tc>
          <w:tcPr>
            <w:tcW w:w="6860" w:type="dxa"/>
            <w:tcBorders>
              <w:top w:val="single" w:color="2AB73D" w:themeColor="accent3" w:themeTint="BF" w:sz="8" w:space="0"/>
              <w:bottom w:val="single" w:color="2AB73D" w:themeColor="accent3" w:themeTint="BF" w:sz="8" w:space="0"/>
              <w:right w:val="single" w:color="2AB73D" w:themeColor="accent3" w:themeTint="BF" w:sz="8" w:space="0"/>
              <w:insideH w:val="single" w:sz="8" w:space="0"/>
              <w:insideV w:val="nil"/>
            </w:tcBorders>
            <w:shd w:val="clear" w:color="auto" w:fill="196B24" w:themeFill="accent3"/>
          </w:tcPr>
          <w:p w14:paraId="19529489">
            <w:pPr>
              <w:pStyle w:val="41"/>
              <w:keepNext w:val="0"/>
              <w:keepLines w:val="0"/>
              <w:suppressLineNumbers w:val="0"/>
              <w:spacing w:before="0" w:beforeAutospacing="0" w:afterAutospacing="0" w:line="276" w:lineRule="auto"/>
              <w:ind w:right="0"/>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Nội dung</w:t>
            </w:r>
          </w:p>
        </w:tc>
      </w:tr>
      <w:tr w14:paraId="1E1BBEAE">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71782700">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Tên use case</w:t>
            </w:r>
          </w:p>
        </w:tc>
        <w:tc>
          <w:tcPr>
            <w:tcW w:w="6860" w:type="dxa"/>
            <w:tcBorders>
              <w:insideV w:val="nil"/>
            </w:tcBorders>
            <w:shd w:val="clear" w:color="auto" w:fill="B3EDBB" w:themeFill="accent3" w:themeFillTint="3F"/>
          </w:tcPr>
          <w:p w14:paraId="444D10DB">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Truy suất nguồn gốc</w:t>
            </w:r>
          </w:p>
        </w:tc>
      </w:tr>
      <w:tr w14:paraId="684AA59D">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37DF0E6F">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tả</w:t>
            </w:r>
          </w:p>
        </w:tc>
        <w:tc>
          <w:tcPr>
            <w:tcW w:w="6860" w:type="dxa"/>
            <w:tcBorders>
              <w:insideV w:val="nil"/>
            </w:tcBorders>
          </w:tcPr>
          <w:p w14:paraId="6771DF25">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eastAsia="SimSun" w:cs="Times New Roman"/>
                <w:color w:val="auto"/>
                <w:sz w:val="24"/>
                <w:szCs w:val="24"/>
              </w:rPr>
              <w:t>Người dùng hoặc khách truy cập có thể xem chi tiết thông tin nguồn gốc của một sản phẩm đã được mint dưới dạng NFT: nguyên liệu, quy trình sản xuất, tài liệu liên quan, chứng nhận...</w:t>
            </w:r>
          </w:p>
        </w:tc>
      </w:tr>
      <w:tr w14:paraId="59B790B7">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0D498993">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Actor</w:t>
            </w:r>
          </w:p>
        </w:tc>
        <w:tc>
          <w:tcPr>
            <w:tcW w:w="6860" w:type="dxa"/>
            <w:tcBorders>
              <w:insideV w:val="nil"/>
            </w:tcBorders>
            <w:shd w:val="clear" w:color="auto" w:fill="B3EDBB" w:themeFill="accent3" w:themeFillTint="3F"/>
          </w:tcPr>
          <w:p w14:paraId="5BC81D99">
            <w:pPr>
              <w:pStyle w:val="41"/>
              <w:keepNext w:val="0"/>
              <w:keepLines w:val="0"/>
              <w:suppressLineNumbers w:val="0"/>
              <w:spacing w:before="0" w:beforeAutospacing="0" w:afterAutospacing="0" w:line="276" w:lineRule="auto"/>
              <w:ind w:left="0" w:leftChars="0" w:right="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Người</w:t>
            </w:r>
            <w:r>
              <w:rPr>
                <w:rFonts w:hint="default" w:ascii="Times New Roman" w:hAnsi="Times New Roman" w:cs="Times New Roman"/>
                <w:color w:val="auto"/>
                <w:sz w:val="26"/>
                <w:szCs w:val="26"/>
                <w:lang w:val="vi-VN"/>
              </w:rPr>
              <w:t xml:space="preserve"> dùng</w:t>
            </w:r>
            <w:r>
              <w:rPr>
                <w:rFonts w:hint="default" w:ascii="Times New Roman" w:hAnsi="Times New Roman" w:cs="Times New Roman"/>
                <w:color w:val="auto"/>
                <w:sz w:val="26"/>
                <w:szCs w:val="26"/>
                <w:lang w:val="en-US"/>
              </w:rPr>
              <w:t>, Khách truy cập (nếu sản phẩm công khai)</w:t>
            </w:r>
          </w:p>
        </w:tc>
      </w:tr>
      <w:tr w14:paraId="26CF2125">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5F8CD4A4">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Điều kiện kích hoạt</w:t>
            </w:r>
          </w:p>
        </w:tc>
        <w:tc>
          <w:tcPr>
            <w:tcW w:w="6860" w:type="dxa"/>
            <w:tcBorders>
              <w:insideV w:val="nil"/>
            </w:tcBorders>
          </w:tcPr>
          <w:p w14:paraId="21EA9EBD">
            <w:pPr>
              <w:pStyle w:val="18"/>
              <w:keepNext w:val="0"/>
              <w:keepLines w:val="0"/>
              <w:widowControl/>
              <w:suppressLineNumbers w:val="0"/>
              <w:spacing w:before="0" w:beforeAutospacing="1" w:after="0" w:afterAutospacing="1" w:line="240" w:lineRule="auto"/>
              <w:ind w:left="0" w:right="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14:ligatures w14:val="none"/>
              </w:rPr>
              <w:t>Sản phẩm đã được mint thành NFT và lưu thông tin đầy đủ.</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Có địa chỉ token hoặc đường dẫn sản phẩm NFT.</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Sản phẩm được cấp quyền truy xuất công khai (hoặc người dùng là chủ sở hữu).</w:t>
            </w:r>
          </w:p>
        </w:tc>
      </w:tr>
      <w:tr w14:paraId="57180856">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0A6CB8B0">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Tiền điều kiện</w:t>
            </w:r>
          </w:p>
        </w:tc>
        <w:tc>
          <w:tcPr>
            <w:tcW w:w="6860" w:type="dxa"/>
            <w:tcBorders>
              <w:insideV w:val="nil"/>
            </w:tcBorders>
            <w:shd w:val="clear" w:color="auto" w:fill="B3EDBB" w:themeFill="accent3" w:themeFillTint="3F"/>
          </w:tcPr>
          <w:p w14:paraId="4DB8B995">
            <w:pPr>
              <w:pStyle w:val="18"/>
              <w:keepNext w:val="0"/>
              <w:keepLines w:val="0"/>
              <w:widowControl/>
              <w:numPr>
                <w:ilvl w:val="0"/>
                <w:numId w:val="0"/>
              </w:numPr>
              <w:suppressLineNumbers w:val="0"/>
              <w:spacing w:before="0" w:beforeAutospacing="1" w:after="0" w:afterAutospacing="1" w:line="240" w:lineRule="auto"/>
              <w:ind w:leftChars="0" w:right="0" w:rightChars="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14:ligatures w14:val="none"/>
              </w:rPr>
              <w:t>Người dùng đã đăng nhập hệ thống bằng ví Cardano.</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sz w:val="24"/>
                <w:lang w:val="en-US"/>
                <w14:ligatures w14:val="none"/>
              </w:rPr>
              <w:t>T</w:t>
            </w:r>
            <w:r>
              <w:rPr>
                <w:rFonts w:hint="default" w:ascii="Times New Roman" w:hAnsi="Times New Roman" w:cs="Times New Roman"/>
                <w:color w:val="auto"/>
                <w14:ligatures w14:val="none"/>
              </w:rPr>
              <w:t>ài khoản còn hạn dịch vụ (gói dịch vụ còn hiệu lực).</w:t>
            </w:r>
          </w:p>
        </w:tc>
      </w:tr>
      <w:tr w14:paraId="6BA593F0">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47FA3A6E">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Hậu điều kiện</w:t>
            </w:r>
          </w:p>
        </w:tc>
        <w:tc>
          <w:tcPr>
            <w:tcW w:w="6860" w:type="dxa"/>
            <w:tcBorders>
              <w:insideV w:val="nil"/>
            </w:tcBorders>
          </w:tcPr>
          <w:p w14:paraId="6B008DB1">
            <w:pPr>
              <w:pStyle w:val="18"/>
              <w:keepNext w:val="0"/>
              <w:keepLines w:val="0"/>
              <w:widowControl/>
              <w:suppressLineNumbers w:val="0"/>
              <w:spacing w:before="0" w:beforeAutospacing="1" w:after="0" w:afterAutospacing="1" w:line="240" w:lineRule="auto"/>
              <w:ind w:right="0"/>
              <w:rPr>
                <w:rFonts w:hint="default" w:ascii="Times New Roman" w:hAnsi="Times New Roman" w:cs="Times New Roman"/>
                <w:color w:val="auto"/>
                <w:sz w:val="26"/>
                <w:szCs w:val="26"/>
                <w:lang w:val="en-US"/>
                <w14:ligatures w14:val="none"/>
              </w:rPr>
            </w:pPr>
            <w:r>
              <w:rPr>
                <w:rFonts w:hint="default" w:ascii="Times New Roman" w:hAnsi="Times New Roman" w:cs="Times New Roman"/>
                <w:color w:val="auto"/>
                <w14:ligatures w14:val="none"/>
              </w:rPr>
              <w:t>Người dùng xem được toàn bộ thông tin truy xuất nguồn gốc của sản phẩm NFT.</w:t>
            </w:r>
            <w:r>
              <w:rPr>
                <w:rFonts w:hint="default" w:ascii="Times New Roman" w:hAnsi="Times New Roman" w:cs="Times New Roman"/>
                <w:color w:val="auto"/>
                <w:lang w:val="en-US"/>
                <w14:ligatures w14:val="none"/>
              </w:rPr>
              <w:t xml:space="preserve"> </w:t>
            </w:r>
            <w:r>
              <w:rPr>
                <w:rFonts w:hint="default" w:ascii="Times New Roman" w:hAnsi="Times New Roman" w:cs="Times New Roman"/>
                <w:color w:val="auto"/>
                <w14:ligatures w14:val="none"/>
              </w:rPr>
              <w:t>Thông tin minh bạch, không thể chỉnh sửa sau khi mint giúp tăng độ tin cậy và xác thực.</w:t>
            </w:r>
          </w:p>
        </w:tc>
      </w:tr>
      <w:tr w14:paraId="006C0AB0">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shd w:val="clear" w:color="auto" w:fill="B3EDBB" w:themeFill="accent3" w:themeFillTint="3F"/>
          </w:tcPr>
          <w:p w14:paraId="1014E762">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chính</w:t>
            </w:r>
          </w:p>
        </w:tc>
        <w:tc>
          <w:tcPr>
            <w:tcW w:w="6860" w:type="dxa"/>
            <w:tcBorders>
              <w:insideV w:val="nil"/>
            </w:tcBorders>
            <w:shd w:val="clear" w:color="auto" w:fill="B3EDBB" w:themeFill="accent3" w:themeFillTint="3F"/>
          </w:tcPr>
          <w:p w14:paraId="30968522">
            <w:pPr>
              <w:pStyle w:val="18"/>
              <w:keepNext w:val="0"/>
              <w:keepLines w:val="0"/>
              <w:widowControl/>
              <w:numPr>
                <w:ilvl w:val="0"/>
                <w:numId w:val="30"/>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Người dùng truy cập trang "Sản phẩm NFT"</w:t>
            </w:r>
          </w:p>
          <w:p w14:paraId="0C797A06">
            <w:pPr>
              <w:pStyle w:val="18"/>
              <w:keepNext w:val="0"/>
              <w:keepLines w:val="0"/>
              <w:widowControl/>
              <w:numPr>
                <w:ilvl w:val="0"/>
                <w:numId w:val="30"/>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Chọn tạo mới sản phẩm</w:t>
            </w:r>
          </w:p>
          <w:p w14:paraId="061CDB8D">
            <w:pPr>
              <w:pStyle w:val="18"/>
              <w:keepNext w:val="0"/>
              <w:keepLines w:val="0"/>
              <w:widowControl/>
              <w:numPr>
                <w:ilvl w:val="0"/>
                <w:numId w:val="30"/>
              </w:numPr>
              <w:suppressLineNumbers w:val="0"/>
              <w:spacing w:before="0" w:beforeAutospacing="1" w:after="0" w:afterAutospacing="1" w:line="240" w:lineRule="auto"/>
              <w:ind w:left="0" w:right="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Nhập thông tin:</w:t>
            </w:r>
          </w:p>
          <w:p w14:paraId="34BB27AD">
            <w:pPr>
              <w:pStyle w:val="18"/>
              <w:keepNext w:val="0"/>
              <w:keepLines w:val="0"/>
              <w:widowControl/>
              <w:numPr>
                <w:ilvl w:val="0"/>
                <w:numId w:val="31"/>
              </w:numPr>
              <w:suppressLineNumbers w:val="0"/>
              <w:spacing w:before="0" w:beforeAutospacing="0" w:after="0" w:afterAutospacing="0" w:line="240" w:lineRule="auto"/>
              <w:ind w:left="0" w:leftChars="0" w:right="0" w:rightChars="0" w:firstLine="0" w:firstLineChars="0"/>
              <w:jc w:val="both"/>
              <w:rPr>
                <w:rFonts w:hint="default" w:ascii="Times New Roman" w:hAnsi="Times New Roman" w:cs="Times New Roman"/>
                <w:color w:val="auto"/>
                <w14:ligatures w14:val="none"/>
              </w:rPr>
            </w:pPr>
            <w:r>
              <w:rPr>
                <w:rFonts w:hint="default" w:ascii="Times New Roman" w:hAnsi="Times New Roman" w:cs="Times New Roman"/>
                <w:color w:val="auto"/>
                <w14:ligatures w14:val="none"/>
              </w:rPr>
              <w:t>Metadata: tên, mô tả, hình ảnh đại diện</w:t>
            </w:r>
          </w:p>
          <w:p w14:paraId="3285FA3C">
            <w:pPr>
              <w:pStyle w:val="18"/>
              <w:keepNext w:val="0"/>
              <w:keepLines w:val="0"/>
              <w:widowControl/>
              <w:numPr>
                <w:ilvl w:val="0"/>
                <w:numId w:val="31"/>
              </w:numPr>
              <w:suppressLineNumbers w:val="0"/>
              <w:spacing w:before="0" w:beforeAutospacing="1" w:after="0" w:afterAutospacing="1" w:line="240" w:lineRule="auto"/>
              <w:ind w:left="420" w:leftChars="0" w:right="0" w:rightChars="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Tài liệu liên quan: PDF, ảnh</w:t>
            </w:r>
          </w:p>
          <w:p w14:paraId="49C413BB">
            <w:pPr>
              <w:pStyle w:val="18"/>
              <w:keepNext w:val="0"/>
              <w:keepLines w:val="0"/>
              <w:widowControl/>
              <w:numPr>
                <w:ilvl w:val="0"/>
                <w:numId w:val="31"/>
              </w:numPr>
              <w:suppressLineNumbers w:val="0"/>
              <w:spacing w:before="0" w:beforeAutospacing="0" w:after="0" w:afterAutospacing="0" w:line="240" w:lineRule="auto"/>
              <w:ind w:left="0" w:leftChars="0" w:right="0" w:firstLine="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Nguyên liệu cấu thành sản phẩm</w:t>
            </w:r>
          </w:p>
          <w:p w14:paraId="6B65EAC3">
            <w:pPr>
              <w:pStyle w:val="18"/>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Quy trình sản xuất</w:t>
            </w:r>
          </w:p>
          <w:p w14:paraId="26C99152">
            <w:pPr>
              <w:pStyle w:val="18"/>
              <w:keepNext w:val="0"/>
              <w:keepLines w:val="0"/>
              <w:widowControl/>
              <w:numPr>
                <w:ilvl w:val="0"/>
                <w:numId w:val="31"/>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Chứng nhận sản phẩm (nếu có)</w:t>
            </w:r>
          </w:p>
          <w:p w14:paraId="67C7CD85">
            <w:pPr>
              <w:pStyle w:val="18"/>
              <w:keepNext w:val="0"/>
              <w:keepLines w:val="0"/>
              <w:widowControl/>
              <w:numPr>
                <w:ilvl w:val="0"/>
                <w:numId w:val="30"/>
              </w:numPr>
              <w:suppressLineNumbers w:val="0"/>
              <w:spacing w:before="0" w:beforeAutospacing="1" w:after="0" w:afterAutospacing="1" w:line="240" w:lineRule="auto"/>
              <w:ind w:left="0" w:leftChars="0" w:right="0" w:firstLine="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Gửi yêu cầu mint → hệ thống chuẩn bị giao dịch</w:t>
            </w:r>
          </w:p>
          <w:p w14:paraId="51B12192">
            <w:pPr>
              <w:pStyle w:val="18"/>
              <w:keepNext w:val="0"/>
              <w:keepLines w:val="0"/>
              <w:widowControl/>
              <w:numPr>
                <w:ilvl w:val="0"/>
                <w:numId w:val="32"/>
              </w:numPr>
              <w:suppressLineNumbers w:val="0"/>
              <w:spacing w:before="0" w:beforeAutospacing="1" w:after="0" w:afterAutospacing="1" w:line="240" w:lineRule="auto"/>
              <w:ind w:left="420" w:leftChars="0" w:right="0" w:rightChars="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Ví người dùng hiển thị yêu cầu ký giao dịch mint</w:t>
            </w:r>
          </w:p>
          <w:p w14:paraId="1F8388A6">
            <w:pPr>
              <w:pStyle w:val="18"/>
              <w:keepNext w:val="0"/>
              <w:keepLines w:val="0"/>
              <w:widowControl/>
              <w:numPr>
                <w:ilvl w:val="0"/>
                <w:numId w:val="32"/>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Fonts w:hint="default" w:ascii="Times New Roman" w:hAnsi="Times New Roman" w:cs="Times New Roman"/>
                <w:color w:val="auto"/>
                <w14:ligatures w14:val="none"/>
              </w:rPr>
              <w:t>Người dùng ký → hệ thống gửi giao dịch lên blockchain</w:t>
            </w:r>
          </w:p>
          <w:p w14:paraId="74337833">
            <w:pPr>
              <w:pStyle w:val="18"/>
              <w:keepNext w:val="0"/>
              <w:keepLines w:val="0"/>
              <w:widowControl/>
              <w:numPr>
                <w:ilvl w:val="0"/>
                <w:numId w:val="32"/>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14:ligatures w14:val="none"/>
              </w:rPr>
            </w:pPr>
            <w:r>
              <w:rPr>
                <w:rFonts w:hint="default" w:ascii="Times New Roman" w:hAnsi="Times New Roman" w:cs="Times New Roman"/>
                <w:color w:val="auto"/>
                <w14:ligatures w14:val="none"/>
              </w:rPr>
              <w:t>Lưu lại transaction hash (txHash) và thông tin sản phẩm</w:t>
            </w:r>
            <w:r>
              <w:rPr>
                <w:rFonts w:hint="default" w:ascii="Times New Roman" w:hAnsi="Times New Roman" w:eastAsia="SimSun" w:cs="Times New Roman"/>
                <w:color w:val="auto"/>
                <w:sz w:val="24"/>
                <w14:ligatures w14:val="none"/>
              </w:rPr>
              <w:t xml:space="preserve">  </w:t>
            </w:r>
          </w:p>
        </w:tc>
      </w:tr>
      <w:tr w14:paraId="07E73ED0">
        <w:tblPrEx>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insideV w:val="none" w:color="auto" w:sz="0" w:space="0"/>
          </w:tblBorders>
          <w:tblCellMar>
            <w:top w:w="0" w:type="dxa"/>
            <w:left w:w="108" w:type="dxa"/>
            <w:bottom w:w="0" w:type="dxa"/>
            <w:right w:w="108" w:type="dxa"/>
          </w:tblCellMar>
        </w:tblPrEx>
        <w:tc>
          <w:tcPr>
            <w:tcW w:w="2184" w:type="dxa"/>
            <w:tcBorders>
              <w:right w:val="nil"/>
              <w:insideV w:val="nil"/>
            </w:tcBorders>
          </w:tcPr>
          <w:p w14:paraId="570AE53E">
            <w:pPr>
              <w:pStyle w:val="41"/>
              <w:keepNext w:val="0"/>
              <w:keepLines w:val="0"/>
              <w:suppressLineNumbers w:val="0"/>
              <w:spacing w:before="0" w:beforeAutospacing="0" w:afterAutospacing="0" w:line="276" w:lineRule="auto"/>
              <w:ind w:left="0" w:leftChars="0" w:right="0"/>
              <w:jc w:val="cente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Luồng sự kiện phụ</w:t>
            </w:r>
          </w:p>
        </w:tc>
        <w:tc>
          <w:tcPr>
            <w:tcW w:w="6860" w:type="dxa"/>
            <w:tcBorders>
              <w:insideV w:val="nil"/>
            </w:tcBorders>
          </w:tcPr>
          <w:p w14:paraId="6947A046">
            <w:pPr>
              <w:pStyle w:val="18"/>
              <w:keepNext w:val="0"/>
              <w:keepLines w:val="0"/>
              <w:widowControl/>
              <w:numPr>
                <w:ilvl w:val="0"/>
                <w:numId w:val="32"/>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Style w:val="19"/>
                <w:rFonts w:hint="default" w:ascii="Times New Roman" w:hAnsi="Times New Roman" w:cs="Times New Roman"/>
                <w:color w:val="auto"/>
                <w14:ligatures w14:val="none"/>
              </w:rPr>
              <w:t>Sản phẩm chưa mint hoặc bị xoá:</w:t>
            </w:r>
            <w:r>
              <w:rPr>
                <w:rFonts w:hint="default" w:ascii="Times New Roman" w:hAnsi="Times New Roman" w:cs="Times New Roman"/>
                <w:color w:val="auto"/>
                <w14:ligatures w14:val="none"/>
              </w:rPr>
              <w:t xml:space="preserve"> thông báo "Không tìm thấy thông tin sản phẩm."</w:t>
            </w:r>
          </w:p>
          <w:p w14:paraId="2B6A2AEE">
            <w:pPr>
              <w:pStyle w:val="18"/>
              <w:keepNext w:val="0"/>
              <w:keepLines w:val="0"/>
              <w:widowControl/>
              <w:numPr>
                <w:ilvl w:val="0"/>
                <w:numId w:val="32"/>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14:ligatures w14:val="none"/>
              </w:rPr>
            </w:pPr>
            <w:r>
              <w:rPr>
                <w:rStyle w:val="19"/>
                <w:rFonts w:hint="default" w:ascii="Times New Roman" w:hAnsi="Times New Roman" w:cs="Times New Roman"/>
                <w:color w:val="auto"/>
                <w14:ligatures w14:val="none"/>
              </w:rPr>
              <w:t>Thông tin metadata không đầy đủ / bị lỗi:</w:t>
            </w:r>
            <w:r>
              <w:rPr>
                <w:rFonts w:hint="default" w:ascii="Times New Roman" w:hAnsi="Times New Roman" w:cs="Times New Roman"/>
                <w:color w:val="auto"/>
                <w14:ligatures w14:val="none"/>
              </w:rPr>
              <w:t xml:space="preserve"> hiển thị cảnh báo và chỉ hiển thị phần có thể đọc được.</w:t>
            </w:r>
          </w:p>
          <w:p w14:paraId="47FCEFE3">
            <w:pPr>
              <w:pStyle w:val="18"/>
              <w:keepNext w:val="0"/>
              <w:keepLines w:val="0"/>
              <w:widowControl/>
              <w:numPr>
                <w:ilvl w:val="0"/>
                <w:numId w:val="32"/>
              </w:numPr>
              <w:suppressLineNumbers w:val="0"/>
              <w:spacing w:before="0" w:beforeAutospacing="1" w:after="0" w:afterAutospacing="1" w:line="240" w:lineRule="auto"/>
              <w:ind w:left="420" w:leftChars="0" w:right="0" w:hanging="420" w:firstLineChars="0"/>
              <w:rPr>
                <w:rFonts w:hint="default" w:ascii="Times New Roman" w:hAnsi="Times New Roman" w:cs="Times New Roman"/>
                <w:color w:val="auto"/>
                <w:sz w:val="26"/>
                <w:szCs w:val="26"/>
                <w:lang w:val="en-US"/>
                <w14:ligatures w14:val="none"/>
              </w:rPr>
            </w:pPr>
            <w:r>
              <w:rPr>
                <w:rStyle w:val="19"/>
                <w:rFonts w:hint="default" w:ascii="Times New Roman" w:hAnsi="Times New Roman" w:cs="Times New Roman"/>
                <w:color w:val="auto"/>
                <w14:ligatures w14:val="none"/>
              </w:rPr>
              <w:t>Sản phẩm bị giới hạn truy cập:</w:t>
            </w:r>
            <w:r>
              <w:rPr>
                <w:rFonts w:hint="default" w:ascii="Times New Roman" w:hAnsi="Times New Roman" w:cs="Times New Roman"/>
                <w:color w:val="auto"/>
                <w14:ligatures w14:val="none"/>
              </w:rPr>
              <w:t xml:space="preserve"> thông báo "Bạn không có quyền xem chi tiết sản phẩm này."</w:t>
            </w:r>
          </w:p>
        </w:tc>
      </w:tr>
    </w:tbl>
    <w:p w14:paraId="6FF26BF8">
      <w:pPr>
        <w:pStyle w:val="4"/>
        <w:bidi w:val="0"/>
        <w:ind w:left="0" w:leftChars="0" w:firstLine="0" w:firstLineChars="0"/>
        <w:outlineLvl w:val="1"/>
        <w:rPr>
          <w:rFonts w:hint="default" w:cs="Times New Roman"/>
          <w:b/>
          <w:bCs/>
          <w:color w:val="auto"/>
          <w:lang w:val="en-US"/>
        </w:rPr>
      </w:pPr>
      <w:r>
        <w:rPr>
          <w:rFonts w:hint="default" w:ascii="Times New Roman" w:hAnsi="Times New Roman" w:cs="Times New Roman"/>
          <w:b/>
          <w:bCs/>
          <w:color w:val="auto"/>
          <w:lang w:val="en-US"/>
        </w:rPr>
        <w:t xml:space="preserve">3.1.6. Use case </w:t>
      </w:r>
      <w:r>
        <w:rPr>
          <w:rFonts w:hint="default" w:cs="Times New Roman"/>
          <w:b/>
          <w:bCs/>
          <w:color w:val="auto"/>
          <w:lang w:val="en-US"/>
        </w:rPr>
        <w:t>quản lý nhà cung cấp và nguyên liệu</w:t>
      </w:r>
    </w:p>
    <w:p w14:paraId="4C6B0FF7">
      <w:pPr>
        <w:ind w:left="0" w:leftChars="0" w:firstLine="0" w:firstLineChars="0"/>
        <w:rPr>
          <w:rFonts w:hint="default"/>
          <w:b/>
          <w:bCs/>
          <w:color w:val="auto"/>
          <w:lang w:val="en-US"/>
        </w:rPr>
      </w:pPr>
      <w:r>
        <w:rPr>
          <w:rFonts w:hint="default" w:cs="Times New Roman"/>
          <w:b/>
          <w:bCs/>
          <w:color w:val="auto"/>
          <w:lang w:val="en-US"/>
        </w:rPr>
        <w:t xml:space="preserve">3.1.7. Use case quản lý phương tiện truyền thông </w:t>
      </w:r>
    </w:p>
    <w:p w14:paraId="7D0CB03A">
      <w:pPr>
        <w:ind w:left="0"/>
        <w:rPr>
          <w:rFonts w:hint="default" w:ascii="Times New Roman" w:hAnsi="Times New Roman" w:cs="Times New Roman"/>
          <w:b/>
          <w:bCs/>
          <w:color w:val="auto"/>
          <w:sz w:val="32"/>
          <w:szCs w:val="32"/>
          <w:lang w:val="en-US"/>
        </w:rPr>
      </w:pPr>
    </w:p>
    <w:p w14:paraId="0D31E009">
      <w:pPr>
        <w:ind w:left="0"/>
        <w:rPr>
          <w:rFonts w:hint="default" w:ascii="Times New Roman" w:hAnsi="Times New Roman" w:cs="Times New Roman"/>
          <w:b/>
          <w:bCs/>
          <w:color w:val="auto"/>
          <w:sz w:val="32"/>
          <w:szCs w:val="32"/>
          <w:lang w:val="en-US"/>
        </w:rPr>
      </w:pPr>
    </w:p>
    <w:p w14:paraId="08E949B5">
      <w:pPr>
        <w:ind w:left="0"/>
        <w:rPr>
          <w:rFonts w:hint="default" w:ascii="Times New Roman" w:hAnsi="Times New Roman" w:cs="Times New Roman"/>
          <w:b/>
          <w:bCs/>
          <w:color w:val="auto"/>
          <w:sz w:val="32"/>
          <w:szCs w:val="32"/>
          <w:lang w:val="en-US"/>
        </w:rPr>
      </w:pPr>
    </w:p>
    <w:p w14:paraId="50ACF687">
      <w:pPr>
        <w:ind w:left="0"/>
        <w:rPr>
          <w:rFonts w:hint="default" w:ascii="Times New Roman" w:hAnsi="Times New Roman" w:cs="Times New Roman"/>
          <w:b/>
          <w:bCs/>
          <w:color w:val="auto"/>
          <w:sz w:val="32"/>
          <w:szCs w:val="32"/>
          <w:lang w:val="en-US"/>
        </w:rPr>
      </w:pPr>
    </w:p>
    <w:p w14:paraId="781C42C9">
      <w:pPr>
        <w:ind w:left="0"/>
        <w:rPr>
          <w:rFonts w:hint="default" w:ascii="Times New Roman" w:hAnsi="Times New Roman" w:cs="Times New Roman"/>
          <w:b/>
          <w:bCs/>
          <w:color w:val="auto"/>
          <w:sz w:val="32"/>
          <w:szCs w:val="32"/>
          <w:lang w:val="en-US"/>
        </w:rPr>
      </w:pPr>
    </w:p>
    <w:p w14:paraId="7A167707">
      <w:pPr>
        <w:ind w:left="0"/>
        <w:rPr>
          <w:rFonts w:hint="default" w:ascii="Times New Roman" w:hAnsi="Times New Roman" w:cs="Times New Roman"/>
          <w:b/>
          <w:bCs/>
          <w:color w:val="auto"/>
          <w:sz w:val="32"/>
          <w:szCs w:val="32"/>
          <w:lang w:val="en-US"/>
        </w:rPr>
      </w:pPr>
    </w:p>
    <w:p w14:paraId="792BB089">
      <w:pPr>
        <w:ind w:left="0"/>
        <w:rPr>
          <w:rFonts w:hint="default" w:ascii="Times New Roman" w:hAnsi="Times New Roman" w:cs="Times New Roman"/>
          <w:b/>
          <w:bCs/>
          <w:color w:val="auto"/>
          <w:sz w:val="32"/>
          <w:szCs w:val="32"/>
          <w:lang w:val="en-US"/>
        </w:rPr>
      </w:pPr>
    </w:p>
    <w:p w14:paraId="62FBF2F7">
      <w:pPr>
        <w:ind w:left="0"/>
        <w:rPr>
          <w:rFonts w:hint="default" w:ascii="Times New Roman" w:hAnsi="Times New Roman" w:cs="Times New Roman"/>
          <w:b/>
          <w:bCs/>
          <w:color w:val="auto"/>
          <w:sz w:val="32"/>
          <w:szCs w:val="32"/>
          <w:lang w:val="en-US"/>
        </w:rPr>
      </w:pPr>
    </w:p>
    <w:p w14:paraId="1E23A306">
      <w:pPr>
        <w:ind w:left="0"/>
        <w:rPr>
          <w:rFonts w:hint="default" w:ascii="Times New Roman" w:hAnsi="Times New Roman" w:cs="Times New Roman"/>
          <w:b/>
          <w:bCs/>
          <w:color w:val="auto"/>
          <w:sz w:val="32"/>
          <w:szCs w:val="32"/>
          <w:lang w:val="en-US"/>
        </w:rPr>
      </w:pPr>
    </w:p>
    <w:p w14:paraId="2C78FFD9">
      <w:pPr>
        <w:ind w:left="0"/>
        <w:rPr>
          <w:rFonts w:hint="default" w:ascii="Times New Roman" w:hAnsi="Times New Roman" w:cs="Times New Roman"/>
          <w:b/>
          <w:bCs/>
          <w:color w:val="auto"/>
          <w:sz w:val="32"/>
          <w:szCs w:val="32"/>
          <w:lang w:val="en-US"/>
        </w:rPr>
      </w:pPr>
    </w:p>
    <w:p w14:paraId="7D1EB4BB">
      <w:pPr>
        <w:ind w:left="0"/>
        <w:rPr>
          <w:rFonts w:hint="default" w:ascii="Times New Roman" w:hAnsi="Times New Roman" w:cs="Times New Roman"/>
          <w:b/>
          <w:bCs/>
          <w:color w:val="auto"/>
          <w:sz w:val="32"/>
          <w:szCs w:val="32"/>
          <w:lang w:val="en-US"/>
        </w:rPr>
      </w:pPr>
    </w:p>
    <w:p w14:paraId="630C31DC">
      <w:pPr>
        <w:ind w:left="0"/>
        <w:rPr>
          <w:rFonts w:hint="default" w:ascii="Times New Roman" w:hAnsi="Times New Roman" w:cs="Times New Roman"/>
          <w:b/>
          <w:bCs/>
          <w:color w:val="auto"/>
          <w:sz w:val="32"/>
          <w:szCs w:val="32"/>
          <w:lang w:val="en-US"/>
        </w:rPr>
      </w:pPr>
    </w:p>
    <w:p w14:paraId="34E8B5B5">
      <w:pPr>
        <w:ind w:left="0"/>
        <w:rPr>
          <w:rFonts w:hint="default" w:ascii="Times New Roman" w:hAnsi="Times New Roman" w:cs="Times New Roman"/>
          <w:b/>
          <w:bCs/>
          <w:color w:val="auto"/>
          <w:sz w:val="32"/>
          <w:szCs w:val="32"/>
          <w:lang w:val="en-US"/>
        </w:rPr>
      </w:pPr>
    </w:p>
    <w:p w14:paraId="540A97BC">
      <w:pPr>
        <w:ind w:left="0"/>
        <w:rPr>
          <w:rFonts w:hint="default" w:ascii="Times New Roman" w:hAnsi="Times New Roman" w:cs="Times New Roman"/>
          <w:b/>
          <w:bCs/>
          <w:color w:val="auto"/>
          <w:sz w:val="32"/>
          <w:szCs w:val="32"/>
          <w:lang w:val="en-US"/>
        </w:rPr>
      </w:pPr>
    </w:p>
    <w:p w14:paraId="3FD801C2">
      <w:pPr>
        <w:ind w:left="0"/>
        <w:rPr>
          <w:rFonts w:hint="default" w:ascii="Times New Roman" w:hAnsi="Times New Roman" w:cs="Times New Roman"/>
          <w:b/>
          <w:bCs/>
          <w:color w:val="auto"/>
          <w:sz w:val="32"/>
          <w:szCs w:val="32"/>
          <w:lang w:val="en-US"/>
        </w:rPr>
      </w:pPr>
    </w:p>
    <w:p w14:paraId="25D7995D">
      <w:pPr>
        <w:ind w:left="0"/>
        <w:rPr>
          <w:rFonts w:hint="default" w:ascii="Times New Roman" w:hAnsi="Times New Roman" w:cs="Times New Roman"/>
          <w:b/>
          <w:bCs/>
          <w:color w:val="auto"/>
          <w:sz w:val="32"/>
          <w:szCs w:val="32"/>
          <w:lang w:val="en-US"/>
        </w:rPr>
      </w:pPr>
    </w:p>
    <w:p w14:paraId="005BA33F">
      <w:pPr>
        <w:ind w:left="0"/>
        <w:rPr>
          <w:rFonts w:hint="default" w:ascii="Times New Roman" w:hAnsi="Times New Roman" w:cs="Times New Roman"/>
          <w:b/>
          <w:bCs/>
          <w:color w:val="auto"/>
          <w:sz w:val="32"/>
          <w:szCs w:val="32"/>
          <w:lang w:val="en-US"/>
        </w:rPr>
      </w:pPr>
    </w:p>
    <w:p w14:paraId="78DC7175">
      <w:pPr>
        <w:ind w:left="0"/>
        <w:rPr>
          <w:rFonts w:hint="default" w:ascii="Times New Roman" w:hAnsi="Times New Roman" w:cs="Times New Roman"/>
          <w:b/>
          <w:bCs/>
          <w:color w:val="auto"/>
          <w:sz w:val="32"/>
          <w:szCs w:val="32"/>
          <w:lang w:val="en-US"/>
        </w:rPr>
      </w:pPr>
    </w:p>
    <w:p w14:paraId="7ABC1181">
      <w:pPr>
        <w:pStyle w:val="3"/>
        <w:bidi w:val="0"/>
        <w:ind w:left="0" w:leftChars="0" w:firstLine="0" w:firstLineChars="0"/>
        <w:outlineLvl w:val="0"/>
        <w:rPr>
          <w:rFonts w:hint="default" w:ascii="Times New Roman" w:hAnsi="Times New Roman" w:cs="Times New Roman"/>
          <w:b/>
          <w:bCs w:val="0"/>
          <w:color w:val="auto"/>
          <w:lang w:val="en-US"/>
        </w:rPr>
      </w:pPr>
      <w:bookmarkStart w:id="52" w:name="_Toc24971"/>
      <w:r>
        <w:rPr>
          <w:rFonts w:hint="default" w:ascii="Times New Roman" w:hAnsi="Times New Roman" w:cs="Times New Roman"/>
          <w:b/>
          <w:bCs w:val="0"/>
          <w:color w:val="auto"/>
          <w:lang w:val="en-US"/>
        </w:rPr>
        <w:t>3.2. Thiết kế cơ sở dữ liệu</w:t>
      </w:r>
      <w:bookmarkEnd w:id="52"/>
    </w:p>
    <w:p w14:paraId="66DE5B7F">
      <w:pPr>
        <w:pStyle w:val="4"/>
        <w:bidi w:val="0"/>
        <w:ind w:left="0" w:leftChars="0" w:firstLine="0" w:firstLineChars="0"/>
        <w:rPr>
          <w:rFonts w:hint="default" w:ascii="Times New Roman" w:hAnsi="Times New Roman" w:cs="Times New Roman"/>
          <w:b/>
          <w:bCs/>
          <w:color w:val="auto"/>
          <w:lang w:val="en-US"/>
        </w:rPr>
      </w:pPr>
      <w:bookmarkStart w:id="53" w:name="_Toc4843"/>
      <w:r>
        <w:rPr>
          <w:rFonts w:hint="default" w:ascii="Times New Roman" w:hAnsi="Times New Roman" w:cs="Times New Roman"/>
          <w:b/>
          <w:bCs/>
          <w:color w:val="auto"/>
          <w:lang w:val="en-US"/>
        </w:rPr>
        <w:t>3.2.1. Mô hình liên kết cơ sở dữ liệu</w:t>
      </w:r>
      <w:bookmarkEnd w:id="53"/>
    </w:p>
    <w:p w14:paraId="1ADD6C63">
      <w:pPr>
        <w:pStyle w:val="4"/>
        <w:bidi w:val="0"/>
        <w:ind w:left="0" w:leftChars="0" w:firstLine="0" w:firstLineChars="0"/>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834380" cy="8061325"/>
            <wp:effectExtent l="0" t="0" r="2540" b="635"/>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6"/>
                    <a:stretch>
                      <a:fillRect/>
                    </a:stretch>
                  </pic:blipFill>
                  <pic:spPr>
                    <a:xfrm>
                      <a:off x="0" y="0"/>
                      <a:ext cx="5834380" cy="8061325"/>
                    </a:xfrm>
                    <a:prstGeom prst="rect">
                      <a:avLst/>
                    </a:prstGeom>
                    <a:noFill/>
                    <a:ln w="9525">
                      <a:noFill/>
                    </a:ln>
                  </pic:spPr>
                </pic:pic>
              </a:graphicData>
            </a:graphic>
          </wp:inline>
        </w:drawing>
      </w:r>
    </w:p>
    <w:p w14:paraId="092671E5">
      <w:pPr>
        <w:jc w:val="center"/>
        <w:rPr>
          <w:rFonts w:hint="default"/>
          <w:i/>
          <w:iCs/>
          <w:color w:val="auto"/>
          <w:lang w:val="en-US"/>
        </w:rPr>
      </w:pPr>
      <w:r>
        <w:rPr>
          <w:rFonts w:hint="default" w:cs="Times New Roman"/>
          <w:i/>
          <w:iCs/>
          <w:color w:val="auto"/>
          <w:lang w:val="en-US"/>
        </w:rPr>
        <w:t>Hình 3.1 Diagram</w:t>
      </w:r>
    </w:p>
    <w:p w14:paraId="73E27C17">
      <w:pPr>
        <w:pStyle w:val="18"/>
        <w:keepNext w:val="0"/>
        <w:keepLines w:val="0"/>
        <w:widowControl/>
        <w:suppressLineNumbers w:val="0"/>
        <w:jc w:val="center"/>
        <w:rPr>
          <w:rFonts w:hint="default" w:ascii="Times New Roman" w:hAnsi="Times New Roman" w:cs="Times New Roman"/>
          <w:color w:val="auto"/>
          <w:lang w:val="en-US"/>
        </w:rPr>
      </w:pPr>
    </w:p>
    <w:p w14:paraId="78DB5D2B">
      <w:pPr>
        <w:pStyle w:val="4"/>
        <w:bidi w:val="0"/>
        <w:ind w:left="0" w:leftChars="0" w:firstLine="0" w:firstLineChars="0"/>
        <w:rPr>
          <w:rFonts w:hint="default" w:ascii="Times New Roman" w:hAnsi="Times New Roman" w:cs="Times New Roman"/>
          <w:b/>
          <w:bCs/>
          <w:color w:val="auto"/>
          <w:sz w:val="32"/>
          <w:szCs w:val="32"/>
          <w:lang w:val="en-US"/>
        </w:rPr>
      </w:pPr>
      <w:bookmarkStart w:id="54" w:name="_Toc15779"/>
      <w:r>
        <w:rPr>
          <w:rFonts w:hint="default" w:ascii="Times New Roman" w:hAnsi="Times New Roman" w:cs="Times New Roman"/>
          <w:b/>
          <w:bCs/>
          <w:color w:val="auto"/>
          <w:lang w:val="en-US"/>
        </w:rPr>
        <w:t>3.2.2. Chi tiết các bảng</w:t>
      </w:r>
      <w:bookmarkEnd w:id="54"/>
    </w:p>
    <w:p w14:paraId="13A39008">
      <w:pPr>
        <w:pStyle w:val="4"/>
        <w:numPr>
          <w:ilvl w:val="0"/>
          <w:numId w:val="33"/>
        </w:numPr>
        <w:bidi w:val="0"/>
        <w:ind w:left="0" w:leftChars="0" w:firstLineChars="0"/>
        <w:rPr>
          <w:rFonts w:hint="default" w:ascii="Times New Roman" w:hAnsi="Times New Roman" w:cs="Times New Roman"/>
          <w:b/>
          <w:bCs/>
          <w:color w:val="auto"/>
          <w:lang w:val="en-US"/>
        </w:rPr>
      </w:pPr>
      <w:bookmarkStart w:id="55" w:name="_Toc29476"/>
      <w:r>
        <w:rPr>
          <w:rFonts w:hint="default" w:ascii="Times New Roman" w:hAnsi="Times New Roman" w:cs="Times New Roman"/>
          <w:b/>
          <w:bCs/>
          <w:color w:val="auto"/>
          <w:lang w:val="en-US"/>
        </w:rPr>
        <w:t>Bảng user - Người dùng</w:t>
      </w:r>
      <w:bookmarkEnd w:id="55"/>
    </w:p>
    <w:p w14:paraId="07D22C17">
      <w:pPr>
        <w:spacing w:line="360" w:lineRule="auto"/>
        <w:ind w:left="0"/>
        <w:jc w:val="center"/>
        <w:outlineLvl w:val="9"/>
        <w:rPr>
          <w:rFonts w:hint="default" w:ascii="Times New Roman" w:hAnsi="Times New Roman" w:cs="Times New Roman"/>
          <w:b w:val="0"/>
          <w:bCs w:val="0"/>
          <w:i w:val="0"/>
          <w:iCs w:val="0"/>
          <w:color w:val="auto"/>
          <w:sz w:val="26"/>
          <w:szCs w:val="26"/>
          <w:lang w:val="en-US"/>
        </w:rPr>
      </w:pPr>
      <w:r>
        <w:rPr>
          <w:rFonts w:hint="default" w:cs="Times New Roman"/>
          <w:b w:val="0"/>
          <w:bCs w:val="0"/>
          <w:i w:val="0"/>
          <w:iCs w:val="0"/>
          <w:color w:val="auto"/>
          <w:sz w:val="26"/>
          <w:szCs w:val="26"/>
          <w:lang w:val="en-US"/>
        </w:rPr>
        <w:t>Bảng 3.1 User</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993"/>
        <w:gridCol w:w="2248"/>
        <w:gridCol w:w="2174"/>
        <w:gridCol w:w="3657"/>
      </w:tblGrid>
      <w:tr w14:paraId="3C99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shd w:val="clear" w:color="auto" w:fill="FFFFFF"/>
            <w:vAlign w:val="center"/>
          </w:tcPr>
          <w:p w14:paraId="208EEB5D">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TT</w:t>
            </w:r>
          </w:p>
        </w:tc>
        <w:tc>
          <w:tcPr>
            <w:tcW w:w="2248" w:type="dxa"/>
            <w:shd w:val="clear" w:color="auto" w:fill="FFFFFF"/>
            <w:vAlign w:val="center"/>
          </w:tcPr>
          <w:p w14:paraId="25E821A8">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Tên cột</w:t>
            </w:r>
          </w:p>
        </w:tc>
        <w:tc>
          <w:tcPr>
            <w:tcW w:w="2174" w:type="dxa"/>
            <w:shd w:val="clear" w:color="auto" w:fill="FFFFFF"/>
            <w:vAlign w:val="center"/>
          </w:tcPr>
          <w:p w14:paraId="555FFFD3">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Kiểu dữ liệu</w:t>
            </w:r>
          </w:p>
        </w:tc>
        <w:tc>
          <w:tcPr>
            <w:tcW w:w="3657" w:type="dxa"/>
            <w:shd w:val="clear" w:color="auto" w:fill="FFFFFF"/>
            <w:vAlign w:val="center"/>
          </w:tcPr>
          <w:p w14:paraId="5EE61AAA">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lang w:val="en-US"/>
              </w:rPr>
            </w:pPr>
            <w:r>
              <w:rPr>
                <w:rFonts w:hint="default" w:ascii="Times New Roman" w:hAnsi="Times New Roman" w:cs="Times New Roman"/>
                <w:b/>
                <w:color w:val="auto"/>
                <w:lang w:val="en-US"/>
              </w:rPr>
              <w:t>Mô tả</w:t>
            </w:r>
          </w:p>
        </w:tc>
      </w:tr>
      <w:tr w14:paraId="3B7A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76C79C01">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1</w:t>
            </w:r>
          </w:p>
        </w:tc>
        <w:tc>
          <w:tcPr>
            <w:tcW w:w="2248" w:type="dxa"/>
            <w:shd w:val="clear" w:color="auto" w:fill="FFFFFF"/>
            <w:vAlign w:val="center"/>
          </w:tcPr>
          <w:p w14:paraId="62B8C2D4">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I</w:t>
            </w:r>
            <w:r>
              <w:rPr>
                <w:rFonts w:hint="default" w:cs="Times New Roman"/>
                <w:color w:val="auto"/>
                <w:lang w:val="en-US"/>
              </w:rPr>
              <w:t>d</w:t>
            </w:r>
          </w:p>
        </w:tc>
        <w:tc>
          <w:tcPr>
            <w:tcW w:w="2174" w:type="dxa"/>
            <w:shd w:val="clear" w:color="auto" w:fill="FFFFFF"/>
            <w:vAlign w:val="center"/>
          </w:tcPr>
          <w:p w14:paraId="65173194">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cs="Times New Roman"/>
                <w:color w:val="auto"/>
                <w:lang w:val="en-US"/>
              </w:rPr>
              <w:t>V</w:t>
            </w:r>
            <w:r>
              <w:rPr>
                <w:rFonts w:hint="default" w:ascii="Times New Roman" w:hAnsi="Times New Roman" w:cs="Times New Roman"/>
                <w:color w:val="auto"/>
                <w:lang w:val="en-US"/>
              </w:rPr>
              <w:t>archar(100)</w:t>
            </w:r>
          </w:p>
        </w:tc>
        <w:tc>
          <w:tcPr>
            <w:tcW w:w="3657" w:type="dxa"/>
            <w:shd w:val="clear" w:color="auto" w:fill="FFFFFF"/>
            <w:vAlign w:val="center"/>
          </w:tcPr>
          <w:p w14:paraId="45D5F08E">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 xml:space="preserve">Mã </w:t>
            </w:r>
            <w:r>
              <w:rPr>
                <w:rFonts w:hint="default" w:cs="Times New Roman"/>
                <w:color w:val="auto"/>
                <w:lang w:val="en-US"/>
              </w:rPr>
              <w:t>người dùng</w:t>
            </w:r>
          </w:p>
        </w:tc>
      </w:tr>
      <w:tr w14:paraId="0835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shd w:val="clear" w:color="auto" w:fill="FFFFFF"/>
          </w:tcPr>
          <w:p w14:paraId="5BEC32CA">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2</w:t>
            </w:r>
          </w:p>
        </w:tc>
        <w:tc>
          <w:tcPr>
            <w:tcW w:w="2248" w:type="dxa"/>
            <w:shd w:val="clear" w:color="auto" w:fill="FFFFFF"/>
            <w:vAlign w:val="center"/>
          </w:tcPr>
          <w:p w14:paraId="0F655643">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Address</w:t>
            </w:r>
          </w:p>
        </w:tc>
        <w:tc>
          <w:tcPr>
            <w:tcW w:w="2174" w:type="dxa"/>
            <w:shd w:val="clear" w:color="auto" w:fill="FFFFFF"/>
            <w:vAlign w:val="center"/>
          </w:tcPr>
          <w:p w14:paraId="3DAB0AE0">
            <w:pPr>
              <w:pStyle w:val="56"/>
              <w:keepNext w:val="0"/>
              <w:keepLines w:val="0"/>
              <w:widowControl/>
              <w:suppressLineNumbers w:val="0"/>
              <w:spacing w:beforeAutospacing="0" w:afterAutospacing="0"/>
              <w:ind w:left="0" w:right="0"/>
              <w:rPr>
                <w:rFonts w:hint="default" w:ascii="Times New Roman" w:hAnsi="Times New Roman" w:cs="Times New Roman"/>
                <w:color w:val="auto"/>
              </w:rPr>
            </w:pPr>
            <w:r>
              <w:rPr>
                <w:rFonts w:hint="default" w:cs="Times New Roman"/>
                <w:color w:val="auto"/>
                <w:lang w:val="en-US"/>
              </w:rPr>
              <w:t>V</w:t>
            </w:r>
            <w:r>
              <w:rPr>
                <w:rFonts w:hint="default" w:ascii="Times New Roman" w:hAnsi="Times New Roman" w:cs="Times New Roman"/>
                <w:color w:val="auto"/>
                <w:lang w:val="en-US"/>
              </w:rPr>
              <w:t>archar(100)</w:t>
            </w:r>
          </w:p>
        </w:tc>
        <w:tc>
          <w:tcPr>
            <w:tcW w:w="3657" w:type="dxa"/>
            <w:shd w:val="clear" w:color="auto" w:fill="FFFFFF"/>
            <w:vAlign w:val="center"/>
          </w:tcPr>
          <w:p w14:paraId="5096A4FC">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Địa chỉ ví của người dùng</w:t>
            </w:r>
          </w:p>
        </w:tc>
      </w:tr>
      <w:tr w14:paraId="7D7D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0F6D6771">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3</w:t>
            </w:r>
          </w:p>
        </w:tc>
        <w:tc>
          <w:tcPr>
            <w:tcW w:w="2248" w:type="dxa"/>
            <w:shd w:val="clear" w:color="auto" w:fill="FFFFFF"/>
            <w:vAlign w:val="center"/>
          </w:tcPr>
          <w:p w14:paraId="7326147E">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Created_</w:t>
            </w:r>
            <w:r>
              <w:rPr>
                <w:rFonts w:hint="default" w:cs="Times New Roman"/>
                <w:color w:val="auto"/>
                <w:lang w:val="en-US"/>
              </w:rPr>
              <w:t>a</w:t>
            </w:r>
            <w:r>
              <w:rPr>
                <w:rFonts w:hint="default" w:ascii="Times New Roman" w:hAnsi="Times New Roman" w:cs="Times New Roman"/>
                <w:color w:val="auto"/>
                <w:lang w:val="en-US"/>
              </w:rPr>
              <w:t>t</w:t>
            </w:r>
          </w:p>
        </w:tc>
        <w:tc>
          <w:tcPr>
            <w:tcW w:w="2174" w:type="dxa"/>
            <w:shd w:val="clear" w:color="auto" w:fill="FFFFFF"/>
            <w:vAlign w:val="center"/>
          </w:tcPr>
          <w:p w14:paraId="16ED19B1">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cs="Times New Roman"/>
                <w:color w:val="auto"/>
                <w:lang w:val="en-US"/>
              </w:rPr>
              <w:t>Datetime</w:t>
            </w:r>
          </w:p>
        </w:tc>
        <w:tc>
          <w:tcPr>
            <w:tcW w:w="3657" w:type="dxa"/>
            <w:shd w:val="clear" w:color="auto" w:fill="FFFFFF"/>
            <w:vAlign w:val="center"/>
          </w:tcPr>
          <w:p w14:paraId="20FF4EC7">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Thời gian người dùng được tạo</w:t>
            </w:r>
          </w:p>
        </w:tc>
      </w:tr>
      <w:tr w14:paraId="28BF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5D13F800">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4</w:t>
            </w:r>
          </w:p>
        </w:tc>
        <w:tc>
          <w:tcPr>
            <w:tcW w:w="2248" w:type="dxa"/>
            <w:shd w:val="clear" w:color="auto" w:fill="FFFFFF"/>
            <w:vAlign w:val="center"/>
          </w:tcPr>
          <w:p w14:paraId="621E03E5">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Updated_</w:t>
            </w:r>
            <w:r>
              <w:rPr>
                <w:rFonts w:hint="default" w:cs="Times New Roman"/>
                <w:color w:val="auto"/>
                <w:lang w:val="en-US"/>
              </w:rPr>
              <w:t>a</w:t>
            </w:r>
            <w:r>
              <w:rPr>
                <w:rFonts w:hint="default" w:ascii="Times New Roman" w:hAnsi="Times New Roman" w:cs="Times New Roman"/>
                <w:color w:val="auto"/>
                <w:lang w:val="en-US"/>
              </w:rPr>
              <w:t>t</w:t>
            </w:r>
          </w:p>
        </w:tc>
        <w:tc>
          <w:tcPr>
            <w:tcW w:w="2174" w:type="dxa"/>
            <w:shd w:val="clear" w:color="auto" w:fill="FFFFFF"/>
            <w:vAlign w:val="center"/>
          </w:tcPr>
          <w:p w14:paraId="3488579C">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cs="Times New Roman"/>
                <w:color w:val="auto"/>
                <w:lang w:val="en-US"/>
              </w:rPr>
              <w:t>Datetime</w:t>
            </w:r>
          </w:p>
        </w:tc>
        <w:tc>
          <w:tcPr>
            <w:tcW w:w="3657" w:type="dxa"/>
            <w:shd w:val="clear" w:color="auto" w:fill="FFFFFF"/>
            <w:vAlign w:val="center"/>
          </w:tcPr>
          <w:p w14:paraId="6D95D954">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Thời gian người dùng cập nhật</w:t>
            </w:r>
          </w:p>
        </w:tc>
      </w:tr>
    </w:tbl>
    <w:p w14:paraId="10F128D2">
      <w:pPr>
        <w:pStyle w:val="4"/>
        <w:numPr>
          <w:ilvl w:val="0"/>
          <w:numId w:val="33"/>
        </w:numPr>
        <w:bidi w:val="0"/>
        <w:ind w:left="0" w:leftChars="0" w:firstLineChars="0"/>
        <w:rPr>
          <w:rFonts w:hint="default" w:ascii="Times New Roman" w:hAnsi="Times New Roman" w:cs="Times New Roman"/>
          <w:b/>
          <w:bCs/>
          <w:color w:val="auto"/>
          <w:lang w:val="en-US"/>
        </w:rPr>
      </w:pPr>
      <w:bookmarkStart w:id="56" w:name="_Toc6927"/>
      <w:r>
        <w:rPr>
          <w:rFonts w:hint="default" w:ascii="Times New Roman" w:hAnsi="Times New Roman" w:cs="Times New Roman"/>
          <w:b/>
          <w:bCs/>
          <w:color w:val="auto"/>
          <w:lang w:val="en-US"/>
        </w:rPr>
        <w:t>Bảng wallet nonce - Xác thực ví</w:t>
      </w:r>
      <w:bookmarkEnd w:id="56"/>
    </w:p>
    <w:p w14:paraId="18F2B8E5">
      <w:pPr>
        <w:spacing w:line="360" w:lineRule="auto"/>
        <w:jc w:val="center"/>
        <w:rPr>
          <w:rFonts w:hint="default"/>
          <w:b w:val="0"/>
          <w:bCs w:val="0"/>
          <w:i w:val="0"/>
          <w:iCs w:val="0"/>
          <w:color w:val="auto"/>
          <w:lang w:val="en-US"/>
        </w:rPr>
      </w:pPr>
      <w:r>
        <w:rPr>
          <w:rFonts w:hint="default" w:cs="Times New Roman"/>
          <w:b w:val="0"/>
          <w:bCs w:val="0"/>
          <w:i w:val="0"/>
          <w:iCs w:val="0"/>
          <w:color w:val="auto"/>
          <w:lang w:val="en-US"/>
        </w:rPr>
        <w:t>Bảng 3.2 Wallet Nonce</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993"/>
        <w:gridCol w:w="2248"/>
        <w:gridCol w:w="2174"/>
        <w:gridCol w:w="3657"/>
      </w:tblGrid>
      <w:tr w14:paraId="3162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401" w:hRule="atLeast"/>
          <w:jc w:val="center"/>
        </w:trPr>
        <w:tc>
          <w:tcPr>
            <w:tcW w:w="993" w:type="dxa"/>
            <w:shd w:val="clear" w:color="auto" w:fill="FFFFFF"/>
            <w:vAlign w:val="center"/>
          </w:tcPr>
          <w:p w14:paraId="10ED1261">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TT</w:t>
            </w:r>
          </w:p>
        </w:tc>
        <w:tc>
          <w:tcPr>
            <w:tcW w:w="2248" w:type="dxa"/>
            <w:shd w:val="clear" w:color="auto" w:fill="FFFFFF"/>
            <w:vAlign w:val="center"/>
          </w:tcPr>
          <w:p w14:paraId="6719D39C">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Tên cột</w:t>
            </w:r>
          </w:p>
        </w:tc>
        <w:tc>
          <w:tcPr>
            <w:tcW w:w="2174" w:type="dxa"/>
            <w:shd w:val="clear" w:color="auto" w:fill="FFFFFF"/>
            <w:vAlign w:val="center"/>
          </w:tcPr>
          <w:p w14:paraId="68BF4D55">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Kiểu dữ liệu</w:t>
            </w:r>
          </w:p>
        </w:tc>
        <w:tc>
          <w:tcPr>
            <w:tcW w:w="3657" w:type="dxa"/>
            <w:shd w:val="clear" w:color="auto" w:fill="FFFFFF"/>
            <w:vAlign w:val="center"/>
          </w:tcPr>
          <w:p w14:paraId="23B500A8">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lang w:val="en-US"/>
              </w:rPr>
            </w:pPr>
            <w:r>
              <w:rPr>
                <w:rFonts w:hint="default" w:ascii="Times New Roman" w:hAnsi="Times New Roman" w:cs="Times New Roman"/>
                <w:b/>
                <w:color w:val="auto"/>
                <w:lang w:val="en-US"/>
              </w:rPr>
              <w:t>Mô tả</w:t>
            </w:r>
          </w:p>
        </w:tc>
      </w:tr>
      <w:tr w14:paraId="43F6B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5C3770CE">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1</w:t>
            </w:r>
          </w:p>
        </w:tc>
        <w:tc>
          <w:tcPr>
            <w:tcW w:w="2248" w:type="dxa"/>
            <w:shd w:val="clear" w:color="auto" w:fill="FFFFFF"/>
            <w:vAlign w:val="center"/>
          </w:tcPr>
          <w:p w14:paraId="43A04D52">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I</w:t>
            </w:r>
            <w:r>
              <w:rPr>
                <w:rFonts w:hint="default" w:cs="Times New Roman"/>
                <w:color w:val="auto"/>
                <w:lang w:val="en-US"/>
              </w:rPr>
              <w:t>d</w:t>
            </w:r>
          </w:p>
        </w:tc>
        <w:tc>
          <w:tcPr>
            <w:tcW w:w="2174" w:type="dxa"/>
            <w:shd w:val="clear" w:color="auto" w:fill="FFFFFF"/>
            <w:vAlign w:val="center"/>
          </w:tcPr>
          <w:p w14:paraId="3D1810CC">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nvarchar(100)</w:t>
            </w:r>
          </w:p>
        </w:tc>
        <w:tc>
          <w:tcPr>
            <w:tcW w:w="3657" w:type="dxa"/>
            <w:shd w:val="clear" w:color="auto" w:fill="FFFFFF"/>
            <w:vAlign w:val="center"/>
          </w:tcPr>
          <w:p w14:paraId="1A69F817">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Mã định danh nonce</w:t>
            </w:r>
          </w:p>
        </w:tc>
      </w:tr>
      <w:tr w14:paraId="4484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37" w:hRule="atLeast"/>
          <w:jc w:val="center"/>
        </w:trPr>
        <w:tc>
          <w:tcPr>
            <w:tcW w:w="993" w:type="dxa"/>
            <w:shd w:val="clear" w:color="auto" w:fill="FFFFFF"/>
          </w:tcPr>
          <w:p w14:paraId="15D9FE02">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2</w:t>
            </w:r>
          </w:p>
        </w:tc>
        <w:tc>
          <w:tcPr>
            <w:tcW w:w="2248" w:type="dxa"/>
            <w:shd w:val="clear" w:color="auto" w:fill="FFFFFF"/>
            <w:vAlign w:val="center"/>
          </w:tcPr>
          <w:p w14:paraId="33BBA06D">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Address</w:t>
            </w:r>
          </w:p>
        </w:tc>
        <w:tc>
          <w:tcPr>
            <w:tcW w:w="2174" w:type="dxa"/>
            <w:shd w:val="clear" w:color="auto" w:fill="FFFFFF"/>
            <w:vAlign w:val="center"/>
          </w:tcPr>
          <w:p w14:paraId="1295CFCB">
            <w:pPr>
              <w:pStyle w:val="56"/>
              <w:keepNext w:val="0"/>
              <w:keepLines w:val="0"/>
              <w:widowControl/>
              <w:suppressLineNumbers w:val="0"/>
              <w:spacing w:beforeAutospacing="0" w:afterAutospacing="0"/>
              <w:ind w:left="0" w:right="0"/>
              <w:rPr>
                <w:rFonts w:hint="default" w:ascii="Times New Roman" w:hAnsi="Times New Roman" w:cs="Times New Roman"/>
                <w:color w:val="auto"/>
              </w:rPr>
            </w:pPr>
            <w:r>
              <w:rPr>
                <w:rFonts w:hint="default" w:ascii="Times New Roman" w:hAnsi="Times New Roman" w:cs="Times New Roman"/>
                <w:color w:val="auto"/>
                <w:lang w:val="en-US"/>
              </w:rPr>
              <w:t>nvarchar(100)</w:t>
            </w:r>
          </w:p>
        </w:tc>
        <w:tc>
          <w:tcPr>
            <w:tcW w:w="3657" w:type="dxa"/>
            <w:shd w:val="clear" w:color="auto" w:fill="FFFFFF"/>
            <w:vAlign w:val="center"/>
          </w:tcPr>
          <w:p w14:paraId="4172435D">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eastAsia="SimSun" w:cs="Times New Roman"/>
                <w:color w:val="auto"/>
                <w:sz w:val="24"/>
                <w:szCs w:val="24"/>
              </w:rPr>
              <w:t>Địa chỉ ví gắn với nonce</w:t>
            </w:r>
          </w:p>
        </w:tc>
      </w:tr>
      <w:tr w14:paraId="0ED2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516B0993">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3</w:t>
            </w:r>
          </w:p>
        </w:tc>
        <w:tc>
          <w:tcPr>
            <w:tcW w:w="2248" w:type="dxa"/>
            <w:shd w:val="clear" w:color="auto" w:fill="FFFFFF"/>
            <w:vAlign w:val="center"/>
          </w:tcPr>
          <w:p w14:paraId="6781E016">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Created_</w:t>
            </w:r>
            <w:r>
              <w:rPr>
                <w:rFonts w:hint="default" w:cs="Times New Roman"/>
                <w:color w:val="auto"/>
                <w:lang w:val="en-US"/>
              </w:rPr>
              <w:t>a</w:t>
            </w:r>
            <w:r>
              <w:rPr>
                <w:rFonts w:hint="default" w:ascii="Times New Roman" w:hAnsi="Times New Roman" w:cs="Times New Roman"/>
                <w:color w:val="auto"/>
                <w:lang w:val="en-US"/>
              </w:rPr>
              <w:t>t</w:t>
            </w:r>
          </w:p>
        </w:tc>
        <w:tc>
          <w:tcPr>
            <w:tcW w:w="2174" w:type="dxa"/>
            <w:shd w:val="clear" w:color="auto" w:fill="FFFFFF"/>
            <w:vAlign w:val="center"/>
          </w:tcPr>
          <w:p w14:paraId="1BB8FF8D">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datetime</w:t>
            </w:r>
          </w:p>
        </w:tc>
        <w:tc>
          <w:tcPr>
            <w:tcW w:w="3657" w:type="dxa"/>
            <w:shd w:val="clear" w:color="auto" w:fill="FFFFFF"/>
            <w:vAlign w:val="center"/>
          </w:tcPr>
          <w:p w14:paraId="11A46759">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Thời gian người dùng tạo</w:t>
            </w:r>
          </w:p>
        </w:tc>
      </w:tr>
      <w:tr w14:paraId="144D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993" w:type="dxa"/>
            <w:shd w:val="clear" w:color="auto" w:fill="FFFFFF"/>
          </w:tcPr>
          <w:p w14:paraId="14AAD2ED">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4</w:t>
            </w:r>
          </w:p>
        </w:tc>
        <w:tc>
          <w:tcPr>
            <w:tcW w:w="2248" w:type="dxa"/>
            <w:shd w:val="clear" w:color="auto" w:fill="FFFFFF"/>
            <w:vAlign w:val="center"/>
          </w:tcPr>
          <w:p w14:paraId="164278AB">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Updated_</w:t>
            </w:r>
            <w:r>
              <w:rPr>
                <w:rFonts w:hint="default" w:cs="Times New Roman"/>
                <w:color w:val="auto"/>
                <w:lang w:val="en-US"/>
              </w:rPr>
              <w:t>a</w:t>
            </w:r>
            <w:r>
              <w:rPr>
                <w:rFonts w:hint="default" w:ascii="Times New Roman" w:hAnsi="Times New Roman" w:cs="Times New Roman"/>
                <w:color w:val="auto"/>
                <w:lang w:val="en-US"/>
              </w:rPr>
              <w:t>t</w:t>
            </w:r>
          </w:p>
        </w:tc>
        <w:tc>
          <w:tcPr>
            <w:tcW w:w="2174" w:type="dxa"/>
            <w:shd w:val="clear" w:color="auto" w:fill="FFFFFF"/>
            <w:vAlign w:val="center"/>
          </w:tcPr>
          <w:p w14:paraId="536D9A54">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datetime</w:t>
            </w:r>
          </w:p>
        </w:tc>
        <w:tc>
          <w:tcPr>
            <w:tcW w:w="3657" w:type="dxa"/>
            <w:shd w:val="clear" w:color="auto" w:fill="FFFFFF"/>
            <w:vAlign w:val="center"/>
          </w:tcPr>
          <w:p w14:paraId="05F57CAE">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Thời gian người dùng cập nhật</w:t>
            </w:r>
          </w:p>
        </w:tc>
      </w:tr>
      <w:tr w14:paraId="71BC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993" w:type="dxa"/>
            <w:shd w:val="clear" w:color="auto" w:fill="FFFFFF"/>
          </w:tcPr>
          <w:p w14:paraId="04506A19">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lang w:val="en-US"/>
              </w:rPr>
            </w:pPr>
            <w:r>
              <w:rPr>
                <w:rFonts w:hint="default" w:ascii="Times New Roman" w:hAnsi="Times New Roman" w:cs="Times New Roman"/>
                <w:color w:val="auto"/>
                <w:lang w:val="en-US"/>
              </w:rPr>
              <w:t>5</w:t>
            </w:r>
          </w:p>
        </w:tc>
        <w:tc>
          <w:tcPr>
            <w:tcW w:w="2248" w:type="dxa"/>
            <w:shd w:val="clear" w:color="auto" w:fill="FFFFFF"/>
            <w:vAlign w:val="center"/>
          </w:tcPr>
          <w:p w14:paraId="0E18EBC5">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Nonce</w:t>
            </w:r>
          </w:p>
        </w:tc>
        <w:tc>
          <w:tcPr>
            <w:tcW w:w="2174" w:type="dxa"/>
            <w:shd w:val="clear" w:color="auto" w:fill="FFFFFF"/>
            <w:vAlign w:val="center"/>
          </w:tcPr>
          <w:p w14:paraId="09D51A14">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Nvarchar(100)</w:t>
            </w:r>
          </w:p>
        </w:tc>
        <w:tc>
          <w:tcPr>
            <w:tcW w:w="3657" w:type="dxa"/>
            <w:shd w:val="clear" w:color="auto" w:fill="FFFFFF"/>
            <w:vAlign w:val="center"/>
          </w:tcPr>
          <w:p w14:paraId="1ECD4D25">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eastAsia="SimSun" w:cs="Times New Roman"/>
                <w:color w:val="auto"/>
                <w:sz w:val="24"/>
                <w:szCs w:val="24"/>
              </w:rPr>
              <w:t>Mã nonce dùng để xác thực người dùng (ví dụ trong đăng nhập ví).</w:t>
            </w:r>
          </w:p>
        </w:tc>
      </w:tr>
    </w:tbl>
    <w:p w14:paraId="5FC64DB8">
      <w:pPr>
        <w:pStyle w:val="4"/>
        <w:numPr>
          <w:ilvl w:val="0"/>
          <w:numId w:val="33"/>
        </w:numPr>
        <w:bidi w:val="0"/>
        <w:ind w:left="0" w:leftChars="0" w:firstLineChars="0"/>
        <w:rPr>
          <w:rFonts w:hint="default" w:ascii="Times New Roman" w:hAnsi="Times New Roman" w:cs="Times New Roman"/>
          <w:b/>
          <w:bCs/>
          <w:color w:val="auto"/>
          <w:lang w:val="en-US"/>
        </w:rPr>
      </w:pPr>
      <w:bookmarkStart w:id="57" w:name="_Toc19897"/>
      <w:r>
        <w:rPr>
          <w:rFonts w:hint="default" w:ascii="Times New Roman" w:hAnsi="Times New Roman" w:cs="Times New Roman"/>
          <w:b/>
          <w:bCs/>
          <w:color w:val="auto"/>
          <w:lang w:val="en-US"/>
        </w:rPr>
        <w:t>Bảng collection - Bộ sưu tập</w:t>
      </w:r>
      <w:bookmarkEnd w:id="57"/>
    </w:p>
    <w:p w14:paraId="6B2EE596">
      <w:pPr>
        <w:numPr>
          <w:ilvl w:val="0"/>
          <w:numId w:val="0"/>
        </w:numPr>
        <w:spacing w:line="360" w:lineRule="auto"/>
        <w:ind w:leftChars="0"/>
        <w:jc w:val="center"/>
        <w:outlineLvl w:val="9"/>
        <w:rPr>
          <w:rFonts w:hint="default" w:ascii="Times New Roman" w:hAnsi="Times New Roman" w:cs="Times New Roman"/>
          <w:b w:val="0"/>
          <w:bCs w:val="0"/>
          <w:i w:val="0"/>
          <w:iCs w:val="0"/>
          <w:color w:val="auto"/>
          <w:sz w:val="26"/>
          <w:szCs w:val="26"/>
          <w:lang w:val="en-US"/>
        </w:rPr>
      </w:pPr>
      <w:r>
        <w:rPr>
          <w:rFonts w:hint="default" w:cs="Times New Roman"/>
          <w:b w:val="0"/>
          <w:bCs w:val="0"/>
          <w:i w:val="0"/>
          <w:iCs w:val="0"/>
          <w:color w:val="auto"/>
          <w:sz w:val="26"/>
          <w:szCs w:val="26"/>
          <w:lang w:val="en-US"/>
        </w:rPr>
        <w:t>Bảng 3.3 Collection</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2116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0213E75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131102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ACDFF3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FF92FC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568A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458CF1D">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69890A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B78BDF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4E3A04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 của bộ sưu tập</w:t>
            </w:r>
          </w:p>
        </w:tc>
      </w:tr>
      <w:tr w14:paraId="305F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E7F239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F672DF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52073F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5E935E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Id người tạo bộ sưu tập</w:t>
            </w:r>
          </w:p>
        </w:tc>
      </w:tr>
      <w:tr w14:paraId="00AD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08EC460">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F92208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 xml:space="preserve">Name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F0E0F9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85517E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Tên bộ sưu tập</w:t>
            </w:r>
          </w:p>
        </w:tc>
      </w:tr>
      <w:tr w14:paraId="12B9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DF546F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A8B650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5165AE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B9EE9B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251A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17A198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A98592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49CDE6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DB3F2A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4716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6EF7CF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E500E1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 xml:space="preserve">Description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A936CC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253EC9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Mô tả của bộ sưu tập</w:t>
            </w:r>
          </w:p>
        </w:tc>
      </w:tr>
      <w:tr w14:paraId="48D07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70DBA23">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AFD6BA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 xml:space="preserve">Thumbnail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822A64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316479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Hình ảnh đại diện của bộ sưu tập</w:t>
            </w:r>
          </w:p>
        </w:tc>
      </w:tr>
    </w:tbl>
    <w:p w14:paraId="52A256EE">
      <w:pPr>
        <w:numPr>
          <w:ilvl w:val="0"/>
          <w:numId w:val="0"/>
        </w:numPr>
        <w:ind w:leftChars="0"/>
        <w:outlineLvl w:val="9"/>
        <w:rPr>
          <w:rFonts w:hint="default" w:ascii="Times New Roman" w:hAnsi="Times New Roman" w:cs="Times New Roman"/>
          <w:b/>
          <w:bCs/>
          <w:color w:val="auto"/>
          <w:sz w:val="32"/>
          <w:szCs w:val="32"/>
          <w:lang w:val="en-US"/>
        </w:rPr>
      </w:pPr>
    </w:p>
    <w:p w14:paraId="0D9A2F46">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58" w:name="_Toc27505"/>
      <w:r>
        <w:rPr>
          <w:rFonts w:hint="default" w:ascii="Times New Roman" w:hAnsi="Times New Roman" w:cs="Times New Roman"/>
          <w:b/>
          <w:bCs/>
          <w:color w:val="auto"/>
          <w:lang w:val="en-US"/>
        </w:rPr>
        <w:t>Bảng metadata - Metadata của Product</w:t>
      </w:r>
      <w:bookmarkEnd w:id="58"/>
    </w:p>
    <w:p w14:paraId="3166214C">
      <w:pPr>
        <w:spacing w:line="360" w:lineRule="auto"/>
        <w:jc w:val="center"/>
        <w:rPr>
          <w:rFonts w:hint="default"/>
          <w:b w:val="0"/>
          <w:bCs w:val="0"/>
          <w:i/>
          <w:iCs/>
          <w:color w:val="auto"/>
          <w:sz w:val="26"/>
          <w:szCs w:val="26"/>
          <w:lang w:val="en-US"/>
        </w:rPr>
      </w:pPr>
      <w:r>
        <w:rPr>
          <w:rFonts w:hint="default"/>
          <w:b w:val="0"/>
          <w:bCs w:val="0"/>
          <w:i/>
          <w:iCs/>
          <w:color w:val="auto"/>
          <w:sz w:val="26"/>
          <w:szCs w:val="26"/>
          <w:lang w:val="en-US"/>
        </w:rPr>
        <w:t>Bảng 3.4 Metadata</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2D49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2C162AC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142014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6964D1D">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1F527AD">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5F9F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81171E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A5E563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33D46D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E52450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của metadata</w:t>
            </w:r>
          </w:p>
        </w:tc>
      </w:tr>
      <w:tr w14:paraId="52EE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0AC14E3">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94E756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CollectionID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92A1C1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2E7D10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Mã của bộ sưu tập chứa metadata</w:t>
            </w:r>
          </w:p>
        </w:tc>
      </w:tr>
      <w:tr w14:paraId="4255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F3729B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468EB1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C34D2C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B755DE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7BE9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50E62F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2F3286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0EB5B5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D57B8F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1660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0BEEC2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9F1044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 xml:space="preserve">Content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B52D49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DAA223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Nội dung của metadata (có thể là json hoặc text</w:t>
            </w:r>
          </w:p>
        </w:tc>
      </w:tr>
      <w:tr w14:paraId="4C78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BEF7BE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C69CD9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 xml:space="preserve">Assetname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DEF45A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0D7F06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Tên của Product</w:t>
            </w:r>
          </w:p>
        </w:tc>
      </w:tr>
      <w:tr w14:paraId="566C1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2"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7CA3132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6C5D5B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 xml:space="preserve">Reference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07DBE6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Mvarchar(100)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C8E620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Danh sách các tham chiều liên quan</w:t>
            </w:r>
          </w:p>
        </w:tc>
      </w:tr>
    </w:tbl>
    <w:p w14:paraId="06A644EC">
      <w:pPr>
        <w:numPr>
          <w:ilvl w:val="0"/>
          <w:numId w:val="0"/>
        </w:numPr>
        <w:ind w:leftChars="0"/>
        <w:outlineLvl w:val="9"/>
        <w:rPr>
          <w:rFonts w:hint="default" w:ascii="Times New Roman" w:hAnsi="Times New Roman" w:cs="Times New Roman"/>
          <w:b/>
          <w:bCs/>
          <w:color w:val="auto"/>
          <w:sz w:val="32"/>
          <w:szCs w:val="32"/>
          <w:lang w:val="en-US"/>
        </w:rPr>
      </w:pPr>
    </w:p>
    <w:p w14:paraId="19857335">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59" w:name="_Toc4692"/>
      <w:r>
        <w:rPr>
          <w:rFonts w:hint="default" w:ascii="Times New Roman" w:hAnsi="Times New Roman" w:cs="Times New Roman"/>
          <w:b/>
          <w:bCs/>
          <w:color w:val="auto"/>
          <w:lang w:val="en-US"/>
        </w:rPr>
        <w:t>Bảng media - Tài nguyên Media</w:t>
      </w:r>
      <w:bookmarkEnd w:id="59"/>
    </w:p>
    <w:p w14:paraId="67E3360D">
      <w:pPr>
        <w:spacing w:line="360" w:lineRule="auto"/>
        <w:jc w:val="center"/>
        <w:rPr>
          <w:rFonts w:hint="default"/>
          <w:b w:val="0"/>
          <w:bCs w:val="0"/>
          <w:i/>
          <w:iCs/>
          <w:color w:val="auto"/>
          <w:lang w:val="en-US"/>
        </w:rPr>
      </w:pPr>
      <w:r>
        <w:rPr>
          <w:rFonts w:hint="default" w:cs="Times New Roman"/>
          <w:b w:val="0"/>
          <w:bCs w:val="0"/>
          <w:i/>
          <w:iCs/>
          <w:color w:val="auto"/>
          <w:lang w:val="en-US"/>
        </w:rPr>
        <w:t>Bảng 3.5 Media</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77B4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29D1EBB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C39093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FA82DF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E28DCB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2FA8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C2FDFCD">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435EF8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2D5374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BEB785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media</w:t>
            </w:r>
          </w:p>
        </w:tc>
      </w:tr>
      <w:tr w14:paraId="6874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8E2BFE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CE0FAB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1E3853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4EB280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Người tải media</w:t>
            </w:r>
          </w:p>
        </w:tc>
      </w:tr>
      <w:tr w14:paraId="19DA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735BEF4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768B5D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633E41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453BD1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3375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8D21291">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AAD206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1CBEEA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7453E8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1FFE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3"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48C671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000079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EF1899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97B94A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Tên của media</w:t>
            </w:r>
          </w:p>
        </w:tc>
      </w:tr>
      <w:tr w14:paraId="7DDF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91CA673">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0277A5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Type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BA2463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AB03CD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Loại media (image, video, pdf, …)</w:t>
            </w:r>
          </w:p>
        </w:tc>
      </w:tr>
      <w:tr w14:paraId="7AEA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067FC5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C79800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Url</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FDE134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424D9E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Đường dân file được định nghĩa trong IPFS</w:t>
            </w:r>
          </w:p>
        </w:tc>
      </w:tr>
    </w:tbl>
    <w:p w14:paraId="305DB475">
      <w:pPr>
        <w:numPr>
          <w:ilvl w:val="0"/>
          <w:numId w:val="0"/>
        </w:numPr>
        <w:ind w:leftChars="0"/>
        <w:outlineLvl w:val="9"/>
        <w:rPr>
          <w:rFonts w:hint="default" w:ascii="Times New Roman" w:hAnsi="Times New Roman" w:cs="Times New Roman"/>
          <w:b/>
          <w:bCs/>
          <w:color w:val="auto"/>
          <w:sz w:val="32"/>
          <w:szCs w:val="32"/>
          <w:lang w:val="en-US"/>
        </w:rPr>
      </w:pPr>
    </w:p>
    <w:p w14:paraId="18B88ECB">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0" w:name="_Toc31222"/>
      <w:r>
        <w:rPr>
          <w:rFonts w:hint="default" w:ascii="Times New Roman" w:hAnsi="Times New Roman" w:cs="Times New Roman"/>
          <w:b/>
          <w:bCs/>
          <w:color w:val="auto"/>
          <w:lang w:val="en-US"/>
        </w:rPr>
        <w:t>Bảng product - Sản phẩm</w:t>
      </w:r>
      <w:bookmarkEnd w:id="60"/>
    </w:p>
    <w:p w14:paraId="2AD26B41">
      <w:pPr>
        <w:spacing w:line="360" w:lineRule="auto"/>
        <w:jc w:val="center"/>
        <w:rPr>
          <w:rFonts w:hint="default"/>
          <w:b w:val="0"/>
          <w:bCs w:val="0"/>
          <w:i/>
          <w:iCs/>
          <w:color w:val="auto"/>
          <w:lang w:val="en-US"/>
        </w:rPr>
      </w:pPr>
      <w:r>
        <w:rPr>
          <w:rFonts w:hint="default" w:cs="Times New Roman"/>
          <w:b w:val="0"/>
          <w:bCs w:val="0"/>
          <w:i/>
          <w:iCs/>
          <w:color w:val="auto"/>
          <w:lang w:val="en-US"/>
        </w:rPr>
        <w:t>Bảng 3.6 Product</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4005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348608C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BC6AC0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9E810A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EC8059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13DA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DA9938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2C9745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1AC576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C55DA1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sản phẩm</w:t>
            </w:r>
          </w:p>
        </w:tc>
      </w:tr>
      <w:tr w14:paraId="0DCE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8B5691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C19731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26113C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F84665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Người tạo sản phẩm</w:t>
            </w:r>
          </w:p>
        </w:tc>
      </w:tr>
      <w:tr w14:paraId="7FEE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7E5CC0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850DA1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106610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1949C1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2B83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70D95E4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9C6618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D97D21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DA0505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2262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854D470">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5E51C8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PolicyID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A75CCF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0E91F5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Mã chính sách tạo tài sản trên cardano</w:t>
            </w:r>
          </w:p>
        </w:tc>
      </w:tr>
      <w:tr w14:paraId="7704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72F7CA0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957C17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AssetName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E6A010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7DEDBD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Tên của sản phẩm</w:t>
            </w:r>
          </w:p>
        </w:tc>
      </w:tr>
      <w:tr w14:paraId="6E84B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6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7798C3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C88DE1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F27B94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BC8B5C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Tên sản phẩm</w:t>
            </w:r>
          </w:p>
        </w:tc>
      </w:tr>
      <w:tr w14:paraId="0A99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D81C821">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C507D1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TxHash</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99829F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5E2E11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TxHash liên quan đến lịch sử sản phẩm trên Blockchain Cardano</w:t>
            </w:r>
          </w:p>
        </w:tc>
      </w:tr>
    </w:tbl>
    <w:p w14:paraId="2BE00734">
      <w:pPr>
        <w:numPr>
          <w:ilvl w:val="0"/>
          <w:numId w:val="0"/>
        </w:numPr>
        <w:ind w:leftChars="0"/>
        <w:outlineLvl w:val="9"/>
        <w:rPr>
          <w:rFonts w:hint="default" w:ascii="Times New Roman" w:hAnsi="Times New Roman" w:cs="Times New Roman"/>
          <w:b/>
          <w:bCs/>
          <w:color w:val="auto"/>
          <w:sz w:val="32"/>
          <w:szCs w:val="32"/>
          <w:lang w:val="en-US"/>
        </w:rPr>
      </w:pPr>
    </w:p>
    <w:p w14:paraId="05698AB3">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1" w:name="_Toc22751"/>
      <w:r>
        <w:rPr>
          <w:rFonts w:hint="default" w:ascii="Times New Roman" w:hAnsi="Times New Roman" w:cs="Times New Roman"/>
          <w:b/>
          <w:bCs/>
          <w:color w:val="auto"/>
          <w:lang w:val="en-US"/>
        </w:rPr>
        <w:t>Bảng document - Tài liệu liên quan</w:t>
      </w:r>
      <w:bookmarkEnd w:id="61"/>
    </w:p>
    <w:p w14:paraId="0EF88B0A">
      <w:pPr>
        <w:spacing w:line="360" w:lineRule="auto"/>
        <w:jc w:val="center"/>
        <w:rPr>
          <w:rFonts w:hint="default"/>
          <w:b w:val="0"/>
          <w:bCs w:val="0"/>
          <w:i/>
          <w:iCs/>
          <w:color w:val="auto"/>
          <w:lang w:val="en-US"/>
        </w:rPr>
      </w:pPr>
      <w:r>
        <w:rPr>
          <w:rFonts w:hint="default" w:cs="Times New Roman"/>
          <w:b w:val="0"/>
          <w:bCs w:val="0"/>
          <w:i/>
          <w:iCs/>
          <w:color w:val="auto"/>
          <w:lang w:val="en-US"/>
        </w:rPr>
        <w:t>Bảng 3.7 Document</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4F75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5FE117B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080B63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234BB1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43FBF8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263B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E72051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7EF159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9C124F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8932A2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tài liệu</w:t>
            </w:r>
          </w:p>
        </w:tc>
      </w:tr>
      <w:tr w14:paraId="599A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9930E8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ABD0B0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ProductID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A55CD0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47CF18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Liên kết sản phẩm</w:t>
            </w:r>
          </w:p>
        </w:tc>
      </w:tr>
      <w:tr w14:paraId="5A444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5ADA91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61FDA5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BD82C6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4D1B50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7FA8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AA4578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B7A94C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CDCB1E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76A947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05D06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FEC1AC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42CCC6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Type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E7CBD0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0A7904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Loại tài liệu (hợp đồng, hướng dẫn, …)</w:t>
            </w:r>
          </w:p>
        </w:tc>
      </w:tr>
      <w:tr w14:paraId="08D1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104327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0E0100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 xml:space="preserve">Url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AABC79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17306D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Đường dẫn file</w:t>
            </w:r>
          </w:p>
        </w:tc>
      </w:tr>
      <w:tr w14:paraId="4144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668694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5EC5B1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Hash</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1577D9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F70009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Hash được lưu trên IPFS</w:t>
            </w:r>
          </w:p>
        </w:tc>
      </w:tr>
    </w:tbl>
    <w:p w14:paraId="55CB17EC">
      <w:pPr>
        <w:numPr>
          <w:ilvl w:val="0"/>
          <w:numId w:val="0"/>
        </w:numPr>
        <w:ind w:leftChars="0"/>
        <w:outlineLvl w:val="9"/>
        <w:rPr>
          <w:rFonts w:hint="default" w:ascii="Times New Roman" w:hAnsi="Times New Roman" w:cs="Times New Roman"/>
          <w:b/>
          <w:bCs/>
          <w:color w:val="auto"/>
          <w:sz w:val="32"/>
          <w:szCs w:val="32"/>
          <w:lang w:val="en-US"/>
        </w:rPr>
      </w:pPr>
    </w:p>
    <w:p w14:paraId="6E91AF59">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2" w:name="_Toc15016"/>
      <w:r>
        <w:rPr>
          <w:rFonts w:hint="default" w:ascii="Times New Roman" w:hAnsi="Times New Roman" w:cs="Times New Roman"/>
          <w:b/>
          <w:bCs/>
          <w:color w:val="auto"/>
          <w:lang w:val="en-US"/>
        </w:rPr>
        <w:t>Bảng product process - Quy trình sản xuất</w:t>
      </w:r>
      <w:bookmarkEnd w:id="62"/>
    </w:p>
    <w:p w14:paraId="5F3656DA">
      <w:pPr>
        <w:spacing w:line="360" w:lineRule="auto"/>
        <w:jc w:val="center"/>
        <w:rPr>
          <w:rFonts w:hint="default"/>
          <w:b w:val="0"/>
          <w:bCs w:val="0"/>
          <w:color w:val="auto"/>
          <w:lang w:val="en-US"/>
        </w:rPr>
      </w:pPr>
      <w:r>
        <w:rPr>
          <w:rFonts w:hint="default" w:cs="Times New Roman"/>
          <w:b w:val="0"/>
          <w:bCs w:val="0"/>
          <w:color w:val="auto"/>
          <w:lang w:val="en-US"/>
        </w:rPr>
        <w:t>Bảng 3.8 Product Process</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0D25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572E98D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A3419F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DBEBC6D">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F5E330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3123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5B0E1C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DD0A7F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16F0E5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835539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process</w:t>
            </w:r>
          </w:p>
        </w:tc>
      </w:tr>
      <w:tr w14:paraId="765F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428C903">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6218DB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ProductID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550CD3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1A84F1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Sản phẩm được sản xuất</w:t>
            </w:r>
          </w:p>
        </w:tc>
      </w:tr>
      <w:tr w14:paraId="682D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49F012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5DF5D4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242310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F0385A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1BE8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9896B0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309C1B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4CA8FF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A701C7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27EE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1C5BF1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359ABF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StepName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1D4FFB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571A1B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Tên bước sản xuất</w:t>
            </w:r>
          </w:p>
        </w:tc>
      </w:tr>
      <w:tr w14:paraId="267A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574CAE1">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3BA310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StartTime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0A864E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80B6F3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Thời gian bắt đầu</w:t>
            </w:r>
          </w:p>
        </w:tc>
      </w:tr>
      <w:tr w14:paraId="039F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502716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AAF2BC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EndTime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B3B6F2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2E1836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Thời gian kết thúc</w:t>
            </w:r>
          </w:p>
        </w:tc>
      </w:tr>
      <w:tr w14:paraId="4AAC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2ED6B41">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40355D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Location</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C19657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842484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 xml:space="preserve">Vị trí thực hiện </w:t>
            </w:r>
          </w:p>
        </w:tc>
      </w:tr>
    </w:tbl>
    <w:p w14:paraId="68AABCF4">
      <w:pPr>
        <w:numPr>
          <w:ilvl w:val="0"/>
          <w:numId w:val="0"/>
        </w:numPr>
        <w:ind w:leftChars="0"/>
        <w:outlineLvl w:val="9"/>
        <w:rPr>
          <w:rFonts w:hint="default" w:ascii="Times New Roman" w:hAnsi="Times New Roman" w:cs="Times New Roman"/>
          <w:b/>
          <w:bCs/>
          <w:color w:val="auto"/>
          <w:sz w:val="32"/>
          <w:szCs w:val="32"/>
          <w:lang w:val="en-US"/>
        </w:rPr>
      </w:pPr>
    </w:p>
    <w:p w14:paraId="461B76EC">
      <w:pPr>
        <w:pStyle w:val="4"/>
        <w:numPr>
          <w:ilvl w:val="0"/>
          <w:numId w:val="33"/>
        </w:numPr>
        <w:bidi w:val="0"/>
        <w:ind w:left="0" w:leftChars="0" w:firstLineChars="0"/>
        <w:outlineLvl w:val="0"/>
        <w:rPr>
          <w:rFonts w:hint="default" w:ascii="Times New Roman" w:hAnsi="Times New Roman" w:cs="Times New Roman"/>
          <w:b/>
          <w:bCs/>
          <w:color w:val="auto"/>
          <w:sz w:val="32"/>
          <w:szCs w:val="32"/>
          <w:lang w:val="en-US"/>
        </w:rPr>
      </w:pPr>
      <w:bookmarkStart w:id="63" w:name="_Toc6645"/>
      <w:r>
        <w:rPr>
          <w:rFonts w:hint="default" w:ascii="Times New Roman" w:hAnsi="Times New Roman" w:cs="Times New Roman"/>
          <w:b/>
          <w:bCs/>
          <w:color w:val="auto"/>
          <w:lang w:val="en-US"/>
        </w:rPr>
        <w:t>Bảng certification - Chứng nhận sản phẩm</w:t>
      </w:r>
      <w:bookmarkEnd w:id="63"/>
    </w:p>
    <w:p w14:paraId="53833E9C">
      <w:pPr>
        <w:spacing w:line="360" w:lineRule="auto"/>
        <w:jc w:val="center"/>
        <w:rPr>
          <w:rFonts w:hint="default"/>
          <w:b w:val="0"/>
          <w:bCs w:val="0"/>
          <w:i/>
          <w:iCs/>
          <w:color w:val="auto"/>
          <w:lang w:val="en-US"/>
        </w:rPr>
      </w:pPr>
      <w:r>
        <w:rPr>
          <w:rFonts w:hint="default" w:cs="Times New Roman"/>
          <w:b w:val="0"/>
          <w:bCs w:val="0"/>
          <w:i/>
          <w:iCs/>
          <w:color w:val="auto"/>
          <w:lang w:val="en-US"/>
        </w:rPr>
        <w:t>Bảng 3.9 Certification</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55C0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05F53E2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DDA3F7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5811B7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0D3100D">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4A49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F275BA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ABD3F0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195D25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03B454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chứng nhận</w:t>
            </w:r>
          </w:p>
        </w:tc>
      </w:tr>
      <w:tr w14:paraId="4218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D95B5E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A8DB5B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ProductID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B0642E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0CAB65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Sản phẩm được chứng nhận</w:t>
            </w:r>
          </w:p>
        </w:tc>
      </w:tr>
      <w:tr w14:paraId="07D2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6212351">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5A56CF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749518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BB6FBA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3DDA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D8C1F7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81398C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51CF5E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7C30E0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72AE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00DFE2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4D32A5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CertificateName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231DD1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980AA4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Tên chứng nhận</w:t>
            </w:r>
          </w:p>
        </w:tc>
      </w:tr>
      <w:tr w14:paraId="1240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E02BBD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E14150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IssueDate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86ADF3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769E7F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Ngày cấp chứng nhận</w:t>
            </w:r>
          </w:p>
        </w:tc>
      </w:tr>
      <w:tr w14:paraId="5DD9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8F320E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386368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ExpiryDate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A7D87A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D4F49F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Ngày hết hạn của chứng nhận</w:t>
            </w:r>
          </w:p>
        </w:tc>
      </w:tr>
      <w:tr w14:paraId="6D29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F75BB00">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4F8C57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CertificateHash</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2B39A1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7DB852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Mã hash xác minh chứng nhận</w:t>
            </w:r>
          </w:p>
        </w:tc>
      </w:tr>
    </w:tbl>
    <w:p w14:paraId="3E214A10">
      <w:pPr>
        <w:numPr>
          <w:ilvl w:val="0"/>
          <w:numId w:val="0"/>
        </w:numPr>
        <w:ind w:leftChars="0"/>
        <w:outlineLvl w:val="9"/>
        <w:rPr>
          <w:rFonts w:hint="default" w:ascii="Times New Roman" w:hAnsi="Times New Roman" w:cs="Times New Roman"/>
          <w:b/>
          <w:bCs/>
          <w:color w:val="auto"/>
          <w:sz w:val="32"/>
          <w:szCs w:val="32"/>
          <w:lang w:val="en-US"/>
        </w:rPr>
      </w:pPr>
    </w:p>
    <w:p w14:paraId="09F42AD9">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4" w:name="_Toc11651"/>
      <w:r>
        <w:rPr>
          <w:rFonts w:hint="default" w:ascii="Times New Roman" w:hAnsi="Times New Roman" w:cs="Times New Roman"/>
          <w:b/>
          <w:bCs/>
          <w:color w:val="auto"/>
          <w:lang w:val="en-US"/>
        </w:rPr>
        <w:t>Bảng feedback - Đánh giá sản phẩm</w:t>
      </w:r>
      <w:bookmarkEnd w:id="64"/>
    </w:p>
    <w:p w14:paraId="6EF6CAA2">
      <w:pPr>
        <w:spacing w:line="360" w:lineRule="auto"/>
        <w:jc w:val="center"/>
        <w:rPr>
          <w:rFonts w:hint="default"/>
          <w:b w:val="0"/>
          <w:bCs w:val="0"/>
          <w:i/>
          <w:iCs/>
          <w:color w:val="auto"/>
          <w:lang w:val="en-US"/>
        </w:rPr>
      </w:pPr>
      <w:r>
        <w:rPr>
          <w:rFonts w:hint="default" w:cs="Times New Roman"/>
          <w:b w:val="0"/>
          <w:bCs w:val="0"/>
          <w:i/>
          <w:iCs/>
          <w:color w:val="auto"/>
          <w:lang w:val="en-US"/>
        </w:rPr>
        <w:t>Bảng 3.10 Feedback</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5ED9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13F2BCF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44FA44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61548F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1E450B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0BE8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136D6C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1723C3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0EF942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CFDB8D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feedback</w:t>
            </w:r>
          </w:p>
        </w:tc>
      </w:tr>
      <w:tr w14:paraId="0DD1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623B50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00EE4F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D804B2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3934CF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Người đánh giá</w:t>
            </w:r>
          </w:p>
        </w:tc>
      </w:tr>
      <w:tr w14:paraId="70EA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AA5966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89C7B4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4C178C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5F982A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0AB7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763B6FE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B09505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9F00F7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0EAD7E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055A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902BE5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421954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ProductID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96EEC3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0FA073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Sản phẩm được đánh giá</w:t>
            </w:r>
          </w:p>
        </w:tc>
      </w:tr>
      <w:tr w14:paraId="4C97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B3050C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75B5FE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Content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09824B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26E533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Nội dung đánh giá</w:t>
            </w:r>
          </w:p>
        </w:tc>
      </w:tr>
      <w:tr w14:paraId="34BD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4AB617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A94E9A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Rating</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3A75CB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Int</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384804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Điểm đánh giá (Sao)</w:t>
            </w:r>
          </w:p>
        </w:tc>
      </w:tr>
    </w:tbl>
    <w:p w14:paraId="1B8D7D88">
      <w:pPr>
        <w:numPr>
          <w:ilvl w:val="0"/>
          <w:numId w:val="0"/>
        </w:numPr>
        <w:ind w:leftChars="0"/>
        <w:outlineLvl w:val="9"/>
        <w:rPr>
          <w:rFonts w:hint="default" w:ascii="Times New Roman" w:hAnsi="Times New Roman" w:cs="Times New Roman"/>
          <w:b/>
          <w:bCs/>
          <w:color w:val="auto"/>
          <w:sz w:val="32"/>
          <w:szCs w:val="32"/>
          <w:lang w:val="en-US"/>
        </w:rPr>
      </w:pPr>
    </w:p>
    <w:p w14:paraId="3A4BA89D">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5" w:name="_Toc24617"/>
      <w:r>
        <w:rPr>
          <w:rFonts w:hint="default" w:ascii="Times New Roman" w:hAnsi="Times New Roman" w:cs="Times New Roman"/>
          <w:b/>
          <w:bCs/>
          <w:color w:val="auto"/>
          <w:lang w:val="en-US"/>
        </w:rPr>
        <w:t>Bảng supplier - Nhà cung cấp</w:t>
      </w:r>
      <w:bookmarkEnd w:id="65"/>
    </w:p>
    <w:p w14:paraId="05D4F62C">
      <w:pPr>
        <w:spacing w:line="360" w:lineRule="auto"/>
        <w:jc w:val="center"/>
        <w:rPr>
          <w:rFonts w:hint="default"/>
          <w:b w:val="0"/>
          <w:bCs w:val="0"/>
          <w:i/>
          <w:iCs/>
          <w:color w:val="auto"/>
          <w:lang w:val="en-US"/>
        </w:rPr>
      </w:pPr>
      <w:r>
        <w:rPr>
          <w:rFonts w:hint="default" w:cs="Times New Roman"/>
          <w:b w:val="0"/>
          <w:bCs w:val="0"/>
          <w:i/>
          <w:iCs/>
          <w:color w:val="auto"/>
          <w:lang w:val="en-US"/>
        </w:rPr>
        <w:t>Bảng 3.11 Supplier</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17A5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26C4CA5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0E52A73">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4088531">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C09EAE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1CB3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178C55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E2EFA1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52BE29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0429CC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nhà cung cấp</w:t>
            </w:r>
          </w:p>
        </w:tc>
      </w:tr>
      <w:tr w14:paraId="4753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6C9220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EB5AA5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2A633D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C9133C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Mã định danh người sở hữu</w:t>
            </w:r>
          </w:p>
        </w:tc>
      </w:tr>
      <w:tr w14:paraId="55E1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3E75DE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ABF412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0A725E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350E7E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6DBE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4B316D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D28964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C014B6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36DBB2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0F27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4"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116085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37EC34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0C8FAB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32DDE7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Tên nhà cung cấp</w:t>
            </w:r>
          </w:p>
        </w:tc>
      </w:tr>
      <w:tr w14:paraId="51FD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4"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5001C4D">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21BA0B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Location</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049417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75588F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Địa điểm hoạt động</w:t>
            </w:r>
          </w:p>
        </w:tc>
      </w:tr>
      <w:tr w14:paraId="6EEE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4"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4E65F13">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8F9458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GPS</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6751A9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2FD1E4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Tọa độ GPS</w:t>
            </w:r>
          </w:p>
        </w:tc>
      </w:tr>
      <w:tr w14:paraId="674D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4"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0BA745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089452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ContactInfo</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588732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FA80AB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Thông tin liên hệ</w:t>
            </w:r>
          </w:p>
        </w:tc>
      </w:tr>
    </w:tbl>
    <w:p w14:paraId="220FAD47">
      <w:pPr>
        <w:numPr>
          <w:ilvl w:val="0"/>
          <w:numId w:val="0"/>
        </w:numPr>
        <w:ind w:leftChars="0"/>
        <w:outlineLvl w:val="9"/>
        <w:rPr>
          <w:rFonts w:hint="default" w:ascii="Times New Roman" w:hAnsi="Times New Roman" w:cs="Times New Roman"/>
          <w:b/>
          <w:bCs/>
          <w:color w:val="auto"/>
          <w:sz w:val="32"/>
          <w:szCs w:val="32"/>
          <w:lang w:val="en-US"/>
        </w:rPr>
      </w:pPr>
    </w:p>
    <w:p w14:paraId="4602D525">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6" w:name="_Toc15155"/>
      <w:r>
        <w:rPr>
          <w:rFonts w:hint="default" w:ascii="Times New Roman" w:hAnsi="Times New Roman" w:cs="Times New Roman"/>
          <w:b/>
          <w:bCs/>
          <w:color w:val="auto"/>
          <w:lang w:val="en-US"/>
        </w:rPr>
        <w:t>Bảng raw material - Nguyên liệu thô</w:t>
      </w:r>
      <w:bookmarkEnd w:id="66"/>
    </w:p>
    <w:p w14:paraId="11013A18">
      <w:pPr>
        <w:spacing w:line="360" w:lineRule="auto"/>
        <w:jc w:val="center"/>
        <w:rPr>
          <w:rFonts w:hint="default"/>
          <w:b w:val="0"/>
          <w:bCs w:val="0"/>
          <w:i/>
          <w:iCs/>
          <w:color w:val="auto"/>
          <w:lang w:val="en-US"/>
        </w:rPr>
      </w:pPr>
      <w:r>
        <w:rPr>
          <w:rFonts w:hint="default" w:cs="Times New Roman"/>
          <w:b w:val="0"/>
          <w:bCs w:val="0"/>
          <w:i/>
          <w:iCs/>
          <w:color w:val="auto"/>
          <w:lang w:val="en-US"/>
        </w:rPr>
        <w:t>Bảng 3.12 Raw Marterial</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4BB2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4F820ED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FDC40D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FF8574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400144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45C22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60B097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0AE150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A6D09A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766BC4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Mã định danh nonce</w:t>
            </w:r>
          </w:p>
        </w:tc>
      </w:tr>
      <w:tr w14:paraId="6505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2"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594FDD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3D85B4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SupplierID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49F41C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E37F07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Mã đinh danh nhà cung cấp nguyên liệu</w:t>
            </w:r>
          </w:p>
        </w:tc>
      </w:tr>
      <w:tr w14:paraId="7B69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8528EE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0966BF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F2C83D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219AC9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7753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7B3015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017636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E010DC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342F90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1705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826F68A">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12DF49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21D9EE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5FB7E4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Tên nguyên liệu</w:t>
            </w:r>
          </w:p>
        </w:tc>
      </w:tr>
      <w:tr w14:paraId="115C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F553BE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741C39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Harvest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20C620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F080EB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Ngày thu hoạch</w:t>
            </w:r>
          </w:p>
        </w:tc>
      </w:tr>
      <w:tr w14:paraId="0080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A6F48F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3523C9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Quantity</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E5856F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Float</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9215AB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Số lượng nguyên liệu</w:t>
            </w:r>
          </w:p>
        </w:tc>
      </w:tr>
    </w:tbl>
    <w:p w14:paraId="6E487DD8">
      <w:pPr>
        <w:numPr>
          <w:ilvl w:val="0"/>
          <w:numId w:val="0"/>
        </w:numPr>
        <w:ind w:leftChars="0"/>
        <w:outlineLvl w:val="9"/>
        <w:rPr>
          <w:rFonts w:hint="default" w:ascii="Times New Roman" w:hAnsi="Times New Roman" w:cs="Times New Roman"/>
          <w:b/>
          <w:bCs/>
          <w:color w:val="auto"/>
          <w:sz w:val="32"/>
          <w:szCs w:val="32"/>
          <w:lang w:val="en-US"/>
        </w:rPr>
      </w:pPr>
    </w:p>
    <w:p w14:paraId="3B7A0FB6">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7" w:name="_Toc24664"/>
      <w:r>
        <w:rPr>
          <w:rFonts w:hint="default" w:ascii="Times New Roman" w:hAnsi="Times New Roman" w:cs="Times New Roman"/>
          <w:b/>
          <w:bCs/>
          <w:color w:val="auto"/>
          <w:lang w:val="en-US"/>
        </w:rPr>
        <w:t>Bảng service plan - Gói dịch vụ</w:t>
      </w:r>
      <w:bookmarkEnd w:id="67"/>
    </w:p>
    <w:p w14:paraId="2AF77E53">
      <w:pPr>
        <w:spacing w:line="360" w:lineRule="auto"/>
        <w:jc w:val="center"/>
        <w:rPr>
          <w:rFonts w:hint="default"/>
          <w:b w:val="0"/>
          <w:bCs w:val="0"/>
          <w:i/>
          <w:iCs/>
          <w:color w:val="auto"/>
          <w:lang w:val="en-US"/>
        </w:rPr>
      </w:pPr>
      <w:r>
        <w:rPr>
          <w:rFonts w:hint="default" w:cs="Times New Roman"/>
          <w:b w:val="0"/>
          <w:bCs w:val="0"/>
          <w:i/>
          <w:iCs/>
          <w:color w:val="auto"/>
          <w:lang w:val="en-US"/>
        </w:rPr>
        <w:t>Bảng 3.13 Service</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35B2C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79042E5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1A9A85F">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3E08DB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BB78F1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4DD1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714FEB9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D03A49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0A6233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2F4DDB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của gói</w:t>
            </w:r>
          </w:p>
        </w:tc>
      </w:tr>
      <w:tr w14:paraId="3595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CAA8AE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004697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DA82FD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2C3F4A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Tên gói dịch vụ</w:t>
            </w:r>
          </w:p>
        </w:tc>
      </w:tr>
      <w:tr w14:paraId="3624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38ED2F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414BF0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D4C3B1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264C5F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382D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480A6FED">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72962E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40A6FF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065A79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7A75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40DEA7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1007FC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 xml:space="preserve">Description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F01CA1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5B93E7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Mô tả gói dịch vụ</w:t>
            </w:r>
          </w:p>
        </w:tc>
      </w:tr>
      <w:tr w14:paraId="5F7D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4CD64D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7F05A4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Price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F5C6C0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Float</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AAD1E9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Giá tiền</w:t>
            </w:r>
          </w:p>
        </w:tc>
      </w:tr>
      <w:tr w14:paraId="50F8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6E793A8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B8C0BA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Duration</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67D045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Int</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78F62D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Thời gian sử dụng (Ngày)</w:t>
            </w:r>
          </w:p>
        </w:tc>
      </w:tr>
    </w:tbl>
    <w:p w14:paraId="733E5F43">
      <w:pPr>
        <w:numPr>
          <w:ilvl w:val="0"/>
          <w:numId w:val="0"/>
        </w:numPr>
        <w:ind w:leftChars="0"/>
        <w:outlineLvl w:val="9"/>
        <w:rPr>
          <w:rFonts w:hint="default" w:ascii="Times New Roman" w:hAnsi="Times New Roman" w:cs="Times New Roman"/>
          <w:b/>
          <w:bCs/>
          <w:color w:val="auto"/>
          <w:sz w:val="32"/>
          <w:szCs w:val="32"/>
          <w:lang w:val="en-US"/>
        </w:rPr>
      </w:pPr>
    </w:p>
    <w:p w14:paraId="34F016D2">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8" w:name="_Toc24723"/>
      <w:r>
        <w:rPr>
          <w:rFonts w:hint="default" w:ascii="Times New Roman" w:hAnsi="Times New Roman" w:cs="Times New Roman"/>
          <w:b/>
          <w:bCs/>
          <w:color w:val="auto"/>
          <w:lang w:val="en-US"/>
        </w:rPr>
        <w:t>Bảng subscription - Đăng kí dịch vụ</w:t>
      </w:r>
      <w:bookmarkEnd w:id="68"/>
    </w:p>
    <w:p w14:paraId="7E5FE5C6">
      <w:pPr>
        <w:spacing w:line="360" w:lineRule="auto"/>
        <w:jc w:val="center"/>
        <w:rPr>
          <w:rFonts w:hint="default"/>
          <w:b w:val="0"/>
          <w:bCs w:val="0"/>
          <w:i/>
          <w:iCs/>
          <w:color w:val="auto"/>
          <w:lang w:val="en-US"/>
        </w:rPr>
      </w:pPr>
      <w:r>
        <w:rPr>
          <w:rFonts w:hint="default"/>
          <w:b w:val="0"/>
          <w:bCs w:val="0"/>
          <w:i/>
          <w:iCs/>
          <w:color w:val="auto"/>
          <w:lang w:val="en-US"/>
        </w:rPr>
        <w:t>Bảng 3.14 Subscription</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3732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45F835C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AA9DD6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7BA62A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8F706F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5992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69B29A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85EF70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w:t>
            </w:r>
            <w:r>
              <w:rPr>
                <w:rFonts w:hint="default" w:eastAsia="Aptos" w:cs="Times New Roman"/>
                <w:color w:val="auto"/>
                <w:kern w:val="0"/>
                <w:sz w:val="26"/>
                <w:szCs w:val="26"/>
                <w:lang w:val="en-US" w:eastAsia="zh-CN" w:bidi="ar"/>
              </w:rPr>
              <w:t>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996AEC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eastAsia="Aptos" w:cs="Times New Roman"/>
                <w:color w:val="auto"/>
                <w:kern w:val="0"/>
                <w:sz w:val="26"/>
                <w:szCs w:val="26"/>
                <w:lang w:val="en-US" w:eastAsia="zh-CN" w:bidi="ar"/>
              </w:rPr>
              <w:t>V</w:t>
            </w:r>
            <w:r>
              <w:rPr>
                <w:rFonts w:hint="default" w:ascii="Times New Roman" w:hAnsi="Times New Roman" w:eastAsia="Aptos" w:cs="Times New Roman"/>
                <w:color w:val="auto"/>
                <w:kern w:val="0"/>
                <w:sz w:val="26"/>
                <w:szCs w:val="26"/>
                <w:lang w:val="en-US" w:eastAsia="zh-CN" w:bidi="ar"/>
              </w:rPr>
              <w:t>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6D2760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Mã định danh đăng kí</w:t>
            </w:r>
          </w:p>
        </w:tc>
      </w:tr>
      <w:tr w14:paraId="56F3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EF5D6C7">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A55E87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A43ECB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eastAsia="Aptos" w:cs="Times New Roman"/>
                <w:color w:val="auto"/>
                <w:kern w:val="0"/>
                <w:sz w:val="26"/>
                <w:szCs w:val="26"/>
                <w:lang w:val="en-US" w:eastAsia="zh-CN" w:bidi="ar"/>
              </w:rPr>
              <w:t>V</w:t>
            </w:r>
            <w:r>
              <w:rPr>
                <w:rFonts w:hint="default" w:ascii="Times New Roman" w:hAnsi="Times New Roman" w:eastAsia="Aptos" w:cs="Times New Roman"/>
                <w:color w:val="auto"/>
                <w:kern w:val="0"/>
                <w:sz w:val="26"/>
                <w:szCs w:val="26"/>
                <w:lang w:val="en-US" w:eastAsia="zh-CN" w:bidi="ar"/>
              </w:rPr>
              <w:t>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D7DBB0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Người đăng kí</w:t>
            </w:r>
          </w:p>
        </w:tc>
      </w:tr>
      <w:tr w14:paraId="2BAE1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E34724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213DFC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w:t>
            </w:r>
            <w:r>
              <w:rPr>
                <w:rFonts w:hint="default" w:eastAsia="Aptos" w:cs="Times New Roman"/>
                <w:color w:val="auto"/>
                <w:kern w:val="0"/>
                <w:sz w:val="26"/>
                <w:szCs w:val="26"/>
                <w:lang w:val="en-US" w:eastAsia="zh-CN" w:bidi="ar"/>
              </w:rPr>
              <w:t>a</w:t>
            </w:r>
            <w:r>
              <w:rPr>
                <w:rFonts w:hint="default" w:ascii="Times New Roman" w:hAnsi="Times New Roman" w:eastAsia="Aptos" w:cs="Times New Roman"/>
                <w:color w:val="auto"/>
                <w:kern w:val="0"/>
                <w:sz w:val="26"/>
                <w:szCs w:val="26"/>
                <w:lang w:val="en-US" w:eastAsia="zh-CN" w:bidi="ar"/>
              </w:rPr>
              <w:t>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CBEAD9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004425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72F3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5C02D73">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DFCCA9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w:t>
            </w:r>
            <w:r>
              <w:rPr>
                <w:rFonts w:hint="default" w:eastAsia="Aptos" w:cs="Times New Roman"/>
                <w:color w:val="auto"/>
                <w:kern w:val="0"/>
                <w:sz w:val="26"/>
                <w:szCs w:val="26"/>
                <w:lang w:val="en-US" w:eastAsia="zh-CN" w:bidi="ar"/>
              </w:rPr>
              <w:t>a</w:t>
            </w:r>
            <w:r>
              <w:rPr>
                <w:rFonts w:hint="default" w:ascii="Times New Roman" w:hAnsi="Times New Roman" w:eastAsia="Aptos" w:cs="Times New Roman"/>
                <w:color w:val="auto"/>
                <w:kern w:val="0"/>
                <w:sz w:val="26"/>
                <w:szCs w:val="26"/>
                <w:lang w:val="en-US" w:eastAsia="zh-CN" w:bidi="ar"/>
              </w:rPr>
              <w:t>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256CB6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CA52C7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3DE5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FA67AC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2A8034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Status</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3FE3B3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8C262A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Trạng thái (active, expired, pending)</w:t>
            </w:r>
          </w:p>
        </w:tc>
      </w:tr>
      <w:tr w14:paraId="5B6E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3"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CF5DB2F">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2FB132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StartDate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37EFCE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94C006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Thời gian bắt đầu</w:t>
            </w:r>
          </w:p>
        </w:tc>
      </w:tr>
      <w:tr w14:paraId="489B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1C85F9D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035E00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EndDate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D084F4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E6A2C5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Thời gian kết thúc</w:t>
            </w:r>
          </w:p>
        </w:tc>
      </w:tr>
    </w:tbl>
    <w:p w14:paraId="31E73DB1">
      <w:pPr>
        <w:numPr>
          <w:ilvl w:val="0"/>
          <w:numId w:val="0"/>
        </w:numPr>
        <w:ind w:leftChars="0"/>
        <w:outlineLvl w:val="9"/>
        <w:rPr>
          <w:rFonts w:hint="default" w:ascii="Times New Roman" w:hAnsi="Times New Roman" w:cs="Times New Roman"/>
          <w:b/>
          <w:bCs/>
          <w:color w:val="auto"/>
          <w:sz w:val="32"/>
          <w:szCs w:val="32"/>
          <w:lang w:val="en-US"/>
        </w:rPr>
      </w:pPr>
    </w:p>
    <w:p w14:paraId="1B374F21">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69" w:name="_Toc6547"/>
      <w:r>
        <w:rPr>
          <w:rFonts w:hint="default" w:ascii="Times New Roman" w:hAnsi="Times New Roman" w:cs="Times New Roman"/>
          <w:b/>
          <w:bCs/>
          <w:color w:val="auto"/>
          <w:lang w:val="en-US"/>
        </w:rPr>
        <w:t>Bảng payment - Thanh toán</w:t>
      </w:r>
      <w:bookmarkEnd w:id="69"/>
    </w:p>
    <w:p w14:paraId="4B775E21">
      <w:pPr>
        <w:spacing w:line="360" w:lineRule="auto"/>
        <w:jc w:val="center"/>
        <w:rPr>
          <w:rFonts w:hint="default"/>
          <w:color w:val="auto"/>
          <w:lang w:val="en-US"/>
        </w:rPr>
      </w:pPr>
      <w:r>
        <w:rPr>
          <w:rFonts w:hint="default" w:cs="Times New Roman"/>
          <w:b w:val="0"/>
          <w:bCs w:val="0"/>
          <w:i/>
          <w:iCs/>
          <w:color w:val="auto"/>
          <w:lang w:val="en-US"/>
        </w:rPr>
        <w:t>Bảng 3.15 Payment</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1F639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4A2C17CC">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D8110E5">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10810B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DAA48BB">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4368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0F7DB4D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F6983D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287D04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51E12E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hanh của giao dịch</w:t>
            </w:r>
          </w:p>
        </w:tc>
      </w:tr>
      <w:tr w14:paraId="44E4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F72D586">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B81007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DCE608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7816E7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Mã định danh của người thanh toán</w:t>
            </w:r>
          </w:p>
        </w:tc>
      </w:tr>
      <w:tr w14:paraId="01DB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14C680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6C1764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D20BE3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F89EE3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62B9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0F8029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344ECC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D46AE7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EB96D9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5C8E6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20B60D2">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5D2F02F">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SubcriptionID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19A162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F73483A">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Mã gắn với gói đăng kí nào</w:t>
            </w:r>
          </w:p>
        </w:tc>
      </w:tr>
      <w:tr w14:paraId="753B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FC3DCD1">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B0878B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amount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1F1A9E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 xml:space="preserve">Int </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A5C8A73">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Số tiền đăng kí</w:t>
            </w:r>
          </w:p>
        </w:tc>
      </w:tr>
      <w:tr w14:paraId="6537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D678CD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C008D7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Curency</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19D5EC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78D65D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Loại tiền chọn thanh toán (ADA, USD, …)</w:t>
            </w:r>
          </w:p>
        </w:tc>
      </w:tr>
      <w:tr w14:paraId="2B7F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7072016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C490BA2">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TxHash</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DD72744">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C8EE8C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Mã giao dịch trên blockchain</w:t>
            </w:r>
          </w:p>
        </w:tc>
      </w:tr>
      <w:tr w14:paraId="33FAD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C47C211">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9</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6BB976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PaymentDate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93C219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sz w:val="26"/>
                <w:szCs w:val="26"/>
                <w:lang w:val="en-US"/>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42F802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Ngày thanh toán</w:t>
            </w:r>
          </w:p>
        </w:tc>
      </w:tr>
    </w:tbl>
    <w:p w14:paraId="064EE440">
      <w:pPr>
        <w:numPr>
          <w:ilvl w:val="0"/>
          <w:numId w:val="0"/>
        </w:numPr>
        <w:ind w:leftChars="0"/>
        <w:outlineLvl w:val="9"/>
        <w:rPr>
          <w:rFonts w:hint="default" w:ascii="Times New Roman" w:hAnsi="Times New Roman" w:cs="Times New Roman"/>
          <w:b/>
          <w:bCs/>
          <w:color w:val="auto"/>
          <w:sz w:val="32"/>
          <w:szCs w:val="32"/>
          <w:lang w:val="en-US"/>
        </w:rPr>
      </w:pPr>
    </w:p>
    <w:p w14:paraId="13F47902">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70" w:name="_Toc26480"/>
      <w:r>
        <w:rPr>
          <w:rFonts w:hint="default" w:ascii="Times New Roman" w:hAnsi="Times New Roman" w:cs="Times New Roman"/>
          <w:b/>
          <w:bCs/>
          <w:color w:val="auto"/>
          <w:lang w:val="en-US"/>
        </w:rPr>
        <w:t>Bảng warehouse - Kho lưu trữ</w:t>
      </w:r>
      <w:bookmarkEnd w:id="70"/>
    </w:p>
    <w:p w14:paraId="1479EA1F">
      <w:pPr>
        <w:spacing w:line="360" w:lineRule="auto"/>
        <w:jc w:val="center"/>
        <w:rPr>
          <w:rFonts w:hint="default"/>
          <w:b w:val="0"/>
          <w:bCs w:val="0"/>
          <w:i/>
          <w:iCs/>
          <w:color w:val="auto"/>
          <w:lang w:val="en-US"/>
        </w:rPr>
      </w:pPr>
      <w:r>
        <w:rPr>
          <w:rFonts w:hint="default" w:cs="Times New Roman"/>
          <w:b w:val="0"/>
          <w:bCs w:val="0"/>
          <w:i/>
          <w:iCs/>
          <w:color w:val="auto"/>
          <w:lang w:val="en-US"/>
        </w:rPr>
        <w:t>Bảng 3.15 Warehouse</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93"/>
        <w:gridCol w:w="2248"/>
        <w:gridCol w:w="2174"/>
        <w:gridCol w:w="3657"/>
      </w:tblGrid>
      <w:tr w14:paraId="55FA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7C932C14">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6114BEF">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CF1A19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A152DCF">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b/>
                <w:bCs w:val="0"/>
                <w:color w:val="auto"/>
                <w:sz w:val="26"/>
                <w:szCs w:val="26"/>
              </w:rPr>
            </w:pPr>
            <w:r>
              <w:rPr>
                <w:rFonts w:hint="default" w:ascii="Times New Roman" w:hAnsi="Times New Roman" w:eastAsia="Aptos" w:cs="Times New Roman"/>
                <w:b/>
                <w:bCs w:val="0"/>
                <w:color w:val="auto"/>
                <w:kern w:val="0"/>
                <w:sz w:val="26"/>
                <w:szCs w:val="26"/>
                <w:lang w:val="en-US" w:eastAsia="zh-CN" w:bidi="ar"/>
              </w:rPr>
              <w:t>Mô tả</w:t>
            </w:r>
          </w:p>
        </w:tc>
      </w:tr>
      <w:tr w14:paraId="0593D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E92F41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3DF2F8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 xml:space="preserve">Id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2BC77E1">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C9221B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Mã định danh kho</w:t>
            </w:r>
          </w:p>
        </w:tc>
      </w:tr>
      <w:tr w14:paraId="7477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EDE77B0">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48D232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E6301C5">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14257D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Tên kho</w:t>
            </w:r>
          </w:p>
        </w:tc>
      </w:tr>
      <w:tr w14:paraId="60C6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9FC890E">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C29D95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53962C9">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23CE530">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tạo</w:t>
            </w:r>
          </w:p>
        </w:tc>
      </w:tr>
      <w:tr w14:paraId="0AC7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2DD92E2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BA061D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C5445B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D6D07DD">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Thời gian người dùng cập nhật</w:t>
            </w:r>
          </w:p>
        </w:tc>
      </w:tr>
      <w:tr w14:paraId="1FE0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3BC69D88">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1232A36">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eastAsia="Aptos" w:cs="Times New Roman"/>
                <w:color w:val="auto"/>
                <w:kern w:val="0"/>
                <w:sz w:val="26"/>
                <w:szCs w:val="26"/>
                <w:lang w:val="en-US" w:eastAsia="zh-CN" w:bidi="ar"/>
              </w:rPr>
              <w:t>Location</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F34550E">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D9CE5AB">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sz w:val="26"/>
                <w:szCs w:val="26"/>
                <w:lang w:val="en-US"/>
              </w:rPr>
            </w:pPr>
            <w:r>
              <w:rPr>
                <w:rFonts w:hint="default" w:ascii="Times New Roman" w:hAnsi="Times New Roman" w:cs="Times New Roman"/>
                <w:color w:val="auto"/>
                <w:kern w:val="0"/>
                <w:sz w:val="24"/>
                <w:szCs w:val="24"/>
                <w:lang w:val="en-US" w:eastAsia="zh-CN" w:bidi="ar"/>
              </w:rPr>
              <w:t>Vị trí, địa điểm của kho</w:t>
            </w:r>
          </w:p>
        </w:tc>
      </w:tr>
      <w:tr w14:paraId="5F06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top"/>
          </w:tcPr>
          <w:p w14:paraId="558AFBB9">
            <w:pPr>
              <w:pStyle w:val="18"/>
              <w:keepNext w:val="0"/>
              <w:keepLines w:val="0"/>
              <w:widowControl/>
              <w:suppressLineNumbers w:val="0"/>
              <w:spacing w:before="120" w:beforeAutospacing="0" w:after="120" w:afterAutospacing="0" w:line="288" w:lineRule="auto"/>
              <w:ind w:left="0" w:right="0"/>
              <w:jc w:val="center"/>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4237AA7">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 xml:space="preserve">Capacity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45C174C">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eastAsia="Aptos" w:cs="Times New Roman"/>
                <w:color w:val="auto"/>
                <w:kern w:val="0"/>
                <w:sz w:val="26"/>
                <w:szCs w:val="26"/>
                <w:lang w:val="en-US" w:eastAsia="zh-CN" w:bidi="ar"/>
              </w:rPr>
            </w:pPr>
            <w:r>
              <w:rPr>
                <w:rFonts w:hint="default" w:ascii="Times New Roman" w:hAnsi="Times New Roman" w:eastAsia="Aptos" w:cs="Times New Roman"/>
                <w:color w:val="auto"/>
                <w:kern w:val="0"/>
                <w:sz w:val="26"/>
                <w:szCs w:val="26"/>
                <w:lang w:val="en-US" w:eastAsia="zh-CN"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62A19D8">
            <w:pPr>
              <w:pStyle w:val="18"/>
              <w:keepNext w:val="0"/>
              <w:keepLines w:val="0"/>
              <w:widowControl/>
              <w:suppressLineNumbers w:val="0"/>
              <w:spacing w:before="120" w:beforeAutospacing="0" w:after="120" w:afterAutospacing="0" w:line="288" w:lineRule="auto"/>
              <w:ind w:left="0" w:right="0"/>
              <w:jc w:val="left"/>
              <w:rPr>
                <w:rFonts w:hint="default" w:ascii="Times New Roman" w:hAnsi="Times New Roman" w:cs="Times New Roman"/>
                <w:color w:val="auto"/>
                <w:kern w:val="0"/>
                <w:sz w:val="24"/>
                <w:szCs w:val="24"/>
                <w:lang w:val="en-US" w:eastAsia="zh-CN" w:bidi="ar"/>
              </w:rPr>
            </w:pPr>
            <w:r>
              <w:rPr>
                <w:rFonts w:hint="default" w:ascii="Times New Roman" w:hAnsi="Times New Roman" w:cs="Times New Roman"/>
                <w:color w:val="auto"/>
                <w:kern w:val="0"/>
                <w:sz w:val="24"/>
                <w:szCs w:val="24"/>
                <w:lang w:val="en-US" w:eastAsia="zh-CN" w:bidi="ar"/>
              </w:rPr>
              <w:t>Sức chưa của kho(đơn vị tự chọn)</w:t>
            </w:r>
          </w:p>
        </w:tc>
      </w:tr>
    </w:tbl>
    <w:p w14:paraId="5A6BA275">
      <w:pPr>
        <w:widowControl w:val="0"/>
        <w:numPr>
          <w:ilvl w:val="0"/>
          <w:numId w:val="0"/>
        </w:numPr>
        <w:spacing w:after="0" w:line="240" w:lineRule="auto"/>
        <w:outlineLvl w:val="9"/>
        <w:rPr>
          <w:rFonts w:hint="default" w:ascii="Times New Roman" w:hAnsi="Times New Roman" w:cs="Times New Roman"/>
          <w:b/>
          <w:bCs/>
          <w:color w:val="auto"/>
          <w:sz w:val="32"/>
          <w:szCs w:val="32"/>
          <w:lang w:val="en-US"/>
        </w:rPr>
      </w:pPr>
    </w:p>
    <w:p w14:paraId="797BDD11">
      <w:pPr>
        <w:pStyle w:val="4"/>
        <w:numPr>
          <w:ilvl w:val="0"/>
          <w:numId w:val="33"/>
        </w:numPr>
        <w:bidi w:val="0"/>
        <w:ind w:left="0" w:leftChars="0" w:firstLineChars="0"/>
        <w:rPr>
          <w:rFonts w:hint="default" w:ascii="Times New Roman" w:hAnsi="Times New Roman" w:cs="Times New Roman"/>
          <w:b/>
          <w:bCs/>
          <w:color w:val="auto"/>
          <w:sz w:val="32"/>
          <w:szCs w:val="32"/>
          <w:lang w:val="en-US"/>
        </w:rPr>
      </w:pPr>
      <w:bookmarkStart w:id="71" w:name="_Toc24943"/>
      <w:r>
        <w:rPr>
          <w:rFonts w:hint="default" w:ascii="Times New Roman" w:hAnsi="Times New Roman" w:cs="Times New Roman"/>
          <w:b/>
          <w:bCs/>
          <w:color w:val="auto"/>
          <w:lang w:val="en-US"/>
        </w:rPr>
        <w:t>Bảng warehouse storage - Lưu trữ hàng hóa</w:t>
      </w:r>
      <w:bookmarkEnd w:id="71"/>
    </w:p>
    <w:p w14:paraId="76A45510">
      <w:pPr>
        <w:spacing w:line="360" w:lineRule="auto"/>
        <w:jc w:val="center"/>
        <w:rPr>
          <w:rFonts w:hint="default"/>
          <w:i/>
          <w:iCs/>
          <w:color w:val="auto"/>
          <w:lang w:val="en-US"/>
        </w:rPr>
      </w:pPr>
      <w:r>
        <w:rPr>
          <w:rFonts w:hint="default"/>
          <w:i/>
          <w:iCs/>
          <w:color w:val="auto"/>
          <w:lang w:val="en-US"/>
        </w:rPr>
        <w:t>Bảng 3.16 Warehouse Storage</w:t>
      </w:r>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993"/>
        <w:gridCol w:w="2248"/>
        <w:gridCol w:w="2174"/>
        <w:gridCol w:w="3657"/>
      </w:tblGrid>
      <w:tr w14:paraId="24D6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401" w:hRule="atLeast"/>
          <w:jc w:val="center"/>
        </w:trPr>
        <w:tc>
          <w:tcPr>
            <w:tcW w:w="993" w:type="dxa"/>
            <w:shd w:val="clear" w:color="auto" w:fill="FFFFFF"/>
            <w:vAlign w:val="center"/>
          </w:tcPr>
          <w:p w14:paraId="58B6139B">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TT</w:t>
            </w:r>
          </w:p>
        </w:tc>
        <w:tc>
          <w:tcPr>
            <w:tcW w:w="2248" w:type="dxa"/>
            <w:shd w:val="clear" w:color="auto" w:fill="FFFFFF"/>
            <w:vAlign w:val="center"/>
          </w:tcPr>
          <w:p w14:paraId="0A11C604">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Tên cột</w:t>
            </w:r>
          </w:p>
        </w:tc>
        <w:tc>
          <w:tcPr>
            <w:tcW w:w="2174" w:type="dxa"/>
            <w:shd w:val="clear" w:color="auto" w:fill="FFFFFF"/>
            <w:vAlign w:val="center"/>
          </w:tcPr>
          <w:p w14:paraId="129442B3">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rPr>
            </w:pPr>
            <w:r>
              <w:rPr>
                <w:rFonts w:hint="default" w:ascii="Times New Roman" w:hAnsi="Times New Roman" w:cs="Times New Roman"/>
                <w:b/>
                <w:color w:val="auto"/>
              </w:rPr>
              <w:t>Kiểu dữ liệu</w:t>
            </w:r>
          </w:p>
        </w:tc>
        <w:tc>
          <w:tcPr>
            <w:tcW w:w="3657" w:type="dxa"/>
            <w:shd w:val="clear" w:color="auto" w:fill="FFFFFF"/>
            <w:vAlign w:val="center"/>
          </w:tcPr>
          <w:p w14:paraId="090917F8">
            <w:pPr>
              <w:pStyle w:val="56"/>
              <w:keepNext w:val="0"/>
              <w:keepLines w:val="0"/>
              <w:widowControl/>
              <w:suppressLineNumbers w:val="0"/>
              <w:spacing w:beforeAutospacing="0" w:afterAutospacing="0"/>
              <w:ind w:left="0" w:right="0"/>
              <w:jc w:val="center"/>
              <w:rPr>
                <w:rFonts w:hint="default" w:ascii="Times New Roman" w:hAnsi="Times New Roman" w:cs="Times New Roman"/>
                <w:b/>
                <w:color w:val="auto"/>
                <w:lang w:val="en-US"/>
              </w:rPr>
            </w:pPr>
            <w:r>
              <w:rPr>
                <w:rFonts w:hint="default" w:ascii="Times New Roman" w:hAnsi="Times New Roman" w:cs="Times New Roman"/>
                <w:b/>
                <w:color w:val="auto"/>
                <w:lang w:val="en-US"/>
              </w:rPr>
              <w:t>Mô tả</w:t>
            </w:r>
          </w:p>
        </w:tc>
      </w:tr>
      <w:tr w14:paraId="05E1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993" w:type="dxa"/>
            <w:shd w:val="clear" w:color="auto" w:fill="FFFFFF"/>
          </w:tcPr>
          <w:p w14:paraId="6018273D">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1</w:t>
            </w:r>
          </w:p>
        </w:tc>
        <w:tc>
          <w:tcPr>
            <w:tcW w:w="2248" w:type="dxa"/>
            <w:shd w:val="clear" w:color="auto" w:fill="FFFFFF"/>
            <w:vAlign w:val="center"/>
          </w:tcPr>
          <w:p w14:paraId="6461E7C3">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Id</w:t>
            </w:r>
          </w:p>
        </w:tc>
        <w:tc>
          <w:tcPr>
            <w:tcW w:w="2174" w:type="dxa"/>
            <w:shd w:val="clear" w:color="auto" w:fill="FFFFFF"/>
            <w:vAlign w:val="center"/>
          </w:tcPr>
          <w:p w14:paraId="6CF33F44">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nvarchar(100)</w:t>
            </w:r>
          </w:p>
        </w:tc>
        <w:tc>
          <w:tcPr>
            <w:tcW w:w="3657" w:type="dxa"/>
            <w:shd w:val="clear" w:color="auto" w:fill="FFFFFF"/>
            <w:vAlign w:val="center"/>
          </w:tcPr>
          <w:p w14:paraId="54C8B9BF">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Mã định danh lưu trữ</w:t>
            </w:r>
          </w:p>
        </w:tc>
      </w:tr>
      <w:tr w14:paraId="6CCE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37" w:hRule="atLeast"/>
          <w:jc w:val="center"/>
        </w:trPr>
        <w:tc>
          <w:tcPr>
            <w:tcW w:w="993" w:type="dxa"/>
            <w:shd w:val="clear" w:color="auto" w:fill="FFFFFF"/>
          </w:tcPr>
          <w:p w14:paraId="50064256">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2</w:t>
            </w:r>
          </w:p>
        </w:tc>
        <w:tc>
          <w:tcPr>
            <w:tcW w:w="2248" w:type="dxa"/>
            <w:shd w:val="clear" w:color="auto" w:fill="FFFFFF"/>
            <w:vAlign w:val="center"/>
          </w:tcPr>
          <w:p w14:paraId="5F0A09AA">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ProductId</w:t>
            </w:r>
          </w:p>
        </w:tc>
        <w:tc>
          <w:tcPr>
            <w:tcW w:w="2174" w:type="dxa"/>
            <w:shd w:val="clear" w:color="auto" w:fill="FFFFFF"/>
            <w:vAlign w:val="center"/>
          </w:tcPr>
          <w:p w14:paraId="4CF1530F">
            <w:pPr>
              <w:pStyle w:val="56"/>
              <w:keepNext w:val="0"/>
              <w:keepLines w:val="0"/>
              <w:widowControl/>
              <w:suppressLineNumbers w:val="0"/>
              <w:spacing w:beforeAutospacing="0" w:afterAutospacing="0"/>
              <w:ind w:left="0" w:right="0"/>
              <w:rPr>
                <w:rFonts w:hint="default" w:ascii="Times New Roman" w:hAnsi="Times New Roman" w:cs="Times New Roman"/>
                <w:color w:val="auto"/>
              </w:rPr>
            </w:pPr>
            <w:r>
              <w:rPr>
                <w:rFonts w:hint="default" w:ascii="Times New Roman" w:hAnsi="Times New Roman" w:cs="Times New Roman"/>
                <w:color w:val="auto"/>
                <w:lang w:val="en-US"/>
              </w:rPr>
              <w:t>nvarchar(100)</w:t>
            </w:r>
          </w:p>
        </w:tc>
        <w:tc>
          <w:tcPr>
            <w:tcW w:w="3657" w:type="dxa"/>
            <w:shd w:val="clear" w:color="auto" w:fill="FFFFFF"/>
            <w:vAlign w:val="center"/>
          </w:tcPr>
          <w:p w14:paraId="301475F0">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eastAsia="SimSun" w:cs="Times New Roman"/>
                <w:color w:val="auto"/>
                <w:sz w:val="24"/>
                <w:szCs w:val="24"/>
                <w:lang w:val="en-US"/>
              </w:rPr>
              <w:t>Mã  của sản phẩm lưu trữ</w:t>
            </w:r>
          </w:p>
        </w:tc>
      </w:tr>
      <w:tr w14:paraId="1819B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993" w:type="dxa"/>
            <w:shd w:val="clear" w:color="auto" w:fill="FFFFFF"/>
          </w:tcPr>
          <w:p w14:paraId="1991DBF1">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3</w:t>
            </w:r>
          </w:p>
        </w:tc>
        <w:tc>
          <w:tcPr>
            <w:tcW w:w="2248" w:type="dxa"/>
            <w:shd w:val="clear" w:color="auto" w:fill="FFFFFF"/>
            <w:vAlign w:val="center"/>
          </w:tcPr>
          <w:p w14:paraId="177DEC7F">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WarehouseId</w:t>
            </w:r>
          </w:p>
        </w:tc>
        <w:tc>
          <w:tcPr>
            <w:tcW w:w="2174" w:type="dxa"/>
            <w:shd w:val="clear" w:color="auto" w:fill="FFFFFF"/>
            <w:vAlign w:val="center"/>
          </w:tcPr>
          <w:p w14:paraId="51026C96">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Nvarchar(100)</w:t>
            </w:r>
          </w:p>
        </w:tc>
        <w:tc>
          <w:tcPr>
            <w:tcW w:w="3657" w:type="dxa"/>
            <w:shd w:val="clear" w:color="auto" w:fill="FFFFFF"/>
            <w:vAlign w:val="center"/>
          </w:tcPr>
          <w:p w14:paraId="211E6CFA">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Mã định danh của kho lưu trữ</w:t>
            </w:r>
          </w:p>
        </w:tc>
      </w:tr>
      <w:tr w14:paraId="25BE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993" w:type="dxa"/>
            <w:shd w:val="clear" w:color="auto" w:fill="FFFFFF"/>
          </w:tcPr>
          <w:p w14:paraId="557A887A">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rPr>
            </w:pPr>
            <w:r>
              <w:rPr>
                <w:rFonts w:hint="default" w:ascii="Times New Roman" w:hAnsi="Times New Roman" w:cs="Times New Roman"/>
                <w:color w:val="auto"/>
              </w:rPr>
              <w:t>4</w:t>
            </w:r>
          </w:p>
        </w:tc>
        <w:tc>
          <w:tcPr>
            <w:tcW w:w="2248" w:type="dxa"/>
            <w:shd w:val="clear" w:color="auto" w:fill="FFFFFF"/>
            <w:vAlign w:val="center"/>
          </w:tcPr>
          <w:p w14:paraId="52ED1197">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EntryTime</w:t>
            </w:r>
          </w:p>
        </w:tc>
        <w:tc>
          <w:tcPr>
            <w:tcW w:w="2174" w:type="dxa"/>
            <w:shd w:val="clear" w:color="auto" w:fill="FFFFFF"/>
            <w:vAlign w:val="center"/>
          </w:tcPr>
          <w:p w14:paraId="66690A6B">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datetime</w:t>
            </w:r>
          </w:p>
        </w:tc>
        <w:tc>
          <w:tcPr>
            <w:tcW w:w="3657" w:type="dxa"/>
            <w:shd w:val="clear" w:color="auto" w:fill="FFFFFF"/>
            <w:vAlign w:val="center"/>
          </w:tcPr>
          <w:p w14:paraId="3D63D115">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Thời điểm nhập kho</w:t>
            </w:r>
          </w:p>
        </w:tc>
      </w:tr>
      <w:tr w14:paraId="4C60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00" w:hRule="atLeast"/>
          <w:jc w:val="center"/>
        </w:trPr>
        <w:tc>
          <w:tcPr>
            <w:tcW w:w="993" w:type="dxa"/>
            <w:shd w:val="clear" w:color="auto" w:fill="FFFFFF"/>
          </w:tcPr>
          <w:p w14:paraId="50F3601C">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lang w:val="en-US"/>
              </w:rPr>
            </w:pPr>
            <w:r>
              <w:rPr>
                <w:rFonts w:hint="default" w:ascii="Times New Roman" w:hAnsi="Times New Roman" w:cs="Times New Roman"/>
                <w:color w:val="auto"/>
                <w:lang w:val="en-US"/>
              </w:rPr>
              <w:t>5</w:t>
            </w:r>
          </w:p>
        </w:tc>
        <w:tc>
          <w:tcPr>
            <w:tcW w:w="2248" w:type="dxa"/>
            <w:shd w:val="clear" w:color="auto" w:fill="FFFFFF"/>
            <w:vAlign w:val="center"/>
          </w:tcPr>
          <w:p w14:paraId="57B6626D">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ExitTime</w:t>
            </w:r>
          </w:p>
        </w:tc>
        <w:tc>
          <w:tcPr>
            <w:tcW w:w="2174" w:type="dxa"/>
            <w:shd w:val="clear" w:color="auto" w:fill="FFFFFF"/>
            <w:vAlign w:val="center"/>
          </w:tcPr>
          <w:p w14:paraId="6E965E2A">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datetime</w:t>
            </w:r>
          </w:p>
        </w:tc>
        <w:tc>
          <w:tcPr>
            <w:tcW w:w="3657" w:type="dxa"/>
            <w:shd w:val="clear" w:color="auto" w:fill="FFFFFF"/>
            <w:vAlign w:val="center"/>
          </w:tcPr>
          <w:p w14:paraId="56A2E7FA">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eastAsia="SimSun" w:cs="Times New Roman"/>
                <w:color w:val="auto"/>
                <w:sz w:val="24"/>
                <w:szCs w:val="24"/>
                <w:lang w:val="en-US"/>
              </w:rPr>
              <w:t>Thời điểm xuất kho</w:t>
            </w:r>
          </w:p>
        </w:tc>
      </w:tr>
      <w:tr w14:paraId="15FC6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00" w:hRule="atLeast"/>
          <w:jc w:val="center"/>
        </w:trPr>
        <w:tc>
          <w:tcPr>
            <w:tcW w:w="993" w:type="dxa"/>
            <w:shd w:val="clear" w:color="auto" w:fill="FFFFFF"/>
          </w:tcPr>
          <w:p w14:paraId="7E9CE2D6">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lang w:val="en-US"/>
              </w:rPr>
            </w:pPr>
            <w:r>
              <w:rPr>
                <w:rFonts w:hint="default" w:ascii="Times New Roman" w:hAnsi="Times New Roman" w:cs="Times New Roman"/>
                <w:color w:val="auto"/>
                <w:lang w:val="en-US"/>
              </w:rPr>
              <w:t>6</w:t>
            </w:r>
          </w:p>
        </w:tc>
        <w:tc>
          <w:tcPr>
            <w:tcW w:w="2248" w:type="dxa"/>
            <w:shd w:val="clear" w:color="auto" w:fill="FFFFFF"/>
            <w:vAlign w:val="center"/>
          </w:tcPr>
          <w:p w14:paraId="62D3B01C">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Conditions</w:t>
            </w:r>
          </w:p>
        </w:tc>
        <w:tc>
          <w:tcPr>
            <w:tcW w:w="2174" w:type="dxa"/>
            <w:shd w:val="clear" w:color="auto" w:fill="FFFFFF"/>
            <w:vAlign w:val="center"/>
          </w:tcPr>
          <w:p w14:paraId="6487A54E">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Nvarchar(100)</w:t>
            </w:r>
          </w:p>
        </w:tc>
        <w:tc>
          <w:tcPr>
            <w:tcW w:w="3657" w:type="dxa"/>
            <w:shd w:val="clear" w:color="auto" w:fill="FFFFFF"/>
            <w:vAlign w:val="center"/>
          </w:tcPr>
          <w:p w14:paraId="7BD4F3D9">
            <w:pPr>
              <w:pStyle w:val="56"/>
              <w:keepNext w:val="0"/>
              <w:keepLines w:val="0"/>
              <w:widowControl/>
              <w:suppressLineNumbers w:val="0"/>
              <w:spacing w:beforeAutospacing="0" w:afterAutospacing="0"/>
              <w:ind w:left="0" w:right="0"/>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Điều kiện bảo quản nhiệt độ ,độ ẩm,…</w:t>
            </w:r>
          </w:p>
        </w:tc>
      </w:tr>
      <w:tr w14:paraId="29C4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00" w:hRule="atLeast"/>
          <w:jc w:val="center"/>
        </w:trPr>
        <w:tc>
          <w:tcPr>
            <w:tcW w:w="993" w:type="dxa"/>
            <w:shd w:val="clear" w:color="auto" w:fill="FFFFFF"/>
          </w:tcPr>
          <w:p w14:paraId="10B8D9B8">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lang w:val="en-US"/>
              </w:rPr>
            </w:pPr>
            <w:r>
              <w:rPr>
                <w:rFonts w:hint="default" w:ascii="Times New Roman" w:hAnsi="Times New Roman" w:cs="Times New Roman"/>
                <w:color w:val="auto"/>
                <w:lang w:val="en-US"/>
              </w:rPr>
              <w:t>7</w:t>
            </w:r>
          </w:p>
        </w:tc>
        <w:tc>
          <w:tcPr>
            <w:tcW w:w="2248" w:type="dxa"/>
            <w:shd w:val="clear" w:color="auto" w:fill="FFFFFF"/>
            <w:vAlign w:val="center"/>
          </w:tcPr>
          <w:p w14:paraId="7255C39C">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CreatedAt</w:t>
            </w:r>
          </w:p>
        </w:tc>
        <w:tc>
          <w:tcPr>
            <w:tcW w:w="2174" w:type="dxa"/>
            <w:shd w:val="clear" w:color="auto" w:fill="FFFFFF"/>
            <w:vAlign w:val="center"/>
          </w:tcPr>
          <w:p w14:paraId="00FFF1C4">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datetime</w:t>
            </w:r>
          </w:p>
        </w:tc>
        <w:tc>
          <w:tcPr>
            <w:tcW w:w="3657" w:type="dxa"/>
            <w:shd w:val="clear" w:color="auto" w:fill="FFFFFF"/>
            <w:vAlign w:val="center"/>
          </w:tcPr>
          <w:p w14:paraId="6009124A">
            <w:pPr>
              <w:pStyle w:val="56"/>
              <w:keepNext w:val="0"/>
              <w:keepLines w:val="0"/>
              <w:widowControl/>
              <w:suppressLineNumbers w:val="0"/>
              <w:spacing w:beforeAutospacing="0" w:afterAutospacing="0"/>
              <w:ind w:left="0" w:right="0"/>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Thời gian tạo bản ghi</w:t>
            </w:r>
          </w:p>
        </w:tc>
      </w:tr>
      <w:tr w14:paraId="03DF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00" w:hRule="atLeast"/>
          <w:jc w:val="center"/>
        </w:trPr>
        <w:tc>
          <w:tcPr>
            <w:tcW w:w="993" w:type="dxa"/>
            <w:shd w:val="clear" w:color="auto" w:fill="FFFFFF"/>
          </w:tcPr>
          <w:p w14:paraId="7E7432AD">
            <w:pPr>
              <w:pStyle w:val="56"/>
              <w:keepNext w:val="0"/>
              <w:keepLines w:val="0"/>
              <w:widowControl/>
              <w:suppressLineNumbers w:val="0"/>
              <w:spacing w:beforeAutospacing="0" w:afterAutospacing="0"/>
              <w:ind w:left="0" w:right="0"/>
              <w:jc w:val="center"/>
              <w:rPr>
                <w:rFonts w:hint="default" w:ascii="Times New Roman" w:hAnsi="Times New Roman" w:cs="Times New Roman"/>
                <w:color w:val="auto"/>
                <w:lang w:val="en-US"/>
              </w:rPr>
            </w:pPr>
            <w:r>
              <w:rPr>
                <w:rFonts w:hint="default" w:ascii="Times New Roman" w:hAnsi="Times New Roman" w:cs="Times New Roman"/>
                <w:color w:val="auto"/>
                <w:lang w:val="en-US"/>
              </w:rPr>
              <w:t>8</w:t>
            </w:r>
          </w:p>
        </w:tc>
        <w:tc>
          <w:tcPr>
            <w:tcW w:w="2248" w:type="dxa"/>
            <w:shd w:val="clear" w:color="auto" w:fill="FFFFFF"/>
            <w:vAlign w:val="center"/>
          </w:tcPr>
          <w:p w14:paraId="0EE143CE">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UpdatedAt</w:t>
            </w:r>
          </w:p>
        </w:tc>
        <w:tc>
          <w:tcPr>
            <w:tcW w:w="2174" w:type="dxa"/>
            <w:shd w:val="clear" w:color="auto" w:fill="FFFFFF"/>
            <w:vAlign w:val="center"/>
          </w:tcPr>
          <w:p w14:paraId="0486D098">
            <w:pPr>
              <w:pStyle w:val="56"/>
              <w:keepNext w:val="0"/>
              <w:keepLines w:val="0"/>
              <w:widowControl/>
              <w:suppressLineNumbers w:val="0"/>
              <w:spacing w:beforeAutospacing="0" w:afterAutospacing="0"/>
              <w:ind w:left="0" w:right="0"/>
              <w:rPr>
                <w:rFonts w:hint="default" w:ascii="Times New Roman" w:hAnsi="Times New Roman" w:cs="Times New Roman"/>
                <w:color w:val="auto"/>
                <w:lang w:val="en-US"/>
              </w:rPr>
            </w:pPr>
            <w:r>
              <w:rPr>
                <w:rFonts w:hint="default" w:ascii="Times New Roman" w:hAnsi="Times New Roman" w:cs="Times New Roman"/>
                <w:color w:val="auto"/>
                <w:lang w:val="en-US"/>
              </w:rPr>
              <w:t>datetime</w:t>
            </w:r>
          </w:p>
        </w:tc>
        <w:tc>
          <w:tcPr>
            <w:tcW w:w="3657" w:type="dxa"/>
            <w:shd w:val="clear" w:color="auto" w:fill="FFFFFF"/>
            <w:vAlign w:val="center"/>
          </w:tcPr>
          <w:p w14:paraId="01574D89">
            <w:pPr>
              <w:pStyle w:val="56"/>
              <w:keepNext w:val="0"/>
              <w:keepLines w:val="0"/>
              <w:widowControl/>
              <w:suppressLineNumbers w:val="0"/>
              <w:spacing w:beforeAutospacing="0" w:afterAutospacing="0"/>
              <w:ind w:left="0" w:right="0"/>
              <w:rPr>
                <w:rFonts w:hint="default" w:ascii="Times New Roman" w:hAnsi="Times New Roman" w:eastAsia="SimSun" w:cs="Times New Roman"/>
                <w:color w:val="auto"/>
                <w:sz w:val="24"/>
                <w:szCs w:val="24"/>
                <w:lang w:val="en-US"/>
              </w:rPr>
            </w:pPr>
            <w:r>
              <w:rPr>
                <w:rFonts w:hint="default" w:ascii="Times New Roman" w:hAnsi="Times New Roman" w:eastAsia="SimSun" w:cs="Times New Roman"/>
                <w:color w:val="auto"/>
                <w:sz w:val="24"/>
                <w:szCs w:val="24"/>
                <w:lang w:val="en-US"/>
              </w:rPr>
              <w:t>Thời gian cập nhật bản ghi</w:t>
            </w:r>
          </w:p>
        </w:tc>
      </w:tr>
    </w:tbl>
    <w:p w14:paraId="65E14AAA">
      <w:pPr>
        <w:pStyle w:val="2"/>
        <w:bidi w:val="0"/>
        <w:ind w:left="0" w:leftChars="0" w:firstLine="0" w:firstLineChars="0"/>
        <w:jc w:val="center"/>
        <w:rPr>
          <w:rFonts w:hint="default" w:ascii="Times New Roman" w:hAnsi="Times New Roman" w:cs="Times New Roman"/>
          <w:b/>
          <w:bCs/>
          <w:color w:val="auto"/>
          <w:sz w:val="36"/>
          <w:szCs w:val="36"/>
          <w:lang w:val="en-US"/>
        </w:rPr>
      </w:pPr>
      <w:bookmarkStart w:id="72" w:name="_Toc7711"/>
      <w:r>
        <w:rPr>
          <w:rFonts w:hint="default" w:ascii="Times New Roman" w:hAnsi="Times New Roman" w:cs="Times New Roman"/>
          <w:b/>
          <w:bCs/>
          <w:color w:val="auto"/>
          <w:sz w:val="36"/>
          <w:szCs w:val="36"/>
          <w:lang w:val="en-US"/>
        </w:rPr>
        <w:t>CHƯƠNG 4. CÀI ĐẶT VÀ THỰC NGHIỆM WEBSITE ỨNG DỤNG CÔNG NGHỆ BLOCKCHAIN VÀO QUẢN LÝ CHUỖI CUNG ỨNG TRUY SUẤT NGUỒN GỐC HÀNG HOÁ</w:t>
      </w:r>
      <w:bookmarkEnd w:id="72"/>
    </w:p>
    <w:p w14:paraId="22578672">
      <w:pPr>
        <w:ind w:left="0"/>
        <w:outlineLvl w:val="0"/>
        <w:rPr>
          <w:rFonts w:hint="default" w:ascii="Times New Roman" w:hAnsi="Times New Roman" w:cs="Times New Roman"/>
          <w:b/>
          <w:bCs/>
          <w:color w:val="auto"/>
          <w:sz w:val="32"/>
          <w:szCs w:val="32"/>
          <w:lang w:val="en-US"/>
        </w:rPr>
      </w:pPr>
      <w:bookmarkStart w:id="73" w:name="_Toc10169"/>
      <w:r>
        <w:rPr>
          <w:rFonts w:hint="default" w:ascii="Times New Roman" w:hAnsi="Times New Roman" w:cs="Times New Roman"/>
          <w:b/>
          <w:bCs/>
          <w:color w:val="auto"/>
          <w:sz w:val="32"/>
          <w:szCs w:val="32"/>
          <w:lang w:val="en-US"/>
        </w:rPr>
        <w:t>4.1. Giao diện kết nối ví</w:t>
      </w:r>
      <w:bookmarkEnd w:id="73"/>
    </w:p>
    <w:p w14:paraId="5FB842C7">
      <w:pPr>
        <w:ind w:left="0" w:firstLine="260" w:firstLineChars="10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a. Mục đích</w:t>
      </w:r>
    </w:p>
    <w:p w14:paraId="4DA0B5C2">
      <w:pPr>
        <w:ind w:left="0" w:firstLine="720" w:firstLineChars="0"/>
        <w:jc w:val="both"/>
        <w:rPr>
          <w:rFonts w:hint="default" w:ascii="Times New Roman" w:hAnsi="Times New Roman" w:cs="Times New Roman"/>
          <w:b w:val="0"/>
          <w:bCs w:val="0"/>
          <w:color w:val="auto"/>
          <w:sz w:val="26"/>
          <w:szCs w:val="26"/>
          <w:lang w:val="en-US"/>
        </w:rPr>
      </w:pPr>
      <w:r>
        <w:rPr>
          <w:rFonts w:hint="default" w:ascii="Times New Roman" w:hAnsi="Times New Roman" w:eastAsia="SimSun" w:cs="Times New Roman"/>
          <w:b w:val="0"/>
          <w:bCs w:val="0"/>
          <w:color w:val="auto"/>
          <w:sz w:val="26"/>
          <w:szCs w:val="26"/>
        </w:rPr>
        <w:t>Tính năng đăng nhập bằng ví điện tử được thiết kế nhằm giúp người dùng truy cập vào hệ thống một cách an toàn, nhanh chóng và tiện lợi. Việc sử dụng ví điện tử thay cho tài khoản và mật khẩu truyền thống không chỉ giúp bảo vệ quyền riêng tư của người dùng, mà còn nâng cao mức độ bảo mật thông qua cơ chế xác thực phi tập trung. Người dùng không cần phải ghi nhớ mật khẩu, thay vào đó chỉ cần ký một thông điệp xác thực bằng ví cá nhân. Tính năng này đặc biệt phù hợp với các hệ thống ứng dụng công nghệ Web3 hiện đại.</w:t>
      </w:r>
    </w:p>
    <w:p w14:paraId="171A7F43">
      <w:pPr>
        <w:ind w:left="0" w:leftChars="0" w:firstLine="260" w:firstLineChars="100"/>
        <w:rPr>
          <w:rFonts w:hint="default" w:ascii="Times New Roman" w:hAnsi="Times New Roman" w:eastAsia="SimSun" w:cs="Times New Roman"/>
          <w:b/>
          <w:bCs/>
          <w:color w:val="auto"/>
          <w:sz w:val="26"/>
          <w:szCs w:val="26"/>
          <w:lang w:val="en-US"/>
        </w:rPr>
      </w:pPr>
      <w:r>
        <w:rPr>
          <w:rFonts w:hint="default" w:ascii="Times New Roman" w:hAnsi="Times New Roman" w:cs="Times New Roman"/>
          <w:b/>
          <w:bCs/>
          <w:color w:val="auto"/>
          <w:sz w:val="26"/>
          <w:szCs w:val="26"/>
          <w:lang w:val="en-US"/>
        </w:rPr>
        <w:t xml:space="preserve">b. </w:t>
      </w:r>
      <w:r>
        <w:rPr>
          <w:rFonts w:hint="default" w:ascii="Times New Roman" w:hAnsi="Times New Roman" w:eastAsia="SimSun" w:cs="Times New Roman"/>
          <w:b/>
          <w:bCs/>
          <w:color w:val="auto"/>
          <w:sz w:val="26"/>
          <w:szCs w:val="26"/>
          <w:lang w:val="en-US"/>
        </w:rPr>
        <w:t>Chức năng</w:t>
      </w:r>
    </w:p>
    <w:p w14:paraId="76C70096">
      <w:pPr>
        <w:ind w:left="0" w:firstLine="720" w:firstLineChars="0"/>
        <w:jc w:val="both"/>
        <w:rPr>
          <w:rFonts w:hint="default" w:ascii="Times New Roman" w:hAnsi="Times New Roman" w:eastAsia="SimSun" w:cs="Times New Roman"/>
          <w:color w:val="auto"/>
          <w:sz w:val="26"/>
          <w:szCs w:val="26"/>
        </w:rPr>
      </w:pPr>
      <w:r>
        <w:rPr>
          <w:rFonts w:hint="default" w:ascii="Times New Roman" w:hAnsi="Times New Roman" w:eastAsia="SimSun" w:cs="Times New Roman"/>
          <w:color w:val="auto"/>
          <w:sz w:val="26"/>
          <w:szCs w:val="26"/>
        </w:rPr>
        <w:t>Khi truy cập vào hệ thống, người dùng sẽ được hiển thị giao diện lựa chọn ví điện tử như Eternl, Lace, Nami, Flint,... Sau khi chọn và kết nối ví, hệ thống sẽ gửi một thông điệp để người dùng ký xác nhận. Dựa trên địa chỉ ví vừa xác thực, hệ thống kiểm tra quyền truy cập đã được cấp bởi quản trị viên. Nếu địa chỉ ví hợp lệ, người dùng sẽ được đăng nhập và sử dụng các chức năng của hệ thống. Ngược lại, nếu không có quyền truy cập, hệ thống sẽ từ chối đăng nhập và có thể hiển thị hướng dẫn hỗ trợ. Ngoài ra, hệ thống cũng hỗ trợ nhiều mạng blockchain (ví dụ: Mainnet, Preview) và có thể ghi nhớ phiên đăng nhập nếu người dùng chưa ngắt kết nối ví.</w:t>
      </w:r>
    </w:p>
    <w:p w14:paraId="705C6E85">
      <w:pPr>
        <w:ind w:left="0"/>
        <w:rPr>
          <w:rFonts w:hint="default" w:ascii="SimSun" w:hAnsi="SimSun" w:eastAsia="SimSun" w:cs="SimSun"/>
          <w:color w:val="auto"/>
          <w:sz w:val="24"/>
          <w:szCs w:val="24"/>
        </w:rPr>
      </w:pPr>
    </w:p>
    <w:p w14:paraId="52D0CA22">
      <w:pPr>
        <w:ind w:left="0"/>
        <w:rPr>
          <w:rFonts w:hint="default" w:ascii="Times New Roman" w:hAnsi="Times New Roman" w:cs="Times New Roman"/>
          <w:b/>
          <w:bCs/>
          <w:color w:val="auto"/>
          <w:sz w:val="32"/>
          <w:szCs w:val="32"/>
          <w:lang w:val="en-US"/>
        </w:rPr>
      </w:pPr>
      <w:r>
        <w:rPr>
          <w:rFonts w:hint="default" w:ascii="Times New Roman" w:hAnsi="Times New Roman" w:cs="Times New Roman"/>
          <w:color w:val="auto"/>
        </w:rPr>
        <w:drawing>
          <wp:inline distT="0" distB="0" distL="114300" distR="114300">
            <wp:extent cx="5757545" cy="2706370"/>
            <wp:effectExtent l="0" t="0" r="3175" b="63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7"/>
                    <a:stretch>
                      <a:fillRect/>
                    </a:stretch>
                  </pic:blipFill>
                  <pic:spPr>
                    <a:xfrm>
                      <a:off x="0" y="0"/>
                      <a:ext cx="5757545" cy="2706370"/>
                    </a:xfrm>
                    <a:prstGeom prst="rect">
                      <a:avLst/>
                    </a:prstGeom>
                    <a:noFill/>
                    <a:ln>
                      <a:noFill/>
                    </a:ln>
                  </pic:spPr>
                </pic:pic>
              </a:graphicData>
            </a:graphic>
          </wp:inline>
        </w:drawing>
      </w:r>
    </w:p>
    <w:p w14:paraId="70ACEB1C">
      <w:pPr>
        <w:spacing w:line="360" w:lineRule="auto"/>
        <w:ind w:left="0"/>
        <w:jc w:val="center"/>
        <w:outlineLvl w:val="0"/>
        <w:rPr>
          <w:rFonts w:hint="default" w:ascii="Times New Roman" w:hAnsi="Times New Roman" w:cs="Times New Roman"/>
          <w:b w:val="0"/>
          <w:bCs w:val="0"/>
          <w:i/>
          <w:iCs/>
          <w:color w:val="auto"/>
          <w:sz w:val="26"/>
          <w:szCs w:val="26"/>
          <w:lang w:val="en-US"/>
        </w:rPr>
      </w:pPr>
      <w:bookmarkStart w:id="74" w:name="_Toc19673"/>
      <w:r>
        <w:rPr>
          <w:rFonts w:hint="default" w:ascii="Times New Roman" w:hAnsi="Times New Roman" w:cs="Times New Roman"/>
          <w:b w:val="0"/>
          <w:bCs w:val="0"/>
          <w:i/>
          <w:iCs/>
          <w:color w:val="auto"/>
          <w:sz w:val="26"/>
          <w:szCs w:val="26"/>
          <w:lang w:val="en-US"/>
        </w:rPr>
        <w:t>Hinh 4.1 Đăng nhập - Kết nối Ví</w:t>
      </w:r>
      <w:bookmarkEnd w:id="74"/>
    </w:p>
    <w:p w14:paraId="0363901A">
      <w:pPr>
        <w:ind w:left="0"/>
        <w:rPr>
          <w:rFonts w:hint="default" w:cs="Times New Roman"/>
          <w:b/>
          <w:bCs/>
          <w:color w:val="auto"/>
          <w:sz w:val="32"/>
          <w:szCs w:val="32"/>
          <w:lang w:val="en-US"/>
        </w:rPr>
      </w:pPr>
      <w:r>
        <w:rPr>
          <w:rFonts w:hint="default" w:cs="Times New Roman"/>
          <w:b/>
          <w:bCs/>
          <w:color w:val="auto"/>
          <w:sz w:val="32"/>
          <w:szCs w:val="32"/>
          <w:lang w:val="en-US"/>
        </w:rPr>
        <w:t>4.2. Giao diện landing</w:t>
      </w:r>
    </w:p>
    <w:p w14:paraId="5B93913F">
      <w:pPr>
        <w:ind w:left="0"/>
        <w:rPr>
          <w:rFonts w:hint="default" w:cs="Times New Roman"/>
          <w:b/>
          <w:bCs/>
          <w:color w:val="auto"/>
          <w:sz w:val="32"/>
          <w:szCs w:val="32"/>
          <w:lang w:val="en-US"/>
        </w:rPr>
      </w:pPr>
      <w:r>
        <w:rPr>
          <w:rFonts w:hint="default" w:cs="Times New Roman"/>
          <w:b/>
          <w:bCs/>
          <w:color w:val="auto"/>
          <w:sz w:val="32"/>
          <w:szCs w:val="32"/>
          <w:lang w:val="en-US"/>
        </w:rPr>
        <w:t>a. Mục đích</w:t>
      </w:r>
    </w:p>
    <w:p w14:paraId="409F758C">
      <w:pPr>
        <w:ind w:left="0"/>
        <w:rPr>
          <w:rFonts w:hint="default" w:cs="Times New Roman"/>
          <w:b/>
          <w:bCs/>
          <w:color w:val="auto"/>
          <w:sz w:val="32"/>
          <w:szCs w:val="32"/>
          <w:lang w:val="en-US"/>
        </w:rPr>
      </w:pPr>
      <w:r>
        <w:rPr>
          <w:rFonts w:hint="default" w:cs="Times New Roman"/>
          <w:b/>
          <w:bCs/>
          <w:color w:val="auto"/>
          <w:sz w:val="32"/>
          <w:szCs w:val="32"/>
          <w:lang w:val="en-US"/>
        </w:rPr>
        <w:t>b. Chức năng</w:t>
      </w:r>
    </w:p>
    <w:p w14:paraId="66D382FF">
      <w:pPr>
        <w:ind w:left="0"/>
        <w:rPr>
          <w:rFonts w:hint="default" w:cs="Times New Roman"/>
          <w:b/>
          <w:bCs/>
          <w:color w:val="auto"/>
          <w:sz w:val="32"/>
          <w:szCs w:val="32"/>
          <w:lang w:val="en-US"/>
        </w:rPr>
      </w:pPr>
      <w:r>
        <w:rPr>
          <w:color w:val="auto"/>
        </w:rPr>
        <w:drawing>
          <wp:inline distT="0" distB="0" distL="114300" distR="114300">
            <wp:extent cx="5742940" cy="3237230"/>
            <wp:effectExtent l="0" t="0" r="1016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8"/>
                    <a:stretch>
                      <a:fillRect/>
                    </a:stretch>
                  </pic:blipFill>
                  <pic:spPr>
                    <a:xfrm>
                      <a:off x="0" y="0"/>
                      <a:ext cx="5742940" cy="3237230"/>
                    </a:xfrm>
                    <a:prstGeom prst="rect">
                      <a:avLst/>
                    </a:prstGeom>
                    <a:noFill/>
                    <a:ln>
                      <a:noFill/>
                    </a:ln>
                  </pic:spPr>
                </pic:pic>
              </a:graphicData>
            </a:graphic>
          </wp:inline>
        </w:drawing>
      </w:r>
    </w:p>
    <w:p w14:paraId="03517FBE">
      <w:pPr>
        <w:ind w:left="0"/>
        <w:rPr>
          <w:rFonts w:hint="default" w:ascii="Times New Roman" w:hAnsi="Times New Roman" w:cs="Times New Roman"/>
          <w:b/>
          <w:bCs/>
          <w:color w:val="auto"/>
          <w:sz w:val="32"/>
          <w:szCs w:val="32"/>
          <w:lang w:val="en-US"/>
        </w:rPr>
      </w:pPr>
      <w:r>
        <w:rPr>
          <w:rFonts w:hint="default" w:cs="Times New Roman"/>
          <w:b/>
          <w:bCs/>
          <w:color w:val="auto"/>
          <w:sz w:val="32"/>
          <w:szCs w:val="32"/>
          <w:lang w:val="en-US"/>
        </w:rPr>
        <w:t>Hình 4.2 Landing page</w:t>
      </w:r>
    </w:p>
    <w:p w14:paraId="1E427D52">
      <w:pPr>
        <w:ind w:left="0"/>
        <w:rPr>
          <w:rFonts w:hint="default" w:ascii="Times New Roman" w:hAnsi="Times New Roman" w:cs="Times New Roman"/>
          <w:b/>
          <w:bCs/>
          <w:color w:val="auto"/>
          <w:sz w:val="32"/>
          <w:szCs w:val="32"/>
          <w:lang w:val="en-US"/>
        </w:rPr>
      </w:pPr>
    </w:p>
    <w:p w14:paraId="43BCA4A4">
      <w:pPr>
        <w:ind w:left="0"/>
        <w:rPr>
          <w:rFonts w:hint="default" w:ascii="Times New Roman" w:hAnsi="Times New Roman" w:cs="Times New Roman"/>
          <w:b/>
          <w:bCs/>
          <w:color w:val="auto"/>
          <w:sz w:val="32"/>
          <w:szCs w:val="32"/>
          <w:lang w:val="en-US"/>
        </w:rPr>
      </w:pPr>
      <w:r>
        <w:rPr>
          <w:rFonts w:hint="default" w:cs="Times New Roman"/>
          <w:b/>
          <w:bCs/>
          <w:color w:val="auto"/>
          <w:sz w:val="32"/>
          <w:szCs w:val="32"/>
          <w:lang w:val="en-US"/>
        </w:rPr>
        <w:t>4.3. Giao diện dashboard</w:t>
      </w:r>
    </w:p>
    <w:p w14:paraId="46B433AA">
      <w:pPr>
        <w:ind w:left="0"/>
        <w:rPr>
          <w:rFonts w:hint="default" w:ascii="Times New Roman" w:hAnsi="Times New Roman" w:cs="Times New Roman"/>
          <w:b/>
          <w:bCs/>
          <w:color w:val="auto"/>
          <w:sz w:val="32"/>
          <w:szCs w:val="32"/>
          <w:lang w:val="en-US"/>
        </w:rPr>
      </w:pPr>
    </w:p>
    <w:p w14:paraId="4353E7F1">
      <w:pPr>
        <w:ind w:left="0"/>
        <w:rPr>
          <w:rFonts w:hint="default" w:ascii="Times New Roman" w:hAnsi="Times New Roman" w:cs="Times New Roman"/>
          <w:b/>
          <w:bCs/>
          <w:color w:val="auto"/>
          <w:sz w:val="32"/>
          <w:szCs w:val="32"/>
          <w:lang w:val="en-US"/>
        </w:rPr>
      </w:pPr>
      <w:r>
        <w:rPr>
          <w:color w:val="auto"/>
        </w:rPr>
        <w:drawing>
          <wp:inline distT="0" distB="0" distL="114300" distR="114300">
            <wp:extent cx="5757545" cy="3237230"/>
            <wp:effectExtent l="0" t="0" r="8255" b="127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9"/>
                    <a:stretch>
                      <a:fillRect/>
                    </a:stretch>
                  </pic:blipFill>
                  <pic:spPr>
                    <a:xfrm>
                      <a:off x="0" y="0"/>
                      <a:ext cx="5757545" cy="3237230"/>
                    </a:xfrm>
                    <a:prstGeom prst="rect">
                      <a:avLst/>
                    </a:prstGeom>
                    <a:noFill/>
                    <a:ln>
                      <a:noFill/>
                    </a:ln>
                  </pic:spPr>
                </pic:pic>
              </a:graphicData>
            </a:graphic>
          </wp:inline>
        </w:drawing>
      </w:r>
    </w:p>
    <w:p w14:paraId="6970972F">
      <w:pPr>
        <w:ind w:left="0"/>
        <w:rPr>
          <w:rFonts w:hint="default" w:ascii="Times New Roman" w:hAnsi="Times New Roman" w:cs="Times New Roman"/>
          <w:b/>
          <w:bCs/>
          <w:color w:val="auto"/>
          <w:sz w:val="32"/>
          <w:szCs w:val="32"/>
          <w:lang w:val="en-US"/>
        </w:rPr>
      </w:pPr>
    </w:p>
    <w:p w14:paraId="7D0581E9">
      <w:pPr>
        <w:ind w:left="0"/>
        <w:rPr>
          <w:rFonts w:hint="default" w:ascii="Times New Roman" w:hAnsi="Times New Roman" w:cs="Times New Roman"/>
          <w:b/>
          <w:bCs/>
          <w:color w:val="auto"/>
          <w:sz w:val="32"/>
          <w:szCs w:val="32"/>
          <w:lang w:val="en-US"/>
        </w:rPr>
      </w:pPr>
    </w:p>
    <w:p w14:paraId="0F25F580">
      <w:pPr>
        <w:ind w:left="0"/>
        <w:rPr>
          <w:rFonts w:hint="default" w:ascii="Times New Roman" w:hAnsi="Times New Roman" w:cs="Times New Roman"/>
          <w:b/>
          <w:bCs/>
          <w:color w:val="auto"/>
          <w:sz w:val="32"/>
          <w:szCs w:val="32"/>
          <w:lang w:val="en-US"/>
        </w:rPr>
      </w:pPr>
    </w:p>
    <w:p w14:paraId="6534D580">
      <w:pPr>
        <w:ind w:left="0"/>
        <w:rPr>
          <w:rFonts w:hint="default" w:ascii="Times New Roman" w:hAnsi="Times New Roman" w:cs="Times New Roman"/>
          <w:b/>
          <w:bCs/>
          <w:color w:val="auto"/>
          <w:sz w:val="32"/>
          <w:szCs w:val="32"/>
          <w:lang w:val="en-US"/>
        </w:rPr>
      </w:pPr>
    </w:p>
    <w:p w14:paraId="1E23ECAE">
      <w:pPr>
        <w:ind w:left="0"/>
        <w:rPr>
          <w:rFonts w:hint="default" w:ascii="Times New Roman" w:hAnsi="Times New Roman" w:cs="Times New Roman"/>
          <w:b/>
          <w:bCs/>
          <w:color w:val="auto"/>
          <w:sz w:val="32"/>
          <w:szCs w:val="32"/>
          <w:lang w:val="en-US"/>
        </w:rPr>
      </w:pPr>
      <w:r>
        <w:rPr>
          <w:color w:val="auto"/>
        </w:rPr>
        <w:drawing>
          <wp:inline distT="0" distB="0" distL="114300" distR="114300">
            <wp:extent cx="5757545" cy="3237230"/>
            <wp:effectExtent l="0" t="0" r="8255" b="127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0"/>
                    <a:stretch>
                      <a:fillRect/>
                    </a:stretch>
                  </pic:blipFill>
                  <pic:spPr>
                    <a:xfrm>
                      <a:off x="0" y="0"/>
                      <a:ext cx="5757545" cy="3237230"/>
                    </a:xfrm>
                    <a:prstGeom prst="rect">
                      <a:avLst/>
                    </a:prstGeom>
                    <a:noFill/>
                    <a:ln>
                      <a:noFill/>
                    </a:ln>
                  </pic:spPr>
                </pic:pic>
              </a:graphicData>
            </a:graphic>
          </wp:inline>
        </w:drawing>
      </w:r>
    </w:p>
    <w:p w14:paraId="7DCC4333">
      <w:pPr>
        <w:ind w:left="0"/>
        <w:rPr>
          <w:rFonts w:hint="default" w:ascii="Times New Roman" w:hAnsi="Times New Roman" w:cs="Times New Roman"/>
          <w:b/>
          <w:bCs/>
          <w:color w:val="auto"/>
          <w:sz w:val="32"/>
          <w:szCs w:val="32"/>
          <w:lang w:val="en-US"/>
        </w:rPr>
      </w:pPr>
    </w:p>
    <w:p w14:paraId="11E0A65F">
      <w:pPr>
        <w:ind w:left="0"/>
        <w:rPr>
          <w:rFonts w:hint="default" w:ascii="Times New Roman" w:hAnsi="Times New Roman" w:cs="Times New Roman"/>
          <w:b/>
          <w:bCs/>
          <w:color w:val="auto"/>
          <w:sz w:val="32"/>
          <w:szCs w:val="32"/>
          <w:lang w:val="en-US"/>
        </w:rPr>
      </w:pPr>
    </w:p>
    <w:p w14:paraId="319102A5">
      <w:pPr>
        <w:ind w:left="0"/>
        <w:rPr>
          <w:rFonts w:hint="default" w:ascii="Times New Roman" w:hAnsi="Times New Roman" w:cs="Times New Roman"/>
          <w:b/>
          <w:bCs/>
          <w:color w:val="auto"/>
          <w:sz w:val="32"/>
          <w:szCs w:val="32"/>
          <w:lang w:val="en-US"/>
        </w:rPr>
      </w:pPr>
    </w:p>
    <w:p w14:paraId="7F65AC73">
      <w:pPr>
        <w:ind w:left="0"/>
        <w:rPr>
          <w:rFonts w:hint="default" w:ascii="Times New Roman" w:hAnsi="Times New Roman" w:cs="Times New Roman"/>
          <w:b/>
          <w:bCs/>
          <w:color w:val="auto"/>
          <w:sz w:val="32"/>
          <w:szCs w:val="32"/>
          <w:lang w:val="en-US"/>
        </w:rPr>
      </w:pPr>
    </w:p>
    <w:p w14:paraId="5D9A601A">
      <w:pPr>
        <w:ind w:left="0"/>
        <w:rPr>
          <w:rFonts w:hint="default" w:ascii="Times New Roman" w:hAnsi="Times New Roman" w:cs="Times New Roman"/>
          <w:b/>
          <w:bCs/>
          <w:color w:val="auto"/>
          <w:sz w:val="32"/>
          <w:szCs w:val="32"/>
          <w:lang w:val="en-US"/>
        </w:rPr>
      </w:pPr>
    </w:p>
    <w:p w14:paraId="03A804AE">
      <w:pPr>
        <w:ind w:left="0"/>
        <w:rPr>
          <w:rFonts w:hint="default" w:ascii="Times New Roman" w:hAnsi="Times New Roman" w:cs="Times New Roman"/>
          <w:b/>
          <w:bCs/>
          <w:color w:val="auto"/>
          <w:sz w:val="32"/>
          <w:szCs w:val="32"/>
          <w:lang w:val="en-US"/>
        </w:rPr>
      </w:pPr>
    </w:p>
    <w:p w14:paraId="1CF6A0D7">
      <w:pPr>
        <w:ind w:left="0"/>
        <w:rPr>
          <w:rFonts w:hint="default" w:ascii="Times New Roman" w:hAnsi="Times New Roman" w:cs="Times New Roman"/>
          <w:b/>
          <w:bCs/>
          <w:color w:val="auto"/>
          <w:sz w:val="32"/>
          <w:szCs w:val="32"/>
          <w:lang w:val="en-US"/>
        </w:rPr>
      </w:pPr>
      <w:r>
        <w:rPr>
          <w:color w:val="auto"/>
        </w:rPr>
        <w:drawing>
          <wp:inline distT="0" distB="0" distL="114300" distR="114300">
            <wp:extent cx="5748655" cy="3237230"/>
            <wp:effectExtent l="0" t="0" r="4445" b="127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21"/>
                    <a:stretch>
                      <a:fillRect/>
                    </a:stretch>
                  </pic:blipFill>
                  <pic:spPr>
                    <a:xfrm>
                      <a:off x="0" y="0"/>
                      <a:ext cx="5748655" cy="3237230"/>
                    </a:xfrm>
                    <a:prstGeom prst="rect">
                      <a:avLst/>
                    </a:prstGeom>
                    <a:noFill/>
                    <a:ln>
                      <a:noFill/>
                    </a:ln>
                  </pic:spPr>
                </pic:pic>
              </a:graphicData>
            </a:graphic>
          </wp:inline>
        </w:drawing>
      </w:r>
    </w:p>
    <w:p w14:paraId="58A11336">
      <w:pPr>
        <w:ind w:left="0"/>
        <w:rPr>
          <w:rFonts w:hint="default" w:ascii="Times New Roman" w:hAnsi="Times New Roman" w:cs="Times New Roman"/>
          <w:b/>
          <w:bCs/>
          <w:color w:val="auto"/>
          <w:sz w:val="32"/>
          <w:szCs w:val="32"/>
          <w:lang w:val="en-US"/>
        </w:rPr>
      </w:pPr>
    </w:p>
    <w:p w14:paraId="3E2C7916">
      <w:pPr>
        <w:ind w:left="0"/>
        <w:rPr>
          <w:rFonts w:hint="default" w:ascii="Times New Roman" w:hAnsi="Times New Roman" w:cs="Times New Roman"/>
          <w:b/>
          <w:bCs/>
          <w:color w:val="auto"/>
          <w:sz w:val="32"/>
          <w:szCs w:val="32"/>
          <w:lang w:val="en-US"/>
        </w:rPr>
      </w:pPr>
    </w:p>
    <w:p w14:paraId="22E11516">
      <w:pPr>
        <w:ind w:left="0"/>
        <w:rPr>
          <w:rFonts w:hint="default" w:ascii="Times New Roman" w:hAnsi="Times New Roman" w:cs="Times New Roman"/>
          <w:b/>
          <w:bCs/>
          <w:color w:val="auto"/>
          <w:sz w:val="32"/>
          <w:szCs w:val="32"/>
          <w:lang w:val="en-US"/>
        </w:rPr>
      </w:pPr>
      <w:r>
        <w:rPr>
          <w:color w:val="auto"/>
        </w:rPr>
        <w:drawing>
          <wp:inline distT="0" distB="0" distL="114300" distR="114300">
            <wp:extent cx="5757545" cy="3237230"/>
            <wp:effectExtent l="0" t="0" r="8255" b="127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2"/>
                    <a:stretch>
                      <a:fillRect/>
                    </a:stretch>
                  </pic:blipFill>
                  <pic:spPr>
                    <a:xfrm>
                      <a:off x="0" y="0"/>
                      <a:ext cx="5757545" cy="3237230"/>
                    </a:xfrm>
                    <a:prstGeom prst="rect">
                      <a:avLst/>
                    </a:prstGeom>
                    <a:noFill/>
                    <a:ln>
                      <a:noFill/>
                    </a:ln>
                  </pic:spPr>
                </pic:pic>
              </a:graphicData>
            </a:graphic>
          </wp:inline>
        </w:drawing>
      </w:r>
    </w:p>
    <w:p w14:paraId="09CE4830">
      <w:pPr>
        <w:ind w:left="0"/>
        <w:rPr>
          <w:rFonts w:hint="default" w:ascii="Times New Roman" w:hAnsi="Times New Roman" w:cs="Times New Roman"/>
          <w:b/>
          <w:bCs/>
          <w:color w:val="auto"/>
          <w:sz w:val="32"/>
          <w:szCs w:val="32"/>
          <w:lang w:val="en-US"/>
        </w:rPr>
      </w:pPr>
    </w:p>
    <w:p w14:paraId="2E74CBB4">
      <w:pPr>
        <w:ind w:left="0"/>
        <w:rPr>
          <w:rFonts w:hint="default" w:ascii="Times New Roman" w:hAnsi="Times New Roman" w:cs="Times New Roman"/>
          <w:b/>
          <w:bCs/>
          <w:color w:val="auto"/>
          <w:sz w:val="32"/>
          <w:szCs w:val="32"/>
          <w:lang w:val="en-US"/>
        </w:rPr>
      </w:pPr>
    </w:p>
    <w:p w14:paraId="153146F0">
      <w:pPr>
        <w:ind w:left="0"/>
        <w:rPr>
          <w:rFonts w:hint="default" w:ascii="Times New Roman" w:hAnsi="Times New Roman" w:cs="Times New Roman"/>
          <w:b/>
          <w:bCs/>
          <w:color w:val="auto"/>
          <w:sz w:val="32"/>
          <w:szCs w:val="32"/>
          <w:lang w:val="en-US"/>
        </w:rPr>
      </w:pPr>
    </w:p>
    <w:p w14:paraId="0D69BC89">
      <w:pPr>
        <w:ind w:left="0"/>
        <w:rPr>
          <w:rFonts w:hint="default" w:ascii="Times New Roman" w:hAnsi="Times New Roman" w:cs="Times New Roman"/>
          <w:b/>
          <w:bCs/>
          <w:color w:val="auto"/>
          <w:sz w:val="32"/>
          <w:szCs w:val="32"/>
          <w:lang w:val="en-US"/>
        </w:rPr>
      </w:pPr>
    </w:p>
    <w:p w14:paraId="1280FA93">
      <w:pPr>
        <w:ind w:left="0"/>
        <w:rPr>
          <w:rFonts w:hint="default" w:ascii="Times New Roman" w:hAnsi="Times New Roman" w:cs="Times New Roman"/>
          <w:b/>
          <w:bCs/>
          <w:color w:val="auto"/>
          <w:sz w:val="32"/>
          <w:szCs w:val="32"/>
          <w:lang w:val="en-US"/>
        </w:rPr>
      </w:pPr>
    </w:p>
    <w:p w14:paraId="205DF6C9">
      <w:pPr>
        <w:ind w:left="0"/>
        <w:rPr>
          <w:rFonts w:hint="default" w:ascii="Times New Roman" w:hAnsi="Times New Roman" w:cs="Times New Roman"/>
          <w:b/>
          <w:bCs/>
          <w:color w:val="auto"/>
          <w:sz w:val="32"/>
          <w:szCs w:val="32"/>
          <w:lang w:val="en-US"/>
        </w:rPr>
      </w:pPr>
    </w:p>
    <w:p w14:paraId="712267F8">
      <w:pPr>
        <w:ind w:left="0"/>
        <w:rPr>
          <w:rFonts w:hint="default" w:ascii="Times New Roman" w:hAnsi="Times New Roman" w:cs="Times New Roman"/>
          <w:b/>
          <w:bCs/>
          <w:color w:val="auto"/>
          <w:sz w:val="32"/>
          <w:szCs w:val="32"/>
          <w:lang w:val="en-US"/>
        </w:rPr>
      </w:pPr>
    </w:p>
    <w:p w14:paraId="0ED2A38B">
      <w:pPr>
        <w:ind w:left="0"/>
        <w:rPr>
          <w:rFonts w:hint="default" w:ascii="Times New Roman" w:hAnsi="Times New Roman" w:cs="Times New Roman"/>
          <w:b/>
          <w:bCs/>
          <w:color w:val="auto"/>
          <w:sz w:val="32"/>
          <w:szCs w:val="32"/>
          <w:lang w:val="en-US"/>
        </w:rPr>
      </w:pPr>
    </w:p>
    <w:p w14:paraId="3A74F4E0">
      <w:pPr>
        <w:ind w:left="0"/>
        <w:rPr>
          <w:rFonts w:hint="default" w:ascii="Times New Roman" w:hAnsi="Times New Roman" w:cs="Times New Roman"/>
          <w:b/>
          <w:bCs/>
          <w:color w:val="auto"/>
          <w:sz w:val="32"/>
          <w:szCs w:val="32"/>
          <w:lang w:val="en-US"/>
        </w:rPr>
      </w:pPr>
    </w:p>
    <w:p w14:paraId="69B02D2B">
      <w:pPr>
        <w:ind w:left="0"/>
        <w:rPr>
          <w:rFonts w:hint="default" w:ascii="Times New Roman" w:hAnsi="Times New Roman" w:cs="Times New Roman"/>
          <w:b/>
          <w:bCs/>
          <w:color w:val="auto"/>
          <w:sz w:val="32"/>
          <w:szCs w:val="32"/>
          <w:lang w:val="en-US"/>
        </w:rPr>
      </w:pPr>
    </w:p>
    <w:p w14:paraId="7E62F82C">
      <w:pPr>
        <w:ind w:left="0"/>
        <w:rPr>
          <w:rFonts w:hint="default" w:ascii="Times New Roman" w:hAnsi="Times New Roman" w:cs="Times New Roman"/>
          <w:b/>
          <w:bCs/>
          <w:color w:val="auto"/>
          <w:sz w:val="32"/>
          <w:szCs w:val="32"/>
          <w:lang w:val="en-US"/>
        </w:rPr>
      </w:pPr>
    </w:p>
    <w:p w14:paraId="09DC17D0">
      <w:pPr>
        <w:ind w:left="0"/>
        <w:rPr>
          <w:rFonts w:hint="default" w:ascii="Times New Roman" w:hAnsi="Times New Roman" w:cs="Times New Roman"/>
          <w:b/>
          <w:bCs/>
          <w:color w:val="auto"/>
          <w:sz w:val="32"/>
          <w:szCs w:val="32"/>
          <w:lang w:val="en-US"/>
        </w:rPr>
      </w:pPr>
    </w:p>
    <w:p w14:paraId="1BF8FEFA">
      <w:pPr>
        <w:ind w:left="0"/>
        <w:rPr>
          <w:rFonts w:hint="default" w:ascii="Times New Roman" w:hAnsi="Times New Roman" w:cs="Times New Roman"/>
          <w:b/>
          <w:bCs/>
          <w:color w:val="auto"/>
          <w:sz w:val="32"/>
          <w:szCs w:val="32"/>
          <w:lang w:val="en-US"/>
        </w:rPr>
      </w:pPr>
    </w:p>
    <w:p w14:paraId="5FA1F32D">
      <w:pPr>
        <w:ind w:left="0"/>
        <w:rPr>
          <w:rFonts w:hint="default" w:ascii="Times New Roman" w:hAnsi="Times New Roman" w:cs="Times New Roman"/>
          <w:b/>
          <w:bCs/>
          <w:color w:val="auto"/>
          <w:sz w:val="32"/>
          <w:szCs w:val="32"/>
          <w:lang w:val="en-US"/>
        </w:rPr>
      </w:pPr>
    </w:p>
    <w:p w14:paraId="02AC842C">
      <w:pPr>
        <w:ind w:left="0"/>
        <w:rPr>
          <w:rFonts w:hint="default" w:ascii="Times New Roman" w:hAnsi="Times New Roman" w:cs="Times New Roman"/>
          <w:b/>
          <w:bCs/>
          <w:color w:val="auto"/>
          <w:sz w:val="32"/>
          <w:szCs w:val="32"/>
          <w:lang w:val="en-US"/>
        </w:rPr>
      </w:pPr>
    </w:p>
    <w:p w14:paraId="7F951AC3">
      <w:pPr>
        <w:ind w:left="0"/>
        <w:rPr>
          <w:rFonts w:hint="default" w:ascii="Times New Roman" w:hAnsi="Times New Roman" w:cs="Times New Roman"/>
          <w:b/>
          <w:bCs/>
          <w:color w:val="auto"/>
          <w:sz w:val="32"/>
          <w:szCs w:val="32"/>
          <w:lang w:val="en-US"/>
        </w:rPr>
      </w:pPr>
    </w:p>
    <w:p w14:paraId="4665A247">
      <w:pPr>
        <w:ind w:left="0"/>
        <w:rPr>
          <w:rFonts w:hint="default" w:ascii="Times New Roman" w:hAnsi="Times New Roman" w:cs="Times New Roman"/>
          <w:b/>
          <w:bCs/>
          <w:color w:val="auto"/>
          <w:sz w:val="32"/>
          <w:szCs w:val="32"/>
          <w:lang w:val="en-US"/>
        </w:rPr>
      </w:pPr>
    </w:p>
    <w:p w14:paraId="6E364C50">
      <w:pPr>
        <w:ind w:left="0"/>
        <w:rPr>
          <w:rFonts w:hint="default" w:ascii="Times New Roman" w:hAnsi="Times New Roman" w:cs="Times New Roman"/>
          <w:b/>
          <w:bCs/>
          <w:color w:val="auto"/>
          <w:sz w:val="32"/>
          <w:szCs w:val="32"/>
          <w:lang w:val="en-US"/>
        </w:rPr>
      </w:pPr>
    </w:p>
    <w:p w14:paraId="11DC9A07">
      <w:pPr>
        <w:ind w:left="0"/>
        <w:rPr>
          <w:rFonts w:hint="default" w:ascii="Times New Roman" w:hAnsi="Times New Roman" w:cs="Times New Roman"/>
          <w:b/>
          <w:bCs/>
          <w:color w:val="auto"/>
          <w:sz w:val="32"/>
          <w:szCs w:val="32"/>
          <w:lang w:val="en-US"/>
        </w:rPr>
      </w:pPr>
    </w:p>
    <w:p w14:paraId="422016A2">
      <w:pPr>
        <w:ind w:left="0"/>
        <w:rPr>
          <w:rFonts w:hint="default" w:ascii="Times New Roman" w:hAnsi="Times New Roman" w:cs="Times New Roman"/>
          <w:b/>
          <w:bCs/>
          <w:color w:val="auto"/>
          <w:sz w:val="32"/>
          <w:szCs w:val="32"/>
          <w:lang w:val="en-US"/>
        </w:rPr>
      </w:pPr>
    </w:p>
    <w:p w14:paraId="78D91B25">
      <w:pPr>
        <w:ind w:left="0"/>
        <w:rPr>
          <w:rFonts w:hint="default" w:ascii="Times New Roman" w:hAnsi="Times New Roman" w:cs="Times New Roman"/>
          <w:b/>
          <w:bCs/>
          <w:color w:val="auto"/>
          <w:sz w:val="32"/>
          <w:szCs w:val="32"/>
          <w:lang w:val="en-US"/>
        </w:rPr>
      </w:pPr>
    </w:p>
    <w:p w14:paraId="4DDA5430">
      <w:pPr>
        <w:ind w:left="0"/>
        <w:rPr>
          <w:rFonts w:hint="default" w:ascii="Times New Roman" w:hAnsi="Times New Roman" w:cs="Times New Roman"/>
          <w:b/>
          <w:bCs/>
          <w:color w:val="auto"/>
          <w:sz w:val="32"/>
          <w:szCs w:val="32"/>
          <w:lang w:val="en-US"/>
        </w:rPr>
      </w:pPr>
    </w:p>
    <w:p w14:paraId="60E82FF4">
      <w:pPr>
        <w:ind w:left="0"/>
        <w:rPr>
          <w:rFonts w:hint="default" w:ascii="Times New Roman" w:hAnsi="Times New Roman" w:cs="Times New Roman"/>
          <w:b/>
          <w:bCs/>
          <w:color w:val="auto"/>
          <w:sz w:val="32"/>
          <w:szCs w:val="32"/>
          <w:lang w:val="en-US"/>
        </w:rPr>
      </w:pPr>
    </w:p>
    <w:p w14:paraId="6687BCA9">
      <w:pPr>
        <w:ind w:left="0"/>
        <w:rPr>
          <w:rFonts w:hint="default" w:ascii="Times New Roman" w:hAnsi="Times New Roman" w:cs="Times New Roman"/>
          <w:b/>
          <w:bCs/>
          <w:color w:val="auto"/>
          <w:sz w:val="32"/>
          <w:szCs w:val="32"/>
          <w:lang w:val="en-US"/>
        </w:rPr>
      </w:pPr>
    </w:p>
    <w:p w14:paraId="73B07FC5">
      <w:pPr>
        <w:ind w:left="0"/>
        <w:rPr>
          <w:rFonts w:hint="default" w:ascii="Times New Roman" w:hAnsi="Times New Roman" w:cs="Times New Roman"/>
          <w:b/>
          <w:bCs/>
          <w:color w:val="auto"/>
          <w:sz w:val="32"/>
          <w:szCs w:val="32"/>
          <w:lang w:val="en-US"/>
        </w:rPr>
      </w:pPr>
    </w:p>
    <w:p w14:paraId="52E60ECA">
      <w:pPr>
        <w:ind w:left="0"/>
        <w:rPr>
          <w:rFonts w:hint="default" w:ascii="Times New Roman" w:hAnsi="Times New Roman" w:cs="Times New Roman"/>
          <w:b/>
          <w:bCs/>
          <w:color w:val="auto"/>
          <w:sz w:val="32"/>
          <w:szCs w:val="32"/>
          <w:lang w:val="en-US"/>
        </w:rPr>
      </w:pPr>
    </w:p>
    <w:p w14:paraId="5F90C2E4">
      <w:pPr>
        <w:ind w:left="0"/>
        <w:rPr>
          <w:rFonts w:hint="default" w:ascii="Times New Roman" w:hAnsi="Times New Roman" w:cs="Times New Roman"/>
          <w:b/>
          <w:bCs/>
          <w:color w:val="auto"/>
          <w:sz w:val="32"/>
          <w:szCs w:val="32"/>
          <w:lang w:val="en-US"/>
        </w:rPr>
      </w:pPr>
    </w:p>
    <w:p w14:paraId="77FE3330">
      <w:pPr>
        <w:ind w:left="0"/>
        <w:rPr>
          <w:rFonts w:hint="default" w:ascii="Times New Roman" w:hAnsi="Times New Roman" w:cs="Times New Roman"/>
          <w:b/>
          <w:bCs/>
          <w:color w:val="auto"/>
          <w:sz w:val="32"/>
          <w:szCs w:val="32"/>
          <w:lang w:val="en-US"/>
        </w:rPr>
      </w:pPr>
    </w:p>
    <w:p w14:paraId="08078F0E">
      <w:pPr>
        <w:ind w:left="0"/>
        <w:rPr>
          <w:rFonts w:hint="default" w:ascii="Times New Roman" w:hAnsi="Times New Roman" w:cs="Times New Roman"/>
          <w:b/>
          <w:bCs/>
          <w:color w:val="auto"/>
          <w:sz w:val="32"/>
          <w:szCs w:val="32"/>
          <w:lang w:val="en-US"/>
        </w:rPr>
      </w:pPr>
    </w:p>
    <w:p w14:paraId="5AFEECC9">
      <w:pPr>
        <w:ind w:left="0"/>
        <w:rPr>
          <w:rFonts w:hint="default" w:ascii="Times New Roman" w:hAnsi="Times New Roman" w:cs="Times New Roman"/>
          <w:b/>
          <w:bCs/>
          <w:color w:val="auto"/>
          <w:sz w:val="32"/>
          <w:szCs w:val="32"/>
          <w:lang w:val="en-US"/>
        </w:rPr>
      </w:pPr>
    </w:p>
    <w:p w14:paraId="16945D0B">
      <w:pPr>
        <w:ind w:left="0"/>
        <w:rPr>
          <w:rFonts w:hint="default" w:ascii="Times New Roman" w:hAnsi="Times New Roman" w:cs="Times New Roman"/>
          <w:b/>
          <w:bCs/>
          <w:color w:val="auto"/>
          <w:sz w:val="32"/>
          <w:szCs w:val="32"/>
          <w:lang w:val="en-US"/>
        </w:rPr>
      </w:pPr>
    </w:p>
    <w:p w14:paraId="2823B01B">
      <w:pPr>
        <w:ind w:left="0"/>
        <w:rPr>
          <w:rFonts w:hint="default" w:ascii="Times New Roman" w:hAnsi="Times New Roman" w:cs="Times New Roman"/>
          <w:b/>
          <w:bCs/>
          <w:color w:val="auto"/>
          <w:sz w:val="32"/>
          <w:szCs w:val="32"/>
          <w:lang w:val="en-US"/>
        </w:rPr>
      </w:pPr>
    </w:p>
    <w:p w14:paraId="599A692A">
      <w:pPr>
        <w:ind w:left="0"/>
        <w:rPr>
          <w:rFonts w:hint="default" w:ascii="Times New Roman" w:hAnsi="Times New Roman" w:cs="Times New Roman"/>
          <w:b/>
          <w:bCs/>
          <w:color w:val="auto"/>
          <w:sz w:val="32"/>
          <w:szCs w:val="32"/>
          <w:lang w:val="en-US"/>
        </w:rPr>
      </w:pPr>
    </w:p>
    <w:p w14:paraId="76D2BB4D">
      <w:pPr>
        <w:pStyle w:val="2"/>
        <w:bidi w:val="0"/>
        <w:rPr>
          <w:rFonts w:hint="default" w:ascii="Times New Roman" w:hAnsi="Times New Roman" w:cs="Times New Roman"/>
          <w:b/>
          <w:bCs/>
          <w:color w:val="auto"/>
          <w:sz w:val="36"/>
          <w:szCs w:val="36"/>
          <w:lang w:val="en-US"/>
        </w:rPr>
      </w:pPr>
      <w:bookmarkStart w:id="75" w:name="_Toc21727"/>
      <w:r>
        <w:rPr>
          <w:rFonts w:hint="default" w:ascii="Times New Roman" w:hAnsi="Times New Roman" w:cs="Times New Roman"/>
          <w:b/>
          <w:bCs/>
          <w:color w:val="auto"/>
          <w:sz w:val="36"/>
          <w:szCs w:val="36"/>
          <w:lang w:val="en-US"/>
        </w:rPr>
        <w:t>KẾT LUẬN VÀ KIẾN NGHỊ</w:t>
      </w:r>
      <w:bookmarkEnd w:id="75"/>
    </w:p>
    <w:p w14:paraId="1CDC2C2A">
      <w:pPr>
        <w:pStyle w:val="3"/>
        <w:bidi w:val="0"/>
        <w:ind w:left="0" w:leftChars="0" w:firstLine="0" w:firstLineChars="0"/>
        <w:rPr>
          <w:rFonts w:hint="default" w:ascii="Times New Roman" w:hAnsi="Times New Roman" w:cs="Times New Roman"/>
          <w:b/>
          <w:bCs/>
          <w:color w:val="auto"/>
          <w:sz w:val="28"/>
          <w:szCs w:val="28"/>
          <w:lang w:val="en-US"/>
        </w:rPr>
      </w:pPr>
      <w:bookmarkStart w:id="76" w:name="_Toc24328"/>
      <w:r>
        <w:rPr>
          <w:rFonts w:hint="default" w:ascii="Times New Roman" w:hAnsi="Times New Roman" w:cs="Times New Roman"/>
          <w:b/>
          <w:bCs/>
          <w:color w:val="auto"/>
          <w:sz w:val="28"/>
          <w:szCs w:val="28"/>
          <w:lang w:val="en-US"/>
        </w:rPr>
        <w:t>Kết luận:</w:t>
      </w:r>
      <w:bookmarkEnd w:id="76"/>
    </w:p>
    <w:p w14:paraId="645B1D15">
      <w:pPr>
        <w:bidi w:val="0"/>
        <w:ind w:left="0" w:leftChars="0" w:firstLine="72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color w:val="auto"/>
        </w:rPr>
        <w:t xml:space="preserve">Việc ứng dụng công nghệ Blockchain vào quản lý chuỗi cung ứng và truy xuất nguồn gốc hàng </w:t>
      </w:r>
      <w:r>
        <w:rPr>
          <w:rFonts w:hint="default" w:ascii="Times New Roman" w:hAnsi="Times New Roman" w:cs="Times New Roman"/>
          <w:color w:val="auto"/>
          <w:lang w:val="en-US"/>
        </w:rPr>
        <w:t>hoá</w:t>
      </w:r>
      <w:r>
        <w:rPr>
          <w:rFonts w:hint="default" w:ascii="Times New Roman" w:hAnsi="Times New Roman" w:cs="Times New Roman"/>
          <w:color w:val="auto"/>
        </w:rPr>
        <w:t xml:space="preserve"> mang lại một bước tiến đột phá trong việc nâng cao tính minh bạch, độ tin cậy và hiệu quả trong chuỗi giá trị. Nhờ đặc tính bất biến, phân tán và minh bạch của Blockchain, mọi dữ liệu liên quan đến sản phẩm – từ nguyên liệu đầu vào, quá trình sản xuất, vận chuyển, lưu kho đến tay người tiêu dùng – đều được ghi lại và xác thực một cách an toàn</w:t>
      </w:r>
      <w:r>
        <w:rPr>
          <w:rFonts w:hint="default" w:ascii="Times New Roman" w:hAnsi="Times New Roman" w:cs="Times New Roman"/>
          <w:color w:val="auto"/>
          <w:lang w:val="en-US"/>
        </w:rPr>
        <w:t>. Đ</w:t>
      </w:r>
      <w:r>
        <w:rPr>
          <w:rFonts w:hint="default" w:ascii="Times New Roman" w:hAnsi="Times New Roman" w:cs="Times New Roman"/>
          <w:color w:val="auto"/>
        </w:rPr>
        <w:t>iều này không chỉ giúp các doanh nghiệp kiểm soát tốt hơn quy trình sản xuất và phân phối mà còn gia tăng niềm tin nơi người tiêu dùng. Đồng thời, công nghệ Blockchain góp phần hỗ trợ đáp ứng các tiêu chuẩn quốc tế về truy xuất nguồn gốc, đặc biệt trong lĩnh vực nông nghiệp, thực phẩm, và dược phẩm.</w:t>
      </w:r>
    </w:p>
    <w:p w14:paraId="31C16D17">
      <w:pPr>
        <w:pStyle w:val="3"/>
        <w:bidi w:val="0"/>
        <w:ind w:left="0" w:leftChars="0" w:firstLine="0" w:firstLineChars="0"/>
        <w:rPr>
          <w:rFonts w:hint="default" w:ascii="Times New Roman" w:hAnsi="Times New Roman" w:cs="Times New Roman"/>
          <w:b/>
          <w:bCs w:val="0"/>
          <w:color w:val="auto"/>
          <w:sz w:val="28"/>
          <w:szCs w:val="28"/>
        </w:rPr>
      </w:pPr>
      <w:bookmarkStart w:id="77" w:name="_Toc143"/>
      <w:r>
        <w:rPr>
          <w:rFonts w:hint="default" w:ascii="Times New Roman" w:hAnsi="Times New Roman" w:cs="Times New Roman"/>
          <w:b/>
          <w:bCs w:val="0"/>
          <w:color w:val="auto"/>
          <w:sz w:val="28"/>
          <w:szCs w:val="28"/>
          <w:lang w:val="en-US"/>
        </w:rPr>
        <w:t>Kiến nghị:</w:t>
      </w:r>
      <w:bookmarkEnd w:id="77"/>
    </w:p>
    <w:p w14:paraId="756FC97D">
      <w:pPr>
        <w:bidi w:val="0"/>
        <w:ind w:left="0" w:leftChars="0" w:firstLine="720" w:firstLineChars="0"/>
        <w:jc w:val="both"/>
        <w:rPr>
          <w:rFonts w:hint="default" w:ascii="Times New Roman" w:hAnsi="Times New Roman" w:cs="Times New Roman"/>
          <w:color w:val="auto"/>
          <w:lang w:val="en-US"/>
        </w:rPr>
      </w:pPr>
      <w:r>
        <w:rPr>
          <w:rFonts w:hint="default" w:ascii="Times New Roman" w:hAnsi="Times New Roman" w:cs="Times New Roman"/>
          <w:color w:val="auto"/>
        </w:rPr>
        <w:t xml:space="preserve">Sau quá trình nghiên cứu và triển khai ứng dụng công nghệ Blockchain vào quản lý chuỗi cung ứng và truy xuất nguồn gốc hàng </w:t>
      </w:r>
      <w:r>
        <w:rPr>
          <w:rFonts w:hint="default" w:ascii="Times New Roman" w:hAnsi="Times New Roman" w:cs="Times New Roman"/>
          <w:color w:val="auto"/>
          <w:lang w:val="en-US"/>
        </w:rPr>
        <w:t>hoá</w:t>
      </w:r>
      <w:r>
        <w:rPr>
          <w:rFonts w:hint="default" w:ascii="Times New Roman" w:hAnsi="Times New Roman" w:cs="Times New Roman"/>
          <w:color w:val="auto"/>
        </w:rPr>
        <w:t xml:space="preserve">, chúng tôi nhận thấy đây là một giải pháp hiệu quả và cần thiết trong bối cảnh hiện nay. Hệ thống giúp nâng cao tính minh bạch, đảm bảo độ tin cậy của thông tin sản phẩm và tăng cường khả năng kiểm soát trong toàn bộ chuỗi giá trị. Công nghệ Blockchain cho phép ghi lại mọi giao dịch, biến động hàng </w:t>
      </w:r>
      <w:r>
        <w:rPr>
          <w:rFonts w:hint="default" w:ascii="Times New Roman" w:hAnsi="Times New Roman" w:cs="Times New Roman"/>
          <w:color w:val="auto"/>
          <w:lang w:val="en-US"/>
        </w:rPr>
        <w:t>hoá</w:t>
      </w:r>
      <w:r>
        <w:rPr>
          <w:rFonts w:hint="default" w:ascii="Times New Roman" w:hAnsi="Times New Roman" w:cs="Times New Roman"/>
          <w:color w:val="auto"/>
        </w:rPr>
        <w:t xml:space="preserve"> một cách bất biến, minh bạch, hỗ trợ doanh nghiệp và người tiêu dùng dễ dàng truy xuất nguồn gốc thông qua mã QR hoặc mã định danh kỹ thuật số, đồng thời góp phần nâng cao năng lực xử lý sự cố và đáp ứng các yêu cầu tiêu chuẩn quốc tế về truy xuất. Để phát huy tối đa hiệu quả của hệ thống, chúng tôi kiến nghị tiếp tục phát triển và mở rộng các chức năng, tích hợp thêm các công nghệ tiên tiến như Trí tuệ nhân tạo (AI) và Internet of Things (IoT) nhằm tự động </w:t>
      </w:r>
      <w:r>
        <w:rPr>
          <w:rFonts w:hint="default" w:ascii="Times New Roman" w:hAnsi="Times New Roman" w:cs="Times New Roman"/>
          <w:color w:val="auto"/>
          <w:lang w:val="en-US"/>
        </w:rPr>
        <w:t>hoá</w:t>
      </w:r>
      <w:r>
        <w:rPr>
          <w:rFonts w:hint="default" w:ascii="Times New Roman" w:hAnsi="Times New Roman" w:cs="Times New Roman"/>
          <w:color w:val="auto"/>
        </w:rPr>
        <w:t xml:space="preserve"> quy trình, phân tích dữ liệu theo thời gian thực, và nâng cao hiệu suất vận hành. Ngoài ra, cần chú trọng đến việc đào tạo và hỗ trợ người dùng để đảm bảo khả năng vận hành hiệu quả, đồng thời áp dụng các biện pháp bảo mật hiện đại nhằm bảo vệ dữ liệu và quyền riêng tư. Việc duy trì cơ chế tiếp nhận phản hồi từ người dùng cũng đóng vai trò quan trọng trong việc hoàn thiện hệ thống, hướng đến một nền chuỗi cung ứng minh bạch, an toàn và bền vững.</w:t>
      </w:r>
    </w:p>
    <w:p w14:paraId="771EE832">
      <w:pPr>
        <w:pStyle w:val="2"/>
        <w:bidi w:val="0"/>
        <w:ind w:left="0" w:leftChars="0" w:firstLine="0" w:firstLineChars="0"/>
        <w:jc w:val="center"/>
        <w:outlineLvl w:val="9"/>
        <w:rPr>
          <w:rFonts w:hint="default" w:ascii="Times New Roman" w:hAnsi="Times New Roman" w:cs="Times New Roman"/>
          <w:b/>
          <w:bCs/>
          <w:color w:val="auto"/>
          <w:lang w:val="en-US"/>
        </w:rPr>
      </w:pPr>
    </w:p>
    <w:p w14:paraId="7AD4528B">
      <w:pPr>
        <w:pStyle w:val="2"/>
        <w:bidi w:val="0"/>
        <w:ind w:left="0" w:leftChars="0" w:firstLine="0" w:firstLineChars="0"/>
        <w:jc w:val="center"/>
        <w:outlineLvl w:val="9"/>
        <w:rPr>
          <w:rFonts w:hint="default" w:ascii="Times New Roman" w:hAnsi="Times New Roman" w:cs="Times New Roman"/>
          <w:b/>
          <w:bCs/>
          <w:color w:val="auto"/>
          <w:lang w:val="en-US"/>
        </w:rPr>
      </w:pPr>
    </w:p>
    <w:p w14:paraId="597B62BB">
      <w:pPr>
        <w:pStyle w:val="2"/>
        <w:bidi w:val="0"/>
        <w:ind w:left="0" w:leftChars="0" w:firstLine="0" w:firstLineChars="0"/>
        <w:jc w:val="center"/>
        <w:outlineLvl w:val="9"/>
        <w:rPr>
          <w:rFonts w:hint="default" w:ascii="Times New Roman" w:hAnsi="Times New Roman" w:cs="Times New Roman"/>
          <w:b/>
          <w:bCs/>
          <w:color w:val="auto"/>
          <w:lang w:val="en-US"/>
        </w:rPr>
      </w:pPr>
    </w:p>
    <w:p w14:paraId="70EB82C2">
      <w:pPr>
        <w:rPr>
          <w:rFonts w:hint="default" w:ascii="Times New Roman" w:hAnsi="Times New Roman" w:cs="Times New Roman"/>
          <w:b/>
          <w:bCs/>
          <w:color w:val="auto"/>
          <w:lang w:val="en-US"/>
        </w:rPr>
      </w:pPr>
    </w:p>
    <w:p w14:paraId="3ADCB77D">
      <w:pPr>
        <w:rPr>
          <w:rFonts w:hint="default" w:ascii="Times New Roman" w:hAnsi="Times New Roman" w:cs="Times New Roman"/>
          <w:b/>
          <w:bCs/>
          <w:color w:val="auto"/>
          <w:lang w:val="en-US"/>
        </w:rPr>
      </w:pPr>
    </w:p>
    <w:p w14:paraId="2654AE5B">
      <w:pPr>
        <w:rPr>
          <w:rFonts w:hint="default" w:ascii="Times New Roman" w:hAnsi="Times New Roman" w:cs="Times New Roman"/>
          <w:b/>
          <w:bCs/>
          <w:color w:val="auto"/>
          <w:lang w:val="en-US"/>
        </w:rPr>
      </w:pPr>
    </w:p>
    <w:p w14:paraId="10B8E6E8">
      <w:pPr>
        <w:rPr>
          <w:rFonts w:hint="default" w:ascii="Times New Roman" w:hAnsi="Times New Roman" w:cs="Times New Roman"/>
          <w:b/>
          <w:bCs/>
          <w:color w:val="auto"/>
          <w:lang w:val="en-US"/>
        </w:rPr>
      </w:pPr>
    </w:p>
    <w:p w14:paraId="43F0B4CD">
      <w:pPr>
        <w:rPr>
          <w:rFonts w:hint="default" w:ascii="Times New Roman" w:hAnsi="Times New Roman" w:cs="Times New Roman"/>
          <w:b/>
          <w:bCs/>
          <w:color w:val="auto"/>
          <w:lang w:val="en-US"/>
        </w:rPr>
      </w:pPr>
    </w:p>
    <w:p w14:paraId="3B8CACE8">
      <w:pPr>
        <w:pStyle w:val="2"/>
        <w:bidi w:val="0"/>
        <w:ind w:left="0" w:leftChars="0" w:firstLine="0" w:firstLineChars="0"/>
        <w:jc w:val="center"/>
        <w:rPr>
          <w:rFonts w:hint="default" w:ascii="Times New Roman" w:hAnsi="Times New Roman" w:cs="Times New Roman"/>
          <w:b/>
          <w:bCs/>
          <w:color w:val="auto"/>
          <w:sz w:val="36"/>
          <w:szCs w:val="36"/>
          <w:lang w:val="en-US"/>
        </w:rPr>
      </w:pPr>
      <w:bookmarkStart w:id="78" w:name="_Toc10213"/>
      <w:r>
        <w:rPr>
          <w:rFonts w:hint="default" w:ascii="Times New Roman" w:hAnsi="Times New Roman" w:cs="Times New Roman"/>
          <w:b/>
          <w:bCs/>
          <w:color w:val="auto"/>
          <w:sz w:val="36"/>
          <w:szCs w:val="36"/>
          <w:lang w:val="en-US"/>
        </w:rPr>
        <w:t>DANH MỤC TÀI LIỆU THAM KHẢO</w:t>
      </w:r>
      <w:bookmarkEnd w:id="78"/>
    </w:p>
    <w:p w14:paraId="099811A5">
      <w:pPr>
        <w:ind w:left="0"/>
        <w:outlineLvl w:val="0"/>
        <w:rPr>
          <w:rFonts w:hint="default" w:ascii="Times New Roman" w:hAnsi="Times New Roman" w:cs="Times New Roman"/>
          <w:b/>
          <w:bCs/>
          <w:color w:val="auto"/>
          <w:sz w:val="28"/>
          <w:szCs w:val="28"/>
          <w:lang w:val="en-US"/>
        </w:rPr>
      </w:pPr>
      <w:bookmarkStart w:id="79" w:name="_Toc27223"/>
      <w:r>
        <w:rPr>
          <w:rFonts w:hint="default" w:ascii="Times New Roman" w:hAnsi="Times New Roman" w:cs="Times New Roman"/>
          <w:b/>
          <w:bCs/>
          <w:color w:val="auto"/>
          <w:sz w:val="28"/>
          <w:szCs w:val="28"/>
          <w:lang w:val="en-US"/>
        </w:rPr>
        <w:t>Tiếng Việt:</w:t>
      </w:r>
      <w:bookmarkEnd w:id="79"/>
    </w:p>
    <w:p w14:paraId="61D7273E">
      <w:pPr>
        <w:ind w:left="0"/>
        <w:outlineLvl w:val="9"/>
        <w:rPr>
          <w:rFonts w:hint="default" w:ascii="Times New Roman" w:hAnsi="Times New Roman" w:cs="Times New Roman"/>
          <w:b/>
          <w:bCs/>
          <w:color w:val="auto"/>
          <w:sz w:val="28"/>
          <w:szCs w:val="28"/>
          <w:lang w:val="en-US"/>
        </w:rPr>
      </w:pPr>
    </w:p>
    <w:p w14:paraId="7B64F18E">
      <w:pPr>
        <w:ind w:left="0"/>
        <w:outlineLvl w:val="0"/>
        <w:rPr>
          <w:rFonts w:hint="default" w:ascii="Times New Roman" w:hAnsi="Times New Roman" w:cs="Times New Roman"/>
          <w:b/>
          <w:bCs/>
          <w:color w:val="auto"/>
          <w:sz w:val="28"/>
          <w:szCs w:val="28"/>
          <w:lang w:val="en-US"/>
        </w:rPr>
      </w:pPr>
      <w:bookmarkStart w:id="80" w:name="_Toc9492"/>
      <w:r>
        <w:rPr>
          <w:rFonts w:hint="default" w:ascii="Times New Roman" w:hAnsi="Times New Roman" w:cs="Times New Roman"/>
          <w:b/>
          <w:bCs/>
          <w:color w:val="auto"/>
          <w:sz w:val="28"/>
          <w:szCs w:val="28"/>
          <w:lang w:val="en-US"/>
        </w:rPr>
        <w:t>Tiếng Anh:</w:t>
      </w:r>
      <w:bookmarkEnd w:id="80"/>
    </w:p>
    <w:p w14:paraId="114F7381">
      <w:pPr>
        <w:ind w:left="0" w:leftChars="0" w:firstLine="0" w:firstLineChars="0"/>
        <w:rPr>
          <w:rFonts w:hint="default" w:ascii="Times New Roman" w:hAnsi="Times New Roman" w:cs="Times New Roman"/>
          <w:b/>
          <w:bCs/>
          <w:color w:val="auto"/>
          <w:lang w:val="en-US"/>
        </w:rPr>
      </w:pPr>
    </w:p>
    <w:sectPr>
      <w:pgSz w:w="11910" w:h="16840"/>
      <w:pgMar w:top="1138" w:right="1138" w:bottom="1138" w:left="1701" w:header="0" w:footer="1015" w:gutter="0"/>
      <w:pgNumType w:start="1"/>
      <w:cols w:space="708"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Malgun Gothic">
    <w:panose1 w:val="020B0503020000020004"/>
    <w:charset w:val="81"/>
    <w:family w:val="auto"/>
    <w:pitch w:val="default"/>
    <w:sig w:usb0="9000002F" w:usb1="29D77CFB" w:usb2="00000012" w:usb3="00000000" w:csb0="00080001"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7384028"/>
      <w:docPartObj>
        <w:docPartGallery w:val="autotext"/>
      </w:docPartObj>
    </w:sdtPr>
    <w:sdtContent>
      <w:p w14:paraId="7B992DEC">
        <w:pPr>
          <w:pStyle w:val="14"/>
          <w:jc w:val="center"/>
        </w:pPr>
        <w:r>
          <w:fldChar w:fldCharType="begin"/>
        </w:r>
        <w:r>
          <w:instrText xml:space="preserve"> PAGE   \* MERGEFORMAT </w:instrText>
        </w:r>
        <w:r>
          <w:fldChar w:fldCharType="separate"/>
        </w:r>
        <w:r>
          <w:t>2</w:t>
        </w:r>
        <w:r>
          <w:fldChar w:fldCharType="end"/>
        </w:r>
      </w:p>
    </w:sdtContent>
  </w:sdt>
  <w:p w14:paraId="3E83B151">
    <w:pPr>
      <w:pStyle w:val="1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07BCA"/>
    <w:multiLevelType w:val="multilevel"/>
    <w:tmpl w:val="90F07BCA"/>
    <w:lvl w:ilvl="0" w:tentative="0">
      <w:start w:val="1"/>
      <w:numFmt w:val="lowerLetter"/>
      <w:suff w:val="space"/>
      <w:lvlText w:val="%1."/>
      <w:lvlJc w:val="left"/>
      <w:pPr>
        <w:ind w:left="-567"/>
      </w:pPr>
    </w:lvl>
    <w:lvl w:ilvl="1" w:tentative="0">
      <w:start w:val="1"/>
      <w:numFmt w:val="lowerLetter"/>
      <w:lvlText w:val="%2)"/>
      <w:lvlJc w:val="left"/>
      <w:pPr>
        <w:tabs>
          <w:tab w:val="left" w:pos="840"/>
        </w:tabs>
        <w:ind w:left="273" w:leftChars="0" w:hanging="420" w:firstLineChars="0"/>
      </w:pPr>
      <w:rPr>
        <w:rFonts w:hint="default"/>
      </w:rPr>
    </w:lvl>
    <w:lvl w:ilvl="2" w:tentative="0">
      <w:start w:val="1"/>
      <w:numFmt w:val="lowerRoman"/>
      <w:lvlText w:val="%3."/>
      <w:lvlJc w:val="left"/>
      <w:pPr>
        <w:tabs>
          <w:tab w:val="left" w:pos="1260"/>
        </w:tabs>
        <w:ind w:left="693" w:leftChars="0" w:hanging="420" w:firstLineChars="0"/>
      </w:pPr>
      <w:rPr>
        <w:rFonts w:hint="default"/>
      </w:rPr>
    </w:lvl>
    <w:lvl w:ilvl="3" w:tentative="0">
      <w:start w:val="1"/>
      <w:numFmt w:val="decimal"/>
      <w:lvlText w:val="%4."/>
      <w:lvlJc w:val="left"/>
      <w:pPr>
        <w:tabs>
          <w:tab w:val="left" w:pos="1680"/>
        </w:tabs>
        <w:ind w:left="1113" w:leftChars="0" w:hanging="420" w:firstLineChars="0"/>
      </w:pPr>
      <w:rPr>
        <w:rFonts w:hint="default"/>
      </w:rPr>
    </w:lvl>
    <w:lvl w:ilvl="4" w:tentative="0">
      <w:start w:val="1"/>
      <w:numFmt w:val="lowerLetter"/>
      <w:lvlText w:val="%5)"/>
      <w:lvlJc w:val="left"/>
      <w:pPr>
        <w:tabs>
          <w:tab w:val="left" w:pos="2100"/>
        </w:tabs>
        <w:ind w:left="1533" w:leftChars="0" w:hanging="420" w:firstLineChars="0"/>
      </w:pPr>
      <w:rPr>
        <w:rFonts w:hint="default"/>
      </w:rPr>
    </w:lvl>
    <w:lvl w:ilvl="5" w:tentative="0">
      <w:start w:val="1"/>
      <w:numFmt w:val="lowerRoman"/>
      <w:lvlText w:val="%6."/>
      <w:lvlJc w:val="left"/>
      <w:pPr>
        <w:tabs>
          <w:tab w:val="left" w:pos="2520"/>
        </w:tabs>
        <w:ind w:left="1953" w:leftChars="0" w:hanging="420" w:firstLineChars="0"/>
      </w:pPr>
      <w:rPr>
        <w:rFonts w:hint="default"/>
      </w:rPr>
    </w:lvl>
    <w:lvl w:ilvl="6" w:tentative="0">
      <w:start w:val="1"/>
      <w:numFmt w:val="decimal"/>
      <w:lvlText w:val="%7."/>
      <w:lvlJc w:val="left"/>
      <w:pPr>
        <w:tabs>
          <w:tab w:val="left" w:pos="2940"/>
        </w:tabs>
        <w:ind w:left="2373" w:leftChars="0" w:hanging="420" w:firstLineChars="0"/>
      </w:pPr>
      <w:rPr>
        <w:rFonts w:hint="default"/>
      </w:rPr>
    </w:lvl>
    <w:lvl w:ilvl="7" w:tentative="0">
      <w:start w:val="1"/>
      <w:numFmt w:val="lowerLetter"/>
      <w:lvlText w:val="%8)"/>
      <w:lvlJc w:val="left"/>
      <w:pPr>
        <w:tabs>
          <w:tab w:val="left" w:pos="3360"/>
        </w:tabs>
        <w:ind w:left="2793" w:leftChars="0" w:hanging="420" w:firstLineChars="0"/>
      </w:pPr>
      <w:rPr>
        <w:rFonts w:hint="default"/>
      </w:rPr>
    </w:lvl>
    <w:lvl w:ilvl="8" w:tentative="0">
      <w:start w:val="1"/>
      <w:numFmt w:val="lowerRoman"/>
      <w:lvlText w:val="%9."/>
      <w:lvlJc w:val="left"/>
      <w:pPr>
        <w:tabs>
          <w:tab w:val="left" w:pos="3780"/>
        </w:tabs>
        <w:ind w:left="3213" w:leftChars="0" w:hanging="420" w:firstLineChars="0"/>
      </w:pPr>
      <w:rPr>
        <w:rFonts w:hint="default"/>
      </w:rPr>
    </w:lvl>
  </w:abstractNum>
  <w:abstractNum w:abstractNumId="1">
    <w:nsid w:val="963954FC"/>
    <w:multiLevelType w:val="singleLevel"/>
    <w:tmpl w:val="963954F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A1004310"/>
    <w:multiLevelType w:val="singleLevel"/>
    <w:tmpl w:val="A10043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A1C06E5"/>
    <w:multiLevelType w:val="singleLevel"/>
    <w:tmpl w:val="CA1C06E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CDA3C44B"/>
    <w:multiLevelType w:val="singleLevel"/>
    <w:tmpl w:val="CDA3C44B"/>
    <w:lvl w:ilvl="0" w:tentative="0">
      <w:start w:val="1"/>
      <w:numFmt w:val="decimal"/>
      <w:suff w:val="space"/>
      <w:lvlText w:val="%1."/>
      <w:lvlJc w:val="left"/>
    </w:lvl>
  </w:abstractNum>
  <w:abstractNum w:abstractNumId="5">
    <w:nsid w:val="DA57F5C4"/>
    <w:multiLevelType w:val="singleLevel"/>
    <w:tmpl w:val="DA57F5C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063B2D6A"/>
    <w:multiLevelType w:val="multilevel"/>
    <w:tmpl w:val="063B2D6A"/>
    <w:lvl w:ilvl="0" w:tentative="0">
      <w:start w:val="1"/>
      <w:numFmt w:val="decimal"/>
      <w:lvlText w:val="%1."/>
      <w:lvlJc w:val="left"/>
      <w:pPr>
        <w:ind w:left="480" w:hanging="480"/>
      </w:pPr>
      <w:rPr>
        <w:rFonts w:hint="default"/>
      </w:rPr>
    </w:lvl>
    <w:lvl w:ilvl="1" w:tentative="0">
      <w:start w:val="1"/>
      <w:numFmt w:val="decimal"/>
      <w:lvlText w:val="%1.%2."/>
      <w:lvlJc w:val="left"/>
      <w:pPr>
        <w:ind w:left="720" w:hanging="720"/>
      </w:pPr>
      <w:rPr>
        <w:rFonts w:hint="default" w:ascii="Times New Roman" w:hAnsi="Times New Roman" w:cs="Times New Roman"/>
        <w:color w:val="auto"/>
      </w:rPr>
    </w:lvl>
    <w:lvl w:ilvl="2" w:tentative="0">
      <w:start w:val="1"/>
      <w:numFmt w:val="decimal"/>
      <w:lvlText w:val="%1.%2.%3."/>
      <w:lvlJc w:val="left"/>
      <w:pPr>
        <w:ind w:left="720" w:hanging="720"/>
      </w:pPr>
      <w:rPr>
        <w:rFonts w:hint="default" w:ascii="Times New Roman" w:hAnsi="Times New Roman" w:cs="Times New Roman"/>
        <w:b/>
        <w:bCs/>
        <w:color w:val="auto"/>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7">
    <w:nsid w:val="0721303B"/>
    <w:multiLevelType w:val="multilevel"/>
    <w:tmpl w:val="072130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7DA6034"/>
    <w:multiLevelType w:val="multilevel"/>
    <w:tmpl w:val="07DA6034"/>
    <w:lvl w:ilvl="0" w:tentative="0">
      <w:start w:val="1"/>
      <w:numFmt w:val="lowerLetter"/>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07EF06C7"/>
    <w:multiLevelType w:val="multilevel"/>
    <w:tmpl w:val="07EF06C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0D9E6D72"/>
    <w:multiLevelType w:val="multilevel"/>
    <w:tmpl w:val="0D9E6D72"/>
    <w:lvl w:ilvl="0" w:tentative="0">
      <w:start w:val="1"/>
      <w:numFmt w:val="lowerLetter"/>
      <w:suff w:val="space"/>
      <w:lvlText w:val="%1."/>
      <w:lvlJc w:val="left"/>
      <w:pPr>
        <w:ind w:left="-567"/>
      </w:pPr>
      <w:rPr>
        <w:rFonts w:hint="default"/>
        <w:b/>
        <w:bCs/>
        <w:sz w:val="28"/>
        <w:szCs w:val="28"/>
      </w:rPr>
    </w:lvl>
    <w:lvl w:ilvl="1" w:tentative="0">
      <w:start w:val="1"/>
      <w:numFmt w:val="lowerLetter"/>
      <w:lvlText w:val="%2)"/>
      <w:lvlJc w:val="left"/>
      <w:pPr>
        <w:tabs>
          <w:tab w:val="left" w:pos="840"/>
        </w:tabs>
        <w:ind w:left="273" w:leftChars="0" w:hanging="420" w:firstLineChars="0"/>
      </w:pPr>
      <w:rPr>
        <w:rFonts w:hint="default"/>
      </w:rPr>
    </w:lvl>
    <w:lvl w:ilvl="2" w:tentative="0">
      <w:start w:val="1"/>
      <w:numFmt w:val="lowerRoman"/>
      <w:lvlText w:val="%3."/>
      <w:lvlJc w:val="left"/>
      <w:pPr>
        <w:tabs>
          <w:tab w:val="left" w:pos="1260"/>
        </w:tabs>
        <w:ind w:left="693" w:leftChars="0" w:hanging="420" w:firstLineChars="0"/>
      </w:pPr>
      <w:rPr>
        <w:rFonts w:hint="default"/>
      </w:rPr>
    </w:lvl>
    <w:lvl w:ilvl="3" w:tentative="0">
      <w:start w:val="1"/>
      <w:numFmt w:val="decimal"/>
      <w:lvlText w:val="%4."/>
      <w:lvlJc w:val="left"/>
      <w:pPr>
        <w:tabs>
          <w:tab w:val="left" w:pos="1680"/>
        </w:tabs>
        <w:ind w:left="1113" w:leftChars="0" w:hanging="420" w:firstLineChars="0"/>
      </w:pPr>
      <w:rPr>
        <w:rFonts w:hint="default"/>
      </w:rPr>
    </w:lvl>
    <w:lvl w:ilvl="4" w:tentative="0">
      <w:start w:val="1"/>
      <w:numFmt w:val="lowerLetter"/>
      <w:lvlText w:val="%5)"/>
      <w:lvlJc w:val="left"/>
      <w:pPr>
        <w:tabs>
          <w:tab w:val="left" w:pos="2100"/>
        </w:tabs>
        <w:ind w:left="1533" w:leftChars="0" w:hanging="420" w:firstLineChars="0"/>
      </w:pPr>
      <w:rPr>
        <w:rFonts w:hint="default"/>
      </w:rPr>
    </w:lvl>
    <w:lvl w:ilvl="5" w:tentative="0">
      <w:start w:val="1"/>
      <w:numFmt w:val="lowerRoman"/>
      <w:lvlText w:val="%6."/>
      <w:lvlJc w:val="left"/>
      <w:pPr>
        <w:tabs>
          <w:tab w:val="left" w:pos="2520"/>
        </w:tabs>
        <w:ind w:left="1953" w:leftChars="0" w:hanging="420" w:firstLineChars="0"/>
      </w:pPr>
      <w:rPr>
        <w:rFonts w:hint="default"/>
      </w:rPr>
    </w:lvl>
    <w:lvl w:ilvl="6" w:tentative="0">
      <w:start w:val="1"/>
      <w:numFmt w:val="decimal"/>
      <w:lvlText w:val="%7."/>
      <w:lvlJc w:val="left"/>
      <w:pPr>
        <w:tabs>
          <w:tab w:val="left" w:pos="2940"/>
        </w:tabs>
        <w:ind w:left="2373" w:leftChars="0" w:hanging="420" w:firstLineChars="0"/>
      </w:pPr>
      <w:rPr>
        <w:rFonts w:hint="default"/>
      </w:rPr>
    </w:lvl>
    <w:lvl w:ilvl="7" w:tentative="0">
      <w:start w:val="1"/>
      <w:numFmt w:val="lowerLetter"/>
      <w:lvlText w:val="%8)"/>
      <w:lvlJc w:val="left"/>
      <w:pPr>
        <w:tabs>
          <w:tab w:val="left" w:pos="3360"/>
        </w:tabs>
        <w:ind w:left="2793" w:leftChars="0" w:hanging="420" w:firstLineChars="0"/>
      </w:pPr>
      <w:rPr>
        <w:rFonts w:hint="default"/>
      </w:rPr>
    </w:lvl>
    <w:lvl w:ilvl="8" w:tentative="0">
      <w:start w:val="1"/>
      <w:numFmt w:val="lowerRoman"/>
      <w:lvlText w:val="%9."/>
      <w:lvlJc w:val="left"/>
      <w:pPr>
        <w:tabs>
          <w:tab w:val="left" w:pos="3780"/>
        </w:tabs>
        <w:ind w:left="3213" w:leftChars="0" w:hanging="420" w:firstLineChars="0"/>
      </w:pPr>
      <w:rPr>
        <w:rFonts w:hint="default"/>
      </w:rPr>
    </w:lvl>
  </w:abstractNum>
  <w:abstractNum w:abstractNumId="11">
    <w:nsid w:val="15DC8435"/>
    <w:multiLevelType w:val="singleLevel"/>
    <w:tmpl w:val="15DC8435"/>
    <w:lvl w:ilvl="0" w:tentative="0">
      <w:start w:val="1"/>
      <w:numFmt w:val="decimal"/>
      <w:suff w:val="space"/>
      <w:lvlText w:val="%1."/>
      <w:lvlJc w:val="left"/>
    </w:lvl>
  </w:abstractNum>
  <w:abstractNum w:abstractNumId="12">
    <w:nsid w:val="198002FD"/>
    <w:multiLevelType w:val="multilevel"/>
    <w:tmpl w:val="198002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Letter"/>
      <w:lvlText w:val="%2."/>
      <w:lvlJc w:val="left"/>
      <w:pPr>
        <w:ind w:left="1440" w:hanging="360"/>
      </w:pPr>
      <w:rPr>
        <w:rFonts w:hint="default"/>
      </w:rPr>
    </w:lvl>
    <w:lvl w:ilvl="2" w:tentative="0">
      <w:start w:val="1"/>
      <w:numFmt w:val="lowerLetter"/>
      <w:lvlText w:val="%3)"/>
      <w:lvlJc w:val="left"/>
      <w:pPr>
        <w:ind w:left="2160" w:hanging="360"/>
      </w:p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BA30249"/>
    <w:multiLevelType w:val="multilevel"/>
    <w:tmpl w:val="1BA302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1C2908FE"/>
    <w:multiLevelType w:val="multilevel"/>
    <w:tmpl w:val="1C2908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1D01697E"/>
    <w:multiLevelType w:val="multilevel"/>
    <w:tmpl w:val="1D0169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2A204CE3"/>
    <w:multiLevelType w:val="multilevel"/>
    <w:tmpl w:val="2A204CE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341E26D4"/>
    <w:multiLevelType w:val="singleLevel"/>
    <w:tmpl w:val="341E26D4"/>
    <w:lvl w:ilvl="0" w:tentative="0">
      <w:start w:val="1"/>
      <w:numFmt w:val="decimal"/>
      <w:suff w:val="space"/>
      <w:lvlText w:val="%1."/>
      <w:lvlJc w:val="left"/>
    </w:lvl>
  </w:abstractNum>
  <w:abstractNum w:abstractNumId="18">
    <w:nsid w:val="355C56AA"/>
    <w:multiLevelType w:val="multilevel"/>
    <w:tmpl w:val="355C56AA"/>
    <w:lvl w:ilvl="0" w:tentative="0">
      <w:start w:val="1"/>
      <w:numFmt w:val="bullet"/>
      <w:lvlText w:val=""/>
      <w:lvlJc w:val="left"/>
      <w:pPr>
        <w:tabs>
          <w:tab w:val="left" w:pos="-420"/>
        </w:tabs>
        <w:ind w:left="300" w:hanging="360"/>
      </w:pPr>
      <w:rPr>
        <w:rFonts w:hint="default" w:ascii="Symbol" w:hAnsi="Symbol"/>
      </w:rPr>
    </w:lvl>
    <w:lvl w:ilvl="1" w:tentative="0">
      <w:start w:val="1"/>
      <w:numFmt w:val="bullet"/>
      <w:lvlText w:val="o"/>
      <w:lvlJc w:val="left"/>
      <w:pPr>
        <w:tabs>
          <w:tab w:val="left" w:pos="-420"/>
        </w:tabs>
        <w:ind w:left="1020" w:hanging="360"/>
      </w:pPr>
      <w:rPr>
        <w:rFonts w:hint="default" w:ascii="Courier New" w:hAnsi="Courier New" w:cs="Courier New"/>
      </w:rPr>
    </w:lvl>
    <w:lvl w:ilvl="2" w:tentative="0">
      <w:start w:val="1"/>
      <w:numFmt w:val="bullet"/>
      <w:lvlText w:val=""/>
      <w:lvlJc w:val="left"/>
      <w:pPr>
        <w:tabs>
          <w:tab w:val="left" w:pos="-420"/>
        </w:tabs>
        <w:ind w:left="1740" w:hanging="360"/>
      </w:pPr>
      <w:rPr>
        <w:rFonts w:hint="default" w:ascii="Wingdings" w:hAnsi="Wingdings"/>
      </w:rPr>
    </w:lvl>
    <w:lvl w:ilvl="3" w:tentative="0">
      <w:start w:val="1"/>
      <w:numFmt w:val="bullet"/>
      <w:lvlText w:val=""/>
      <w:lvlJc w:val="left"/>
      <w:pPr>
        <w:tabs>
          <w:tab w:val="left" w:pos="-420"/>
        </w:tabs>
        <w:ind w:left="2460" w:hanging="360"/>
      </w:pPr>
      <w:rPr>
        <w:rFonts w:hint="default" w:ascii="Symbol" w:hAnsi="Symbol"/>
      </w:rPr>
    </w:lvl>
    <w:lvl w:ilvl="4" w:tentative="0">
      <w:start w:val="1"/>
      <w:numFmt w:val="bullet"/>
      <w:lvlText w:val="o"/>
      <w:lvlJc w:val="left"/>
      <w:pPr>
        <w:tabs>
          <w:tab w:val="left" w:pos="-420"/>
        </w:tabs>
        <w:ind w:left="3180" w:hanging="360"/>
      </w:pPr>
      <w:rPr>
        <w:rFonts w:hint="default" w:ascii="Courier New" w:hAnsi="Courier New" w:cs="Courier New"/>
      </w:rPr>
    </w:lvl>
    <w:lvl w:ilvl="5" w:tentative="0">
      <w:start w:val="1"/>
      <w:numFmt w:val="bullet"/>
      <w:lvlText w:val=""/>
      <w:lvlJc w:val="left"/>
      <w:pPr>
        <w:tabs>
          <w:tab w:val="left" w:pos="-420"/>
        </w:tabs>
        <w:ind w:left="3900" w:hanging="360"/>
      </w:pPr>
      <w:rPr>
        <w:rFonts w:hint="default" w:ascii="Wingdings" w:hAnsi="Wingdings"/>
      </w:rPr>
    </w:lvl>
    <w:lvl w:ilvl="6" w:tentative="0">
      <w:start w:val="1"/>
      <w:numFmt w:val="bullet"/>
      <w:lvlText w:val=""/>
      <w:lvlJc w:val="left"/>
      <w:pPr>
        <w:tabs>
          <w:tab w:val="left" w:pos="-420"/>
        </w:tabs>
        <w:ind w:left="4620" w:hanging="360"/>
      </w:pPr>
      <w:rPr>
        <w:rFonts w:hint="default" w:ascii="Symbol" w:hAnsi="Symbol"/>
      </w:rPr>
    </w:lvl>
    <w:lvl w:ilvl="7" w:tentative="0">
      <w:start w:val="1"/>
      <w:numFmt w:val="bullet"/>
      <w:lvlText w:val="o"/>
      <w:lvlJc w:val="left"/>
      <w:pPr>
        <w:tabs>
          <w:tab w:val="left" w:pos="-420"/>
        </w:tabs>
        <w:ind w:left="5340" w:hanging="360"/>
      </w:pPr>
      <w:rPr>
        <w:rFonts w:hint="default" w:ascii="Courier New" w:hAnsi="Courier New" w:cs="Courier New"/>
      </w:rPr>
    </w:lvl>
    <w:lvl w:ilvl="8" w:tentative="0">
      <w:start w:val="1"/>
      <w:numFmt w:val="bullet"/>
      <w:lvlText w:val=""/>
      <w:lvlJc w:val="left"/>
      <w:pPr>
        <w:tabs>
          <w:tab w:val="left" w:pos="-420"/>
        </w:tabs>
        <w:ind w:left="6060" w:hanging="360"/>
      </w:pPr>
      <w:rPr>
        <w:rFonts w:hint="default" w:ascii="Wingdings" w:hAnsi="Wingdings"/>
      </w:rPr>
    </w:lvl>
  </w:abstractNum>
  <w:abstractNum w:abstractNumId="19">
    <w:nsid w:val="3AC73324"/>
    <w:multiLevelType w:val="multilevel"/>
    <w:tmpl w:val="3AC733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E87098E"/>
    <w:multiLevelType w:val="multilevel"/>
    <w:tmpl w:val="3E8709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78259D5"/>
    <w:multiLevelType w:val="singleLevel"/>
    <w:tmpl w:val="478259D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2">
    <w:nsid w:val="49354A49"/>
    <w:multiLevelType w:val="multilevel"/>
    <w:tmpl w:val="49354A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40723F9"/>
    <w:multiLevelType w:val="multilevel"/>
    <w:tmpl w:val="540723F9"/>
    <w:lvl w:ilvl="0" w:tentative="0">
      <w:start w:val="1"/>
      <w:numFmt w:val="lowerLetter"/>
      <w:suff w:val="space"/>
      <w:lvlText w:val="%1."/>
      <w:lvlJc w:val="left"/>
      <w:pPr>
        <w:ind w:left="0" w:firstLine="0"/>
      </w:pPr>
      <w:rPr>
        <w:rFonts w:hint="default" w:ascii="Times New Roman" w:hAnsi="Times New Roman" w:cs="Times New Roman"/>
        <w:b/>
        <w:bCs/>
        <w:color w:val="auto"/>
        <w:sz w:val="26"/>
        <w:szCs w:val="26"/>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4">
    <w:nsid w:val="599B1C5C"/>
    <w:multiLevelType w:val="singleLevel"/>
    <w:tmpl w:val="599B1C5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5">
    <w:nsid w:val="645F497D"/>
    <w:multiLevelType w:val="singleLevel"/>
    <w:tmpl w:val="645F497D"/>
    <w:lvl w:ilvl="0" w:tentative="0">
      <w:start w:val="1"/>
      <w:numFmt w:val="lowerLetter"/>
      <w:suff w:val="space"/>
      <w:lvlText w:val="%1."/>
      <w:lvlJc w:val="left"/>
      <w:pPr>
        <w:ind w:left="-567"/>
      </w:pPr>
      <w:rPr>
        <w:rFonts w:hint="default"/>
        <w:b/>
        <w:bCs/>
        <w:color w:val="auto"/>
      </w:rPr>
    </w:lvl>
  </w:abstractNum>
  <w:abstractNum w:abstractNumId="26">
    <w:nsid w:val="64CA7CD4"/>
    <w:multiLevelType w:val="singleLevel"/>
    <w:tmpl w:val="64CA7CD4"/>
    <w:lvl w:ilvl="0" w:tentative="0">
      <w:start w:val="1"/>
      <w:numFmt w:val="lowerLetter"/>
      <w:suff w:val="space"/>
      <w:lvlText w:val="%1."/>
      <w:lvlJc w:val="left"/>
      <w:pPr>
        <w:ind w:left="-567"/>
      </w:pPr>
      <w:rPr>
        <w:rFonts w:hint="default"/>
        <w:b/>
        <w:bCs/>
      </w:rPr>
    </w:lvl>
  </w:abstractNum>
  <w:abstractNum w:abstractNumId="27">
    <w:nsid w:val="6C27695C"/>
    <w:multiLevelType w:val="multilevel"/>
    <w:tmpl w:val="6C27695C"/>
    <w:lvl w:ilvl="0" w:tentative="0">
      <w:start w:val="1"/>
      <w:numFmt w:val="lowerLetter"/>
      <w:lvlText w:val="%1."/>
      <w:lvlJc w:val="left"/>
      <w:pPr>
        <w:ind w:left="360" w:hanging="360"/>
      </w:pPr>
      <w:rPr>
        <w:rFonts w:hint="default"/>
        <w:color w:val="auto"/>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28">
    <w:nsid w:val="6CEE2514"/>
    <w:multiLevelType w:val="multilevel"/>
    <w:tmpl w:val="6CEE25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6F9A4169"/>
    <w:multiLevelType w:val="multilevel"/>
    <w:tmpl w:val="6F9A41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76D21FB7"/>
    <w:multiLevelType w:val="multilevel"/>
    <w:tmpl w:val="76D21F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7BBF2978"/>
    <w:multiLevelType w:val="multilevel"/>
    <w:tmpl w:val="7BBF29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7EE38A6A"/>
    <w:multiLevelType w:val="singleLevel"/>
    <w:tmpl w:val="7EE38A6A"/>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6"/>
  </w:num>
  <w:num w:numId="2">
    <w:abstractNumId w:val="16"/>
  </w:num>
  <w:num w:numId="3">
    <w:abstractNumId w:val="12"/>
  </w:num>
  <w:num w:numId="4">
    <w:abstractNumId w:val="27"/>
  </w:num>
  <w:num w:numId="5">
    <w:abstractNumId w:val="28"/>
  </w:num>
  <w:num w:numId="6">
    <w:abstractNumId w:val="8"/>
  </w:num>
  <w:num w:numId="7">
    <w:abstractNumId w:val="9"/>
  </w:num>
  <w:num w:numId="8">
    <w:abstractNumId w:val="22"/>
  </w:num>
  <w:num w:numId="9">
    <w:abstractNumId w:val="7"/>
  </w:num>
  <w:num w:numId="10">
    <w:abstractNumId w:val="14"/>
  </w:num>
  <w:num w:numId="11">
    <w:abstractNumId w:val="20"/>
  </w:num>
  <w:num w:numId="12">
    <w:abstractNumId w:val="30"/>
  </w:num>
  <w:num w:numId="13">
    <w:abstractNumId w:val="31"/>
  </w:num>
  <w:num w:numId="14">
    <w:abstractNumId w:val="0"/>
  </w:num>
  <w:num w:numId="15">
    <w:abstractNumId w:val="10"/>
  </w:num>
  <w:num w:numId="16">
    <w:abstractNumId w:val="26"/>
  </w:num>
  <w:num w:numId="17">
    <w:abstractNumId w:val="23"/>
  </w:num>
  <w:num w:numId="18">
    <w:abstractNumId w:val="1"/>
  </w:num>
  <w:num w:numId="19">
    <w:abstractNumId w:val="19"/>
  </w:num>
  <w:num w:numId="20">
    <w:abstractNumId w:val="29"/>
  </w:num>
  <w:num w:numId="21">
    <w:abstractNumId w:val="13"/>
  </w:num>
  <w:num w:numId="22">
    <w:abstractNumId w:val="15"/>
  </w:num>
  <w:num w:numId="23">
    <w:abstractNumId w:val="32"/>
  </w:num>
  <w:num w:numId="24">
    <w:abstractNumId w:val="18"/>
  </w:num>
  <w:num w:numId="25">
    <w:abstractNumId w:val="11"/>
  </w:num>
  <w:num w:numId="26">
    <w:abstractNumId w:val="2"/>
  </w:num>
  <w:num w:numId="27">
    <w:abstractNumId w:val="17"/>
  </w:num>
  <w:num w:numId="28">
    <w:abstractNumId w:val="5"/>
  </w:num>
  <w:num w:numId="29">
    <w:abstractNumId w:val="21"/>
  </w:num>
  <w:num w:numId="30">
    <w:abstractNumId w:val="4"/>
  </w:num>
  <w:num w:numId="31">
    <w:abstractNumId w:val="3"/>
  </w:num>
  <w:num w:numId="32">
    <w:abstractNumId w:val="24"/>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C14"/>
    <w:rsid w:val="000468BF"/>
    <w:rsid w:val="000A44EB"/>
    <w:rsid w:val="000B275C"/>
    <w:rsid w:val="00102D40"/>
    <w:rsid w:val="001A268E"/>
    <w:rsid w:val="001E2CDB"/>
    <w:rsid w:val="0022758E"/>
    <w:rsid w:val="0024424A"/>
    <w:rsid w:val="00301705"/>
    <w:rsid w:val="00303E2D"/>
    <w:rsid w:val="0032483D"/>
    <w:rsid w:val="00331F7B"/>
    <w:rsid w:val="003322DE"/>
    <w:rsid w:val="00455029"/>
    <w:rsid w:val="0046773C"/>
    <w:rsid w:val="004D64E2"/>
    <w:rsid w:val="004D7269"/>
    <w:rsid w:val="004F4B15"/>
    <w:rsid w:val="00595818"/>
    <w:rsid w:val="005E03ED"/>
    <w:rsid w:val="00630CC1"/>
    <w:rsid w:val="00767C67"/>
    <w:rsid w:val="00767F55"/>
    <w:rsid w:val="0077128D"/>
    <w:rsid w:val="007B2B29"/>
    <w:rsid w:val="007B6385"/>
    <w:rsid w:val="00885764"/>
    <w:rsid w:val="008C507F"/>
    <w:rsid w:val="00905938"/>
    <w:rsid w:val="009E1D8F"/>
    <w:rsid w:val="009E6515"/>
    <w:rsid w:val="00A86441"/>
    <w:rsid w:val="00AB0C8E"/>
    <w:rsid w:val="00B461D6"/>
    <w:rsid w:val="00B901F2"/>
    <w:rsid w:val="00BA1CAA"/>
    <w:rsid w:val="00BC0496"/>
    <w:rsid w:val="00C75FC8"/>
    <w:rsid w:val="00CA507E"/>
    <w:rsid w:val="00CB3646"/>
    <w:rsid w:val="00CC0C14"/>
    <w:rsid w:val="00CD60EE"/>
    <w:rsid w:val="00CE7C7D"/>
    <w:rsid w:val="00D16E8A"/>
    <w:rsid w:val="00D55BC1"/>
    <w:rsid w:val="00D607ED"/>
    <w:rsid w:val="00D720E3"/>
    <w:rsid w:val="00E77E6D"/>
    <w:rsid w:val="00EE3D87"/>
    <w:rsid w:val="00FD64C0"/>
    <w:rsid w:val="00FD7CE2"/>
    <w:rsid w:val="030E7DBE"/>
    <w:rsid w:val="031A3F57"/>
    <w:rsid w:val="05EE0266"/>
    <w:rsid w:val="07B713B2"/>
    <w:rsid w:val="09FF02D4"/>
    <w:rsid w:val="0B843895"/>
    <w:rsid w:val="0D234DF9"/>
    <w:rsid w:val="108B4A7F"/>
    <w:rsid w:val="111D4968"/>
    <w:rsid w:val="116B59F5"/>
    <w:rsid w:val="12D554B2"/>
    <w:rsid w:val="132B7B49"/>
    <w:rsid w:val="13A523E7"/>
    <w:rsid w:val="144946E3"/>
    <w:rsid w:val="15DB30B8"/>
    <w:rsid w:val="1CAF251B"/>
    <w:rsid w:val="1FAF2DE9"/>
    <w:rsid w:val="20D70A5D"/>
    <w:rsid w:val="216F7771"/>
    <w:rsid w:val="2BB864CA"/>
    <w:rsid w:val="33F31454"/>
    <w:rsid w:val="35313A15"/>
    <w:rsid w:val="363E3B8C"/>
    <w:rsid w:val="3FC16999"/>
    <w:rsid w:val="41A6229A"/>
    <w:rsid w:val="45DA07E1"/>
    <w:rsid w:val="4BAD7C0A"/>
    <w:rsid w:val="4CB35256"/>
    <w:rsid w:val="52005DE4"/>
    <w:rsid w:val="524B14EF"/>
    <w:rsid w:val="543B4755"/>
    <w:rsid w:val="555250C2"/>
    <w:rsid w:val="56D9284D"/>
    <w:rsid w:val="58CD6A5F"/>
    <w:rsid w:val="5BE95372"/>
    <w:rsid w:val="5DC7538C"/>
    <w:rsid w:val="5F1D6FFE"/>
    <w:rsid w:val="5FC359BD"/>
    <w:rsid w:val="612977F3"/>
    <w:rsid w:val="62DD7B64"/>
    <w:rsid w:val="638A3FB0"/>
    <w:rsid w:val="64BA469D"/>
    <w:rsid w:val="6592005A"/>
    <w:rsid w:val="66EC2B46"/>
    <w:rsid w:val="6ABA6400"/>
    <w:rsid w:val="757A1EE3"/>
    <w:rsid w:val="78C86137"/>
    <w:rsid w:val="79DB0FC0"/>
    <w:rsid w:val="7B5A2D95"/>
    <w:rsid w:val="7B6A05D7"/>
    <w:rsid w:val="7CEF24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ind w:left="567"/>
    </w:pPr>
    <w:rPr>
      <w:rFonts w:ascii="Times New Roman" w:hAnsi="Times New Roman" w:eastAsia="Times New Roman" w:cs="Times New Roman"/>
      <w:kern w:val="0"/>
      <w:sz w:val="26"/>
      <w:szCs w:val="22"/>
      <w:lang w:val="vi" w:eastAsia="en-US" w:bidi="ar-SA"/>
      <w14:ligatures w14:val="none"/>
    </w:rPr>
  </w:style>
  <w:style w:type="paragraph" w:styleId="2">
    <w:name w:val="heading 1"/>
    <w:basedOn w:val="1"/>
    <w:next w:val="1"/>
    <w:link w:val="29"/>
    <w:qFormat/>
    <w:uiPriority w:val="9"/>
    <w:pPr>
      <w:keepNext/>
      <w:keepLines/>
      <w:spacing w:before="360" w:after="80"/>
      <w:jc w:val="center"/>
      <w:outlineLvl w:val="0"/>
    </w:pPr>
    <w:rPr>
      <w:rFonts w:asciiTheme="majorAscii" w:hAnsiTheme="majorAscii" w:eastAsiaTheme="majorEastAsia" w:cstheme="majorBidi"/>
      <w:color w:val="000000" w:themeColor="text1"/>
      <w:sz w:val="40"/>
      <w:szCs w:val="40"/>
      <w14:textFill>
        <w14:solidFill>
          <w14:schemeClr w14:val="tx1"/>
        </w14:solidFill>
      </w14:textFill>
    </w:rPr>
  </w:style>
  <w:style w:type="paragraph" w:styleId="3">
    <w:name w:val="heading 2"/>
    <w:basedOn w:val="1"/>
    <w:next w:val="1"/>
    <w:link w:val="28"/>
    <w:unhideWhenUsed/>
    <w:qFormat/>
    <w:uiPriority w:val="9"/>
    <w:pPr>
      <w:keepNext/>
      <w:keepLines/>
      <w:spacing w:before="160" w:after="80"/>
      <w:outlineLvl w:val="1"/>
    </w:pPr>
    <w:rPr>
      <w:rFonts w:asciiTheme="majorAscii" w:hAnsiTheme="majorAscii" w:eastAsiaTheme="majorEastAsia" w:cstheme="majorBidi"/>
      <w:b/>
      <w:color w:val="104862" w:themeColor="accent1" w:themeShade="BF"/>
      <w:sz w:val="32"/>
      <w:szCs w:val="32"/>
    </w:rPr>
  </w:style>
  <w:style w:type="paragraph" w:styleId="4">
    <w:name w:val="heading 3"/>
    <w:basedOn w:val="1"/>
    <w:next w:val="1"/>
    <w:link w:val="3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ody Text"/>
    <w:basedOn w:val="1"/>
    <w:link w:val="46"/>
    <w:qFormat/>
    <w:uiPriority w:val="1"/>
    <w:pPr>
      <w:autoSpaceDE w:val="0"/>
      <w:autoSpaceDN w:val="0"/>
    </w:pPr>
    <w:rPr>
      <w:szCs w:val="26"/>
    </w:rPr>
  </w:style>
  <w:style w:type="paragraph" w:styleId="14">
    <w:name w:val="footer"/>
    <w:basedOn w:val="1"/>
    <w:link w:val="47"/>
    <w:unhideWhenUsed/>
    <w:qFormat/>
    <w:uiPriority w:val="99"/>
    <w:pPr>
      <w:tabs>
        <w:tab w:val="center" w:pos="4153"/>
        <w:tab w:val="right" w:pos="8306"/>
      </w:tabs>
      <w:snapToGrid w:val="0"/>
    </w:pPr>
    <w:rPr>
      <w:sz w:val="18"/>
      <w:szCs w:val="18"/>
    </w:rPr>
  </w:style>
  <w:style w:type="paragraph" w:styleId="15">
    <w:name w:val="header"/>
    <w:basedOn w:val="1"/>
    <w:link w:val="49"/>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467886" w:themeColor="hyperlink"/>
      <w:u w:val="single"/>
      <w14:textFill>
        <w14:solidFill>
          <w14:schemeClr w14:val="hlink"/>
        </w14:solidFill>
      </w14:textFill>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8"/>
    <w:qFormat/>
    <w:uiPriority w:val="11"/>
    <w:pPr>
      <w:ind w:left="567"/>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rPr>
      <w:rFonts w:ascii="Times New Roman" w:hAnsi="Times New Roman" w:eastAsiaTheme="minorHAnsi"/>
      <w:kern w:val="0"/>
      <w:sz w:val="28"/>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style>
  <w:style w:type="paragraph" w:styleId="23">
    <w:name w:val="Title"/>
    <w:basedOn w:val="1"/>
    <w:next w:val="1"/>
    <w:link w:val="37"/>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tabs>
        <w:tab w:val="left" w:pos="520"/>
        <w:tab w:val="right" w:leader="dot" w:pos="9065"/>
      </w:tabs>
      <w:spacing w:after="100"/>
      <w:ind w:left="0"/>
      <w:jc w:val="center"/>
    </w:pPr>
    <w:rPr>
      <w:b/>
      <w:bCs/>
      <w:lang w:val="en-US"/>
    </w:rPr>
  </w:style>
  <w:style w:type="paragraph" w:styleId="25">
    <w:name w:val="toc 2"/>
    <w:basedOn w:val="1"/>
    <w:next w:val="1"/>
    <w:autoRedefine/>
    <w:unhideWhenUsed/>
    <w:qFormat/>
    <w:uiPriority w:val="39"/>
    <w:pPr>
      <w:spacing w:after="100"/>
      <w:ind w:left="260"/>
    </w:pPr>
  </w:style>
  <w:style w:type="paragraph" w:styleId="26">
    <w:name w:val="toc 3"/>
    <w:basedOn w:val="1"/>
    <w:next w:val="1"/>
    <w:autoRedefine/>
    <w:unhideWhenUsed/>
    <w:qFormat/>
    <w:uiPriority w:val="39"/>
    <w:pPr>
      <w:spacing w:after="100"/>
      <w:ind w:left="520"/>
    </w:pPr>
  </w:style>
  <w:style w:type="table" w:styleId="27">
    <w:name w:val="Medium Shading 1 Accent 3"/>
    <w:basedOn w:val="12"/>
    <w:qFormat/>
    <w:uiPriority w:val="63"/>
    <w:pPr>
      <w:spacing w:after="0" w:line="240" w:lineRule="auto"/>
    </w:pPr>
    <w:rPr>
      <w:rFonts w:eastAsiaTheme="minorHAnsi"/>
      <w:kern w:val="0"/>
      <w:sz w:val="22"/>
      <w:szCs w:val="22"/>
      <w:lang w:eastAsia="en-US"/>
      <w14:ligatures w14:val="none"/>
    </w:r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character" w:customStyle="1" w:styleId="28">
    <w:name w:val="Heading 2 Char"/>
    <w:basedOn w:val="11"/>
    <w:link w:val="3"/>
    <w:qFormat/>
    <w:uiPriority w:val="9"/>
    <w:rPr>
      <w:rFonts w:asciiTheme="majorAscii" w:hAnsiTheme="majorAscii" w:eastAsiaTheme="majorEastAsia" w:cstheme="majorBidi"/>
      <w:b/>
      <w:color w:val="104862" w:themeColor="accent1" w:themeShade="BF"/>
      <w:sz w:val="32"/>
      <w:szCs w:val="32"/>
    </w:rPr>
  </w:style>
  <w:style w:type="character" w:customStyle="1" w:styleId="29">
    <w:name w:val="Heading 1 Char"/>
    <w:basedOn w:val="11"/>
    <w:link w:val="2"/>
    <w:qFormat/>
    <w:uiPriority w:val="9"/>
    <w:rPr>
      <w:rFonts w:asciiTheme="majorAscii" w:hAnsiTheme="majorAscii" w:eastAsiaTheme="majorEastAsia" w:cstheme="majorBidi"/>
      <w:color w:val="000000" w:themeColor="text1"/>
      <w:sz w:val="40"/>
      <w:szCs w:val="40"/>
      <w14:textFill>
        <w14:solidFill>
          <w14:schemeClr w14:val="tx1"/>
        </w14:solidFill>
      </w14:textFill>
    </w:rPr>
  </w:style>
  <w:style w:type="character" w:customStyle="1" w:styleId="30">
    <w:name w:val="Heading 3 Char"/>
    <w:basedOn w:val="11"/>
    <w:link w:val="4"/>
    <w:qFormat/>
    <w:uiPriority w:val="9"/>
    <w:rPr>
      <w:rFonts w:eastAsiaTheme="majorEastAsia" w:cstheme="majorBidi"/>
      <w:color w:val="104862" w:themeColor="accent1" w:themeShade="BF"/>
      <w:sz w:val="28"/>
      <w:szCs w:val="28"/>
    </w:rPr>
  </w:style>
  <w:style w:type="character" w:customStyle="1" w:styleId="31">
    <w:name w:val="Heading 4 Char"/>
    <w:basedOn w:val="11"/>
    <w:link w:val="5"/>
    <w:semiHidden/>
    <w:qFormat/>
    <w:uiPriority w:val="9"/>
    <w:rPr>
      <w:rFonts w:eastAsiaTheme="majorEastAsia" w:cstheme="majorBidi"/>
      <w:i/>
      <w:iCs/>
      <w:color w:val="104862" w:themeColor="accent1" w:themeShade="BF"/>
    </w:rPr>
  </w:style>
  <w:style w:type="character" w:customStyle="1" w:styleId="32">
    <w:name w:val="Heading 5 Char"/>
    <w:basedOn w:val="11"/>
    <w:link w:val="6"/>
    <w:semiHidden/>
    <w:qFormat/>
    <w:uiPriority w:val="9"/>
    <w:rPr>
      <w:rFonts w:eastAsiaTheme="majorEastAsia" w:cstheme="majorBidi"/>
      <w:color w:val="104862" w:themeColor="accent1" w:themeShade="BF"/>
    </w:rPr>
  </w:style>
  <w:style w:type="character" w:customStyle="1" w:styleId="3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link w:val="50"/>
    <w:qFormat/>
    <w:uiPriority w:val="34"/>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qFormat/>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character" w:customStyle="1" w:styleId="46">
    <w:name w:val="Body Text Char"/>
    <w:basedOn w:val="11"/>
    <w:link w:val="13"/>
    <w:qFormat/>
    <w:uiPriority w:val="1"/>
    <w:rPr>
      <w:rFonts w:ascii="Times New Roman" w:hAnsi="Times New Roman" w:eastAsia="Times New Roman" w:cs="Times New Roman"/>
      <w:kern w:val="0"/>
      <w:sz w:val="26"/>
      <w:szCs w:val="26"/>
      <w:lang w:val="vi" w:eastAsia="en-US"/>
      <w14:ligatures w14:val="none"/>
    </w:rPr>
  </w:style>
  <w:style w:type="character" w:customStyle="1" w:styleId="47">
    <w:name w:val="Footer Char"/>
    <w:basedOn w:val="11"/>
    <w:link w:val="14"/>
    <w:qFormat/>
    <w:uiPriority w:val="99"/>
    <w:rPr>
      <w:rFonts w:ascii="Times New Roman" w:hAnsi="Times New Roman" w:eastAsia="Times New Roman" w:cs="Times New Roman"/>
      <w:kern w:val="0"/>
      <w:sz w:val="18"/>
      <w:szCs w:val="18"/>
      <w:lang w:val="vi" w:eastAsia="en-US"/>
      <w14:ligatures w14:val="none"/>
    </w:rPr>
  </w:style>
  <w:style w:type="paragraph" w:customStyle="1" w:styleId="48">
    <w:name w:val="TOC Heading"/>
    <w:basedOn w:val="2"/>
    <w:next w:val="1"/>
    <w:unhideWhenUsed/>
    <w:qFormat/>
    <w:uiPriority w:val="39"/>
    <w:pPr>
      <w:spacing w:before="240" w:after="0" w:line="259" w:lineRule="auto"/>
      <w:outlineLvl w:val="9"/>
    </w:pPr>
    <w:rPr>
      <w:sz w:val="32"/>
      <w:szCs w:val="32"/>
    </w:rPr>
  </w:style>
  <w:style w:type="character" w:customStyle="1" w:styleId="49">
    <w:name w:val="Header Char"/>
    <w:basedOn w:val="11"/>
    <w:link w:val="15"/>
    <w:qFormat/>
    <w:uiPriority w:val="99"/>
    <w:rPr>
      <w:rFonts w:ascii="Times New Roman" w:hAnsi="Times New Roman" w:eastAsia="Times New Roman" w:cs="Times New Roman"/>
      <w:kern w:val="0"/>
      <w:sz w:val="26"/>
      <w:szCs w:val="22"/>
      <w:lang w:val="vi" w:eastAsia="en-US"/>
      <w14:ligatures w14:val="none"/>
    </w:rPr>
  </w:style>
  <w:style w:type="character" w:customStyle="1" w:styleId="50">
    <w:name w:val="List Paragraph Char"/>
    <w:basedOn w:val="11"/>
    <w:link w:val="41"/>
    <w:qFormat/>
    <w:uiPriority w:val="34"/>
    <w:rPr>
      <w:rFonts w:ascii="Times New Roman" w:hAnsi="Times New Roman" w:eastAsia="Times New Roman" w:cs="Times New Roman"/>
      <w:kern w:val="0"/>
      <w:sz w:val="26"/>
      <w:szCs w:val="22"/>
      <w:lang w:val="vi" w:eastAsia="en-US"/>
      <w14:ligatures w14:val="none"/>
    </w:rPr>
  </w:style>
  <w:style w:type="paragraph" w:customStyle="1" w:styleId="51">
    <w:name w:val="WPSOffice手动目录 1"/>
    <w:qFormat/>
    <w:uiPriority w:val="0"/>
    <w:pPr>
      <w:ind w:leftChars="0"/>
    </w:pPr>
    <w:rPr>
      <w:rFonts w:ascii="Times New Roman" w:hAnsi="Times New Roman" w:eastAsia="SimSun" w:cs="Times New Roman"/>
      <w:sz w:val="20"/>
      <w:szCs w:val="20"/>
    </w:rPr>
  </w:style>
  <w:style w:type="paragraph" w:customStyle="1" w:styleId="52">
    <w:name w:val="WPSOffice手动目录 2"/>
    <w:qFormat/>
    <w:uiPriority w:val="0"/>
    <w:pPr>
      <w:ind w:leftChars="200"/>
    </w:pPr>
    <w:rPr>
      <w:rFonts w:ascii="Times New Roman" w:hAnsi="Times New Roman" w:eastAsia="SimSun" w:cs="Times New Roman"/>
      <w:sz w:val="20"/>
      <w:szCs w:val="20"/>
    </w:rPr>
  </w:style>
  <w:style w:type="paragraph" w:customStyle="1" w:styleId="53">
    <w:name w:val="WPSOffice手动目录 3"/>
    <w:qFormat/>
    <w:uiPriority w:val="0"/>
    <w:pPr>
      <w:ind w:leftChars="400"/>
    </w:pPr>
    <w:rPr>
      <w:rFonts w:ascii="Times New Roman" w:hAnsi="Times New Roman" w:eastAsia="SimSun" w:cs="Times New Roman"/>
      <w:sz w:val="20"/>
      <w:szCs w:val="20"/>
    </w:rPr>
  </w:style>
  <w:style w:type="character" w:customStyle="1" w:styleId="54">
    <w:name w:val="15"/>
    <w:qFormat/>
    <w:uiPriority w:val="0"/>
    <w:rPr>
      <w:rFonts w:hint="default" w:ascii="Times New Roman" w:hAnsi="Times New Roman" w:cs="Times New Roman"/>
      <w:b/>
      <w:bCs/>
    </w:rPr>
  </w:style>
  <w:style w:type="character" w:customStyle="1" w:styleId="55">
    <w:name w:val="10"/>
    <w:qFormat/>
    <w:uiPriority w:val="0"/>
    <w:rPr>
      <w:rFonts w:hint="default" w:ascii="Times New Roman" w:hAnsi="Times New Roman" w:cs="Times New Roman"/>
    </w:rPr>
  </w:style>
  <w:style w:type="paragraph" w:styleId="56">
    <w:name w:val="No Spacing"/>
    <w:qFormat/>
    <w:uiPriority w:val="1"/>
    <w:pPr>
      <w:spacing w:before="120" w:after="120" w:line="288" w:lineRule="auto"/>
    </w:pPr>
    <w:rPr>
      <w:rFonts w:ascii="Times New Roman" w:hAnsi="Times New Roman" w:eastAsiaTheme="minorHAnsi" w:cstheme="minorBidi"/>
      <w:sz w:val="26"/>
      <w:szCs w:val="22"/>
      <w:lang w:val="vi-VN"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3988E9-17A6-485C-8FF9-C862BF1AABC7}">
  <ds:schemaRefs/>
</ds:datastoreItem>
</file>

<file path=docProps/app.xml><?xml version="1.0" encoding="utf-8"?>
<Properties xmlns="http://schemas.openxmlformats.org/officeDocument/2006/extended-properties" xmlns:vt="http://schemas.openxmlformats.org/officeDocument/2006/docPropsVTypes">
  <Template>Normal.dotm</Template>
  <Pages>62</Pages>
  <Words>4543</Words>
  <Characters>25897</Characters>
  <Lines>1</Lines>
  <Paragraphs>1</Paragraphs>
  <TotalTime>176</TotalTime>
  <ScaleCrop>false</ScaleCrop>
  <LinksUpToDate>false</LinksUpToDate>
  <CharactersWithSpaces>30380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2025-03-27T13:44:00Z</dcterms:created>
  <dc:creator>NGUYỄN DUY KHÁNH</dc:creator>
  <cp:lastModifiedBy>Tulen Legend</cp:lastModifiedBy>
  <dcterms:modified xsi:type="dcterms:W3CDTF">2025-05-13T16:22:29Z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4162718804604DD0843199BCE71F52FD_12</vt:lpwstr>
  </property>
</Properties>
</file>