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eastAsia="黑体"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/>
          <w:sz w:val="32"/>
          <w:szCs w:val="32"/>
        </w:rPr>
        <w:t>地质监督发现问题统计表—录井QHSE</w:t>
      </w:r>
    </w:p>
    <w:tbl>
      <w:tblPr>
        <w:tblStyle w:val="3"/>
        <w:tblW w:w="1315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577"/>
        <w:gridCol w:w="2496"/>
        <w:gridCol w:w="2153"/>
        <w:gridCol w:w="2140"/>
        <w:gridCol w:w="182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  <w:jc w:val="center"/>
        </w:trPr>
        <w:tc>
          <w:tcPr>
            <w:tcW w:w="1969" w:type="dxa"/>
            <w:tcBorders>
              <w:top w:val="single" w:color="auto" w:sz="8" w:space="0"/>
              <w:left w:val="single" w:color="auto" w:sz="8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2"/>
              <w:widowControl/>
              <w:jc w:val="center"/>
              <w:rPr>
                <w:rFonts w:hint="eastAsia" w:ascii="方正黑体简体" w:hAnsi="方正黑体简体"/>
                <w:b/>
                <w:bCs/>
                <w:sz w:val="21"/>
                <w:szCs w:val="21"/>
              </w:rPr>
            </w:pPr>
            <w:r>
              <w:rPr>
                <w:rFonts w:ascii="方正黑体简体" w:hAnsi="方正黑体简体"/>
                <w:b/>
                <w:bCs/>
                <w:sz w:val="21"/>
                <w:szCs w:val="21"/>
              </w:rPr>
              <w:t>问题数量</w:t>
            </w:r>
          </w:p>
        </w:tc>
        <w:tc>
          <w:tcPr>
            <w:tcW w:w="2577" w:type="dxa"/>
            <w:tcBorders>
              <w:top w:val="single" w:color="auto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2"/>
              <w:widowControl/>
              <w:jc w:val="center"/>
              <w:rPr>
                <w:rFonts w:ascii="方正黑体简体" w:hAnsi="方正黑体简体"/>
                <w:b/>
                <w:bCs/>
                <w:sz w:val="21"/>
                <w:szCs w:val="21"/>
              </w:rPr>
            </w:pPr>
            <w:r>
              <w:rPr>
                <w:rFonts w:ascii="方正黑体简体" w:hAnsi="方正黑体简体"/>
                <w:b/>
                <w:bCs/>
                <w:sz w:val="21"/>
                <w:szCs w:val="21"/>
              </w:rPr>
              <w:t>硫化氢传感器安装与检测</w:t>
            </w:r>
          </w:p>
        </w:tc>
        <w:tc>
          <w:tcPr>
            <w:tcW w:w="2496" w:type="dxa"/>
            <w:tcBorders>
              <w:top w:val="single" w:color="auto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2"/>
              <w:widowControl/>
              <w:jc w:val="center"/>
              <w:rPr>
                <w:rFonts w:ascii="方正黑体简体" w:hAnsi="方正黑体简体"/>
                <w:b/>
                <w:bCs/>
                <w:sz w:val="21"/>
                <w:szCs w:val="21"/>
              </w:rPr>
            </w:pPr>
            <w:r>
              <w:rPr>
                <w:rFonts w:ascii="方正黑体简体" w:hAnsi="方正黑体简体"/>
                <w:b/>
                <w:bCs/>
                <w:sz w:val="21"/>
                <w:szCs w:val="21"/>
              </w:rPr>
              <w:t>安全防护设施配备及管理</w:t>
            </w:r>
          </w:p>
        </w:tc>
        <w:tc>
          <w:tcPr>
            <w:tcW w:w="2153" w:type="dxa"/>
            <w:tcBorders>
              <w:top w:val="single" w:color="auto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2"/>
              <w:widowControl/>
              <w:jc w:val="center"/>
              <w:rPr>
                <w:rFonts w:ascii="方正黑体简体" w:hAnsi="方正黑体简体"/>
                <w:b/>
                <w:bCs/>
                <w:sz w:val="21"/>
                <w:szCs w:val="21"/>
              </w:rPr>
            </w:pPr>
            <w:r>
              <w:rPr>
                <w:rFonts w:ascii="方正黑体简体" w:hAnsi="方正黑体简体"/>
                <w:b/>
                <w:bCs/>
                <w:sz w:val="21"/>
                <w:szCs w:val="21"/>
              </w:rPr>
              <w:t>化学药品配备及管理</w:t>
            </w:r>
          </w:p>
        </w:tc>
        <w:tc>
          <w:tcPr>
            <w:tcW w:w="2140" w:type="dxa"/>
            <w:tcBorders>
              <w:top w:val="single" w:color="auto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2"/>
              <w:widowControl/>
              <w:jc w:val="center"/>
              <w:rPr>
                <w:rFonts w:ascii="方正黑体简体" w:hAnsi="方正黑体简体"/>
                <w:b/>
                <w:bCs/>
                <w:sz w:val="21"/>
                <w:szCs w:val="21"/>
              </w:rPr>
            </w:pPr>
            <w:r>
              <w:rPr>
                <w:rFonts w:ascii="方正黑体简体" w:hAnsi="方正黑体简体"/>
                <w:b/>
                <w:bCs/>
                <w:sz w:val="21"/>
                <w:szCs w:val="21"/>
              </w:rPr>
              <w:t>应急预案及演练</w:t>
            </w:r>
          </w:p>
        </w:tc>
        <w:tc>
          <w:tcPr>
            <w:tcW w:w="1822" w:type="dxa"/>
            <w:tcBorders>
              <w:top w:val="single" w:color="auto" w:sz="8" w:space="0"/>
              <w:left w:val="single" w:color="000000" w:sz="6" w:space="0"/>
              <w:bottom w:val="single" w:color="000000" w:sz="6" w:space="0"/>
              <w:right w:val="single" w:color="auto" w:sz="8" w:space="0"/>
            </w:tcBorders>
            <w:vAlign w:val="center"/>
          </w:tcPr>
          <w:p>
            <w:pPr>
              <w:pStyle w:val="2"/>
              <w:widowControl/>
              <w:jc w:val="center"/>
              <w:rPr>
                <w:rFonts w:ascii="方正黑体简体" w:hAnsi="方正黑体简体"/>
                <w:b/>
                <w:bCs/>
                <w:sz w:val="21"/>
                <w:szCs w:val="21"/>
              </w:rPr>
            </w:pPr>
            <w:r>
              <w:rPr>
                <w:rFonts w:ascii="方正黑体简体" w:hAnsi="方正黑体简体"/>
                <w:b/>
                <w:bCs/>
                <w:sz w:val="21"/>
                <w:szCs w:val="21"/>
              </w:rPr>
              <w:t>录井环境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1969" w:type="dxa"/>
            <w:tcBorders>
              <w:top w:val="single" w:color="000000" w:sz="6" w:space="0"/>
              <w:left w:val="single" w:color="auto" w:sz="8" w:space="0"/>
              <w:bottom w:val="single" w:color="auto" w:sz="8" w:space="0"/>
              <w:right w:val="single" w:color="000000" w:sz="6" w:space="0"/>
            </w:tcBorders>
          </w:tcPr>
          <w:p>
            <w:pPr>
              <w:jc w:val="center"/>
              <w:rPr>
                <w:rFonts w:ascii="黑体" w:hAnsi="黑体" w:eastAsia="黑体"/>
                <w:sz w:val="21"/>
                <w:szCs w:val="21"/>
              </w:rPr>
            </w:pPr>
          </w:p>
        </w:tc>
        <w:tc>
          <w:tcPr>
            <w:tcW w:w="2577" w:type="dxa"/>
            <w:tcBorders>
              <w:top w:val="single" w:color="000000" w:sz="6" w:space="0"/>
              <w:left w:val="single" w:color="000000" w:sz="6" w:space="0"/>
              <w:bottom w:val="single" w:color="auto" w:sz="8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2496" w:type="dxa"/>
            <w:tcBorders>
              <w:top w:val="single" w:color="000000" w:sz="6" w:space="0"/>
              <w:left w:val="single" w:color="000000" w:sz="6" w:space="0"/>
              <w:bottom w:val="single" w:color="auto" w:sz="8" w:space="0"/>
              <w:right w:val="single" w:color="000000" w:sz="6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21"/>
                <w:szCs w:val="21"/>
              </w:rPr>
            </w:pPr>
          </w:p>
        </w:tc>
        <w:tc>
          <w:tcPr>
            <w:tcW w:w="2153" w:type="dxa"/>
            <w:tcBorders>
              <w:top w:val="single" w:color="000000" w:sz="6" w:space="0"/>
              <w:left w:val="single" w:color="000000" w:sz="6" w:space="0"/>
              <w:bottom w:val="single" w:color="auto" w:sz="8" w:space="0"/>
              <w:right w:val="single" w:color="000000" w:sz="6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21"/>
                <w:szCs w:val="21"/>
              </w:rPr>
            </w:pPr>
          </w:p>
        </w:tc>
        <w:tc>
          <w:tcPr>
            <w:tcW w:w="2140" w:type="dxa"/>
            <w:tcBorders>
              <w:top w:val="single" w:color="000000" w:sz="6" w:space="0"/>
              <w:left w:val="single" w:color="000000" w:sz="6" w:space="0"/>
              <w:bottom w:val="single" w:color="auto" w:sz="8" w:space="0"/>
              <w:right w:val="single" w:color="000000" w:sz="6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21"/>
                <w:szCs w:val="21"/>
              </w:rPr>
            </w:pP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21"/>
                <w:szCs w:val="21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yNjlkMTFkYmQwMDU2ZmQ3NGE3YzJjMjdiMjMxMTIifQ=="/>
  </w:docVars>
  <w:rsids>
    <w:rsidRoot w:val="008C198F"/>
    <w:rsid w:val="0014093C"/>
    <w:rsid w:val="008C198F"/>
    <w:rsid w:val="00C27037"/>
    <w:rsid w:val="1EBD2CAC"/>
    <w:rsid w:val="501D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64</Characters>
  <Lines>1</Lines>
  <Paragraphs>1</Paragraphs>
  <TotalTime>0</TotalTime>
  <ScaleCrop>false</ScaleCrop>
  <LinksUpToDate>false</LinksUpToDate>
  <CharactersWithSpaces>64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2022-09-17T08:34:00Z</dcterms:created>
  <dc:creator>肖 伦旺</dc:creator>
  <cp:lastModifiedBy>Te amo.</cp:lastModifiedBy>
  <dcterms:modified xsi:type="dcterms:W3CDTF">2022-09-17T08:39:27Z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EB9010974642482CA1E3B3E2A61605D6</vt:lpwstr>
  </property>
</Properties>
</file>