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5F7B" w14:textId="77777777" w:rsidR="00DC79ED" w:rsidRPr="00E437F2" w:rsidRDefault="00DC79ED" w:rsidP="00DC79ED">
      <w:pPr>
        <w:spacing w:beforeLines="50" w:before="156" w:afterLines="50" w:after="156"/>
        <w:jc w:val="center"/>
        <w:rPr>
          <w:rFonts w:ascii="宋体" w:hAnsi="宋体"/>
          <w:b/>
          <w:bCs/>
          <w:sz w:val="32"/>
          <w:szCs w:val="32"/>
        </w:rPr>
      </w:pPr>
      <w:r w:rsidRPr="00E437F2">
        <w:rPr>
          <w:rFonts w:ascii="宋体" w:hAnsi="宋体" w:hint="eastAsia"/>
          <w:b/>
          <w:bCs/>
          <w:sz w:val="32"/>
          <w:szCs w:val="32"/>
        </w:rPr>
        <w:t>监督报告附表（二）录井工作量统计表（进尺）</w:t>
      </w:r>
    </w:p>
    <w:tbl>
      <w:tblPr>
        <w:tblW w:w="93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  <w:gridCol w:w="1553"/>
        <w:gridCol w:w="1558"/>
      </w:tblGrid>
      <w:tr w:rsidR="00DC79ED" w:rsidRPr="00DC79ED" w14:paraId="7F46C169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45F81A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 xml:space="preserve">井 </w:t>
            </w:r>
            <w:r w:rsidRPr="00E437F2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E437F2">
              <w:rPr>
                <w:rFonts w:ascii="宋体" w:hAnsi="宋体" w:hint="eastAsia"/>
                <w:b/>
                <w:bCs/>
              </w:rPr>
              <w:t>号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4BF88D" w14:textId="4FF92189" w:rsidR="00DC79ED" w:rsidRPr="00E437F2" w:rsidRDefault="005323A1" w:rsidP="005323A1">
            <w:pPr>
              <w:jc w:val="left"/>
              <w:rPr>
                <w:rFonts w:ascii="宋体" w:hAnsi="宋体"/>
                <w:b/>
                <w:bCs/>
              </w:rPr>
            </w:pPr>
            <w:bookmarkStart w:id="0" w:name="WellNum"/>
            <w:bookmarkEnd w:id="0"/>
            <w:r>
              <w:rPr>
                <w:rFonts w:ascii="宋体" w:hAnsi="宋体"/>
                <w:b/>
                <w:bCs/>
              </w:rPr>
              <w:t>test1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8B23D9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 xml:space="preserve">井 </w:t>
            </w:r>
            <w:r w:rsidRPr="00E437F2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E437F2">
              <w:rPr>
                <w:rFonts w:ascii="宋体" w:hAnsi="宋体" w:hint="eastAsia"/>
                <w:b/>
                <w:bCs/>
              </w:rPr>
              <w:t>别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EB0184" w14:textId="23885312" w:rsidR="00DC79ED" w:rsidRPr="00E437F2" w:rsidRDefault="005323A1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1" w:name="WellSort"/>
            <w:bookmarkEnd w:id="1"/>
            <w:r>
              <w:rPr>
                <w:rFonts w:ascii="宋体" w:hAnsi="宋体" w:cs="Times New Roman"/>
                <w:b/>
                <w:bCs/>
              </w:rPr>
              <w:t>风险探井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A5FBF2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 xml:space="preserve">井 </w:t>
            </w:r>
            <w:r w:rsidRPr="00E437F2">
              <w:rPr>
                <w:rFonts w:ascii="宋体" w:hAnsi="宋体" w:cs="Times New Roman"/>
                <w:b/>
                <w:bCs/>
              </w:rPr>
              <w:t xml:space="preserve">   </w:t>
            </w:r>
            <w:r w:rsidRPr="00E437F2">
              <w:rPr>
                <w:rFonts w:ascii="宋体" w:hAnsi="宋体" w:hint="eastAsia"/>
                <w:b/>
                <w:bCs/>
              </w:rPr>
              <w:t>型</w:t>
            </w:r>
          </w:p>
        </w:tc>
        <w:tc>
          <w:tcPr>
            <w:tcW w:w="155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2BF4856" w14:textId="3FE7AC43" w:rsidR="00DC79ED" w:rsidRPr="00E437F2" w:rsidRDefault="005323A1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2" w:name="WellType"/>
            <w:bookmarkEnd w:id="2"/>
            <w:r>
              <w:rPr>
                <w:rFonts w:ascii="宋体" w:hAnsi="宋体" w:cs="Times New Roman"/>
                <w:b/>
                <w:bCs/>
              </w:rPr>
              <w:t>直井</w:t>
            </w:r>
          </w:p>
        </w:tc>
      </w:tr>
      <w:tr w:rsidR="00DC79ED" w:rsidRPr="00DC79ED" w14:paraId="1CD56AEB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76E5DC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设计</w:t>
            </w:r>
            <w:r w:rsidRPr="00E437F2">
              <w:rPr>
                <w:rFonts w:ascii="宋体" w:hAnsi="宋体" w:cs="Times New Roman"/>
                <w:b/>
                <w:bCs/>
              </w:rPr>
              <w:t>井深，m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D1E7C" w14:textId="35C84E32" w:rsidR="00DC79ED" w:rsidRPr="00E437F2" w:rsidRDefault="005323A1" w:rsidP="005323A1">
            <w:pPr>
              <w:jc w:val="left"/>
              <w:rPr>
                <w:rFonts w:ascii="宋体" w:hAnsi="宋体"/>
                <w:b/>
                <w:bCs/>
              </w:rPr>
            </w:pPr>
            <w:bookmarkStart w:id="3" w:name="Deep1"/>
            <w:bookmarkEnd w:id="3"/>
            <w:r>
              <w:rPr>
                <w:rFonts w:ascii="宋体" w:hAnsi="宋体"/>
                <w:b/>
                <w:bCs/>
              </w:rPr>
              <w:t>3478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6754A9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完钻</w:t>
            </w:r>
            <w:r w:rsidRPr="00E437F2">
              <w:rPr>
                <w:rFonts w:ascii="宋体" w:hAnsi="宋体" w:hint="eastAsia"/>
                <w:b/>
                <w:bCs/>
              </w:rPr>
              <w:t>井深</w:t>
            </w:r>
            <w:r w:rsidRPr="00E437F2">
              <w:rPr>
                <w:rFonts w:ascii="宋体" w:hAnsi="宋体" w:cs="Times New Roman"/>
                <w:b/>
                <w:bCs/>
              </w:rPr>
              <w:t>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27BA87" w14:textId="606CB56B" w:rsidR="00DC79ED" w:rsidRPr="00E437F2" w:rsidRDefault="005323A1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4" w:name="Deep2"/>
            <w:bookmarkEnd w:id="4"/>
            <w:r>
              <w:rPr>
                <w:rFonts w:ascii="宋体" w:hAnsi="宋体" w:cs="Times New Roman"/>
                <w:b/>
                <w:bCs/>
              </w:rPr>
              <w:t>3500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2B8C6F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完钻层位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2B74B6E" w14:textId="4578C13B" w:rsidR="00DC79ED" w:rsidRPr="00E437F2" w:rsidRDefault="005323A1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5" w:name="Location"/>
            <w:bookmarkEnd w:id="5"/>
            <w:r>
              <w:rPr>
                <w:rFonts w:ascii="宋体" w:hAnsi="宋体" w:cs="Times New Roman"/>
                <w:b/>
                <w:bCs/>
              </w:rPr>
              <w:t>太古界</w:t>
            </w:r>
          </w:p>
        </w:tc>
      </w:tr>
      <w:tr w:rsidR="00DC79ED" w:rsidRPr="00DC79ED" w14:paraId="74A60D35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737670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录井队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381F3" w14:textId="4499DBD6" w:rsidR="00DC79ED" w:rsidRPr="00E437F2" w:rsidRDefault="005323A1" w:rsidP="005323A1">
            <w:pPr>
              <w:jc w:val="left"/>
              <w:rPr>
                <w:rFonts w:ascii="宋体" w:hAnsi="宋体"/>
                <w:b/>
                <w:bCs/>
              </w:rPr>
            </w:pPr>
            <w:bookmarkStart w:id="6" w:name="LoggingTeam"/>
            <w:bookmarkEnd w:id="6"/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ED2A42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队伍种类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7AFDCB" w14:textId="5D936DB1" w:rsidR="00DC79ED" w:rsidRPr="00E437F2" w:rsidRDefault="005323A1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7" w:name="TeamType"/>
            <w:bookmarkEnd w:id="7"/>
            <w:r>
              <w:rPr>
                <w:rFonts w:ascii="宋体" w:hAnsi="宋体" w:cs="Times New Roman"/>
                <w:b/>
                <w:bCs/>
              </w:rPr>
              <w:t>综合录井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672A18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队伍级别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C689EC" w14:textId="7BE40E0B" w:rsidR="00DC79ED" w:rsidRPr="00E437F2" w:rsidRDefault="005323A1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8" w:name="TeamLevel"/>
            <w:bookmarkEnd w:id="8"/>
            <w:r>
              <w:rPr>
                <w:rFonts w:ascii="宋体" w:hAnsi="宋体" w:cs="Times New Roman"/>
                <w:b/>
                <w:bCs/>
              </w:rPr>
              <w:t>甲级</w:t>
            </w:r>
          </w:p>
        </w:tc>
      </w:tr>
      <w:tr w:rsidR="00DC79ED" w:rsidRPr="00DC79ED" w14:paraId="0ECF388B" w14:textId="77777777" w:rsidTr="00DC79ED">
        <w:trPr>
          <w:trHeight w:val="454"/>
          <w:jc w:val="center"/>
        </w:trPr>
        <w:tc>
          <w:tcPr>
            <w:tcW w:w="155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5593FB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监督单位</w:t>
            </w:r>
          </w:p>
        </w:tc>
        <w:tc>
          <w:tcPr>
            <w:tcW w:w="46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AC30C" w14:textId="77777777" w:rsidR="00DC79ED" w:rsidRPr="00E437F2" w:rsidRDefault="00DC79ED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9" w:name="SupervisionUnit"/>
            <w:bookmarkEnd w:id="9"/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B98C68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hint="eastAsia"/>
                <w:b/>
                <w:bCs/>
              </w:rPr>
              <w:t>地质监督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4C6518" w14:textId="76FBA7AA" w:rsidR="00DC79ED" w:rsidRPr="00E437F2" w:rsidRDefault="005323A1" w:rsidP="005323A1">
            <w:pPr>
              <w:jc w:val="left"/>
              <w:rPr>
                <w:rFonts w:ascii="宋体" w:hAnsi="宋体" w:cs="Times New Roman"/>
                <w:b/>
                <w:bCs/>
              </w:rPr>
            </w:pPr>
            <w:bookmarkStart w:id="10" w:name="GeologicalSupervision"/>
            <w:bookmarkEnd w:id="10"/>
            <w:r>
              <w:rPr>
                <w:rFonts w:ascii="宋体" w:hAnsi="宋体" w:cs="Times New Roman"/>
                <w:b/>
                <w:bCs/>
              </w:rPr>
              <w:t>Jake</w:t>
            </w:r>
          </w:p>
        </w:tc>
      </w:tr>
      <w:tr w:rsidR="00DC79ED" w:rsidRPr="00DC79ED" w14:paraId="536FBC68" w14:textId="77777777" w:rsidTr="00DC79ED">
        <w:trPr>
          <w:trHeight w:val="454"/>
          <w:jc w:val="center"/>
        </w:trPr>
        <w:tc>
          <w:tcPr>
            <w:tcW w:w="9323" w:type="dxa"/>
            <w:gridSpan w:val="6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3EB8D27C" w14:textId="77777777" w:rsidR="00DC79ED" w:rsidRPr="00E437F2" w:rsidRDefault="00DC79ED">
            <w:pPr>
              <w:jc w:val="center"/>
              <w:rPr>
                <w:rFonts w:ascii="宋体" w:hAnsi="宋体"/>
                <w:b/>
                <w:bCs/>
              </w:rPr>
            </w:pPr>
            <w:r w:rsidRPr="00E437F2">
              <w:rPr>
                <w:rFonts w:ascii="宋体" w:hAnsi="宋体"/>
                <w:b/>
                <w:bCs/>
              </w:rPr>
              <w:t>录井工作量统计</w:t>
            </w:r>
          </w:p>
        </w:tc>
      </w:tr>
      <w:tr w:rsidR="00DC79ED" w:rsidRPr="00DC79ED" w14:paraId="61E8E990" w14:textId="77777777" w:rsidTr="00DC79ED">
        <w:trPr>
          <w:trHeight w:val="454"/>
          <w:jc w:val="center"/>
        </w:trPr>
        <w:tc>
          <w:tcPr>
            <w:tcW w:w="3106" w:type="dxa"/>
            <w:gridSpan w:val="2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9BC810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录井项目</w:t>
            </w:r>
          </w:p>
        </w:tc>
        <w:tc>
          <w:tcPr>
            <w:tcW w:w="62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7356BEF6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工作量统计</w:t>
            </w:r>
          </w:p>
        </w:tc>
      </w:tr>
      <w:tr w:rsidR="00DC79ED" w:rsidRPr="00DC79ED" w14:paraId="53B8705B" w14:textId="77777777" w:rsidTr="00DC79ED">
        <w:trPr>
          <w:trHeight w:val="454"/>
          <w:jc w:val="center"/>
        </w:trPr>
        <w:tc>
          <w:tcPr>
            <w:tcW w:w="3106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552AFB" w14:textId="77777777" w:rsidR="00DC79ED" w:rsidRPr="00E437F2" w:rsidRDefault="00DC79ED">
            <w:pPr>
              <w:widowControl/>
              <w:jc w:val="left"/>
              <w:rPr>
                <w:rFonts w:ascii="宋体" w:hAnsi="宋体" w:cs="Times New Roman"/>
                <w:b/>
                <w:bCs/>
              </w:rPr>
            </w:pP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5EA7B7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开始井深，m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54EAB9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结束井深，m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BDB3D8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取样间隔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6BA929E0" w14:textId="77777777" w:rsidR="00DC79ED" w:rsidRPr="00E437F2" w:rsidRDefault="00DC79ED">
            <w:pPr>
              <w:jc w:val="center"/>
              <w:rPr>
                <w:rFonts w:ascii="宋体" w:hAnsi="宋体" w:cs="Times New Roman"/>
                <w:b/>
                <w:bCs/>
              </w:rPr>
            </w:pPr>
            <w:r w:rsidRPr="00E437F2">
              <w:rPr>
                <w:rFonts w:ascii="宋体" w:hAnsi="宋体" w:cs="Times New Roman"/>
                <w:b/>
                <w:bCs/>
              </w:rPr>
              <w:t>数量</w:t>
            </w:r>
          </w:p>
        </w:tc>
      </w:tr>
      <w:tr w:rsidR="005323A1" w:rsidRPr="00DC79ED" w14:paraId="26BA8609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2492E" w14:textId="5CB4CD2D" w:rsidR="005323A1" w:rsidRPr="00E437F2" w:rsidRDefault="005323A1">
            <w:pPr>
              <w:widowControl/>
              <w:jc w:val="left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钻时录井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DE48B7" w14:textId="1F30233F" w:rsidR="005323A1" w:rsidRPr="00E437F2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550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98A0F8" w14:textId="14C4F0F2" w:rsidR="005323A1" w:rsidRPr="00E437F2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3500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643A1C" w14:textId="625C2B36" w:rsidR="005323A1" w:rsidRPr="00E437F2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1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816334B" w14:textId="04F29269" w:rsidR="005323A1" w:rsidRPr="00E437F2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2950</w:t>
            </w:r>
          </w:p>
        </w:tc>
      </w:tr>
      <w:tr w:rsidR="005323A1" w:rsidRPr="00DC79ED" w14:paraId="0C15D583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6B7B1" w14:textId="3CACC9B3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岩屑录井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81B201" w14:textId="4BC299F7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550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96ACC1" w14:textId="03996C94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1500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E1A2A" w14:textId="2FE7270F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5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6EEA3FD" w14:textId="51D23441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190</w:t>
            </w:r>
          </w:p>
        </w:tc>
      </w:tr>
      <w:tr w:rsidR="005323A1" w:rsidRPr="00DC79ED" w14:paraId="1FE81627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F1326C" w14:textId="25A69E7A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钻井取心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280FEF" w14:textId="041A6CAA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F80E3B" w14:textId="04C76E08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46AF13" w14:textId="71D4EC30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FB723E0" w14:textId="1075F1FD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5023ABFB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BA4933" w14:textId="0389A384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井壁取心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7156D" w14:textId="52529E92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1500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1DBFA8" w14:textId="469A39E7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3500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4E4753" w14:textId="25AC3E38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F133D4D" w14:textId="5BDBA204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48</w:t>
            </w:r>
          </w:p>
        </w:tc>
      </w:tr>
      <w:tr w:rsidR="005323A1" w:rsidRPr="00DC79ED" w14:paraId="118DE279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41A67" w14:textId="0B35F488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气测录井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15C154" w14:textId="2FF2BE34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550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A67A2D" w14:textId="0E779E98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3500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A9CED7" w14:textId="1E0BEE8F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670D450" w14:textId="4ACBA669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2950</w:t>
            </w:r>
          </w:p>
        </w:tc>
      </w:tr>
      <w:tr w:rsidR="005323A1" w:rsidRPr="00DC79ED" w14:paraId="7A5DE3F3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057D37" w14:textId="7EFECC6C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钻井液录井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A18338" w14:textId="0FF541D9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33C5D3" w14:textId="4EEBE9FD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38F842" w14:textId="4B7C65AD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98D630" w14:textId="7E5584B9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3934F4FE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F55350" w14:textId="3FA794DB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工程录井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9D777" w14:textId="1B067492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1BBAEE" w14:textId="61B2C4CD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DF4056" w14:textId="2234DC6B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3B3F118" w14:textId="60F8B695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5653FC84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876648" w14:textId="6F0B4731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泥（页）岩密度分析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6BCB19" w14:textId="1EB70A94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5B5573" w14:textId="6F1D9945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9EEAD" w14:textId="5D8DCD2C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762AC7" w14:textId="2404FA69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7070778B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E0D741" w14:textId="25A6F3C1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碳酸盐含量分析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AEC4F7" w14:textId="10E1E817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C6DDDE" w14:textId="45917DF1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3A78F3" w14:textId="79995A3E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3EB9F3" w14:textId="0B27F89C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6E8E3EE1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3E8DEA" w14:textId="620F352C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定量荧光录井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D727E5" w14:textId="7C77C780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2251FC" w14:textId="1A2D76A2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B0098F" w14:textId="5D2CE583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56BAB0F" w14:textId="1E6DC96E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26558AD1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26BAC4" w14:textId="3ABB2F45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岩石热解地球化学录井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7ADAB" w14:textId="3A113E83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2E695D" w14:textId="4297F644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8CF286" w14:textId="5ACF5DE7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840BB13" w14:textId="60524088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36622200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2CA1F9" w14:textId="6DBF3556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岩石热蒸发烃气相色谱录井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4E9F6D" w14:textId="5B6E0E31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470DDD" w14:textId="282341A6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EB9507" w14:textId="6B9A3A98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0C0FACB" w14:textId="16C6C964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59D86312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0FA5A5" w14:textId="5D5D87CC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轻烃录井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5289E0" w14:textId="682F8A47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803589" w14:textId="02D8B896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929678" w14:textId="4F2E1075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FA3614C" w14:textId="353A3AAA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3750E12C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C30043" w14:textId="34DB38A4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核磁共振录井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DE083" w14:textId="5918B562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AB0B8" w14:textId="23F34739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EA665A" w14:textId="47000849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654690" w14:textId="674AA34C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058AF60F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9013ED" w14:textId="3F0E5FC3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X射线衍射矿物录井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594131" w14:textId="257C8C2A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26C353" w14:textId="3619F64F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202EC7" w14:textId="1D0B0061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5AF6A3A" w14:textId="4A1A4E3F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202058B6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0E9A77" w14:textId="13F806E0" w:rsidR="005323A1" w:rsidRDefault="005323A1">
            <w:pPr>
              <w:widowControl/>
              <w:jc w:val="left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X射线荧光元素录井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4888CB" w14:textId="2D2C812A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B4AB1C" w14:textId="1F63EE2B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15496F" w14:textId="57B4AD27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6AEEF55" w14:textId="4963A096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32266C04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67EC" w14:textId="070A95D2" w:rsidR="005323A1" w:rsidRDefault="005323A1">
            <w:pPr>
              <w:widowControl/>
              <w:jc w:val="left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自然伽马能谱录井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A2BC6C" w14:textId="3C224DE4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236676" w14:textId="0B12EAF0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1E6D93" w14:textId="6FCBBB1F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5E566E" w14:textId="75D68E78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75CB69A6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C645C9" w14:textId="17A0EE48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岩心扫描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700D61" w14:textId="13E20611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BE2884" w14:textId="610F7FB5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252779" w14:textId="2AA3322D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68066E" w14:textId="51C89FA5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5FCD50CB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8033E0" w14:textId="62A15A87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岩屑成像录井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5303F9" w14:textId="631AE4A0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CC3B00" w14:textId="19C1CA6F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005D25" w14:textId="3A7FC4EA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5022EE2" w14:textId="52B20E83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  <w:tr w:rsidR="005323A1" w:rsidRPr="00DC79ED" w14:paraId="5DCA148C" w14:textId="77777777" w:rsidTr="00DC79ED">
        <w:trPr>
          <w:trHeight w:val="454"/>
          <w:jc w:val="center"/>
        </w:trPr>
        <w:tc>
          <w:tcPr>
            <w:tcW w:w="3106" w:type="dxa"/>
            <w:gridSpan w:val="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59B9C5" w14:textId="2C833207" w:rsidR="005323A1" w:rsidRDefault="005323A1">
            <w:pPr>
              <w:widowControl/>
              <w:jc w:val="left"/>
              <w:rPr>
                <w:rFonts w:ascii="宋体" w:hAnsi="宋体" w:cs="Times New Roman" w:hint="eastAsia"/>
                <w:b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其它项目（自定义增加）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386AF8" w14:textId="4022F0FD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6C92F8" w14:textId="1783E777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4F1CFF" w14:textId="3A5373A2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9182180" w14:textId="2E87D88E" w:rsidR="005323A1" w:rsidRDefault="005323A1">
            <w:pPr>
              <w:jc w:val="center"/>
              <w:rPr>
                <w:rFonts w:ascii="宋体" w:hAnsi="宋体" w:cs="Times New Roman"/>
                <w:b/>
                <w:bCs/>
              </w:rPr>
            </w:pPr>
            <w:r>
              <w:rPr>
                <w:rFonts w:ascii="宋体" w:hAnsi="宋体" w:cs="Times New Roman"/>
                <w:b/>
                <w:bCs/>
              </w:rPr>
              <w:t>0</w:t>
            </w:r>
          </w:p>
        </w:tc>
      </w:tr>
    </w:tbl>
    <w:p w14:paraId="01A58F64" w14:textId="77777777" w:rsidR="0086520A" w:rsidRPr="00DC79ED" w:rsidRDefault="005323A1" w:rsidP="00DC79ED"/>
    <w:sectPr w:rsidR="0086520A" w:rsidRPr="00DC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2"/>
    <w:rsid w:val="0014093C"/>
    <w:rsid w:val="001B235C"/>
    <w:rsid w:val="005323A1"/>
    <w:rsid w:val="006871D2"/>
    <w:rsid w:val="00C27037"/>
    <w:rsid w:val="00C3093E"/>
    <w:rsid w:val="00CF6234"/>
    <w:rsid w:val="00DC79ED"/>
    <w:rsid w:val="00E437F2"/>
    <w:rsid w:val="00E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155F"/>
  <w15:chartTrackingRefBased/>
  <w15:docId w15:val="{EF87E343-23EC-43A0-A59D-7A13D8A5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D2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z</cp:lastModifiedBy>
  <cp:revision>8</cp:revision>
  <dcterms:created xsi:type="dcterms:W3CDTF">2022-09-17T11:55:00Z</dcterms:created>
  <dcterms:modified xsi:type="dcterms:W3CDTF">2022-09-25T09:26:00Z</dcterms:modified>
</cp:coreProperties>
</file>