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4ABC" w14:textId="5542345B" w:rsidR="005B0D45" w:rsidRDefault="0008521F" w:rsidP="0008521F">
      <w:pPr>
        <w:widowControl/>
        <w:ind w:firstLineChars="800" w:firstLine="2560"/>
        <w:jc w:val="left"/>
        <w:rPr>
          <w:rFonts w:ascii="黑体" w:eastAsia="黑体"/>
          <w:sz w:val="32"/>
          <w:szCs w:val="32"/>
        </w:rPr>
      </w:pPr>
      <w:bookmarkStart w:id="0" w:name="Title"/>
      <w:bookmarkEnd w:id="0"/>
      <w:r>
        <w:rPr>
          <w:rFonts w:ascii="黑体" w:eastAsia="黑体" w:hAnsi="黑体"/>
          <w:sz w:val="32"/>
          <w:szCs w:val="32"/>
        </w:rPr>
        <w:t>test1</w:t>
      </w:r>
      <w:r w:rsidR="005B0D45">
        <w:rPr>
          <w:rFonts w:ascii="黑体" w:eastAsia="黑体" w:hAnsi="黑体" w:hint="eastAsia"/>
          <w:sz w:val="32"/>
          <w:szCs w:val="32"/>
        </w:rPr>
        <w:t>井基础数据表</w:t>
      </w:r>
    </w:p>
    <w:tbl>
      <w:tblPr>
        <w:tblW w:w="978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1"/>
        <w:gridCol w:w="1571"/>
        <w:gridCol w:w="1631"/>
        <w:gridCol w:w="1631"/>
        <w:gridCol w:w="1546"/>
        <w:gridCol w:w="1717"/>
      </w:tblGrid>
      <w:tr w:rsidR="005B0D45" w14:paraId="2B27A753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D2DDE8" w14:textId="77777777" w:rsidR="005B0D45" w:rsidRDefault="005B0D4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号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97E30A" w14:textId="67DF60E5" w:rsidR="005B0D45" w:rsidRDefault="0008521F" w:rsidP="0008521F">
            <w:pPr>
              <w:ind w:firstLineChars="200" w:firstLine="40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Number"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>test1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EDB8F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别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DE5C2C" w14:textId="7F952939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Type"/>
            <w:bookmarkEnd w:id="2"/>
            <w:r>
              <w:rPr>
                <w:rFonts w:ascii="Times New Roman" w:hAnsi="Times New Roman" w:cs="Times New Roman" w:hint="eastAsia"/>
                <w:sz w:val="20"/>
                <w:szCs w:val="20"/>
              </w:rPr>
              <w:t>直井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82E43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型</w:t>
            </w:r>
          </w:p>
        </w:tc>
        <w:tc>
          <w:tcPr>
            <w:tcW w:w="17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790E55" w14:textId="185B6F76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Sort"/>
            <w:bookmarkEnd w:id="3"/>
            <w:r>
              <w:rPr>
                <w:rFonts w:ascii="Times New Roman" w:hAnsi="Times New Roman" w:cs="Times New Roman" w:hint="eastAsia"/>
                <w:sz w:val="20"/>
                <w:szCs w:val="20"/>
              </w:rPr>
              <w:t>风险探井</w:t>
            </w:r>
          </w:p>
        </w:tc>
      </w:tr>
      <w:tr w:rsidR="005B0D45" w14:paraId="47AAC1DD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9102B4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地理位置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21684B" w14:textId="06CFD02C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Location1"/>
            <w:bookmarkEnd w:id="4"/>
            <w:r>
              <w:rPr>
                <w:rFonts w:ascii="Times New Roman" w:hAnsi="Times New Roman" w:cs="Times New Roman" w:hint="eastAsia"/>
                <w:sz w:val="20"/>
                <w:szCs w:val="20"/>
              </w:rPr>
              <w:t>湖北潜江</w:t>
            </w:r>
          </w:p>
        </w:tc>
      </w:tr>
      <w:tr w:rsidR="005B0D45" w14:paraId="1BAC9807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DC1319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构造位置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D5A1CA" w14:textId="6D71D457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Location2"/>
            <w:bookmarkEnd w:id="5"/>
            <w:r>
              <w:rPr>
                <w:rFonts w:ascii="Times New Roman" w:hAnsi="Times New Roman" w:cs="Times New Roman" w:hint="eastAsia"/>
                <w:sz w:val="20"/>
                <w:szCs w:val="20"/>
              </w:rPr>
              <w:t>潜江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号构造高部位</w:t>
            </w:r>
          </w:p>
        </w:tc>
      </w:tr>
      <w:tr w:rsidR="005B0D45" w14:paraId="70E2455B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510F9F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钻探目的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BD120C1" w14:textId="42EBFBD3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Purpose"/>
            <w:bookmarkEnd w:id="6"/>
            <w:r>
              <w:rPr>
                <w:rFonts w:ascii="Times New Roman" w:hAnsi="Times New Roman" w:cs="Times New Roman" w:hint="eastAsia"/>
                <w:sz w:val="20"/>
                <w:szCs w:val="20"/>
              </w:rPr>
              <w:t>钻探潜江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号构造潜江组含油气情况</w:t>
            </w:r>
          </w:p>
        </w:tc>
      </w:tr>
      <w:tr w:rsidR="005B0D45" w14:paraId="47B27108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8BAB92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完钻原则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041CF17" w14:textId="7228AEFB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Principle"/>
            <w:bookmarkEnd w:id="7"/>
            <w:r>
              <w:rPr>
                <w:rFonts w:ascii="Times New Roman" w:hAnsi="Times New Roman" w:cs="Times New Roman" w:hint="eastAsia"/>
                <w:sz w:val="20"/>
                <w:szCs w:val="20"/>
              </w:rPr>
              <w:t>钻达潜山界面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完钻</w:t>
            </w:r>
          </w:p>
        </w:tc>
      </w:tr>
      <w:tr w:rsidR="005B0D45" w14:paraId="5DCF33D2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A72B48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补心高，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427CB" w14:textId="1DCDD184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High1"/>
            <w:bookmarkEnd w:id="8"/>
            <w:r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E7914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地面海拔，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C43C7" w14:textId="7BEB7204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High2"/>
            <w:bookmarkEnd w:id="9"/>
            <w:r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810921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水深，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247F6AD" w14:textId="12820515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WaterDeep"/>
            <w:bookmarkEnd w:id="10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B0D45" w14:paraId="413FC9AE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03EB7C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DD8FA" w14:textId="2109B366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DesignDeep1"/>
            <w:bookmarkEnd w:id="11"/>
            <w:r>
              <w:rPr>
                <w:rFonts w:ascii="Times New Roman" w:hAnsi="Times New Roman" w:cs="Times New Roman"/>
                <w:sz w:val="20"/>
                <w:szCs w:val="20"/>
              </w:rPr>
              <w:t>3478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29BC13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设计垂深，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0E2CB" w14:textId="0C340F73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2" w:name="DesignDeep2"/>
            <w:bookmarkEnd w:id="12"/>
            <w:r>
              <w:rPr>
                <w:rFonts w:ascii="Times New Roman" w:hAnsi="Times New Roman" w:cs="Times New Roman"/>
                <w:sz w:val="20"/>
                <w:szCs w:val="20"/>
              </w:rPr>
              <w:t>3011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A960F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主要目的层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F88CD7" w14:textId="44415584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3" w:name="MainPurpose"/>
            <w:bookmarkEnd w:id="13"/>
            <w:r>
              <w:rPr>
                <w:rFonts w:ascii="Times New Roman" w:hAnsi="Times New Roman" w:cs="Times New Roman" w:hint="eastAsia"/>
                <w:sz w:val="20"/>
                <w:szCs w:val="20"/>
              </w:rPr>
              <w:t>潜江组</w:t>
            </w:r>
          </w:p>
        </w:tc>
      </w:tr>
      <w:tr w:rsidR="005B0D45" w14:paraId="3FFF3138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28ED2E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设计水平段长，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FD6CE" w14:textId="197A7F46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" w:name="Length1"/>
            <w:bookmarkEnd w:id="14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804F3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实钻水平段长，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AC0AC" w14:textId="0B715D80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" w:name="Length2"/>
            <w:bookmarkEnd w:id="15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6E7755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次要目的层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FE49A45" w14:textId="742C1A51" w:rsidR="005B0D45" w:rsidRDefault="005B0D45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" w:name="MiniorPurpose"/>
            <w:bookmarkEnd w:id="16"/>
          </w:p>
        </w:tc>
      </w:tr>
      <w:tr w:rsidR="005B0D45" w14:paraId="7255A6BF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0FF741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开钻日期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D3E25" w14:textId="171CAC67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7" w:name="StartData"/>
            <w:bookmarkEnd w:id="17"/>
            <w:r>
              <w:rPr>
                <w:rFonts w:ascii="Times New Roman" w:hAnsi="Times New Roman" w:cs="Times New Roman"/>
                <w:sz w:val="20"/>
                <w:szCs w:val="20"/>
              </w:rPr>
              <w:t>2022/9/1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9600DD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完钻日期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ABD596" w14:textId="420EA809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EndData1"/>
            <w:bookmarkEnd w:id="18"/>
            <w:r>
              <w:rPr>
                <w:rFonts w:ascii="Times New Roman" w:hAnsi="Times New Roman" w:cs="Times New Roman"/>
                <w:sz w:val="20"/>
                <w:szCs w:val="20"/>
              </w:rPr>
              <w:t>2022/9/15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2D90E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完井日期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F1D4E68" w14:textId="47513916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9" w:name="EndData2"/>
            <w:bookmarkEnd w:id="19"/>
            <w:r>
              <w:rPr>
                <w:rFonts w:ascii="Times New Roman" w:hAnsi="Times New Roman" w:cs="Times New Roman"/>
                <w:sz w:val="20"/>
                <w:szCs w:val="20"/>
              </w:rPr>
              <w:t>2022/9/16</w:t>
            </w:r>
          </w:p>
        </w:tc>
      </w:tr>
      <w:tr w:rsidR="005B0D45" w14:paraId="5C402C32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AEBB7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61AEEA" w14:textId="1207D657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0" w:name="Enddeep1"/>
            <w:bookmarkEnd w:id="20"/>
            <w:r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7FFBE9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完钻垂深，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FD644" w14:textId="51B676CF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Enddeep2"/>
            <w:bookmarkEnd w:id="21"/>
            <w:r>
              <w:rPr>
                <w:rFonts w:ascii="Times New Roman" w:hAnsi="Times New Roman" w:cs="Times New Roman"/>
                <w:sz w:val="20"/>
                <w:szCs w:val="20"/>
              </w:rPr>
              <w:t>3030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FBABA8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完钻层位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FF53005" w14:textId="5FF8CDAC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2" w:name="EndLocation"/>
            <w:bookmarkEnd w:id="22"/>
            <w:r>
              <w:rPr>
                <w:rFonts w:ascii="Times New Roman" w:hAnsi="Times New Roman" w:cs="Times New Roman" w:hint="eastAsia"/>
                <w:sz w:val="20"/>
                <w:szCs w:val="20"/>
              </w:rPr>
              <w:t>太古界</w:t>
            </w:r>
          </w:p>
        </w:tc>
      </w:tr>
      <w:tr w:rsidR="005B0D45" w14:paraId="1569159C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EC6816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开始录井日期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1D961" w14:textId="66F71D98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3" w:name="StartData2"/>
            <w:bookmarkEnd w:id="23"/>
            <w:r>
              <w:rPr>
                <w:rFonts w:ascii="Times New Roman" w:hAnsi="Times New Roman" w:cs="Times New Roman"/>
                <w:sz w:val="20"/>
                <w:szCs w:val="20"/>
              </w:rPr>
              <w:t>2022/9/2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DD195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开始</w:t>
            </w:r>
            <w:r>
              <w:rPr>
                <w:rFonts w:ascii="宋体" w:hAnsi="宋体" w:cs="Times New Roman"/>
                <w:sz w:val="20"/>
                <w:szCs w:val="20"/>
              </w:rPr>
              <w:t>录井井深，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29DF5" w14:textId="31372F74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StartDeep"/>
            <w:bookmarkEnd w:id="24"/>
            <w:r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12C167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完井方法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9280EF" w14:textId="2D2449D0" w:rsidR="005B0D45" w:rsidRDefault="0008521F" w:rsidP="0008521F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5" w:name="Method"/>
            <w:bookmarkEnd w:id="25"/>
            <w:r>
              <w:rPr>
                <w:rFonts w:ascii="Times New Roman" w:hAnsi="Times New Roman" w:cs="Times New Roman" w:hint="eastAsia"/>
                <w:sz w:val="20"/>
                <w:szCs w:val="20"/>
              </w:rPr>
              <w:t>套管完井</w:t>
            </w:r>
          </w:p>
        </w:tc>
      </w:tr>
      <w:tr w:rsidR="009755DC" w14:paraId="6DE9D7F1" w14:textId="77777777" w:rsidTr="00436172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418619" w14:textId="477E7197" w:rsidR="009755DC" w:rsidRDefault="009755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邻井井号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5725312" w14:textId="64306DC7" w:rsidR="009755DC" w:rsidRDefault="0008521F" w:rsidP="0008521F">
            <w:pPr>
              <w:jc w:val="left"/>
              <w:rPr>
                <w:rFonts w:ascii="Times New Roman" w:hAnsi="Times New Roman" w:cs="Calibri"/>
                <w:sz w:val="20"/>
                <w:szCs w:val="20"/>
              </w:rPr>
            </w:pPr>
            <w:bookmarkStart w:id="26" w:name="Adjacentnum"/>
            <w:bookmarkEnd w:id="26"/>
            <w:r>
              <w:rPr>
                <w:rFonts w:ascii="Times New Roman" w:hAnsi="Times New Roman" w:cs="Calibri" w:hint="eastAsia"/>
                <w:sz w:val="20"/>
                <w:szCs w:val="20"/>
              </w:rPr>
              <w:t>潜</w:t>
            </w:r>
            <w:r>
              <w:rPr>
                <w:rFonts w:ascii="Times New Roman" w:hAnsi="Times New Roman" w:cs="Calibri" w:hint="eastAsia"/>
                <w:sz w:val="20"/>
                <w:szCs w:val="20"/>
              </w:rPr>
              <w:t>1</w:t>
            </w:r>
          </w:p>
        </w:tc>
      </w:tr>
      <w:tr w:rsidR="009755DC" w14:paraId="206B6733" w14:textId="77777777" w:rsidTr="000F6044">
        <w:trPr>
          <w:trHeight w:val="154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  <w:vAlign w:val="center"/>
          </w:tcPr>
          <w:p w14:paraId="132B8AB9" w14:textId="2D389D79" w:rsidR="009755DC" w:rsidRDefault="009755DC">
            <w:pPr>
              <w:jc w:val="center"/>
              <w:rPr>
                <w:rFonts w:ascii="宋体" w:hAnsi="宋体" w:cs="Times New Roman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录井项目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758B3D" w14:textId="30F0547E" w:rsidR="009755DC" w:rsidRDefault="0008521F" w:rsidP="0008521F">
            <w:pPr>
              <w:jc w:val="left"/>
              <w:rPr>
                <w:rFonts w:ascii="Times New Roman" w:hAnsi="Times New Roman" w:cs="Calibri"/>
                <w:sz w:val="20"/>
                <w:szCs w:val="20"/>
              </w:rPr>
            </w:pPr>
            <w:bookmarkStart w:id="27" w:name="LoggingProjects"/>
            <w:bookmarkEnd w:id="27"/>
            <w:r>
              <w:rPr>
                <w:rFonts w:ascii="Times New Roman" w:hAnsi="Times New Roman" w:cs="Calibri" w:hint="eastAsia"/>
                <w:sz w:val="20"/>
                <w:szCs w:val="20"/>
              </w:rPr>
              <w:t>钻井取心</w:t>
            </w:r>
            <w:r>
              <w:rPr>
                <w:rFonts w:ascii="Times New Roman" w:hAnsi="Times New Roman" w:cs="Calibri" w:hint="eastAsia"/>
                <w:sz w:val="20"/>
                <w:szCs w:val="20"/>
              </w:rPr>
              <w:t>,</w:t>
            </w:r>
          </w:p>
        </w:tc>
      </w:tr>
      <w:tr w:rsidR="00D57C27" w14:paraId="5CA4FBA6" w14:textId="77777777" w:rsidTr="003411FF">
        <w:trPr>
          <w:trHeight w:val="510"/>
          <w:jc w:val="center"/>
        </w:trPr>
        <w:tc>
          <w:tcPr>
            <w:tcW w:w="6524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1327BE" w14:textId="3156E70A" w:rsidR="00D57C27" w:rsidRDefault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钻头程序</w:t>
            </w:r>
          </w:p>
        </w:tc>
        <w:tc>
          <w:tcPr>
            <w:tcW w:w="326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39956D4" w14:textId="4F012C12" w:rsidR="00D57C27" w:rsidRDefault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实际套管程序</w:t>
            </w:r>
          </w:p>
        </w:tc>
      </w:tr>
      <w:tr w:rsidR="00D57C27" w14:paraId="4C720013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6FA3A" w14:textId="0D10731F" w:rsidR="00D57C27" w:rsidRDefault="00D57C27" w:rsidP="00D57C27">
            <w:pPr>
              <w:jc w:val="center"/>
              <w:rPr>
                <w:rFonts w:ascii="Times New Roman" w:hAnsi="Times New Roman" w:cs="Calibri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开次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CA64A0" w14:textId="4B1D2AD4" w:rsidR="00D57C27" w:rsidRDefault="00D57C27" w:rsidP="00D57C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完钻时间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33AFE" w14:textId="3900D431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钻头直径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B1F8D" w14:textId="6FD93915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井深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65909" w14:textId="7B6FE04C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套管外径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428EEE" w14:textId="0DFCC59D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下入深度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57C27" w14:paraId="38144E0B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9BAE8" w14:textId="0EE64084" w:rsidR="00D57C27" w:rsidRDefault="0008521F" w:rsidP="00D57C27">
            <w:pPr>
              <w:widowControl/>
              <w:jc w:val="center"/>
              <w:rPr>
                <w:rFonts w:ascii="Times New Roman" w:hAnsi="Times New Roman" w:cs="Calibri"/>
                <w:kern w:val="0"/>
                <w:sz w:val="20"/>
                <w:szCs w:val="20"/>
              </w:rPr>
            </w:pPr>
            <w:bookmarkStart w:id="28" w:name="Num1"/>
            <w:bookmarkEnd w:id="28"/>
            <w:r>
              <w:rPr>
                <w:rFonts w:ascii="Times New Roman" w:hAnsi="Times New Roman" w:cs="Calibri" w:hint="eastAsia"/>
                <w:kern w:val="0"/>
                <w:sz w:val="20"/>
                <w:szCs w:val="20"/>
              </w:rPr>
              <w:t>一开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044699" w14:textId="3245BA28" w:rsidR="00D57C27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29" w:name="EndTime1"/>
            <w:bookmarkEnd w:id="29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2022/6/22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54023" w14:textId="38035ED5" w:rsidR="00D57C27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0" w:name="Dia1"/>
            <w:bookmarkEnd w:id="30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665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4A4F91" w14:textId="7459E419" w:rsidR="00D57C27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1" w:name="Deep1"/>
            <w:bookmarkEnd w:id="31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550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DB20C6" w14:textId="3790814D" w:rsidR="00D57C27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2" w:name="ExDia1"/>
            <w:bookmarkEnd w:id="32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625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85477C" w14:textId="3DBD484E" w:rsidR="00D57C27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3" w:name="Ldepth1"/>
            <w:bookmarkEnd w:id="33"/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545</w:t>
            </w:r>
          </w:p>
        </w:tc>
      </w:tr>
      <w:tr w:rsidR="0008521F" w14:paraId="42E2E664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963AC7" w14:textId="15AD5423" w:rsidR="0008521F" w:rsidRDefault="0008521F" w:rsidP="00D57C27">
            <w:pPr>
              <w:widowControl/>
              <w:jc w:val="center"/>
              <w:rPr>
                <w:rFonts w:ascii="Times New Roman" w:hAnsi="Times New Roman" w:cs="Calibri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Calibri" w:hint="eastAsia"/>
                <w:kern w:val="0"/>
                <w:sz w:val="20"/>
                <w:szCs w:val="20"/>
              </w:rPr>
              <w:t>二开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9CB05" w14:textId="358172F8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2022/7/29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CE59C7" w14:textId="42246D09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311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5714C3" w14:textId="0A77BD0D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3500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C46524" w14:textId="2E9C59D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280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68E9EC" w14:textId="3F2F56D6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3498</w:t>
            </w:r>
          </w:p>
        </w:tc>
      </w:tr>
      <w:tr w:rsidR="0008521F" w14:paraId="00424015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6E12CA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Calibri" w:hint="eastAsia"/>
                <w:kern w:val="0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D3B416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B08EA1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5C79C5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B87F1E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DF161D1" w14:textId="77777777" w:rsidR="0008521F" w:rsidRDefault="0008521F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B44DE9E" w14:textId="77777777" w:rsidR="00574A17" w:rsidRDefault="00574A17">
      <w:bookmarkStart w:id="34" w:name="_Toc526941942"/>
      <w:bookmarkEnd w:id="34"/>
    </w:p>
    <w:sectPr w:rsidR="0057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6"/>
    <w:rsid w:val="0008521F"/>
    <w:rsid w:val="000E043D"/>
    <w:rsid w:val="0014093C"/>
    <w:rsid w:val="004B4806"/>
    <w:rsid w:val="00574A17"/>
    <w:rsid w:val="0058388F"/>
    <w:rsid w:val="00587306"/>
    <w:rsid w:val="005B0D45"/>
    <w:rsid w:val="005F64A5"/>
    <w:rsid w:val="00635C9E"/>
    <w:rsid w:val="006E0664"/>
    <w:rsid w:val="0070450F"/>
    <w:rsid w:val="009755DC"/>
    <w:rsid w:val="00C240DD"/>
    <w:rsid w:val="00C27037"/>
    <w:rsid w:val="00D57C27"/>
    <w:rsid w:val="00D81AB6"/>
    <w:rsid w:val="00DA0248"/>
    <w:rsid w:val="00F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3AF"/>
  <w15:chartTrackingRefBased/>
  <w15:docId w15:val="{3762B7B3-60C2-4FB8-877D-6B9D4CD8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z</cp:lastModifiedBy>
  <cp:revision>7</cp:revision>
  <dcterms:created xsi:type="dcterms:W3CDTF">2022-09-11T12:26:00Z</dcterms:created>
  <dcterms:modified xsi:type="dcterms:W3CDTF">2022-09-25T09:25:00Z</dcterms:modified>
</cp:coreProperties>
</file>