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08EF7" w14:textId="77777777" w:rsidR="009433D7" w:rsidRPr="009433D7" w:rsidRDefault="009433D7" w:rsidP="009E4CDB">
      <w:pPr>
        <w:rPr>
          <w:rFonts w:asciiTheme="majorHAnsi" w:hAnsiTheme="majorHAnsi"/>
          <w:b/>
          <w:sz w:val="32"/>
          <w:szCs w:val="32"/>
        </w:rPr>
      </w:pPr>
      <w:bookmarkStart w:id="0" w:name="_GoBack"/>
      <w:r w:rsidRPr="009433D7">
        <w:rPr>
          <w:rFonts w:asciiTheme="majorHAnsi" w:hAnsiTheme="majorHAnsi"/>
          <w:b/>
          <w:sz w:val="32"/>
          <w:szCs w:val="32"/>
        </w:rPr>
        <w:t>Generative Adversarial Nets</w:t>
      </w:r>
    </w:p>
    <w:bookmarkEnd w:id="0"/>
    <w:p w14:paraId="2BE82B7B" w14:textId="5741EAF6" w:rsidR="009E4CDB" w:rsidRDefault="009433D7" w:rsidP="009E4CDB">
      <w:r>
        <w:t>2014</w:t>
      </w:r>
      <w:r w:rsidR="009E4CDB">
        <w:t xml:space="preserve"> </w:t>
      </w:r>
      <w:r>
        <w:t>Ian J. Goodfellow</w:t>
      </w:r>
    </w:p>
    <w:p w14:paraId="04D8D4CB" w14:textId="77777777" w:rsidR="009E4CDB" w:rsidRPr="00745A15" w:rsidRDefault="009E4CDB" w:rsidP="009E4CDB">
      <w:pPr>
        <w:rPr>
          <w:b/>
        </w:rPr>
      </w:pPr>
      <w:r w:rsidRPr="00745A15">
        <w:rPr>
          <w:b/>
        </w:rPr>
        <w:t>Abstract</w:t>
      </w:r>
    </w:p>
    <w:p w14:paraId="0D6831B0" w14:textId="61A81E54" w:rsidR="009E4CDB" w:rsidRDefault="009433D7" w:rsidP="009E4CDB">
      <w:r>
        <w:t>They proposed new framework ,in which they trained two model  Generative model(G) and Discriminative model(D), G captures data distribution and D estimates probability that sample came from training data rather than G.</w:t>
      </w:r>
      <w:r w:rsidR="00786C07">
        <w:t xml:space="preserve">If G and D are defined multilayer perceptron’s,then it can be trained in </w:t>
      </w:r>
      <w:r w:rsidR="00D16164">
        <w:t>backpropagation. No</w:t>
      </w:r>
      <w:r w:rsidR="00786C07">
        <w:t xml:space="preserve"> need for any Markov chains or unrolled approximate inference networks during training. </w:t>
      </w:r>
    </w:p>
    <w:p w14:paraId="7146DA6B" w14:textId="77777777" w:rsidR="009E4CDB" w:rsidRPr="00745A15" w:rsidRDefault="009E4CDB" w:rsidP="009E4CDB">
      <w:pPr>
        <w:rPr>
          <w:b/>
        </w:rPr>
      </w:pPr>
      <w:r w:rsidRPr="00745A15">
        <w:rPr>
          <w:b/>
        </w:rPr>
        <w:t>Introductions</w:t>
      </w:r>
    </w:p>
    <w:p w14:paraId="253DEB00" w14:textId="62C34AFC" w:rsidR="009E4CDB" w:rsidRDefault="00786C07" w:rsidP="009E4CDB">
      <w:r>
        <w:t xml:space="preserve">Deep generative model had less impact due ti difficulty in approximating intractable </w:t>
      </w:r>
      <w:r w:rsidR="00D16164">
        <w:t>probabilistic computation. For</w:t>
      </w:r>
      <w:r w:rsidR="00745A15">
        <w:t xml:space="preserve"> this </w:t>
      </w:r>
      <w:r w:rsidR="00D16164">
        <w:t>they proposed new</w:t>
      </w:r>
      <w:r w:rsidR="00745A15">
        <w:t xml:space="preserve"> generative model that sidestep these difficulties.in this </w:t>
      </w:r>
      <w:r w:rsidR="00D16164">
        <w:t>framework, generative</w:t>
      </w:r>
      <w:r w:rsidR="00745A15">
        <w:t xml:space="preserve"> model is marked against adversary and discriminative model learns to determine whether a sample is from model distribution or data distribution.</w:t>
      </w:r>
    </w:p>
    <w:p w14:paraId="536D1D31" w14:textId="77777777" w:rsidR="009E4CDB" w:rsidRPr="00745A15" w:rsidRDefault="009E4CDB" w:rsidP="009E4CDB">
      <w:pPr>
        <w:rPr>
          <w:b/>
        </w:rPr>
      </w:pPr>
      <w:r w:rsidRPr="00745A15">
        <w:rPr>
          <w:b/>
        </w:rPr>
        <w:t>Survey</w:t>
      </w:r>
    </w:p>
    <w:p w14:paraId="558418D9" w14:textId="77777777" w:rsidR="00531014" w:rsidRDefault="00531014" w:rsidP="009E4CDB">
      <w:r>
        <w:t xml:space="preserve">Conditional generative model </w:t>
      </w:r>
      <w:proofErr w:type="gramStart"/>
      <w:r>
        <w:t>p(</w:t>
      </w:r>
      <w:proofErr w:type="gramEnd"/>
      <w:r>
        <w:t>x|c) can be obtained by adding c as input to G and D both.</w:t>
      </w:r>
    </w:p>
    <w:p w14:paraId="2CB238D4" w14:textId="68742A49" w:rsidR="00E33A76" w:rsidRDefault="00531014" w:rsidP="009E4CDB">
      <w:r>
        <w:t>It demonstrated the feasibility of adversarial modelling framework.</w:t>
      </w:r>
    </w:p>
    <w:sectPr w:rsidR="00E3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BDBAC" w14:textId="77777777" w:rsidR="00615861" w:rsidRDefault="00615861" w:rsidP="009433D7">
      <w:pPr>
        <w:spacing w:after="0" w:line="240" w:lineRule="auto"/>
      </w:pPr>
      <w:r>
        <w:separator/>
      </w:r>
    </w:p>
  </w:endnote>
  <w:endnote w:type="continuationSeparator" w:id="0">
    <w:p w14:paraId="4E95295F" w14:textId="77777777" w:rsidR="00615861" w:rsidRDefault="00615861" w:rsidP="0094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F231E" w14:textId="77777777" w:rsidR="00615861" w:rsidRDefault="00615861" w:rsidP="009433D7">
      <w:pPr>
        <w:spacing w:after="0" w:line="240" w:lineRule="auto"/>
      </w:pPr>
      <w:r>
        <w:separator/>
      </w:r>
    </w:p>
  </w:footnote>
  <w:footnote w:type="continuationSeparator" w:id="0">
    <w:p w14:paraId="08FD12BD" w14:textId="77777777" w:rsidR="00615861" w:rsidRDefault="00615861" w:rsidP="00943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45"/>
    <w:rsid w:val="003A0D45"/>
    <w:rsid w:val="00531014"/>
    <w:rsid w:val="00615861"/>
    <w:rsid w:val="00745A15"/>
    <w:rsid w:val="00786C07"/>
    <w:rsid w:val="009433D7"/>
    <w:rsid w:val="009E4CDB"/>
    <w:rsid w:val="00D16164"/>
    <w:rsid w:val="00E3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5D90F-C99C-4071-8B60-854B2A63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D7"/>
  </w:style>
  <w:style w:type="paragraph" w:styleId="Footer">
    <w:name w:val="footer"/>
    <w:basedOn w:val="Normal"/>
    <w:link w:val="FooterChar"/>
    <w:uiPriority w:val="99"/>
    <w:unhideWhenUsed/>
    <w:rsid w:val="0094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.</dc:creator>
  <cp:keywords/>
  <dc:description/>
  <cp:lastModifiedBy>admin</cp:lastModifiedBy>
  <cp:revision>2</cp:revision>
  <dcterms:created xsi:type="dcterms:W3CDTF">2020-09-10T04:11:00Z</dcterms:created>
  <dcterms:modified xsi:type="dcterms:W3CDTF">2020-09-10T04:11:00Z</dcterms:modified>
</cp:coreProperties>
</file>