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072D" w14:textId="77777777" w:rsidR="0094516C" w:rsidRDefault="0094516C" w:rsidP="009E4CDB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en-IN"/>
        </w:rPr>
      </w:pPr>
      <w:r w:rsidRPr="0094516C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en-IN"/>
        </w:rPr>
        <w:t>Generative multi-adversarial networks</w:t>
      </w:r>
    </w:p>
    <w:p w14:paraId="5CCBE87C" w14:textId="227EBE17" w:rsidR="00F93598" w:rsidRPr="00F93598" w:rsidRDefault="00907F1E" w:rsidP="009E4CDB">
      <w:pPr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</w:pPr>
      <w:proofErr w:type="spellStart"/>
      <w:r w:rsidRPr="00907F1E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Durugkar</w:t>
      </w:r>
      <w:proofErr w:type="spellEnd"/>
      <w:r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 I</w:t>
      </w:r>
      <w:r w:rsidR="00F93598"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,</w:t>
      </w:r>
      <w:r w:rsidR="00735B10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="00F93598"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201</w:t>
      </w:r>
      <w:r w:rsidR="008D3191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6</w:t>
      </w:r>
    </w:p>
    <w:p w14:paraId="34D05676" w14:textId="77777777" w:rsidR="00F93598" w:rsidRDefault="00F93598" w:rsidP="009E4CD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04D8D4CB" w14:textId="60A6099E" w:rsidR="009E4CDB" w:rsidRPr="00F93598" w:rsidRDefault="009E4CDB" w:rsidP="009E4CDB">
      <w:pPr>
        <w:rPr>
          <w:b/>
        </w:rPr>
      </w:pPr>
      <w:r w:rsidRPr="00F93598">
        <w:rPr>
          <w:b/>
        </w:rPr>
        <w:t>Abstract</w:t>
      </w:r>
    </w:p>
    <w:p w14:paraId="71BCF704" w14:textId="226330F0" w:rsidR="008D3191" w:rsidRDefault="001D3ABE" w:rsidP="009E4CDB">
      <w:r>
        <w:t xml:space="preserve">They propose the framework, Generative Multi-Adversarial Network (GMAN) that extends GANs to multiple discriminators. GMAN can be trained with original objective. </w:t>
      </w:r>
      <w:r w:rsidR="00786433">
        <w:t>GMAN produces higher quality samples than standard GAN</w:t>
      </w:r>
      <w:r w:rsidR="00676F61">
        <w:t>.</w:t>
      </w:r>
    </w:p>
    <w:p w14:paraId="7146DA6B" w14:textId="36E14D8C" w:rsidR="009E4CDB" w:rsidRDefault="009E4CDB" w:rsidP="009E4CDB">
      <w:pPr>
        <w:rPr>
          <w:b/>
        </w:rPr>
      </w:pPr>
      <w:r w:rsidRPr="00831395">
        <w:rPr>
          <w:b/>
        </w:rPr>
        <w:t>Introductions</w:t>
      </w:r>
    </w:p>
    <w:p w14:paraId="54A0FC4A" w14:textId="5859E552" w:rsidR="00A30D9F" w:rsidRDefault="00D360D5" w:rsidP="009E4CDB">
      <w:pPr>
        <w:rPr>
          <w:bCs/>
        </w:rPr>
      </w:pPr>
      <w:r>
        <w:rPr>
          <w:bCs/>
        </w:rPr>
        <w:t xml:space="preserve">In this paper they theoretically justify generalizing the GAN framework to multiple discriminators. They presented their N-discriminator extension to GAN framework (GMAN) </w:t>
      </w:r>
    </w:p>
    <w:p w14:paraId="3B4CF19A" w14:textId="59507F26" w:rsidR="00D360D5" w:rsidRDefault="00D360D5" w:rsidP="009E4CDB">
      <w:pPr>
        <w:rPr>
          <w:bCs/>
        </w:rPr>
      </w:pPr>
      <w:r>
        <w:rPr>
          <w:bCs/>
        </w:rPr>
        <w:t xml:space="preserve">For GMAN they proposed introducing multiple discriminators exploring two approaches; first, a more discriminating; second, D matching to generator </w:t>
      </w:r>
      <w:r w:rsidR="00D13917">
        <w:rPr>
          <w:bCs/>
        </w:rPr>
        <w:t xml:space="preserve">capabilities. Consideration of multi-discriminator variants that attempts to better </w:t>
      </w:r>
      <w:r w:rsidR="00676F61">
        <w:rPr>
          <w:bCs/>
        </w:rPr>
        <w:t>V (D, G), providing</w:t>
      </w:r>
      <w:r w:rsidR="00D13917">
        <w:rPr>
          <w:bCs/>
        </w:rPr>
        <w:t xml:space="preserve"> a harsher critic to the generator.</w:t>
      </w:r>
    </w:p>
    <w:p w14:paraId="002AAA4D" w14:textId="7FD4091C" w:rsidR="00676F61" w:rsidRDefault="00676F61" w:rsidP="009E4CDB">
      <w:pPr>
        <w:rPr>
          <w:bCs/>
        </w:rPr>
      </w:pPr>
    </w:p>
    <w:p w14:paraId="046E7FC6" w14:textId="30B2CDF5" w:rsidR="00676F61" w:rsidRDefault="00676F61" w:rsidP="009E4CDB">
      <w:pPr>
        <w:rPr>
          <w:b/>
        </w:rPr>
      </w:pPr>
      <w:r w:rsidRPr="00676F61">
        <w:rPr>
          <w:b/>
        </w:rPr>
        <w:t>Survey</w:t>
      </w:r>
    </w:p>
    <w:p w14:paraId="56941036" w14:textId="5D84D3D7" w:rsidR="00676F61" w:rsidRDefault="00676F61" w:rsidP="009E4CDB">
      <w:pPr>
        <w:rPr>
          <w:bCs/>
        </w:rPr>
      </w:pPr>
      <w:r w:rsidRPr="00676F61">
        <w:rPr>
          <w:bCs/>
        </w:rPr>
        <w:t>GMAN variant</w:t>
      </w:r>
      <w:r>
        <w:rPr>
          <w:bCs/>
        </w:rPr>
        <w:t xml:space="preserve">s achieved faster convergence to higher quality steady </w:t>
      </w:r>
      <w:proofErr w:type="gramStart"/>
      <w:r>
        <w:rPr>
          <w:bCs/>
        </w:rPr>
        <w:t xml:space="preserve">state </w:t>
      </w:r>
      <w:r w:rsidR="000B35AD">
        <w:rPr>
          <w:bCs/>
        </w:rPr>
        <w:t>.In</w:t>
      </w:r>
      <w:proofErr w:type="gramEnd"/>
      <w:r>
        <w:rPr>
          <w:bCs/>
        </w:rPr>
        <w:t xml:space="preserve"> </w:t>
      </w:r>
      <w:r w:rsidR="000B35AD">
        <w:rPr>
          <w:bCs/>
        </w:rPr>
        <w:t>addition, GMAN</w:t>
      </w:r>
      <w:r>
        <w:rPr>
          <w:bCs/>
        </w:rPr>
        <w:t xml:space="preserve"> makes use of original GAN objective possible </w:t>
      </w:r>
      <w:r w:rsidR="000B35AD">
        <w:rPr>
          <w:bCs/>
        </w:rPr>
        <w:t>by increasing the odds of generator.</w:t>
      </w:r>
    </w:p>
    <w:p w14:paraId="1B87DEEA" w14:textId="4AB7CFCB" w:rsidR="000B35AD" w:rsidRPr="00676F61" w:rsidRDefault="000B35AD" w:rsidP="009E4CDB">
      <w:pPr>
        <w:rPr>
          <w:bCs/>
        </w:rPr>
      </w:pPr>
      <w:r>
        <w:rPr>
          <w:bCs/>
        </w:rPr>
        <w:t>Introduction of multiple generators would be next step, which have difficulties for more complex game dynamics.</w:t>
      </w:r>
    </w:p>
    <w:p w14:paraId="118B7FF9" w14:textId="77777777" w:rsidR="00D13917" w:rsidRPr="001D0681" w:rsidRDefault="00D13917" w:rsidP="009E4CDB">
      <w:pPr>
        <w:rPr>
          <w:bCs/>
        </w:rPr>
      </w:pPr>
    </w:p>
    <w:sectPr w:rsidR="00D13917" w:rsidRPr="001D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45"/>
    <w:rsid w:val="000B35AD"/>
    <w:rsid w:val="001D0681"/>
    <w:rsid w:val="001D3ABE"/>
    <w:rsid w:val="0020610C"/>
    <w:rsid w:val="00207EEA"/>
    <w:rsid w:val="003A0D45"/>
    <w:rsid w:val="006706F2"/>
    <w:rsid w:val="00676F61"/>
    <w:rsid w:val="00735B10"/>
    <w:rsid w:val="00786433"/>
    <w:rsid w:val="00831395"/>
    <w:rsid w:val="008719D3"/>
    <w:rsid w:val="008D3191"/>
    <w:rsid w:val="00907F1E"/>
    <w:rsid w:val="0094516C"/>
    <w:rsid w:val="009E4CDB"/>
    <w:rsid w:val="00A30D9F"/>
    <w:rsid w:val="00AC3DE3"/>
    <w:rsid w:val="00B42CD8"/>
    <w:rsid w:val="00B873C9"/>
    <w:rsid w:val="00D13917"/>
    <w:rsid w:val="00D360D5"/>
    <w:rsid w:val="00DD5DA8"/>
    <w:rsid w:val="00E33A76"/>
    <w:rsid w:val="00EB1BF3"/>
    <w:rsid w:val="00F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7BE6"/>
  <w15:chartTrackingRefBased/>
  <w15:docId w15:val="{D7D5D90F-C99C-4071-8B60-854B2A63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</dc:creator>
  <cp:keywords/>
  <dc:description/>
  <cp:lastModifiedBy>Inder Barthwal</cp:lastModifiedBy>
  <cp:revision>2</cp:revision>
  <dcterms:created xsi:type="dcterms:W3CDTF">2020-09-10T10:27:00Z</dcterms:created>
  <dcterms:modified xsi:type="dcterms:W3CDTF">2020-09-10T10:27:00Z</dcterms:modified>
</cp:coreProperties>
</file>