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3912F" w14:textId="77777777" w:rsidR="00FC17EF" w:rsidRDefault="00FC17EF" w:rsidP="00FC17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2017- </w:t>
      </w:r>
      <w:r w:rsidRPr="00AC7327">
        <w:rPr>
          <w:b/>
          <w:bCs/>
          <w:sz w:val="24"/>
          <w:szCs w:val="24"/>
          <w:lang w:val="en-US"/>
        </w:rPr>
        <w:t>Photo-realistic single image super-resolution using a generative adversarial network</w:t>
      </w:r>
    </w:p>
    <w:p w14:paraId="55F58074" w14:textId="77777777" w:rsidR="00FC17EF" w:rsidRDefault="00FC17EF" w:rsidP="00FC1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Problem: -</w:t>
      </w:r>
      <w:r w:rsidRPr="00E21412">
        <w:rPr>
          <w:sz w:val="24"/>
          <w:szCs w:val="24"/>
          <w:lang w:val="en-US"/>
        </w:rPr>
        <w:t>how do we recover the finer texture details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when we super-resolve at large upscaling factors?</w:t>
      </w:r>
    </w:p>
    <w:p w14:paraId="464DCDD0" w14:textId="77777777" w:rsidR="00FC17EF" w:rsidRPr="00E21412" w:rsidRDefault="00FC17EF" w:rsidP="00FC17EF">
      <w:pPr>
        <w:rPr>
          <w:sz w:val="24"/>
          <w:szCs w:val="24"/>
          <w:lang w:val="en-US"/>
        </w:rPr>
      </w:pPr>
      <w:r w:rsidRPr="00E21412">
        <w:rPr>
          <w:sz w:val="24"/>
          <w:szCs w:val="24"/>
          <w:lang w:val="en-US"/>
        </w:rPr>
        <w:t>In this paper, we present SRGAN,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a generative adversarial network (GAN) for image super-</w:t>
      </w:r>
    </w:p>
    <w:p w14:paraId="31DD7F14" w14:textId="77777777" w:rsidR="00FC17EF" w:rsidRDefault="00FC17EF" w:rsidP="00FC17EF">
      <w:pPr>
        <w:rPr>
          <w:sz w:val="24"/>
          <w:szCs w:val="24"/>
          <w:lang w:val="en-US"/>
        </w:rPr>
      </w:pPr>
      <w:r w:rsidRPr="00E21412">
        <w:rPr>
          <w:sz w:val="24"/>
          <w:szCs w:val="24"/>
          <w:lang w:val="en-US"/>
        </w:rPr>
        <w:t>resolution (SR).</w:t>
      </w:r>
    </w:p>
    <w:p w14:paraId="1960E5EE" w14:textId="77777777" w:rsidR="00FC17EF" w:rsidRDefault="00FC17EF" w:rsidP="00FC17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Till that date, i</w:t>
      </w:r>
      <w:r w:rsidRPr="00E21412">
        <w:rPr>
          <w:sz w:val="24"/>
          <w:szCs w:val="24"/>
          <w:lang w:val="en-US"/>
        </w:rPr>
        <w:t xml:space="preserve">t </w:t>
      </w:r>
      <w:r>
        <w:rPr>
          <w:sz w:val="24"/>
          <w:szCs w:val="24"/>
          <w:lang w:val="en-US"/>
        </w:rPr>
        <w:t>was</w:t>
      </w:r>
      <w:r w:rsidRPr="00E21412">
        <w:rPr>
          <w:sz w:val="24"/>
          <w:szCs w:val="24"/>
          <w:lang w:val="en-US"/>
        </w:rPr>
        <w:t xml:space="preserve"> the first framework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capable of inferring photo-realistic natural images for 4×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upscaling factors.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 xml:space="preserve">To achieve this, </w:t>
      </w:r>
      <w:r>
        <w:rPr>
          <w:sz w:val="24"/>
          <w:szCs w:val="24"/>
          <w:lang w:val="en-US"/>
        </w:rPr>
        <w:t>they</w:t>
      </w:r>
      <w:r w:rsidRPr="00E21412">
        <w:rPr>
          <w:sz w:val="24"/>
          <w:szCs w:val="24"/>
          <w:lang w:val="en-US"/>
        </w:rPr>
        <w:t xml:space="preserve"> propose a perceptual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loss function which consists of an adversarial loss and a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content loss.</w:t>
      </w:r>
    </w:p>
    <w:p w14:paraId="35618FC3" w14:textId="77777777" w:rsidR="00FC17EF" w:rsidRDefault="00FC17EF" w:rsidP="00FC17EF">
      <w:pPr>
        <w:rPr>
          <w:sz w:val="24"/>
          <w:szCs w:val="24"/>
          <w:lang w:val="en-US"/>
        </w:rPr>
      </w:pPr>
      <w:r w:rsidRPr="00E21412">
        <w:rPr>
          <w:sz w:val="24"/>
          <w:szCs w:val="24"/>
          <w:lang w:val="en-US"/>
        </w:rPr>
        <w:t>Our deep residual network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is able to recover photo-realistic textures from heavily</w:t>
      </w:r>
      <w:r>
        <w:rPr>
          <w:sz w:val="24"/>
          <w:szCs w:val="24"/>
          <w:lang w:val="en-US"/>
        </w:rPr>
        <w:t xml:space="preserve"> </w:t>
      </w:r>
      <w:proofErr w:type="spellStart"/>
      <w:r w:rsidRPr="00E21412">
        <w:rPr>
          <w:sz w:val="24"/>
          <w:szCs w:val="24"/>
          <w:lang w:val="en-US"/>
        </w:rPr>
        <w:t>downsampled</w:t>
      </w:r>
      <w:proofErr w:type="spellEnd"/>
      <w:r w:rsidRPr="00E21412">
        <w:rPr>
          <w:sz w:val="24"/>
          <w:szCs w:val="24"/>
          <w:lang w:val="en-US"/>
        </w:rPr>
        <w:t xml:space="preserve"> images on public benchmarks.</w:t>
      </w:r>
    </w:p>
    <w:p w14:paraId="7AD4FD6F" w14:textId="77777777" w:rsidR="00FC17EF" w:rsidRPr="00AC7327" w:rsidRDefault="00FC17EF" w:rsidP="00FC17EF">
      <w:pPr>
        <w:rPr>
          <w:sz w:val="24"/>
          <w:szCs w:val="24"/>
          <w:lang w:val="en-US"/>
        </w:rPr>
      </w:pPr>
      <w:r w:rsidRPr="00E21412">
        <w:rPr>
          <w:sz w:val="24"/>
          <w:szCs w:val="24"/>
          <w:lang w:val="en-US"/>
        </w:rPr>
        <w:t>The MOS scores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obtained with SRGAN are closer to those of the original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high-resolution images than to those obtained with any</w:t>
      </w:r>
      <w:r>
        <w:rPr>
          <w:sz w:val="24"/>
          <w:szCs w:val="24"/>
          <w:lang w:val="en-US"/>
        </w:rPr>
        <w:t xml:space="preserve"> </w:t>
      </w:r>
      <w:r w:rsidRPr="00E21412">
        <w:rPr>
          <w:sz w:val="24"/>
          <w:szCs w:val="24"/>
          <w:lang w:val="en-US"/>
        </w:rPr>
        <w:t>state-of-the-art method.</w:t>
      </w:r>
    </w:p>
    <w:p w14:paraId="580B841C" w14:textId="77777777" w:rsidR="00FC17EF" w:rsidRDefault="00FC17EF" w:rsidP="00FC17EF">
      <w:pPr>
        <w:rPr>
          <w:lang w:val="en-US"/>
        </w:rPr>
      </w:pPr>
      <w:r>
        <w:rPr>
          <w:lang w:val="en-US"/>
        </w:rPr>
        <w:t xml:space="preserve">Conclusion: - </w:t>
      </w:r>
      <w:r w:rsidRPr="00414ED2">
        <w:rPr>
          <w:lang w:val="en-US"/>
        </w:rPr>
        <w:t xml:space="preserve">a deep residual network </w:t>
      </w:r>
      <w:proofErr w:type="spellStart"/>
      <w:r w:rsidRPr="00414ED2">
        <w:rPr>
          <w:lang w:val="en-US"/>
        </w:rPr>
        <w:t>SRRes</w:t>
      </w:r>
      <w:proofErr w:type="spellEnd"/>
      <w:r w:rsidRPr="00414ED2">
        <w:rPr>
          <w:lang w:val="en-US"/>
        </w:rPr>
        <w:t>-Net</w:t>
      </w:r>
      <w:r>
        <w:rPr>
          <w:lang w:val="en-US"/>
        </w:rPr>
        <w:t xml:space="preserve"> which produces the best results on previous public data sets (PSNR method used). </w:t>
      </w:r>
    </w:p>
    <w:p w14:paraId="7B17AB86" w14:textId="1818D277" w:rsidR="005B15DD" w:rsidRDefault="00FC17EF" w:rsidP="00FC17EF">
      <w:r>
        <w:rPr>
          <w:lang w:val="en-US"/>
        </w:rPr>
        <w:t xml:space="preserve">               </w:t>
      </w:r>
      <w:r w:rsidRPr="00A84913">
        <w:rPr>
          <w:lang w:val="en-US"/>
        </w:rPr>
        <w:t>Using extensive MOS testing,</w:t>
      </w:r>
      <w:r>
        <w:rPr>
          <w:lang w:val="en-US"/>
        </w:rPr>
        <w:t xml:space="preserve"> they</w:t>
      </w:r>
      <w:r w:rsidRPr="00A84913">
        <w:rPr>
          <w:lang w:val="en-US"/>
        </w:rPr>
        <w:t xml:space="preserve"> have confirmed that SRGAN reconstructions for large</w:t>
      </w:r>
      <w:r>
        <w:rPr>
          <w:lang w:val="en-US"/>
        </w:rPr>
        <w:t xml:space="preserve"> </w:t>
      </w:r>
      <w:r w:rsidRPr="00A84913">
        <w:rPr>
          <w:lang w:val="en-US"/>
        </w:rPr>
        <w:t>upscaling factors (4×)</w:t>
      </w:r>
      <w:r>
        <w:rPr>
          <w:lang w:val="en-US"/>
        </w:rPr>
        <w:t xml:space="preserve"> are more photo realistic.</w:t>
      </w:r>
    </w:p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4D"/>
    <w:rsid w:val="001B104D"/>
    <w:rsid w:val="005B15DD"/>
    <w:rsid w:val="00F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22C6"/>
  <w15:chartTrackingRefBased/>
  <w15:docId w15:val="{BD6BDFBE-8B85-4BD0-B87B-1D33432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2020-09-09T17:38:00Z</dcterms:created>
  <dcterms:modified xsi:type="dcterms:W3CDTF">2020-09-09T17:39:00Z</dcterms:modified>
</cp:coreProperties>
</file>