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202" w:rsidRDefault="00EF7D10" w:rsidP="00EF7D10">
      <w:pPr>
        <w:pStyle w:val="ListParagraph"/>
        <w:ind w:left="0"/>
      </w:pPr>
      <w:r>
        <w:t>CRUD operations for following entities in order</w:t>
      </w:r>
    </w:p>
    <w:p w:rsidR="00EF7D10" w:rsidRDefault="00EF7D10" w:rsidP="00EF7D10">
      <w:pPr>
        <w:pStyle w:val="ListParagraph"/>
        <w:numPr>
          <w:ilvl w:val="0"/>
          <w:numId w:val="2"/>
        </w:numPr>
      </w:pPr>
      <w:r>
        <w:t>User</w:t>
      </w:r>
    </w:p>
    <w:p w:rsidR="00EF7D10" w:rsidRDefault="00EF7D10" w:rsidP="00EF7D10">
      <w:pPr>
        <w:pStyle w:val="ListParagraph"/>
        <w:numPr>
          <w:ilvl w:val="0"/>
          <w:numId w:val="2"/>
        </w:numPr>
      </w:pPr>
      <w:r>
        <w:t>Product</w:t>
      </w:r>
    </w:p>
    <w:p w:rsidR="00EF7D10" w:rsidRDefault="00EF7D10" w:rsidP="00EF7D10">
      <w:pPr>
        <w:pStyle w:val="ListParagraph"/>
        <w:numPr>
          <w:ilvl w:val="0"/>
          <w:numId w:val="2"/>
        </w:numPr>
      </w:pPr>
      <w:r>
        <w:t>Order</w:t>
      </w:r>
    </w:p>
    <w:p w:rsidR="00EF7D10" w:rsidRDefault="00EF7D10" w:rsidP="00EF7D10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EF7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F4061"/>
    <w:multiLevelType w:val="hybridMultilevel"/>
    <w:tmpl w:val="B5C00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024F0C"/>
    <w:multiLevelType w:val="hybridMultilevel"/>
    <w:tmpl w:val="B5006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D10"/>
    <w:rsid w:val="003A6202"/>
    <w:rsid w:val="00EF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D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>Quest Diagnostics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INF_Admin</dc:creator>
  <cp:lastModifiedBy>INF_Admin</cp:lastModifiedBy>
  <cp:revision>1</cp:revision>
  <dcterms:created xsi:type="dcterms:W3CDTF">2015-02-23T02:35:00Z</dcterms:created>
  <dcterms:modified xsi:type="dcterms:W3CDTF">2015-02-23T02:36:00Z</dcterms:modified>
</cp:coreProperties>
</file>