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1"/>
          <w:numId w:val="3"/>
        </w:numPr>
      </w:pPr>
      <w:r>
        <w:t xml:space="preserve"> </w:t>
      </w:r>
      <w:bookmarkStart w:id="0" w:name="_Toc18968"/>
      <w:r>
        <w:t>夫兰克—赫兹实验</w:t>
      </w:r>
      <w:bookmarkEnd w:id="0"/>
    </w:p>
    <w:p>
      <w:pPr>
        <w:widowControl w:val="0"/>
        <w:ind w:right="-107" w:rightChars="-51" w:firstLine="444"/>
        <w:jc w:val="both"/>
        <w:textAlignment w:val="auto"/>
      </w:pPr>
      <w:r>
        <w:t>1913年，玻尔（N．Bohr）提出的氢原子理论指出，氢原子存在能级，当电子从一个能级跃迁到另一个能级时，会吸收或放出一个光子，光子的能量等于两个能级的能量差。该理论在解释氢原子、类氢原子光谱中取得了显著的成功。根据玻尔的原子理论，原子光谱中的每根谱线表示原子从某一个较高能态向另一个较低能态跃迁时的辐射。1914年，为了研究原子内部的能态问题，德国物理学家夫兰克（J.Franck）和赫兹（G.Hertz）对勒纳用来测量电离电位的实验装置作了改进，他们同样采取慢电子（几个到几十个电子伏特）与单元素气体原子碰撞的办法，观察它们之间的相互作用和能量传递过程（勒纳则观察碰撞后离子流的情况）。通过实验测量，电子和原子碰撞时会交换某一定值的能量，且可以使原子从低能级激发到高能级。直接证明了原子发生跃变时吸收和发射的能量是分立的、不连续的，证明了原子能级的存在，从而证明了玻尔理论的正确。由而获得了1925年诺贝尔物理学奖金。</w:t>
      </w:r>
    </w:p>
    <w:p>
      <w:pPr>
        <w:pStyle w:val="4"/>
        <w:numPr>
          <w:ilvl w:val="0"/>
          <w:numId w:val="0"/>
        </w:numPr>
        <w:tabs>
          <w:tab w:val="left" w:pos="993"/>
          <w:tab w:val="clear" w:pos="0"/>
        </w:tabs>
        <w:ind w:left="852" w:leftChars="209" w:hanging="413" w:hangingChars="197"/>
        <w:rPr>
          <w:rFonts w:ascii="Times New Roman" w:hAnsi="Times New Roman"/>
        </w:rPr>
      </w:pPr>
      <w:r>
        <w:rPr>
          <w:rFonts w:ascii="Times New Roman" w:hAnsi="Times New Roman"/>
        </w:rPr>
        <w:t>一、</w:t>
      </w:r>
      <w:r>
        <w:rPr>
          <w:rFonts w:ascii="Times New Roman" w:hAnsi="Times New Roman"/>
          <w:szCs w:val="21"/>
        </w:rPr>
        <w:t>实验</w:t>
      </w:r>
      <w:r>
        <w:rPr>
          <w:rFonts w:ascii="Times New Roman" w:hAnsi="Times New Roman"/>
        </w:rPr>
        <w:t>目的</w:t>
      </w:r>
    </w:p>
    <w:p>
      <w:pPr>
        <w:widowControl w:val="0"/>
        <w:ind w:right="-107" w:rightChars="-51" w:firstLine="444"/>
        <w:jc w:val="both"/>
        <w:textAlignment w:val="auto"/>
      </w:pPr>
      <w:r>
        <w:t>1.通过测定氩原子等元素的第一激发电位（即中肯电位），理解弗兰克和赫兹在研究原子内部能量量子化方面所采用的实验方法，证明原子能级的存在；</w:t>
      </w:r>
    </w:p>
    <w:p>
      <w:pPr>
        <w:widowControl w:val="0"/>
        <w:ind w:right="-107" w:rightChars="-51" w:firstLine="444"/>
        <w:jc w:val="both"/>
        <w:textAlignment w:val="auto"/>
      </w:pPr>
      <w:r>
        <w:t>2.理解电子与原子碰撞和能量交换过程的微观过程；</w:t>
      </w:r>
    </w:p>
    <w:p>
      <w:pPr>
        <w:widowControl w:val="0"/>
        <w:ind w:right="-107" w:rightChars="-51" w:firstLine="444"/>
        <w:jc w:val="both"/>
        <w:textAlignment w:val="auto"/>
      </w:pPr>
      <w:r>
        <w:t>3.理解灯丝电压、拒斥电压等因素对实验曲线的影响；</w:t>
      </w:r>
    </w:p>
    <w:p>
      <w:pPr>
        <w:widowControl w:val="0"/>
        <w:ind w:right="-107" w:rightChars="-51" w:firstLine="444"/>
        <w:jc w:val="both"/>
        <w:textAlignment w:val="auto"/>
      </w:pPr>
      <w:r>
        <w:t>4.了解实时测控系统的原理和使用方法。</w:t>
      </w:r>
    </w:p>
    <w:p>
      <w:pPr>
        <w:pStyle w:val="4"/>
        <w:numPr>
          <w:ilvl w:val="0"/>
          <w:numId w:val="0"/>
        </w:numPr>
        <w:tabs>
          <w:tab w:val="left" w:pos="993"/>
          <w:tab w:val="clear" w:pos="0"/>
        </w:tabs>
        <w:ind w:left="852" w:leftChars="209" w:hanging="413" w:hangingChars="197"/>
        <w:rPr>
          <w:rFonts w:ascii="Times New Roman" w:hAnsi="Times New Roman"/>
        </w:rPr>
      </w:pPr>
      <w:r>
        <w:rPr>
          <w:rFonts w:ascii="Times New Roman" w:hAnsi="Times New Roman"/>
        </w:rPr>
        <w:t>二、实验</w:t>
      </w:r>
      <w:r>
        <w:rPr>
          <w:rFonts w:ascii="Times New Roman" w:hAnsi="Times New Roman"/>
          <w:szCs w:val="21"/>
        </w:rPr>
        <w:t>原理</w:t>
      </w:r>
    </w:p>
    <w:p>
      <w:pPr>
        <w:widowControl w:val="0"/>
        <w:ind w:right="-107" w:rightChars="-51" w:firstLine="444"/>
        <w:jc w:val="both"/>
        <w:textAlignment w:val="auto"/>
        <w:rPr>
          <w:b/>
          <w:sz w:val="24"/>
        </w:rPr>
      </w:pPr>
      <w:r>
        <w:t>夫兰克一赫兹实验至今仍是探索原子结构的重要手段之一，实验中用的</w:t>
      </w:r>
      <w:r>
        <w:rPr>
          <w:rFonts w:hint="eastAsia"/>
        </w:rPr>
        <w:t>“</w:t>
      </w:r>
      <w:r>
        <w:t>拒斥电压</w:t>
      </w:r>
      <w:r>
        <w:rPr>
          <w:rFonts w:hint="eastAsia"/>
        </w:rPr>
        <w:t>”</w:t>
      </w:r>
      <w:r>
        <w:t>筛去小能量电子的方法，己成为广泛应用的实验技术。</w:t>
      </w:r>
    </w:p>
    <w:p>
      <w:pPr>
        <w:pStyle w:val="5"/>
        <w:numPr>
          <w:ilvl w:val="0"/>
          <w:numId w:val="0"/>
        </w:numPr>
        <w:ind w:firstLine="420" w:firstLineChars="200"/>
      </w:pPr>
      <w:r>
        <w:t>（一）激发电位</w:t>
      </w:r>
    </w:p>
    <w:p>
      <w:pPr>
        <w:ind w:firstLine="444"/>
      </w:pPr>
      <w:r>
        <w:t>1.玻尔的氢原子理论</w:t>
      </w:r>
    </w:p>
    <w:p>
      <w:pPr>
        <w:widowControl w:val="0"/>
        <w:ind w:right="-107" w:rightChars="-51" w:firstLine="444"/>
        <w:jc w:val="both"/>
        <w:textAlignment w:val="auto"/>
      </w:pPr>
      <w:r>
        <w:t>（1）原子只能较长地停留在一些稳定状态（简称为定态）。原子在这些状态时，不发射或吸收能量。各定态有一定的能量，其数值是彼此分隔的。原子的能量不论通过什么方式发生改变，它只能从一个定态跃迁到另一个定态。</w:t>
      </w:r>
    </w:p>
    <w:p>
      <w:pPr>
        <w:widowControl w:val="0"/>
        <w:ind w:right="-107" w:rightChars="-51" w:firstLine="444"/>
        <w:jc w:val="both"/>
        <w:textAlignment w:val="auto"/>
      </w:pPr>
      <w:r>
        <w:t>（2）原子从一个定态跃迁到另一个定态而发射或吸收辐射时，辐射频率是一定的。如原子从</w:t>
      </w:r>
      <w:r>
        <w:rPr>
          <w:i/>
          <w:iCs/>
        </w:rPr>
        <w:t>m</w:t>
      </w:r>
      <w:r>
        <w:t>态跃迁到</w:t>
      </w:r>
      <w:r>
        <w:rPr>
          <w:i/>
          <w:iCs/>
        </w:rPr>
        <w:t>n</w:t>
      </w:r>
      <w:r>
        <w:t>态，辐射的频率满足</w:t>
      </w:r>
    </w:p>
    <w:p>
      <w:pPr>
        <w:pStyle w:val="10"/>
      </w:pPr>
      <w:r>
        <w:tab/>
      </w:r>
      <w:r>
        <w:rPr>
          <w:position w:val="-12"/>
        </w:rPr>
        <w:object>
          <v:shape id="_x0000_i1025" o:spt="75" type="#_x0000_t75" style="height:18pt;width:67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tab/>
      </w:r>
      <w:r>
        <w:t>（</w:t>
      </w:r>
      <w:r>
        <w:rPr>
          <w:rFonts w:hint="eastAsia"/>
          <w:lang w:val="en-US"/>
        </w:rPr>
        <w:t>4-13-</w:t>
      </w:r>
      <w:r>
        <w:rPr>
          <w:lang w:val="en-US"/>
        </w:rPr>
        <w:t>1</w:t>
      </w:r>
      <w:r>
        <w:t>）</w:t>
      </w:r>
    </w:p>
    <w:p>
      <w:pPr>
        <w:widowControl w:val="0"/>
        <w:ind w:right="-107" w:rightChars="-51" w:firstLine="444"/>
        <w:jc w:val="both"/>
        <w:textAlignment w:val="auto"/>
      </w:pPr>
      <w:r>
        <w:t>式中，普朗克常数</w:t>
      </w:r>
      <w:r>
        <w:rPr>
          <w:i/>
          <w:iCs/>
        </w:rPr>
        <w:t>h</w:t>
      </w:r>
      <w:r>
        <w:t>=6.63×10</w:t>
      </w:r>
      <w:r>
        <w:rPr>
          <w:vertAlign w:val="superscript"/>
        </w:rPr>
        <w:t>-34</w:t>
      </w:r>
      <w:r>
        <w:t>J.S。</w:t>
      </w:r>
    </w:p>
    <w:p>
      <w:pPr>
        <w:ind w:firstLine="444"/>
      </w:pPr>
      <w:r>
        <w:t>2.原子碰撞跃迁法</w:t>
      </w:r>
    </w:p>
    <w:p>
      <w:pPr>
        <w:widowControl w:val="0"/>
        <w:ind w:right="-107" w:rightChars="-51" w:firstLine="444"/>
        <w:jc w:val="both"/>
        <w:textAlignment w:val="auto"/>
      </w:pPr>
      <w:r>
        <w:t>为了使原子从低能级向高能级跃迁，可以通过具有一定能量的电子与原子相碰撞进行能量交换的办法来实现。</w:t>
      </w:r>
    </w:p>
    <w:p>
      <w:pPr>
        <w:widowControl w:val="0"/>
        <w:ind w:right="-107" w:rightChars="-51" w:firstLine="444"/>
        <w:jc w:val="both"/>
        <w:textAlignment w:val="auto"/>
      </w:pPr>
      <w:r>
        <w:t>设初速度为零的电子在电位差为</w:t>
      </w:r>
      <w:r>
        <w:rPr>
          <w:i/>
          <w:iCs/>
        </w:rPr>
        <w:t>U</w:t>
      </w:r>
      <w:r>
        <w:rPr>
          <w:vertAlign w:val="subscript"/>
        </w:rPr>
        <w:t>0</w:t>
      </w:r>
      <w:r>
        <w:t>的加速电场作用下，获得能量</w:t>
      </w:r>
      <w:r>
        <w:rPr>
          <w:i/>
          <w:iCs/>
        </w:rPr>
        <w:t>eU</w:t>
      </w:r>
      <w:r>
        <w:rPr>
          <w:vertAlign w:val="subscript"/>
        </w:rPr>
        <w:t>0</w:t>
      </w:r>
      <w:r>
        <w:t>。当具有这种能量的电子与稀薄气体的原子发生碰撞，以</w:t>
      </w:r>
      <w:r>
        <w:rPr>
          <w:i/>
          <w:iCs/>
        </w:rPr>
        <w:t>E</w:t>
      </w:r>
      <w:r>
        <w:rPr>
          <w:vertAlign w:val="subscript"/>
        </w:rPr>
        <w:t>1</w:t>
      </w:r>
      <w:r>
        <w:t>代表氩原子的基态能量、</w:t>
      </w:r>
      <w:r>
        <w:rPr>
          <w:i/>
          <w:iCs/>
        </w:rPr>
        <w:t>E</w:t>
      </w:r>
      <w:r>
        <w:rPr>
          <w:vertAlign w:val="subscript"/>
        </w:rPr>
        <w:t>2</w:t>
      </w:r>
      <w:r>
        <w:t>代表氩原子的第一激发态能量，那么，氩原子从基态跃迁到第一激发态需要吸收从电子传递来的能量为</w:t>
      </w:r>
    </w:p>
    <w:p>
      <w:pPr>
        <w:pStyle w:val="10"/>
      </w:pPr>
      <w:r>
        <w:tab/>
      </w:r>
      <w:r>
        <w:rPr>
          <w:position w:val="-12"/>
        </w:rPr>
        <w:object>
          <v:shape id="_x0000_i1026" o:spt="75" type="#_x0000_t75" style="height:18pt;width:69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tab/>
      </w:r>
      <w:r>
        <w:t>（</w:t>
      </w:r>
      <w:r>
        <w:rPr>
          <w:rFonts w:hint="eastAsia"/>
          <w:lang w:val="en-US"/>
        </w:rPr>
        <w:t>4-13-</w:t>
      </w:r>
      <w:r>
        <w:rPr>
          <w:lang w:val="en-US"/>
        </w:rPr>
        <w:t>2</w:t>
      </w:r>
      <w:r>
        <w:t>）</w:t>
      </w:r>
    </w:p>
    <w:p>
      <w:pPr>
        <w:widowControl w:val="0"/>
        <w:ind w:right="-107" w:rightChars="-51" w:firstLine="444"/>
        <w:jc w:val="both"/>
        <w:textAlignment w:val="auto"/>
      </w:pPr>
      <w:r>
        <w:t>上式相应的电位差称为氩的第一激发电位。测定出这个电位差，就可以求出氩原子的基态和第一激发态之间的能量差（其他元素气体原子的第一激发电位亦可依此法求得）。</w:t>
      </w:r>
    </w:p>
    <w:p>
      <w:pPr>
        <w:pStyle w:val="5"/>
        <w:numPr>
          <w:ilvl w:val="0"/>
          <w:numId w:val="0"/>
        </w:numPr>
        <w:ind w:firstLine="420" w:firstLineChars="200"/>
      </w:pPr>
      <w:r>
        <w:t>（二）夫兰克一赫兹实验</w:t>
      </w:r>
    </w:p>
    <w:p>
      <w:pPr>
        <w:widowControl w:val="0"/>
        <w:ind w:right="-107" w:rightChars="-51" w:firstLine="444"/>
        <w:jc w:val="both"/>
        <w:textAlignment w:val="auto"/>
      </w:pPr>
      <w:r>
        <w:t>如图</w:t>
      </w:r>
      <w:r>
        <w:rPr>
          <w:rFonts w:hint="eastAsia"/>
        </w:rPr>
        <w:t>4-13-</w:t>
      </w:r>
      <w:r>
        <w:t>1（1）所示，在充氩的夫兰克一赫兹管中，电子由热阴极发出，阴极K和第二栅极G</w:t>
      </w:r>
      <w:r>
        <w:rPr>
          <w:vertAlign w:val="subscript"/>
        </w:rPr>
        <w:t>2</w:t>
      </w:r>
      <w:r>
        <w:t>之间的加速电压</w:t>
      </w:r>
      <w:r>
        <w:rPr>
          <w:i/>
          <w:iCs/>
        </w:rPr>
        <w:t>V</w:t>
      </w:r>
      <w:r>
        <w:rPr>
          <w:vertAlign w:val="subscript"/>
        </w:rPr>
        <w:t>G2K</w:t>
      </w:r>
      <w:r>
        <w:t>使电子加速。在板极A和第二栅极G</w:t>
      </w:r>
      <w:r>
        <w:rPr>
          <w:vertAlign w:val="subscript"/>
        </w:rPr>
        <w:t>2</w:t>
      </w:r>
      <w:r>
        <w:t>之间加有反向拒斥电压</w:t>
      </w:r>
      <w:r>
        <w:rPr>
          <w:i/>
          <w:iCs/>
        </w:rPr>
        <w:t>V</w:t>
      </w:r>
      <w:r>
        <w:rPr>
          <w:vertAlign w:val="subscript"/>
        </w:rPr>
        <w:t>G2A</w:t>
      </w:r>
      <w:r>
        <w:t>。管内空间电位分布如图</w:t>
      </w:r>
      <w:r>
        <w:rPr>
          <w:rFonts w:hint="eastAsia"/>
        </w:rPr>
        <w:t>4-13-</w:t>
      </w:r>
      <w:r>
        <w:t>1（2）所示。当电子通过KG2空间进入G</w:t>
      </w:r>
      <w:r>
        <w:rPr>
          <w:vertAlign w:val="subscript"/>
        </w:rPr>
        <w:t>2</w:t>
      </w:r>
      <w:r>
        <w:t>A空间时，如果有较大的能量（≧</w:t>
      </w:r>
      <w:r>
        <w:rPr>
          <w:i/>
          <w:iCs/>
        </w:rPr>
        <w:t>eV</w:t>
      </w:r>
      <w:r>
        <w:rPr>
          <w:vertAlign w:val="subscript"/>
        </w:rPr>
        <w:t>G2A</w:t>
      </w:r>
      <w:r>
        <w:t>），就能冲过反向拒斥电场而到达板极形成板极电流，被微电流计μA表检出。如果电子在KG</w:t>
      </w:r>
      <w:r>
        <w:rPr>
          <w:vertAlign w:val="subscript"/>
        </w:rPr>
        <w:t>2</w:t>
      </w:r>
      <w:r>
        <w:t>空间与氩原子碰撞，把自己一部分能量传给氩原子而使后者激发的话，电子本身所剩余的能量就很小，以致通过第二栅极后已不足于克服拒斥电场而被折回到第二栅极，这时，通过微电流计μA表的电流将显著减小。</w:t>
      </w:r>
    </w:p>
    <w:p>
      <w:pPr>
        <w:ind w:firstLine="0" w:firstLineChars="0"/>
        <w:jc w:val="center"/>
      </w:pPr>
      <w:r>
        <w:object>
          <v:shape id="_x0000_i1027" o:spt="75" type="#_x0000_t75" style="height:131.9pt;width:138.65pt;" o:ole="t" filled="f" o:preferrelative="t" stroked="f" coordsize="21600,21600">
            <v:path/>
            <v:fill on="f" focussize="0,0"/>
            <v:stroke on="f"/>
            <v:imagedata r:id="rId11" o:title=""/>
            <o:lock v:ext="edit" aspectratio="f"/>
            <w10:wrap type="none"/>
            <w10:anchorlock/>
          </v:shape>
          <o:OLEObject Type="Embed" ProgID="Visio.Drawing.11" ShapeID="_x0000_i1027" DrawAspect="Content" ObjectID="_1468075727" r:id="rId10">
            <o:LockedField>false</o:LockedField>
          </o:OLEObject>
        </w:object>
      </w:r>
      <w:r>
        <w:t xml:space="preserve">    </w:t>
      </w:r>
      <w:r>
        <w:object>
          <v:shape id="_x0000_i1028" o:spt="75" type="#_x0000_t75" style="height:122.25pt;width:152.95pt;" o:ole="t" filled="f" o:preferrelative="t" stroked="f" coordsize="21600,21600">
            <v:path/>
            <v:fill on="f" focussize="0,0"/>
            <v:stroke on="f"/>
            <v:imagedata r:id="rId13" o:title=""/>
            <o:lock v:ext="edit" aspectratio="f"/>
            <w10:wrap type="none"/>
            <w10:anchorlock/>
          </v:shape>
          <o:OLEObject Type="Embed" ProgID="Visio.Drawing.11" ShapeID="_x0000_i1028" DrawAspect="Content" ObjectID="_1468075728" r:id="rId12">
            <o:LockedField>false</o:LockedField>
          </o:OLEObject>
        </w:object>
      </w:r>
    </w:p>
    <w:p>
      <w:pPr>
        <w:ind w:firstLine="540" w:firstLineChars="300"/>
        <w:jc w:val="center"/>
        <w:rPr>
          <w:rFonts w:eastAsia="楷体_GB2312"/>
          <w:sz w:val="18"/>
          <w:szCs w:val="18"/>
        </w:rPr>
      </w:pPr>
      <w:r>
        <w:rPr>
          <w:rFonts w:eastAsia="楷体_GB2312"/>
          <w:sz w:val="18"/>
          <w:szCs w:val="18"/>
        </w:rPr>
        <w:t>（1）原理图                             （2）电位分布</w:t>
      </w:r>
    </w:p>
    <w:p>
      <w:pPr>
        <w:pStyle w:val="11"/>
        <w:numPr>
          <w:ilvl w:val="6"/>
          <w:numId w:val="4"/>
        </w:numPr>
        <w:tabs>
          <w:tab w:val="clear" w:pos="1247"/>
        </w:tabs>
        <w:rPr>
          <w:rFonts w:ascii="Times New Roman"/>
        </w:rPr>
      </w:pPr>
      <w:r>
        <w:rPr>
          <w:rFonts w:ascii="Times New Roman"/>
        </w:rPr>
        <w:t>弗兰克-赫兹实验原理图</w:t>
      </w:r>
    </w:p>
    <w:p>
      <w:pPr>
        <w:widowControl w:val="0"/>
        <w:ind w:right="-107" w:rightChars="-51" w:firstLine="444"/>
        <w:jc w:val="both"/>
        <w:textAlignment w:val="auto"/>
        <w:rPr>
          <w:szCs w:val="21"/>
        </w:rPr>
      </w:pPr>
      <w:r>
        <w:t>实验时，使</w:t>
      </w:r>
      <w:r>
        <w:rPr>
          <w:i/>
          <w:iCs/>
        </w:rPr>
        <w:t>V</w:t>
      </w:r>
      <w:r>
        <w:rPr>
          <w:vertAlign w:val="subscript"/>
        </w:rPr>
        <w:t>G2K</w:t>
      </w:r>
      <w:r>
        <w:t>电压逐渐增加并仔细观察电流计的电流指示，如果原子能级确实存在，而且基态和第一激发态之间有确定的能量差的话，就能观察到如图</w:t>
      </w:r>
      <w:r>
        <w:rPr>
          <w:rFonts w:hint="eastAsia"/>
        </w:rPr>
        <w:t>4-13-</w:t>
      </w:r>
      <w:r>
        <w:t>2所示的伏安特性曲线。</w:t>
      </w:r>
    </w:p>
    <w:p>
      <w:pPr>
        <w:ind w:firstLine="0" w:firstLineChars="0"/>
        <w:jc w:val="center"/>
        <w:rPr>
          <w:szCs w:val="21"/>
        </w:rPr>
      </w:pPr>
      <w:r>
        <w:rPr>
          <w:szCs w:val="21"/>
        </w:rPr>
        <w:object>
          <v:shape id="_x0000_i1029" o:spt="75" type="#_x0000_t75" style="height:137.6pt;width:220.5pt;" o:ole="t" filled="f" o:preferrelative="t" stroked="f" coordsize="21600,21600">
            <v:path/>
            <v:fill on="f" focussize="0,0"/>
            <v:stroke on="f"/>
            <v:imagedata r:id="rId15" o:title=""/>
            <o:lock v:ext="edit" aspectratio="f"/>
            <w10:wrap type="none"/>
            <w10:anchorlock/>
          </v:shape>
          <o:OLEObject Type="Embed" ProgID="Visio.Drawing.11" ShapeID="_x0000_i1029" DrawAspect="Content" ObjectID="_1468075729" r:id="rId14">
            <o:LockedField>false</o:LockedField>
          </o:OLEObject>
        </w:object>
      </w:r>
    </w:p>
    <w:p>
      <w:pPr>
        <w:pStyle w:val="11"/>
        <w:numPr>
          <w:ilvl w:val="6"/>
          <w:numId w:val="4"/>
        </w:numPr>
        <w:tabs>
          <w:tab w:val="clear" w:pos="1247"/>
        </w:tabs>
        <w:rPr>
          <w:rFonts w:ascii="Times New Roman"/>
        </w:rPr>
      </w:pPr>
      <w:r>
        <w:rPr>
          <w:rFonts w:ascii="Times New Roman"/>
        </w:rPr>
        <w:t>弗兰克-赫兹实验伏安曲线</w:t>
      </w:r>
    </w:p>
    <w:p>
      <w:pPr>
        <w:widowControl w:val="0"/>
        <w:ind w:right="-107" w:rightChars="-51" w:firstLine="444"/>
        <w:jc w:val="both"/>
        <w:textAlignment w:val="auto"/>
      </w:pPr>
      <w:r>
        <w:t>图</w:t>
      </w:r>
      <w:r>
        <w:rPr>
          <w:rFonts w:hint="eastAsia"/>
        </w:rPr>
        <w:t>4-13-</w:t>
      </w:r>
      <w:r>
        <w:t>2</w:t>
      </w:r>
      <w:r>
        <w:rPr>
          <w:szCs w:val="21"/>
        </w:rPr>
        <w:t>所示的曲线反映了氩原子在</w:t>
      </w:r>
      <w:r>
        <w:t>KG</w:t>
      </w:r>
      <w:r>
        <w:rPr>
          <w:vertAlign w:val="subscript"/>
        </w:rPr>
        <w:t>2</w:t>
      </w:r>
      <w:r>
        <w:rPr>
          <w:szCs w:val="21"/>
        </w:rPr>
        <w:t>空间与电子进行能量交换的情况。当</w:t>
      </w:r>
      <w:r>
        <w:t>KG</w:t>
      </w:r>
      <w:r>
        <w:rPr>
          <w:vertAlign w:val="subscript"/>
        </w:rPr>
        <w:t>2</w:t>
      </w:r>
      <w:r>
        <w:rPr>
          <w:szCs w:val="21"/>
        </w:rPr>
        <w:t>空间电压逐渐增加时，电子在</w:t>
      </w:r>
      <w:r>
        <w:t>KG</w:t>
      </w:r>
      <w:r>
        <w:rPr>
          <w:vertAlign w:val="subscript"/>
        </w:rPr>
        <w:t>2</w:t>
      </w:r>
      <w:r>
        <w:rPr>
          <w:szCs w:val="21"/>
        </w:rPr>
        <w:t>空间被加速而取得越来越大的能量。但起始阶段，由于电压较低，电子的能量较少，即使在运动过程中它与原子</w:t>
      </w:r>
      <w:r>
        <w:t>相</w:t>
      </w:r>
      <w:r>
        <w:rPr>
          <w:szCs w:val="21"/>
        </w:rPr>
        <w:t>碰撞也只有微小的能量交换（为弹性碰撞）。穿过第二栅极的电子所形成的板极电流</w:t>
      </w:r>
      <w:r>
        <w:rPr>
          <w:i/>
          <w:iCs/>
          <w:szCs w:val="21"/>
        </w:rPr>
        <w:t>I</w:t>
      </w:r>
      <w:r>
        <w:rPr>
          <w:szCs w:val="21"/>
          <w:vertAlign w:val="subscript"/>
        </w:rPr>
        <w:t>A</w:t>
      </w:r>
      <w:r>
        <w:rPr>
          <w:szCs w:val="21"/>
        </w:rPr>
        <w:t>将随第二栅极电压</w:t>
      </w:r>
      <w:r>
        <w:rPr>
          <w:i/>
          <w:iCs/>
        </w:rPr>
        <w:t>V</w:t>
      </w:r>
      <w:r>
        <w:rPr>
          <w:vertAlign w:val="subscript"/>
        </w:rPr>
        <w:t>G2A</w:t>
      </w:r>
      <w:r>
        <w:rPr>
          <w:szCs w:val="21"/>
        </w:rPr>
        <w:t>的增加而增大（如图三的oa段）。当</w:t>
      </w:r>
      <w:r>
        <w:t>KG</w:t>
      </w:r>
      <w:r>
        <w:rPr>
          <w:vertAlign w:val="subscript"/>
        </w:rPr>
        <w:t>2</w:t>
      </w:r>
      <w:r>
        <w:rPr>
          <w:szCs w:val="21"/>
        </w:rPr>
        <w:t>间的电压达到氩原子的第一激发电位</w:t>
      </w:r>
      <w:r>
        <w:rPr>
          <w:i/>
          <w:iCs/>
        </w:rPr>
        <w:t>U</w:t>
      </w:r>
      <w:r>
        <w:rPr>
          <w:vertAlign w:val="subscript"/>
        </w:rPr>
        <w:t>0</w:t>
      </w:r>
      <w:r>
        <w:rPr>
          <w:szCs w:val="21"/>
        </w:rPr>
        <w:t>时，电子在第二栅极附近与氩原子相碰撞，将自己从加速电场中获得的全部能量</w:t>
      </w:r>
      <w:r>
        <w:t>交给</w:t>
      </w:r>
      <w:r>
        <w:rPr>
          <w:szCs w:val="21"/>
        </w:rPr>
        <w:t>后者，并且使后者从基态激发到第一激发态。而电子本身由于把全部能量给了氩原子，即使穿过了第二栅极也不能克服反向拒斥电场而被折回第二栅极（被筛选掉）。所以板极电流将显著减小（图三所示ab段）</w:t>
      </w:r>
      <w:r>
        <w:rPr>
          <w:rFonts w:hint="eastAsia"/>
          <w:szCs w:val="21"/>
          <w:lang w:eastAsia="zh-CN"/>
        </w:rPr>
        <w:t>。</w:t>
      </w:r>
      <w:r>
        <w:rPr>
          <w:szCs w:val="21"/>
        </w:rPr>
        <w:t>随着第二栅极电压的增加，电子的能量也随之增加，在与氩原子相碰撞后还留下足够的能</w:t>
      </w:r>
      <w:r>
        <w:t>量，可以克服反向拒斥电场而达到板极A，这时电流又开始上升（bc段）。直到KG</w:t>
      </w:r>
      <w:r>
        <w:rPr>
          <w:vertAlign w:val="subscript"/>
        </w:rPr>
        <w:t>2</w:t>
      </w:r>
      <w:r>
        <w:t>间电压是二倍氩原子的第一激发电位时，电子在KG</w:t>
      </w:r>
      <w:r>
        <w:rPr>
          <w:vertAlign w:val="subscript"/>
        </w:rPr>
        <w:t>2</w:t>
      </w:r>
      <w:r>
        <w:t>间又会因二次碰撞而失去能量，因而又会造成第二次板极电流的下降（cd段）。同理，凡在</w:t>
      </w:r>
      <w:r>
        <w:rPr>
          <w:i/>
          <w:iCs/>
        </w:rPr>
        <w:t>V</w:t>
      </w:r>
      <w:r>
        <w:rPr>
          <w:vertAlign w:val="subscript"/>
        </w:rPr>
        <w:t>G2A</w:t>
      </w:r>
      <w:r>
        <w:rPr>
          <w:i/>
          <w:iCs/>
        </w:rPr>
        <w:t>=nU</w:t>
      </w:r>
      <w:r>
        <w:rPr>
          <w:vertAlign w:val="subscript"/>
        </w:rPr>
        <w:t>0</w:t>
      </w:r>
      <w:r>
        <w:rPr>
          <w:rFonts w:hint="eastAsia"/>
        </w:rPr>
        <w:t>（</w:t>
      </w:r>
      <w:r>
        <w:rPr>
          <w:i/>
          <w:iCs/>
        </w:rPr>
        <w:t>n=</w:t>
      </w:r>
      <w:r>
        <w:t>1，2，3，</w:t>
      </w:r>
      <w:r>
        <w:rPr>
          <w:i/>
          <w:iCs/>
        </w:rPr>
        <w:t>...</w:t>
      </w:r>
      <w:r>
        <w:rPr>
          <w:rFonts w:hint="eastAsia"/>
        </w:rPr>
        <w:t>）</w:t>
      </w:r>
      <w:r>
        <w:t>的地方板极电流</w:t>
      </w:r>
      <w:r>
        <w:rPr>
          <w:i/>
          <w:iCs/>
          <w:szCs w:val="21"/>
        </w:rPr>
        <w:t>I</w:t>
      </w:r>
      <w:r>
        <w:rPr>
          <w:szCs w:val="21"/>
          <w:vertAlign w:val="subscript"/>
        </w:rPr>
        <w:t>A</w:t>
      </w:r>
      <w:r>
        <w:t>都会相应下跌，形成规则起伏变化的</w:t>
      </w:r>
      <w:r>
        <w:rPr>
          <w:i/>
          <w:iCs/>
          <w:szCs w:val="21"/>
        </w:rPr>
        <w:t>I</w:t>
      </w:r>
      <w:r>
        <w:rPr>
          <w:szCs w:val="21"/>
          <w:vertAlign w:val="subscript"/>
        </w:rPr>
        <w:t>A~</w:t>
      </w:r>
      <w:r>
        <w:rPr>
          <w:i/>
          <w:iCs/>
        </w:rPr>
        <w:t>V</w:t>
      </w:r>
      <w:r>
        <w:rPr>
          <w:vertAlign w:val="subscript"/>
        </w:rPr>
        <w:t>G2A</w:t>
      </w:r>
      <w:r>
        <w:t>曲线。而各次板极电流</w:t>
      </w:r>
      <w:r>
        <w:rPr>
          <w:i/>
          <w:iCs/>
          <w:szCs w:val="21"/>
        </w:rPr>
        <w:t>I</w:t>
      </w:r>
      <w:r>
        <w:rPr>
          <w:szCs w:val="21"/>
          <w:vertAlign w:val="subscript"/>
        </w:rPr>
        <w:t>A</w:t>
      </w:r>
      <w:r>
        <w:t>下降相对应的阴、栅极电压差</w:t>
      </w:r>
      <w:r>
        <w:rPr>
          <w:i/>
          <w:iCs/>
        </w:rPr>
        <w:t>V</w:t>
      </w:r>
      <w:r>
        <w:rPr>
          <w:vertAlign w:val="subscript"/>
        </w:rPr>
        <w:t>n+1</w:t>
      </w:r>
      <w:r>
        <w:t>-</w:t>
      </w:r>
      <w:r>
        <w:rPr>
          <w:i/>
          <w:iCs/>
        </w:rPr>
        <w:t>V</w:t>
      </w:r>
      <w:r>
        <w:rPr>
          <w:vertAlign w:val="subscript"/>
        </w:rPr>
        <w:t>n</w:t>
      </w:r>
      <w:r>
        <w:t>应该是氩原子的第一激发电位</w:t>
      </w:r>
      <w:r>
        <w:rPr>
          <w:i/>
          <w:iCs/>
        </w:rPr>
        <w:t>U</w:t>
      </w:r>
      <w:r>
        <w:rPr>
          <w:vertAlign w:val="subscript"/>
        </w:rPr>
        <w:t>0</w:t>
      </w:r>
      <w:r>
        <w:t>。</w:t>
      </w:r>
    </w:p>
    <w:p>
      <w:pPr>
        <w:widowControl w:val="0"/>
        <w:ind w:right="-107" w:rightChars="-51" w:firstLine="444"/>
        <w:jc w:val="both"/>
        <w:textAlignment w:val="auto"/>
      </w:pPr>
      <w:r>
        <w:t>本实验就是要通过实际测量来证实原子能级的存在，并测出氩原子的第一激发电位（公认值为</w:t>
      </w:r>
      <w:r>
        <w:rPr>
          <w:i/>
          <w:iCs/>
        </w:rPr>
        <w:t>U</w:t>
      </w:r>
      <w:r>
        <w:rPr>
          <w:vertAlign w:val="subscript"/>
        </w:rPr>
        <w:t>0</w:t>
      </w:r>
      <w:r>
        <w:t>=11.61V）。</w:t>
      </w:r>
    </w:p>
    <w:p>
      <w:pPr>
        <w:widowControl w:val="0"/>
        <w:ind w:right="-107" w:rightChars="-51" w:firstLine="444"/>
        <w:jc w:val="both"/>
        <w:textAlignment w:val="auto"/>
      </w:pPr>
      <w:r>
        <w:t>原子处于激发态是不稳定的。在实验中被慢电子轰击到第一激发态的原子要跳回基态，进行这种反跃迁时，就应该有e</w:t>
      </w:r>
      <w:r>
        <w:rPr>
          <w:i/>
          <w:iCs/>
        </w:rPr>
        <w:t>U</w:t>
      </w:r>
      <w:r>
        <w:rPr>
          <w:vertAlign w:val="subscript"/>
        </w:rPr>
        <w:t>0</w:t>
      </w:r>
      <w:r>
        <w:t>电子伏特的能量以光量子的形式向外辐射出来</w:t>
      </w:r>
    </w:p>
    <w:p>
      <w:pPr>
        <w:pStyle w:val="10"/>
      </w:pPr>
      <w:r>
        <w:tab/>
      </w:r>
      <w:r>
        <w:object>
          <v:shape id="_x0000_i1030" o:spt="75" type="#_x0000_t75" style="height:31pt;width:81pt;" o:ole="t" filled="f" o:preferrelative="t" stroked="f" coordsize="21600,21600">
            <v:path/>
            <v:fill on="f" alignshape="1" focussize="0,0"/>
            <v:stroke on="f"/>
            <v:imagedata r:id="rId17" o:title=""/>
            <o:lock v:ext="edit" aspectratio="t"/>
            <w10:wrap type="none"/>
            <w10:anchorlock/>
          </v:shape>
          <o:OLEObject Type="Embed" ProgID="Equation.3" ShapeID="_x0000_i1030" DrawAspect="Content" ObjectID="_1468075730" r:id="rId16">
            <o:LockedField>false</o:LockedField>
          </o:OLEObject>
        </w:object>
      </w:r>
      <w:r>
        <w:tab/>
      </w:r>
      <w:r>
        <w:t>（</w:t>
      </w:r>
      <w:r>
        <w:rPr>
          <w:rFonts w:hint="eastAsia"/>
          <w:lang w:val="en-US"/>
        </w:rPr>
        <w:t>4-13-</w:t>
      </w:r>
      <w:r>
        <w:rPr>
          <w:lang w:val="en-US"/>
        </w:rPr>
        <w:t>3</w:t>
      </w:r>
      <w:r>
        <w:t>）</w:t>
      </w:r>
    </w:p>
    <w:p>
      <w:pPr>
        <w:ind w:firstLine="444"/>
      </w:pPr>
      <w:r>
        <w:t>对于氩原子，则相应的辐射波长为</w:t>
      </w:r>
    </w:p>
    <w:p>
      <w:pPr>
        <w:pStyle w:val="10"/>
      </w:pPr>
      <w:r>
        <w:tab/>
      </w:r>
      <w:r>
        <w:rPr>
          <w:position w:val="-30"/>
        </w:rPr>
        <w:object>
          <v:shape id="_x0000_i1031" o:spt="75" type="#_x0000_t75" style="height:36pt;width:229.95pt;" o:ole="t" filled="f" o:preferrelative="t" stroked="f" coordsize="21600,21600">
            <v:path/>
            <v:fill on="f" focussize="0,0"/>
            <v:stroke on="f"/>
            <v:imagedata r:id="rId19" o:title=""/>
            <o:lock v:ext="edit" aspectratio="t"/>
            <w10:wrap type="none"/>
            <w10:anchorlock/>
          </v:shape>
          <o:OLEObject Type="Embed" ProgID="Equation.3" ShapeID="_x0000_i1031" DrawAspect="Content" ObjectID="_1468075731" r:id="rId18">
            <o:LockedField>false</o:LockedField>
          </o:OLEObject>
        </w:object>
      </w:r>
      <w:r>
        <w:tab/>
      </w:r>
      <w:r>
        <w:t>（</w:t>
      </w:r>
      <w:r>
        <w:rPr>
          <w:rFonts w:hint="eastAsia"/>
          <w:lang w:val="en-US"/>
        </w:rPr>
        <w:t>4-13-</w:t>
      </w:r>
      <w:r>
        <w:rPr>
          <w:lang w:val="en-US"/>
        </w:rPr>
        <w:t>4</w:t>
      </w:r>
      <w:r>
        <w:t>）</w:t>
      </w:r>
    </w:p>
    <w:p>
      <w:pPr>
        <w:pStyle w:val="4"/>
        <w:numPr>
          <w:ilvl w:val="0"/>
          <w:numId w:val="0"/>
        </w:numPr>
        <w:tabs>
          <w:tab w:val="left" w:pos="993"/>
          <w:tab w:val="clear" w:pos="0"/>
        </w:tabs>
        <w:ind w:left="852" w:leftChars="209" w:hanging="413" w:hangingChars="197"/>
        <w:rPr>
          <w:rFonts w:ascii="Times New Roman" w:hAnsi="Times New Roman"/>
        </w:rPr>
      </w:pPr>
      <w:r>
        <w:rPr>
          <w:rFonts w:ascii="Times New Roman" w:hAnsi="Times New Roman"/>
        </w:rPr>
        <w:t>三、实验</w:t>
      </w:r>
      <w:r>
        <w:rPr>
          <w:rFonts w:ascii="Times New Roman" w:hAnsi="Times New Roman"/>
          <w:szCs w:val="21"/>
        </w:rPr>
        <w:t>仪器</w:t>
      </w:r>
    </w:p>
    <w:p>
      <w:pPr>
        <w:ind w:firstLine="444"/>
        <w:rPr>
          <w:szCs w:val="21"/>
        </w:rPr>
      </w:pPr>
      <w:r>
        <w:t>FH-2智能</w:t>
      </w:r>
      <w:r>
        <w:rPr>
          <w:szCs w:val="21"/>
        </w:rPr>
        <w:t>夫兰克一赫兹实验仪一台。</w:t>
      </w:r>
    </w:p>
    <w:p>
      <w:pPr>
        <w:pStyle w:val="5"/>
        <w:numPr>
          <w:ilvl w:val="3"/>
          <w:numId w:val="5"/>
        </w:numPr>
        <w:ind w:left="1415" w:leftChars="200" w:hanging="995" w:hangingChars="474"/>
      </w:pPr>
      <w:r>
        <w:t>实验仪前后面板说明</w:t>
      </w:r>
    </w:p>
    <w:p>
      <w:pPr>
        <w:widowControl w:val="0"/>
        <w:ind w:right="-107" w:rightChars="-51" w:firstLine="444"/>
        <w:jc w:val="both"/>
        <w:textAlignment w:val="auto"/>
      </w:pPr>
      <w:r>
        <w:t>1.前面板</w:t>
      </w:r>
    </w:p>
    <w:p>
      <w:pPr>
        <w:pStyle w:val="11"/>
        <w:numPr>
          <w:ilvl w:val="6"/>
          <w:numId w:val="4"/>
        </w:numPr>
        <w:tabs>
          <w:tab w:val="clear" w:pos="1247"/>
        </w:tabs>
        <w:rPr>
          <w:rFonts w:ascii="Times New Roman"/>
        </w:rPr>
      </w:pPr>
      <w:r>
        <w:rPr>
          <w:rFonts w:ascii="Times New Roman"/>
          <w:sz w:val="20"/>
        </w:rPr>
        <w:pict>
          <v:shape id="对象 450" o:spid="_x0000_s1026" o:spt="75" type="#_x0000_t75" style="position:absolute;left:0pt;margin-left:55.15pt;margin-top:0.8pt;height:132.05pt;width:268.1pt;mso-wrap-distance-bottom:0pt;mso-wrap-distance-top:0pt;z-index:251659264;mso-width-relative:page;mso-height-relative:page;" o:ole="t" filled="f" o:preferrelative="t" stroked="f" coordsize="21600,21600">
            <v:path/>
            <v:fill on="f" focussize="0,0"/>
            <v:stroke on="f"/>
            <v:imagedata r:id="rId21" o:title=""/>
            <o:lock v:ext="edit" aspectratio="t"/>
            <w10:wrap type="topAndBottom"/>
          </v:shape>
          <o:OLEObject Type="Embed" ProgID="PBrush" ShapeID="对象 450" DrawAspect="Content" ObjectID="_1468075732" r:id="rId20">
            <o:LockedField>false</o:LockedField>
          </o:OLEObject>
        </w:pict>
      </w:r>
      <w:r>
        <w:rPr>
          <w:rFonts w:ascii="Times New Roman"/>
        </w:rPr>
        <w:t>弗兰克-赫兹实验仪前面板</w:t>
      </w:r>
    </w:p>
    <w:p>
      <w:pPr>
        <w:widowControl w:val="0"/>
        <w:ind w:right="-107" w:rightChars="-51" w:firstLine="444"/>
        <w:jc w:val="both"/>
        <w:textAlignment w:val="auto"/>
      </w:pPr>
      <w:r>
        <w:t>如图</w:t>
      </w:r>
      <w:r>
        <w:rPr>
          <w:rFonts w:hint="eastAsia"/>
        </w:rPr>
        <w:t>4-13-</w:t>
      </w:r>
      <w:r>
        <w:t>3所示，根据功能的不同，实验仪前面板可划分为八个区：</w:t>
      </w:r>
    </w:p>
    <w:p>
      <w:pPr>
        <w:widowControl w:val="0"/>
        <w:ind w:right="-107" w:rightChars="-51" w:firstLine="444"/>
        <w:jc w:val="both"/>
        <w:textAlignment w:val="auto"/>
      </w:pPr>
      <w:r>
        <w:t>（1）夫兰克-赫兹管各输入电压连接插孔和板极电流输出插座区</w:t>
      </w:r>
    </w:p>
    <w:p>
      <w:pPr>
        <w:widowControl w:val="0"/>
        <w:ind w:right="-107" w:rightChars="-51" w:firstLine="444"/>
        <w:jc w:val="both"/>
        <w:textAlignment w:val="auto"/>
      </w:pPr>
      <w:r>
        <w:t>用于为夫兰克-赫兹管各部分提供电源和输出电流。</w:t>
      </w:r>
    </w:p>
    <w:p>
      <w:pPr>
        <w:widowControl w:val="0"/>
        <w:ind w:right="-107" w:rightChars="-51" w:firstLine="444"/>
        <w:jc w:val="both"/>
        <w:textAlignment w:val="auto"/>
      </w:pPr>
      <w:r>
        <w:t>（2）夫兰克-赫兹管所需激励电压的输出连接插孔区</w:t>
      </w:r>
    </w:p>
    <w:p>
      <w:pPr>
        <w:widowControl w:val="0"/>
        <w:ind w:right="-107" w:rightChars="-51" w:firstLine="444"/>
        <w:jc w:val="both"/>
        <w:textAlignment w:val="auto"/>
      </w:pPr>
      <w:r>
        <w:t>用于为夫兰克-赫兹管各部分提供电源，其中左侧输出孔为正极，右侧为负极。</w:t>
      </w:r>
    </w:p>
    <w:p>
      <w:pPr>
        <w:widowControl w:val="0"/>
        <w:ind w:right="-107" w:rightChars="-51" w:firstLine="444"/>
        <w:jc w:val="both"/>
        <w:textAlignment w:val="auto"/>
      </w:pPr>
      <w:r>
        <w:t>（3）测试电流指示区</w:t>
      </w:r>
    </w:p>
    <w:p>
      <w:pPr>
        <w:widowControl w:val="0"/>
        <w:ind w:right="-107" w:rightChars="-51" w:firstLine="444"/>
        <w:jc w:val="both"/>
        <w:textAlignment w:val="auto"/>
      </w:pPr>
      <w:r>
        <w:t>包含四位七段数码管和四个电流量程档位选择按键（备有一个选择指示灯指示当前电流量程档位），用于指示电流值。实验时，应自大至小选择合适的电流量程档，以提高实验精度。</w:t>
      </w:r>
    </w:p>
    <w:p>
      <w:pPr>
        <w:widowControl w:val="0"/>
        <w:ind w:right="-107" w:rightChars="-51" w:firstLine="444"/>
        <w:jc w:val="both"/>
        <w:textAlignment w:val="auto"/>
      </w:pPr>
      <w:r>
        <w:t>（4）测试电压指示区</w:t>
      </w:r>
    </w:p>
    <w:p>
      <w:pPr>
        <w:widowControl w:val="0"/>
        <w:ind w:right="-107" w:rightChars="-51" w:firstLine="444"/>
        <w:jc w:val="both"/>
        <w:textAlignment w:val="auto"/>
      </w:pPr>
      <w:r>
        <w:t>包含四位七段数码管和四个电压源选择按键（备有一个选择指示灯指示当前选择的电压源），用于指示当前选择电压源的电压值。实验时，应自大至小选择合适的电压量程档，以提高实验精度。</w:t>
      </w:r>
    </w:p>
    <w:p>
      <w:pPr>
        <w:widowControl w:val="0"/>
        <w:ind w:right="-107" w:rightChars="-51" w:firstLine="444"/>
        <w:jc w:val="both"/>
        <w:textAlignment w:val="auto"/>
      </w:pPr>
      <w:r>
        <w:t>（5）测试信号输入输出区</w:t>
      </w:r>
    </w:p>
    <w:p>
      <w:pPr>
        <w:widowControl w:val="0"/>
        <w:ind w:right="-107" w:rightChars="-51" w:firstLine="444"/>
        <w:jc w:val="both"/>
        <w:textAlignment w:val="auto"/>
      </w:pPr>
      <w:r>
        <w:t>电流输入插座输入夫兰克-赫兹管板极电流；信号输出和同步输出插座可将信号送示波器显示。</w:t>
      </w:r>
    </w:p>
    <w:p>
      <w:pPr>
        <w:widowControl w:val="0"/>
        <w:ind w:right="-107" w:rightChars="-51" w:firstLine="444"/>
        <w:jc w:val="both"/>
        <w:textAlignment w:val="auto"/>
      </w:pPr>
      <w:r>
        <w:t>（6）调整按键区</w:t>
      </w:r>
    </w:p>
    <w:p>
      <w:pPr>
        <w:widowControl w:val="0"/>
        <w:ind w:right="-107" w:rightChars="-51" w:firstLine="444"/>
        <w:jc w:val="both"/>
        <w:textAlignment w:val="auto"/>
      </w:pPr>
      <w:r>
        <w:t>用于改变当前电压源电压设定值和设置查询电压点。</w:t>
      </w:r>
    </w:p>
    <w:p>
      <w:pPr>
        <w:widowControl w:val="0"/>
        <w:ind w:right="-107" w:rightChars="-51" w:firstLine="444"/>
        <w:jc w:val="both"/>
        <w:textAlignment w:val="auto"/>
      </w:pPr>
      <w:r>
        <w:t>（7）工作状态指示区</w:t>
      </w:r>
    </w:p>
    <w:p>
      <w:pPr>
        <w:widowControl w:val="0"/>
        <w:ind w:right="-107" w:rightChars="-51" w:firstLine="444"/>
        <w:jc w:val="both"/>
        <w:textAlignment w:val="auto"/>
      </w:pPr>
      <w:r>
        <w:t>通信指示灯指示实验仪与计算机的通信状态；启动按键与工作方式按键共同完成多种操作。</w:t>
      </w:r>
    </w:p>
    <w:p>
      <w:pPr>
        <w:widowControl w:val="0"/>
        <w:ind w:right="-107" w:rightChars="-51" w:firstLine="444"/>
        <w:jc w:val="both"/>
        <w:textAlignment w:val="auto"/>
      </w:pPr>
      <w:r>
        <w:t>（8）电源开关</w:t>
      </w:r>
    </w:p>
    <w:p>
      <w:pPr>
        <w:widowControl w:val="0"/>
        <w:ind w:right="-107" w:rightChars="-51" w:firstLine="444"/>
        <w:jc w:val="both"/>
        <w:textAlignment w:val="auto"/>
      </w:pPr>
      <w:r>
        <w:t>2.后面板</w:t>
      </w:r>
    </w:p>
    <w:p>
      <w:pPr>
        <w:widowControl w:val="0"/>
        <w:ind w:right="-107" w:rightChars="-51" w:firstLine="444"/>
        <w:jc w:val="both"/>
        <w:textAlignment w:val="auto"/>
      </w:pPr>
      <w:r>
        <w:t>夫兰克－赫兹实验仪后面板上有交流电源插座，插座上自带有保险管座；如果实验仪已升级为微机型，则通信插座可联计算机，否则，该插座不可使用。</w:t>
      </w:r>
    </w:p>
    <w:p>
      <w:pPr>
        <w:pStyle w:val="5"/>
        <w:numPr>
          <w:ilvl w:val="3"/>
          <w:numId w:val="5"/>
        </w:numPr>
        <w:ind w:left="1415" w:leftChars="200" w:hanging="995" w:hangingChars="474"/>
      </w:pPr>
      <w:r>
        <w:t>基本操作</w:t>
      </w:r>
    </w:p>
    <w:p>
      <w:pPr>
        <w:widowControl w:val="0"/>
        <w:ind w:right="-107" w:rightChars="-51" w:firstLine="444"/>
        <w:jc w:val="both"/>
        <w:textAlignment w:val="auto"/>
      </w:pPr>
      <w:r>
        <w:t>1.开机后的初始状态</w:t>
      </w:r>
    </w:p>
    <w:p>
      <w:pPr>
        <w:widowControl w:val="0"/>
        <w:ind w:right="-107" w:rightChars="-51" w:firstLine="444"/>
        <w:jc w:val="both"/>
        <w:textAlignment w:val="auto"/>
      </w:pPr>
      <w:r>
        <w:t>开机后，实验仪面板状态显示如下：</w:t>
      </w:r>
    </w:p>
    <w:p>
      <w:pPr>
        <w:widowControl w:val="0"/>
        <w:ind w:right="-107" w:rightChars="-51" w:firstLine="444"/>
        <w:jc w:val="both"/>
        <w:textAlignment w:val="auto"/>
      </w:pPr>
      <w:r>
        <w:t>●实验仪的</w:t>
      </w:r>
      <w:r>
        <w:rPr>
          <w:rFonts w:hint="eastAsia"/>
        </w:rPr>
        <w:t>“</w:t>
      </w:r>
      <w:r>
        <w:t>1mA</w:t>
      </w:r>
      <w:r>
        <w:rPr>
          <w:rFonts w:hint="eastAsia"/>
        </w:rPr>
        <w:t>”</w:t>
      </w:r>
      <w:r>
        <w:t>电流档位指示灯亮，表明此时电流的量程为1mA档；电流显示值为0000.×10－7A若最后一位不为0，属正常现象；</w:t>
      </w:r>
    </w:p>
    <w:p>
      <w:pPr>
        <w:widowControl w:val="0"/>
        <w:ind w:right="-107" w:rightChars="-51" w:firstLine="444"/>
        <w:jc w:val="both"/>
        <w:textAlignment w:val="auto"/>
      </w:pPr>
      <w:r>
        <w:t>●实验仪的</w:t>
      </w:r>
      <w:r>
        <w:rPr>
          <w:rFonts w:hint="eastAsia"/>
        </w:rPr>
        <w:t>“</w:t>
      </w:r>
      <w:r>
        <w:t>灯丝电压</w:t>
      </w:r>
      <w:r>
        <w:rPr>
          <w:rFonts w:hint="eastAsia"/>
        </w:rPr>
        <w:t>”</w:t>
      </w:r>
      <w:r>
        <w:t>档位指示灯亮，表明此时修改的电压为灯丝电压；电压显示值为000.0V；最后一位在闪动，表明现在修改位为最后一位；</w:t>
      </w:r>
    </w:p>
    <w:p>
      <w:pPr>
        <w:widowControl w:val="0"/>
        <w:ind w:right="-107" w:rightChars="-51" w:firstLine="444"/>
        <w:jc w:val="both"/>
        <w:textAlignment w:val="auto"/>
      </w:pPr>
      <w:r>
        <w:t>●</w:t>
      </w:r>
      <w:r>
        <w:rPr>
          <w:rFonts w:hint="eastAsia"/>
        </w:rPr>
        <w:t>“</w:t>
      </w:r>
      <w:r>
        <w:t>手动</w:t>
      </w:r>
      <w:r>
        <w:rPr>
          <w:rFonts w:hint="eastAsia"/>
        </w:rPr>
        <w:t>”</w:t>
      </w:r>
      <w:r>
        <w:t>指示灯亮，表明此时实验操作方式为手动操作。</w:t>
      </w:r>
    </w:p>
    <w:p>
      <w:pPr>
        <w:widowControl w:val="0"/>
        <w:ind w:right="-107" w:rightChars="-51" w:firstLine="444"/>
        <w:jc w:val="both"/>
        <w:textAlignment w:val="auto"/>
      </w:pPr>
      <w:r>
        <w:t>2.变换电流量程</w:t>
      </w:r>
    </w:p>
    <w:p>
      <w:pPr>
        <w:widowControl w:val="0"/>
        <w:ind w:right="-107" w:rightChars="-51" w:firstLine="444"/>
        <w:jc w:val="both"/>
        <w:textAlignment w:val="auto"/>
      </w:pPr>
      <w:r>
        <w:t>如果想变换电流量程，则按下在区（3）中的相应电流量程按键，对应的量程指示灯点亮，同时电流指示的小数点位置随之改变，表明量程已变换。</w:t>
      </w:r>
    </w:p>
    <w:p>
      <w:pPr>
        <w:widowControl w:val="0"/>
        <w:ind w:right="-107" w:rightChars="-51" w:firstLine="444"/>
        <w:jc w:val="both"/>
        <w:textAlignment w:val="auto"/>
      </w:pPr>
      <w:r>
        <w:t>3.变换电压源</w:t>
      </w:r>
    </w:p>
    <w:p>
      <w:pPr>
        <w:widowControl w:val="0"/>
        <w:ind w:right="-107" w:rightChars="-51" w:firstLine="444"/>
        <w:jc w:val="both"/>
        <w:textAlignment w:val="auto"/>
      </w:pPr>
      <w:r>
        <w:t>如果想变换不同的电压，则按下在区（4）中的相应电压源按键，对应的电压源指示灯随之点亮，表明电压源变换选择已完成，可以对选择的电压源进行电压值设定和修改。</w:t>
      </w:r>
    </w:p>
    <w:p>
      <w:pPr>
        <w:widowControl w:val="0"/>
        <w:ind w:right="-107" w:rightChars="-51" w:firstLine="444"/>
        <w:jc w:val="both"/>
        <w:textAlignment w:val="auto"/>
      </w:pPr>
      <w:r>
        <w:t>4.修改电压值</w:t>
      </w:r>
    </w:p>
    <w:p>
      <w:pPr>
        <w:widowControl w:val="0"/>
        <w:ind w:right="-107" w:rightChars="-51" w:firstLine="444"/>
        <w:jc w:val="both"/>
        <w:textAlignment w:val="auto"/>
      </w:pPr>
      <w:r>
        <w:t>按下前面板区（6）上的←/→键，当前电压的修改位将进行循环移动，同时闪动位随之改变，以提示目前修改的电压位置；按下面板上的↑/↓键，电压值在当前修改位递增/递减一个增量单位。</w:t>
      </w:r>
    </w:p>
    <w:p>
      <w:pPr>
        <w:pStyle w:val="4"/>
        <w:numPr>
          <w:ilvl w:val="0"/>
          <w:numId w:val="0"/>
        </w:numPr>
        <w:tabs>
          <w:tab w:val="left" w:pos="993"/>
          <w:tab w:val="clear" w:pos="0"/>
        </w:tabs>
        <w:ind w:left="852" w:leftChars="209" w:hanging="413" w:hangingChars="197"/>
        <w:rPr>
          <w:rFonts w:ascii="Times New Roman" w:hAnsi="Times New Roman"/>
        </w:rPr>
      </w:pPr>
      <w:r>
        <w:rPr>
          <w:rFonts w:ascii="Times New Roman" w:hAnsi="Times New Roman"/>
        </w:rPr>
        <w:t>四、实验</w:t>
      </w:r>
      <w:r>
        <w:rPr>
          <w:rFonts w:ascii="Times New Roman" w:hAnsi="Times New Roman"/>
          <w:szCs w:val="21"/>
        </w:rPr>
        <w:t>内容</w:t>
      </w:r>
    </w:p>
    <w:p>
      <w:pPr>
        <w:pStyle w:val="5"/>
        <w:numPr>
          <w:ilvl w:val="3"/>
          <w:numId w:val="6"/>
        </w:numPr>
        <w:ind w:left="1415" w:leftChars="200" w:hanging="995" w:hangingChars="474"/>
      </w:pPr>
      <w:r>
        <w:t>准备</w:t>
      </w:r>
    </w:p>
    <w:p>
      <w:pPr>
        <w:widowControl w:val="0"/>
        <w:ind w:right="-107" w:rightChars="-51" w:firstLine="444"/>
        <w:jc w:val="both"/>
        <w:textAlignment w:val="auto"/>
      </w:pPr>
      <w:r>
        <w:t>1.熟悉实验仪使用方法；</w:t>
      </w:r>
    </w:p>
    <w:p>
      <w:pPr>
        <w:widowControl w:val="0"/>
        <w:ind w:right="-107" w:rightChars="-51" w:firstLine="444"/>
        <w:jc w:val="both"/>
        <w:textAlignment w:val="auto"/>
      </w:pPr>
      <w:r>
        <w:t>2.打开电源，将实验仪预热30min；</w:t>
      </w:r>
    </w:p>
    <w:p>
      <w:pPr>
        <w:widowControl w:val="0"/>
        <w:ind w:right="-107" w:rightChars="-51" w:firstLine="444"/>
        <w:jc w:val="both"/>
        <w:textAlignment w:val="auto"/>
      </w:pPr>
      <w:r>
        <w:t>3.检查开机后的初始状态（如下），确认仪器工作正常：</w:t>
      </w:r>
    </w:p>
    <w:p>
      <w:pPr>
        <w:widowControl w:val="0"/>
        <w:ind w:right="-107" w:rightChars="-51" w:firstLine="444"/>
        <w:jc w:val="both"/>
        <w:textAlignment w:val="auto"/>
      </w:pPr>
      <w:r>
        <w:t>①实验仪的</w:t>
      </w:r>
      <w:r>
        <w:rPr>
          <w:rFonts w:hint="eastAsia"/>
        </w:rPr>
        <w:t>“</w:t>
      </w:r>
      <w:r>
        <w:t>1mA</w:t>
      </w:r>
      <w:r>
        <w:rPr>
          <w:rFonts w:hint="eastAsia"/>
        </w:rPr>
        <w:t>”</w:t>
      </w:r>
      <w:r>
        <w:t>电流档位指示灯亮，电流显示值为0000.（10-7A）；</w:t>
      </w:r>
    </w:p>
    <w:p>
      <w:pPr>
        <w:widowControl w:val="0"/>
        <w:ind w:right="-107" w:rightChars="-51" w:firstLine="444"/>
        <w:jc w:val="both"/>
        <w:textAlignment w:val="auto"/>
      </w:pPr>
      <w:r>
        <w:t>②实验仪的</w:t>
      </w:r>
      <w:r>
        <w:rPr>
          <w:rFonts w:hint="eastAsia"/>
        </w:rPr>
        <w:t>“</w:t>
      </w:r>
      <w:r>
        <w:t>灯丝电压</w:t>
      </w:r>
      <w:r>
        <w:rPr>
          <w:rFonts w:hint="eastAsia"/>
        </w:rPr>
        <w:t>”</w:t>
      </w:r>
      <w:r>
        <w:t>档位指示灯亮，电压显示值为000.0（V）；</w:t>
      </w:r>
    </w:p>
    <w:p>
      <w:pPr>
        <w:widowControl w:val="0"/>
        <w:ind w:right="-107" w:rightChars="-51" w:firstLine="444"/>
        <w:jc w:val="both"/>
        <w:textAlignment w:val="auto"/>
      </w:pPr>
      <w:r>
        <w:t>③</w:t>
      </w:r>
      <w:r>
        <w:rPr>
          <w:rFonts w:hint="eastAsia"/>
        </w:rPr>
        <w:t>“</w:t>
      </w:r>
      <w:r>
        <w:t>手动</w:t>
      </w:r>
      <w:r>
        <w:rPr>
          <w:rFonts w:hint="eastAsia"/>
        </w:rPr>
        <w:t>”</w:t>
      </w:r>
      <w:r>
        <w:t>指示灯亮，说明仪器工作正常。</w:t>
      </w:r>
    </w:p>
    <w:p>
      <w:pPr>
        <w:pStyle w:val="5"/>
        <w:numPr>
          <w:ilvl w:val="3"/>
          <w:numId w:val="6"/>
        </w:numPr>
        <w:ind w:left="1415" w:leftChars="200" w:hanging="995" w:hangingChars="474"/>
      </w:pPr>
      <w:r>
        <w:t>氩元素的第一激发电位测量</w:t>
      </w:r>
    </w:p>
    <w:p>
      <w:pPr>
        <w:widowControl w:val="0"/>
        <w:ind w:right="-107" w:rightChars="-51" w:firstLine="444"/>
        <w:jc w:val="both"/>
        <w:textAlignment w:val="auto"/>
      </w:pPr>
      <w:r>
        <w:t>采取手动测试方式。</w:t>
      </w:r>
    </w:p>
    <w:p>
      <w:pPr>
        <w:widowControl w:val="0"/>
        <w:ind w:right="-107" w:rightChars="-51" w:firstLine="444"/>
        <w:jc w:val="both"/>
        <w:textAlignment w:val="auto"/>
      </w:pPr>
      <w:r>
        <w:t>1.工作状态设置</w:t>
      </w:r>
    </w:p>
    <w:p>
      <w:pPr>
        <w:widowControl w:val="0"/>
        <w:ind w:right="-107" w:rightChars="-51" w:firstLine="444"/>
        <w:jc w:val="both"/>
        <w:textAlignment w:val="auto"/>
      </w:pPr>
      <w:r>
        <w:t>设置仪器为</w:t>
      </w:r>
      <w:r>
        <w:rPr>
          <w:rFonts w:hint="eastAsia"/>
        </w:rPr>
        <w:t>“</w:t>
      </w:r>
      <w:r>
        <w:t>手动</w:t>
      </w:r>
      <w:r>
        <w:rPr>
          <w:rFonts w:hint="eastAsia"/>
        </w:rPr>
        <w:t>”</w:t>
      </w:r>
      <w:r>
        <w:t>工作状态：按</w:t>
      </w:r>
      <w:r>
        <w:rPr>
          <w:rFonts w:hint="eastAsia"/>
        </w:rPr>
        <w:t>【</w:t>
      </w:r>
      <w:r>
        <w:t>手动/自动</w:t>
      </w:r>
      <w:r>
        <w:rPr>
          <w:rFonts w:hint="eastAsia"/>
        </w:rPr>
        <w:t>】</w:t>
      </w:r>
      <w:r>
        <w:t>键，</w:t>
      </w:r>
      <w:r>
        <w:rPr>
          <w:rFonts w:hint="eastAsia"/>
        </w:rPr>
        <w:t>“</w:t>
      </w:r>
      <w:r>
        <w:t>手动</w:t>
      </w:r>
      <w:r>
        <w:rPr>
          <w:rFonts w:hint="eastAsia"/>
        </w:rPr>
        <w:t>”</w:t>
      </w:r>
      <w:r>
        <w:t>指示灯亮。</w:t>
      </w:r>
    </w:p>
    <w:p>
      <w:pPr>
        <w:widowControl w:val="0"/>
        <w:ind w:right="-107" w:rightChars="-51" w:firstLine="444"/>
        <w:jc w:val="both"/>
        <w:textAlignment w:val="auto"/>
      </w:pPr>
      <w:r>
        <w:t>2.设定电流量程（电流量程可参考机箱盖上提供的数据）</w:t>
      </w:r>
    </w:p>
    <w:p>
      <w:pPr>
        <w:widowControl w:val="0"/>
        <w:ind w:right="-107" w:rightChars="-51" w:firstLine="444"/>
        <w:jc w:val="both"/>
        <w:textAlignment w:val="auto"/>
      </w:pPr>
      <w:r>
        <w:t>按下相应电流量程键，对应的量程指示灯点亮。</w:t>
      </w:r>
    </w:p>
    <w:p>
      <w:pPr>
        <w:widowControl w:val="0"/>
        <w:ind w:right="-107" w:rightChars="-51" w:firstLine="444"/>
        <w:jc w:val="both"/>
        <w:textAlignment w:val="auto"/>
      </w:pPr>
      <w:r>
        <w:t>3.设定电压源的电压值（设定值可参考机箱盖上提供的数据）</w:t>
      </w:r>
    </w:p>
    <w:p>
      <w:pPr>
        <w:widowControl w:val="0"/>
        <w:ind w:right="-107" w:rightChars="-51" w:firstLine="444"/>
        <w:jc w:val="both"/>
        <w:textAlignment w:val="auto"/>
        <w:rPr>
          <w:szCs w:val="21"/>
        </w:rPr>
      </w:pPr>
      <w:r>
        <w:t>按下相应电压量程键，对应的量程指示灯点亮，用</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键完成灯丝电压</w:t>
      </w:r>
      <w:r>
        <w:rPr>
          <w:i/>
          <w:iCs/>
        </w:rPr>
        <w:t>V</w:t>
      </w:r>
      <w:r>
        <w:rPr>
          <w:vertAlign w:val="subscript"/>
        </w:rPr>
        <w:t>F</w:t>
      </w:r>
      <w:r>
        <w:t>、第一加速电压</w:t>
      </w:r>
      <w:r>
        <w:rPr>
          <w:i/>
          <w:iCs/>
        </w:rPr>
        <w:t>V</w:t>
      </w:r>
      <w:r>
        <w:rPr>
          <w:vertAlign w:val="subscript"/>
        </w:rPr>
        <w:t>G1K</w:t>
      </w:r>
      <w:r>
        <w:t>、拒斥电压</w:t>
      </w:r>
      <w:r>
        <w:rPr>
          <w:i/>
          <w:iCs/>
        </w:rPr>
        <w:t>V</w:t>
      </w:r>
      <w:r>
        <w:rPr>
          <w:vertAlign w:val="subscript"/>
        </w:rPr>
        <w:t>G2A</w:t>
      </w:r>
      <w:r>
        <w:t>的设置</w:t>
      </w:r>
    </w:p>
    <w:p>
      <w:pPr>
        <w:widowControl w:val="0"/>
        <w:ind w:right="-107" w:rightChars="-51" w:firstLine="444"/>
        <w:jc w:val="both"/>
        <w:textAlignment w:val="auto"/>
        <w:rPr>
          <w:szCs w:val="21"/>
        </w:rPr>
      </w:pPr>
      <w:r>
        <w:t>4.按下</w:t>
      </w:r>
      <w:r>
        <w:rPr>
          <w:rFonts w:hint="eastAsia"/>
        </w:rPr>
        <w:t>【</w:t>
      </w:r>
      <w:r>
        <w:t>启动</w:t>
      </w:r>
      <w:r>
        <w:rPr>
          <w:rFonts w:hint="eastAsia"/>
        </w:rPr>
        <w:t>】</w:t>
      </w:r>
      <w:r>
        <w:t>键，实验开始。用</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键，从0.0V起，按步长1V（或0.5V）的电压值调节电压源</w:t>
      </w:r>
      <w:r>
        <w:rPr>
          <w:i/>
          <w:iCs/>
        </w:rPr>
        <w:t>V</w:t>
      </w:r>
      <w:r>
        <w:rPr>
          <w:vertAlign w:val="subscript"/>
        </w:rPr>
        <w:t>G2A</w:t>
      </w:r>
      <w:r>
        <w:rPr>
          <w:szCs w:val="21"/>
        </w:rPr>
        <w:t>，同步记录</w:t>
      </w:r>
      <w:r>
        <w:rPr>
          <w:i/>
          <w:iCs/>
        </w:rPr>
        <w:t>V</w:t>
      </w:r>
      <w:r>
        <w:rPr>
          <w:vertAlign w:val="subscript"/>
        </w:rPr>
        <w:t>G2A</w:t>
      </w:r>
      <w:r>
        <w:t>值和对应的</w:t>
      </w:r>
      <w:r>
        <w:rPr>
          <w:i/>
          <w:iCs/>
        </w:rPr>
        <w:t>I</w:t>
      </w:r>
      <w:r>
        <w:rPr>
          <w:vertAlign w:val="subscript"/>
        </w:rPr>
        <w:t>A</w:t>
      </w:r>
      <w:r>
        <w:t>值，同时</w:t>
      </w:r>
      <w:r>
        <w:rPr>
          <w:szCs w:val="21"/>
        </w:rPr>
        <w:t>仔细观察</w:t>
      </w:r>
      <w:r>
        <w:t>夫兰克一赫兹</w:t>
      </w:r>
      <w:r>
        <w:rPr>
          <w:szCs w:val="21"/>
        </w:rPr>
        <w:t>管的板极电流值</w:t>
      </w:r>
      <w:r>
        <w:rPr>
          <w:i/>
          <w:iCs/>
        </w:rPr>
        <w:t>I</w:t>
      </w:r>
      <w:r>
        <w:rPr>
          <w:vertAlign w:val="subscript"/>
        </w:rPr>
        <w:t>A</w:t>
      </w:r>
      <w:r>
        <w:rPr>
          <w:szCs w:val="21"/>
        </w:rPr>
        <w:t>的变化（</w:t>
      </w:r>
      <w:r>
        <w:t>可用</w:t>
      </w:r>
      <w:r>
        <w:rPr>
          <w:szCs w:val="21"/>
        </w:rPr>
        <w:t>示波器观察）。</w:t>
      </w:r>
    </w:p>
    <w:p>
      <w:pPr>
        <w:widowControl w:val="0"/>
        <w:ind w:right="-107" w:rightChars="-51" w:firstLine="444"/>
        <w:jc w:val="both"/>
        <w:textAlignment w:val="auto"/>
      </w:pPr>
      <w:r>
        <w:t>5.重新启动</w:t>
      </w:r>
    </w:p>
    <w:p>
      <w:pPr>
        <w:widowControl w:val="0"/>
        <w:ind w:right="-107" w:rightChars="-51" w:firstLine="444"/>
        <w:jc w:val="both"/>
        <w:textAlignment w:val="auto"/>
      </w:pPr>
      <w:r>
        <w:t>在手动测试的过程中，按下</w:t>
      </w:r>
      <w:r>
        <w:rPr>
          <w:rFonts w:hint="eastAsia"/>
        </w:rPr>
        <w:t>【</w:t>
      </w:r>
      <w:r>
        <w:t>启动</w:t>
      </w:r>
      <w:r>
        <w:rPr>
          <w:rFonts w:hint="eastAsia"/>
        </w:rPr>
        <w:t>】</w:t>
      </w:r>
      <w:r>
        <w:t>按键，</w:t>
      </w:r>
      <w:r>
        <w:rPr>
          <w:i/>
          <w:iCs/>
        </w:rPr>
        <w:t>V</w:t>
      </w:r>
      <w:r>
        <w:rPr>
          <w:vertAlign w:val="subscript"/>
        </w:rPr>
        <w:t>G2K</w:t>
      </w:r>
      <w:r>
        <w:t>的电压值将被设置为零，内部存储的测试数据被清除，示波器上显示的波形被</w:t>
      </w:r>
      <w:r>
        <w:rPr>
          <w:szCs w:val="21"/>
        </w:rPr>
        <w:t>清除</w:t>
      </w:r>
      <w:r>
        <w:t>，但</w:t>
      </w:r>
      <w:r>
        <w:rPr>
          <w:i/>
          <w:iCs/>
        </w:rPr>
        <w:t>V</w:t>
      </w:r>
      <w:r>
        <w:rPr>
          <w:vertAlign w:val="subscript"/>
        </w:rPr>
        <w:t>F</w:t>
      </w:r>
      <w:r>
        <w:rPr>
          <w:szCs w:val="21"/>
        </w:rPr>
        <w:t>、</w:t>
      </w:r>
      <w:r>
        <w:rPr>
          <w:i/>
          <w:iCs/>
        </w:rPr>
        <w:t>V</w:t>
      </w:r>
      <w:r>
        <w:rPr>
          <w:vertAlign w:val="subscript"/>
        </w:rPr>
        <w:t>G1K</w:t>
      </w:r>
      <w:r>
        <w:t>、</w:t>
      </w:r>
      <w:r>
        <w:rPr>
          <w:i/>
          <w:iCs/>
        </w:rPr>
        <w:t>V</w:t>
      </w:r>
      <w:r>
        <w:rPr>
          <w:vertAlign w:val="subscript"/>
        </w:rPr>
        <w:t>G2A</w:t>
      </w:r>
      <w:r>
        <w:t>、电流档位等的状态不发生改变。这时，操作者可以在该状态下重新进行测试，或修改状态后再进行测试。</w:t>
      </w:r>
    </w:p>
    <w:p>
      <w:pPr>
        <w:widowControl w:val="0"/>
        <w:ind w:right="-107" w:rightChars="-51" w:firstLine="444"/>
        <w:jc w:val="both"/>
        <w:textAlignment w:val="auto"/>
      </w:pPr>
      <w:r>
        <w:t>6.修改</w:t>
      </w:r>
      <w:r>
        <w:rPr>
          <w:i/>
          <w:iCs/>
        </w:rPr>
        <w:t>V</w:t>
      </w:r>
      <w:r>
        <w:rPr>
          <w:vertAlign w:val="subscript"/>
        </w:rPr>
        <w:t>F</w:t>
      </w:r>
      <w:r>
        <w:t>值，重复测量一次。</w:t>
      </w:r>
    </w:p>
    <w:p>
      <w:pPr>
        <w:pStyle w:val="4"/>
        <w:numPr>
          <w:ilvl w:val="0"/>
          <w:numId w:val="0"/>
        </w:numPr>
        <w:tabs>
          <w:tab w:val="left" w:pos="993"/>
          <w:tab w:val="clear" w:pos="0"/>
        </w:tabs>
        <w:ind w:left="852" w:leftChars="209" w:hanging="413" w:hangingChars="197"/>
        <w:rPr>
          <w:rFonts w:ascii="Times New Roman" w:hAnsi="Times New Roman"/>
        </w:rPr>
      </w:pPr>
      <w:r>
        <w:rPr>
          <w:rFonts w:ascii="Times New Roman" w:hAnsi="Times New Roman"/>
        </w:rPr>
        <w:t>五、注意事项</w:t>
      </w:r>
    </w:p>
    <w:p>
      <w:pPr>
        <w:widowControl w:val="0"/>
        <w:ind w:right="-107" w:rightChars="-51" w:firstLine="444"/>
        <w:jc w:val="both"/>
        <w:textAlignment w:val="auto"/>
      </w:pPr>
      <w:r>
        <w:t>1.修改实验仪电压值时，</w:t>
      </w:r>
      <w:r>
        <w:rPr>
          <w:szCs w:val="21"/>
        </w:rPr>
        <w:t>只能</w:t>
      </w:r>
      <w:r>
        <w:t>修改为零至最大电压值</w:t>
      </w:r>
      <w:r>
        <w:rPr>
          <w:rFonts w:hint="eastAsia"/>
        </w:rPr>
        <w:t>；</w:t>
      </w:r>
    </w:p>
    <w:p>
      <w:pPr>
        <w:widowControl w:val="0"/>
        <w:ind w:right="-107" w:rightChars="-51" w:firstLine="444"/>
        <w:jc w:val="both"/>
        <w:textAlignment w:val="auto"/>
      </w:pPr>
      <w:r>
        <w:t>2.实验中，为保证实验数据的唯一性，</w:t>
      </w:r>
      <w:r>
        <w:rPr>
          <w:i/>
          <w:iCs/>
        </w:rPr>
        <w:t>V</w:t>
      </w:r>
      <w:r>
        <w:rPr>
          <w:vertAlign w:val="subscript"/>
        </w:rPr>
        <w:t>G2K</w:t>
      </w:r>
      <w:r>
        <w:t>的值必须从小到大单向调节，不可在过程中反复</w:t>
      </w:r>
      <w:r>
        <w:rPr>
          <w:rFonts w:hint="eastAsia"/>
        </w:rPr>
        <w:t>；</w:t>
      </w:r>
    </w:p>
    <w:p>
      <w:pPr>
        <w:widowControl w:val="0"/>
        <w:ind w:right="-107" w:rightChars="-51" w:firstLine="444"/>
        <w:jc w:val="both"/>
        <w:textAlignment w:val="auto"/>
      </w:pPr>
      <w:r>
        <w:t>3.调节测量</w:t>
      </w:r>
      <w:r>
        <w:rPr>
          <w:i/>
          <w:iCs/>
        </w:rPr>
        <w:t>V</w:t>
      </w:r>
      <w:r>
        <w:rPr>
          <w:vertAlign w:val="subscript"/>
        </w:rPr>
        <w:t>G2K</w:t>
      </w:r>
      <w:r>
        <w:t>的值时，记录完成最后一组数据后，立即将</w:t>
      </w:r>
      <w:r>
        <w:rPr>
          <w:i/>
          <w:iCs/>
        </w:rPr>
        <w:t>V</w:t>
      </w:r>
      <w:r>
        <w:rPr>
          <w:vertAlign w:val="subscript"/>
        </w:rPr>
        <w:t>G2K</w:t>
      </w:r>
      <w:r>
        <w:t>电压快速归零。</w:t>
      </w:r>
    </w:p>
    <w:p>
      <w:pPr>
        <w:pStyle w:val="4"/>
        <w:numPr>
          <w:ilvl w:val="0"/>
          <w:numId w:val="0"/>
        </w:numPr>
        <w:tabs>
          <w:tab w:val="left" w:pos="993"/>
          <w:tab w:val="clear" w:pos="0"/>
        </w:tabs>
        <w:ind w:left="833" w:leftChars="200" w:hanging="413" w:hangingChars="197"/>
        <w:rPr>
          <w:rFonts w:ascii="Times New Roman" w:hAnsi="Times New Roman"/>
        </w:rPr>
      </w:pPr>
      <w:r>
        <w:rPr>
          <w:rFonts w:ascii="Times New Roman" w:hAnsi="Times New Roman"/>
        </w:rPr>
        <w:t>六、数据记录与处理</w:t>
      </w:r>
    </w:p>
    <w:p>
      <w:pPr>
        <w:pStyle w:val="5"/>
        <w:numPr>
          <w:ilvl w:val="3"/>
          <w:numId w:val="7"/>
        </w:numPr>
        <w:ind w:left="1415" w:leftChars="200" w:hanging="995" w:hangingChars="474"/>
      </w:pPr>
      <w:r>
        <w:t>数据记录</w:t>
      </w:r>
    </w:p>
    <w:p>
      <w:pPr>
        <w:widowControl w:val="0"/>
        <w:ind w:right="-107" w:rightChars="-51" w:firstLine="444"/>
        <w:jc w:val="both"/>
        <w:textAlignment w:val="auto"/>
      </w:pPr>
      <w:r>
        <w:t>设计数据表格，记录测量的不同</w:t>
      </w:r>
      <w:r>
        <w:rPr>
          <w:i/>
          <w:iCs/>
        </w:rPr>
        <w:t>V</w:t>
      </w:r>
      <w:r>
        <w:rPr>
          <w:vertAlign w:val="subscript"/>
        </w:rPr>
        <w:t>F</w:t>
      </w:r>
      <w:r>
        <w:t>时的</w:t>
      </w:r>
      <w:r>
        <w:rPr>
          <w:i/>
          <w:iCs/>
        </w:rPr>
        <w:t>V</w:t>
      </w:r>
      <w:r>
        <w:rPr>
          <w:vertAlign w:val="subscript"/>
        </w:rPr>
        <w:t>G2K</w:t>
      </w:r>
      <w:r>
        <w:rPr>
          <w:szCs w:val="21"/>
        </w:rPr>
        <w:t>、</w:t>
      </w:r>
      <w:r>
        <w:rPr>
          <w:i/>
          <w:iCs/>
        </w:rPr>
        <w:t>I</w:t>
      </w:r>
      <w:r>
        <w:rPr>
          <w:vertAlign w:val="subscript"/>
        </w:rPr>
        <w:t>A</w:t>
      </w:r>
      <w:r>
        <w:t>数据。</w:t>
      </w:r>
    </w:p>
    <w:p>
      <w:pPr>
        <w:pStyle w:val="5"/>
        <w:numPr>
          <w:ilvl w:val="3"/>
          <w:numId w:val="7"/>
        </w:numPr>
        <w:ind w:left="1415" w:leftChars="200" w:hanging="995" w:hangingChars="474"/>
      </w:pPr>
      <w:r>
        <w:t>数据处理</w:t>
      </w:r>
    </w:p>
    <w:p>
      <w:pPr>
        <w:widowControl w:val="0"/>
        <w:ind w:right="-107" w:rightChars="-51" w:firstLine="444"/>
        <w:jc w:val="both"/>
        <w:textAlignment w:val="auto"/>
        <w:rPr>
          <w:b/>
          <w:sz w:val="24"/>
        </w:rPr>
      </w:pPr>
      <w:r>
        <w:rPr>
          <w:bCs/>
        </w:rPr>
        <w:t>1.在坐标纸上描绘各组</w:t>
      </w:r>
      <w:r>
        <w:rPr>
          <w:i/>
          <w:iCs/>
        </w:rPr>
        <w:t>I</w:t>
      </w:r>
      <w:r>
        <w:rPr>
          <w:vertAlign w:val="subscript"/>
        </w:rPr>
        <w:t>A</w:t>
      </w:r>
      <w:r>
        <w:t>-</w:t>
      </w:r>
      <w:r>
        <w:rPr>
          <w:i/>
          <w:iCs/>
        </w:rPr>
        <w:t>V</w:t>
      </w:r>
      <w:r>
        <w:rPr>
          <w:vertAlign w:val="subscript"/>
        </w:rPr>
        <w:t>G2K</w:t>
      </w:r>
      <w:r>
        <w:t>数据对应曲线。</w:t>
      </w:r>
    </w:p>
    <w:p>
      <w:pPr>
        <w:widowControl w:val="0"/>
        <w:ind w:right="-107" w:rightChars="-51" w:firstLine="444"/>
        <w:jc w:val="both"/>
        <w:textAlignment w:val="auto"/>
      </w:pPr>
      <w:r>
        <w:t>2.计算每两个相邻峰或谷所</w:t>
      </w:r>
      <w:r>
        <w:rPr>
          <w:szCs w:val="21"/>
        </w:rPr>
        <w:t>对应</w:t>
      </w:r>
      <w:r>
        <w:t>的</w:t>
      </w:r>
      <w:r>
        <w:rPr>
          <w:i/>
          <w:iCs/>
        </w:rPr>
        <w:t>V</w:t>
      </w:r>
      <w:r>
        <w:rPr>
          <w:vertAlign w:val="subscript"/>
        </w:rPr>
        <w:t>G2K</w:t>
      </w:r>
      <w:r>
        <w:t>之差值∆</w:t>
      </w:r>
      <w:r>
        <w:rPr>
          <w:i/>
          <w:iCs/>
        </w:rPr>
        <w:t>V</w:t>
      </w:r>
      <w:r>
        <w:rPr>
          <w:vertAlign w:val="subscript"/>
        </w:rPr>
        <w:t>G2K</w:t>
      </w:r>
      <w:r>
        <w:t>，求出其平均值，并将其与氩的第一激发电位</w:t>
      </w:r>
      <w:r>
        <w:rPr>
          <w:i/>
          <w:iCs/>
        </w:rPr>
        <w:t>U</w:t>
      </w:r>
      <w:r>
        <w:rPr>
          <w:vertAlign w:val="subscript"/>
        </w:rPr>
        <w:t>0</w:t>
      </w:r>
      <w:r>
        <w:t>=11.61V比较，计算相对误差，并写出结果表达式。</w:t>
      </w:r>
    </w:p>
    <w:p>
      <w:pPr>
        <w:pStyle w:val="4"/>
        <w:numPr>
          <w:ilvl w:val="0"/>
          <w:numId w:val="0"/>
        </w:numPr>
        <w:tabs>
          <w:tab w:val="left" w:pos="993"/>
          <w:tab w:val="clear" w:pos="0"/>
        </w:tabs>
        <w:ind w:left="852" w:leftChars="209" w:hanging="413" w:hangingChars="197"/>
        <w:rPr>
          <w:rFonts w:ascii="Times New Roman" w:hAnsi="Times New Roman"/>
        </w:rPr>
      </w:pPr>
      <w:r>
        <w:rPr>
          <w:rFonts w:ascii="Times New Roman" w:hAnsi="Times New Roman"/>
        </w:rPr>
        <w:t>七、思考题</w:t>
      </w:r>
    </w:p>
    <w:p>
      <w:pPr>
        <w:widowControl w:val="0"/>
        <w:ind w:right="-107" w:rightChars="-51" w:firstLine="444"/>
        <w:jc w:val="both"/>
        <w:textAlignment w:val="auto"/>
        <w:rPr>
          <w:bCs/>
          <w:szCs w:val="21"/>
        </w:rPr>
      </w:pPr>
      <w:r>
        <w:rPr>
          <w:bCs/>
          <w:szCs w:val="21"/>
        </w:rPr>
        <w:t>1.为什么</w:t>
      </w:r>
      <w:r>
        <w:rPr>
          <w:i/>
          <w:iCs/>
        </w:rPr>
        <w:t>I</w:t>
      </w:r>
      <w:r>
        <w:rPr>
          <w:vertAlign w:val="subscript"/>
        </w:rPr>
        <w:t>A</w:t>
      </w:r>
      <w:r>
        <w:t>-</w:t>
      </w:r>
      <w:r>
        <w:rPr>
          <w:i/>
          <w:iCs/>
        </w:rPr>
        <w:t>V</w:t>
      </w:r>
      <w:r>
        <w:rPr>
          <w:vertAlign w:val="subscript"/>
        </w:rPr>
        <w:t>G2K</w:t>
      </w:r>
      <w:r>
        <w:rPr>
          <w:bCs/>
          <w:szCs w:val="21"/>
        </w:rPr>
        <w:t>曲线呈</w:t>
      </w:r>
      <w:r>
        <w:t>周期性</w:t>
      </w:r>
      <w:r>
        <w:rPr>
          <w:bCs/>
          <w:szCs w:val="21"/>
        </w:rPr>
        <w:t>变化？</w:t>
      </w:r>
    </w:p>
    <w:p>
      <w:pPr>
        <w:widowControl w:val="0"/>
        <w:ind w:right="-107" w:rightChars="-51" w:firstLine="444"/>
        <w:jc w:val="both"/>
        <w:textAlignment w:val="auto"/>
        <w:rPr>
          <w:bCs/>
          <w:szCs w:val="21"/>
        </w:rPr>
      </w:pPr>
      <w:r>
        <w:rPr>
          <w:bCs/>
          <w:szCs w:val="21"/>
        </w:rPr>
        <w:t>2.灯丝电压</w:t>
      </w:r>
      <w:r>
        <w:rPr>
          <w:i/>
          <w:iCs/>
        </w:rPr>
        <w:t>V</w:t>
      </w:r>
      <w:r>
        <w:rPr>
          <w:vertAlign w:val="subscript"/>
        </w:rPr>
        <w:t>G1K</w:t>
      </w:r>
      <w:r>
        <w:rPr>
          <w:bCs/>
          <w:szCs w:val="21"/>
        </w:rPr>
        <w:t>和拒斥</w:t>
      </w:r>
      <w:r>
        <w:t>电压</w:t>
      </w:r>
      <w:r>
        <w:rPr>
          <w:i/>
          <w:iCs/>
        </w:rPr>
        <w:t>V</w:t>
      </w:r>
      <w:r>
        <w:rPr>
          <w:vertAlign w:val="subscript"/>
        </w:rPr>
        <w:t>G2A</w:t>
      </w:r>
      <w:r>
        <w:rPr>
          <w:bCs/>
          <w:szCs w:val="21"/>
        </w:rPr>
        <w:t>的改变</w:t>
      </w:r>
      <w:r>
        <w:t>对</w:t>
      </w:r>
      <w:r>
        <w:rPr>
          <w:i/>
          <w:iCs/>
        </w:rPr>
        <w:t>I</w:t>
      </w:r>
      <w:r>
        <w:rPr>
          <w:vertAlign w:val="subscript"/>
        </w:rPr>
        <w:t>A</w:t>
      </w:r>
      <w:r>
        <w:t>-</w:t>
      </w:r>
      <w:r>
        <w:rPr>
          <w:i/>
          <w:iCs/>
        </w:rPr>
        <w:t>V</w:t>
      </w:r>
      <w:r>
        <w:rPr>
          <w:vertAlign w:val="subscript"/>
        </w:rPr>
        <w:t>G2K</w:t>
      </w:r>
      <w:r>
        <w:rPr>
          <w:bCs/>
          <w:szCs w:val="21"/>
        </w:rPr>
        <w:t>曲线有何影响？</w:t>
      </w:r>
    </w:p>
    <w:p>
      <w:pPr>
        <w:widowControl w:val="0"/>
        <w:ind w:right="-107" w:rightChars="-51" w:firstLine="444"/>
        <w:jc w:val="both"/>
        <w:textAlignment w:val="auto"/>
        <w:rPr>
          <w:bCs/>
          <w:szCs w:val="21"/>
        </w:rPr>
      </w:pPr>
    </w:p>
    <w:p>
      <w:pPr>
        <w:widowControl w:val="0"/>
        <w:ind w:right="-107" w:rightChars="-51" w:firstLine="444"/>
        <w:jc w:val="both"/>
        <w:textAlignment w:val="auto"/>
        <w:rPr>
          <w:bCs/>
          <w:szCs w:val="21"/>
        </w:rPr>
      </w:pPr>
    </w:p>
    <w:p>
      <w:pPr>
        <w:widowControl w:val="0"/>
        <w:ind w:right="-107" w:rightChars="-51" w:firstLine="444"/>
        <w:jc w:val="both"/>
        <w:textAlignment w:val="auto"/>
        <w:rPr>
          <w:rFonts w:hint="default" w:ascii="宋体" w:hAnsi="宋体" w:eastAsia="宋体" w:cs="宋体"/>
          <w:sz w:val="19"/>
          <w:szCs w:val="19"/>
          <w:lang w:val="en-US" w:eastAsia="zh-CN"/>
        </w:rPr>
      </w:pPr>
      <w:r>
        <w:rPr>
          <w:rFonts w:hint="eastAsia" w:ascii="宋体" w:hAnsi="宋体" w:eastAsia="宋体" w:cs="宋体"/>
          <w:sz w:val="19"/>
          <w:szCs w:val="19"/>
          <w:lang w:val="en-US" w:eastAsia="zh-CN"/>
        </w:rPr>
        <w:t>1.实验条件对</w:t>
      </w:r>
      <w:r>
        <w:rPr>
          <w:rFonts w:ascii="宋体" w:hAnsi="宋体" w:eastAsia="宋体" w:cs="宋体"/>
          <w:sz w:val="19"/>
          <w:szCs w:val="19"/>
        </w:rPr>
        <w:t>I</w:t>
      </w:r>
      <w:r>
        <w:rPr>
          <w:rFonts w:hint="eastAsia" w:ascii="宋体" w:hAnsi="宋体" w:cs="宋体"/>
          <w:sz w:val="19"/>
          <w:szCs w:val="19"/>
          <w:lang w:val="en-US" w:eastAsia="zh-CN"/>
        </w:rPr>
        <w:t>p</w:t>
      </w:r>
      <w:r>
        <w:rPr>
          <w:rFonts w:ascii="宋体" w:hAnsi="宋体" w:eastAsia="宋体" w:cs="宋体"/>
          <w:sz w:val="19"/>
          <w:szCs w:val="19"/>
        </w:rPr>
        <w:t>-V</w:t>
      </w:r>
      <w:r>
        <w:rPr>
          <w:rFonts w:ascii="宋体" w:hAnsi="宋体" w:eastAsia="宋体" w:cs="宋体"/>
          <w:sz w:val="19"/>
          <w:szCs w:val="19"/>
          <w:vertAlign w:val="subscript"/>
        </w:rPr>
        <w:t>G2</w:t>
      </w:r>
      <w:r>
        <w:rPr>
          <w:rFonts w:ascii="宋体" w:hAnsi="宋体" w:eastAsia="宋体" w:cs="宋体"/>
          <w:sz w:val="19"/>
          <w:szCs w:val="19"/>
        </w:rPr>
        <w:t>曲线</w:t>
      </w:r>
      <w:r>
        <w:rPr>
          <w:rFonts w:hint="eastAsia" w:ascii="宋体" w:hAnsi="宋体" w:eastAsia="宋体" w:cs="宋体"/>
          <w:sz w:val="19"/>
          <w:szCs w:val="19"/>
          <w:lang w:eastAsia="zh-CN"/>
        </w:rPr>
        <w:t>的</w:t>
      </w:r>
      <w:r>
        <w:rPr>
          <w:rFonts w:hint="eastAsia" w:ascii="宋体" w:hAnsi="宋体" w:eastAsia="宋体" w:cs="宋体"/>
          <w:sz w:val="19"/>
          <w:szCs w:val="19"/>
          <w:lang w:val="en-US" w:eastAsia="zh-CN"/>
        </w:rPr>
        <w:t>影响。</w:t>
      </w:r>
    </w:p>
    <w:p>
      <w:pPr>
        <w:widowControl w:val="0"/>
        <w:ind w:right="-107" w:rightChars="-51" w:firstLine="444"/>
        <w:jc w:val="both"/>
        <w:textAlignment w:val="auto"/>
        <w:rPr>
          <w:rFonts w:hint="default" w:ascii="宋体" w:hAnsi="宋体" w:eastAsia="宋体" w:cs="宋体"/>
          <w:sz w:val="19"/>
          <w:szCs w:val="19"/>
          <w:lang w:val="en-US" w:eastAsia="zh-CN"/>
        </w:rPr>
      </w:pPr>
      <w:r>
        <w:rPr>
          <w:rFonts w:hint="eastAsia" w:ascii="宋体" w:hAnsi="宋体" w:eastAsia="宋体" w:cs="宋体"/>
          <w:sz w:val="19"/>
          <w:szCs w:val="19"/>
          <w:lang w:eastAsia="zh-CN"/>
        </w:rPr>
        <w:t>（</w:t>
      </w:r>
      <w:r>
        <w:rPr>
          <w:rFonts w:hint="eastAsia" w:ascii="宋体" w:hAnsi="宋体" w:eastAsia="宋体" w:cs="宋体"/>
          <w:sz w:val="19"/>
          <w:szCs w:val="19"/>
          <w:lang w:val="en-US" w:eastAsia="zh-CN"/>
        </w:rPr>
        <w:t>1</w:t>
      </w:r>
      <w:r>
        <w:rPr>
          <w:rFonts w:hint="eastAsia" w:ascii="宋体" w:hAnsi="宋体" w:eastAsia="宋体" w:cs="宋体"/>
          <w:sz w:val="19"/>
          <w:szCs w:val="19"/>
          <w:lang w:eastAsia="zh-CN"/>
        </w:rPr>
        <w:t>）</w:t>
      </w:r>
      <w:r>
        <w:rPr>
          <w:rFonts w:hint="eastAsia" w:ascii="宋体" w:hAnsi="宋体" w:eastAsia="宋体" w:cs="宋体"/>
          <w:sz w:val="19"/>
          <w:szCs w:val="19"/>
          <w:lang w:val="en-US" w:eastAsia="zh-CN"/>
        </w:rPr>
        <w:t>温度</w:t>
      </w:r>
    </w:p>
    <w:p>
      <w:pPr>
        <w:widowControl w:val="0"/>
        <w:ind w:right="-107" w:rightChars="-51" w:firstLine="444"/>
        <w:jc w:val="both"/>
        <w:textAlignment w:val="auto"/>
        <w:rPr>
          <w:rFonts w:hint="eastAsia" w:ascii="宋体" w:hAnsi="宋体" w:eastAsia="宋体" w:cs="宋体"/>
          <w:sz w:val="19"/>
          <w:szCs w:val="19"/>
          <w:lang w:eastAsia="zh-CN"/>
        </w:rPr>
      </w:pPr>
      <w:r>
        <w:rPr>
          <w:rFonts w:ascii="宋体" w:hAnsi="宋体" w:eastAsia="宋体" w:cs="宋体"/>
          <w:sz w:val="19"/>
          <w:szCs w:val="19"/>
        </w:rPr>
        <w:t>当</w:t>
      </w:r>
      <w:r>
        <w:rPr>
          <w:rFonts w:hint="eastAsia" w:ascii="宋体" w:hAnsi="宋体" w:eastAsia="宋体" w:cs="宋体"/>
          <w:sz w:val="19"/>
          <w:szCs w:val="19"/>
          <w:lang w:val="en-US" w:eastAsia="zh-CN"/>
        </w:rPr>
        <w:t>温度</w:t>
      </w:r>
      <w:r>
        <w:rPr>
          <w:rFonts w:ascii="宋体" w:hAnsi="宋体" w:eastAsia="宋体" w:cs="宋体"/>
          <w:sz w:val="19"/>
          <w:szCs w:val="19"/>
        </w:rPr>
        <w:t>升高的时候，</w:t>
      </w:r>
      <w:r>
        <w:rPr>
          <w:rFonts w:ascii="宋体" w:hAnsi="宋体" w:eastAsia="宋体" w:cs="宋体"/>
          <w:sz w:val="19"/>
          <w:szCs w:val="19"/>
        </w:rPr>
        <w:t>曲线随着炉温的升高而整体向下移动</w:t>
      </w:r>
      <w:r>
        <w:rPr>
          <w:rFonts w:hint="eastAsia" w:ascii="宋体" w:hAnsi="宋体" w:cs="宋体"/>
          <w:sz w:val="19"/>
          <w:szCs w:val="19"/>
          <w:lang w:eastAsia="zh-CN"/>
        </w:rPr>
        <w:t>。</w:t>
      </w:r>
    </w:p>
    <w:p>
      <w:pPr>
        <w:widowControl w:val="0"/>
        <w:ind w:right="-107" w:rightChars="-51" w:firstLine="444"/>
        <w:jc w:val="both"/>
        <w:textAlignment w:val="auto"/>
        <w:rPr>
          <w:rFonts w:ascii="宋体" w:hAnsi="宋体" w:eastAsia="宋体" w:cs="宋体"/>
          <w:sz w:val="19"/>
          <w:szCs w:val="19"/>
        </w:rPr>
      </w:pPr>
      <w:r>
        <w:rPr>
          <w:rFonts w:hint="eastAsia" w:ascii="宋体" w:hAnsi="宋体" w:eastAsia="宋体" w:cs="宋体"/>
          <w:sz w:val="19"/>
          <w:szCs w:val="19"/>
          <w:lang w:val="en-US" w:eastAsia="zh-CN"/>
        </w:rPr>
        <w:t>因为，随着温度升高，</w:t>
      </w:r>
      <w:r>
        <w:rPr>
          <w:rFonts w:ascii="宋体" w:hAnsi="宋体" w:eastAsia="宋体" w:cs="宋体"/>
          <w:sz w:val="19"/>
          <w:szCs w:val="19"/>
        </w:rPr>
        <w:t>Hg蒸气原子的密度增大</w:t>
      </w:r>
      <w:r>
        <w:rPr>
          <w:rFonts w:hint="eastAsia" w:ascii="宋体" w:hAnsi="宋体" w:eastAsia="宋体" w:cs="宋体"/>
          <w:sz w:val="19"/>
          <w:szCs w:val="19"/>
          <w:lang w:eastAsia="zh-CN"/>
        </w:rPr>
        <w:t>、</w:t>
      </w:r>
      <w:r>
        <w:rPr>
          <w:rFonts w:hint="eastAsia" w:ascii="宋体" w:hAnsi="宋体" w:eastAsia="宋体" w:cs="宋体"/>
          <w:sz w:val="19"/>
          <w:szCs w:val="19"/>
          <w:lang w:val="en-US" w:eastAsia="zh-CN"/>
        </w:rPr>
        <w:t>平均运动速率增大</w:t>
      </w:r>
      <w:r>
        <w:rPr>
          <w:rFonts w:ascii="宋体" w:hAnsi="宋体" w:eastAsia="宋体" w:cs="宋体"/>
          <w:sz w:val="19"/>
          <w:szCs w:val="19"/>
        </w:rPr>
        <w:t>，从而使电子与Hg蒸气原子碰撞的几率增大，单位时间内与Hg蒸气碰撞的电子数增多，电子与Hg原子发生非弹性碰撞从而使其跃迁到第一激发态的的几率也增大。单位时间内能够到达板极的电子数目减少，也就是板极电流I P减小，从而所测得的实验曲线随着炉温的升高而整体向下移动。</w:t>
      </w:r>
    </w:p>
    <w:p>
      <w:pPr>
        <w:widowControl w:val="0"/>
        <w:ind w:right="-107" w:rightChars="-51" w:firstLine="444"/>
        <w:jc w:val="both"/>
        <w:textAlignment w:val="auto"/>
        <w:rPr>
          <w:rFonts w:hint="eastAsia" w:ascii="宋体" w:hAnsi="宋体" w:eastAsia="宋体" w:cs="宋体"/>
          <w:sz w:val="19"/>
          <w:szCs w:val="19"/>
          <w:lang w:val="en-US" w:eastAsia="zh-CN"/>
        </w:rPr>
      </w:pPr>
      <w:r>
        <w:rPr>
          <w:rFonts w:hint="eastAsia" w:ascii="宋体" w:hAnsi="宋体" w:eastAsia="宋体" w:cs="宋体"/>
          <w:sz w:val="19"/>
          <w:szCs w:val="19"/>
          <w:lang w:val="en-US" w:eastAsia="zh-CN"/>
        </w:rPr>
        <w:t>（2）V</w:t>
      </w:r>
      <w:r>
        <w:rPr>
          <w:rFonts w:hint="eastAsia" w:ascii="宋体" w:hAnsi="宋体" w:eastAsia="宋体" w:cs="宋体"/>
          <w:sz w:val="19"/>
          <w:szCs w:val="19"/>
          <w:vertAlign w:val="subscript"/>
          <w:lang w:val="en-US" w:eastAsia="zh-CN"/>
        </w:rPr>
        <w:t>F</w:t>
      </w:r>
    </w:p>
    <w:p>
      <w:pPr>
        <w:widowControl w:val="0"/>
        <w:ind w:right="-107" w:rightChars="-51" w:firstLine="444"/>
        <w:jc w:val="both"/>
        <w:textAlignment w:val="auto"/>
        <w:rPr>
          <w:rFonts w:ascii="宋体" w:hAnsi="宋体" w:eastAsia="宋体" w:cs="宋体"/>
          <w:sz w:val="19"/>
          <w:szCs w:val="19"/>
        </w:rPr>
      </w:pPr>
      <w:r>
        <w:rPr>
          <w:rFonts w:ascii="宋体" w:hAnsi="宋体" w:eastAsia="宋体" w:cs="宋体"/>
          <w:sz w:val="19"/>
          <w:szCs w:val="19"/>
        </w:rPr>
        <w:t>当灯丝电压升高的时候，所得到的I</w:t>
      </w:r>
      <w:r>
        <w:rPr>
          <w:rFonts w:hint="eastAsia" w:ascii="宋体" w:hAnsi="宋体" w:cs="宋体"/>
          <w:sz w:val="19"/>
          <w:szCs w:val="19"/>
          <w:lang w:val="en-US" w:eastAsia="zh-CN"/>
        </w:rPr>
        <w:t>p</w:t>
      </w:r>
      <w:r>
        <w:rPr>
          <w:rFonts w:ascii="宋体" w:hAnsi="宋体" w:eastAsia="宋体" w:cs="宋体"/>
          <w:sz w:val="19"/>
          <w:szCs w:val="19"/>
        </w:rPr>
        <w:t>-V</w:t>
      </w:r>
      <w:r>
        <w:rPr>
          <w:rFonts w:ascii="宋体" w:hAnsi="宋体" w:eastAsia="宋体" w:cs="宋体"/>
          <w:sz w:val="19"/>
          <w:szCs w:val="19"/>
          <w:vertAlign w:val="subscript"/>
        </w:rPr>
        <w:t>G2</w:t>
      </w:r>
      <w:r>
        <w:rPr>
          <w:rFonts w:ascii="宋体" w:hAnsi="宋体" w:eastAsia="宋体" w:cs="宋体"/>
          <w:sz w:val="19"/>
          <w:szCs w:val="19"/>
        </w:rPr>
        <w:t>曲线整体向上移动,同时第一峰位向左移动。</w:t>
      </w:r>
    </w:p>
    <w:p>
      <w:pPr>
        <w:pStyle w:val="7"/>
        <w:keepNext w:val="0"/>
        <w:keepLines w:val="0"/>
        <w:widowControl/>
        <w:suppressLineNumbers w:val="0"/>
      </w:pPr>
      <w:r>
        <w:rPr>
          <w:rFonts w:ascii="宋体" w:hAnsi="宋体" w:eastAsia="宋体" w:cs="宋体"/>
          <w:sz w:val="19"/>
          <w:szCs w:val="19"/>
        </w:rPr>
        <w:t>灯丝的电压升高时，灯丝的温度会相应的升高，单位时间内阴极发射的电子数目增多，同时热阴极发射的电子平均初动能也增加，从而使单位时间内能够到达板极的电子增多，即板流I P也会增大，从而使所得到的I</w:t>
      </w:r>
      <w:r>
        <w:rPr>
          <w:rFonts w:hint="eastAsia" w:ascii="宋体" w:hAnsi="宋体" w:cs="宋体"/>
          <w:sz w:val="19"/>
          <w:szCs w:val="19"/>
          <w:lang w:val="en-US" w:eastAsia="zh-CN"/>
        </w:rPr>
        <w:t>p</w:t>
      </w:r>
      <w:r>
        <w:rPr>
          <w:rFonts w:ascii="宋体" w:hAnsi="宋体" w:eastAsia="宋体" w:cs="宋体"/>
          <w:sz w:val="19"/>
          <w:szCs w:val="19"/>
        </w:rPr>
        <w:t>-V</w:t>
      </w:r>
      <w:r>
        <w:rPr>
          <w:rFonts w:ascii="宋体" w:hAnsi="宋体" w:eastAsia="宋体" w:cs="宋体"/>
          <w:sz w:val="19"/>
          <w:szCs w:val="19"/>
          <w:vertAlign w:val="subscript"/>
        </w:rPr>
        <w:t>G2</w:t>
      </w:r>
      <w:r>
        <w:rPr>
          <w:rFonts w:ascii="宋体" w:hAnsi="宋体" w:eastAsia="宋体" w:cs="宋体"/>
          <w:sz w:val="19"/>
          <w:szCs w:val="19"/>
        </w:rPr>
        <w:t>曲线整体向上移动。</w:t>
      </w:r>
      <w:r>
        <w:rPr>
          <w:rFonts w:hint="eastAsia" w:ascii="宋体" w:hAnsi="宋体" w:cs="宋体"/>
          <w:sz w:val="19"/>
          <w:szCs w:val="19"/>
          <w:lang w:val="en-US" w:eastAsia="zh-CN"/>
        </w:rPr>
        <w:t>同时，</w:t>
      </w:r>
      <w:r>
        <w:rPr>
          <w:sz w:val="19"/>
          <w:szCs w:val="19"/>
        </w:rPr>
        <w:t>电子在较小的加速电子下即可获得足够的能量把汞原子激发到第一激发态，因此所需的加速电压就减小，故实验曲线的第一峰位会随着灯丝温度的升高而向左移动。</w:t>
      </w:r>
    </w:p>
    <w:p>
      <w:pPr>
        <w:widowControl w:val="0"/>
        <w:ind w:right="-107" w:rightChars="-51" w:firstLine="444"/>
        <w:jc w:val="both"/>
        <w:textAlignment w:val="auto"/>
        <w:rPr>
          <w:bCs/>
          <w:szCs w:val="21"/>
        </w:rPr>
      </w:pPr>
      <w:r>
        <w:drawing>
          <wp:inline distT="0" distB="0" distL="114300" distR="114300">
            <wp:extent cx="1816735" cy="1834515"/>
            <wp:effectExtent l="0" t="0" r="12065" b="9525"/>
            <wp:docPr id="2"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1"/>
                    <pic:cNvPicPr>
                      <a:picLocks noChangeAspect="1"/>
                    </pic:cNvPicPr>
                  </pic:nvPicPr>
                  <pic:blipFill>
                    <a:blip r:embed="rId22"/>
                    <a:srcRect l="33144" t="37334" r="44418" b="22396"/>
                    <a:stretch>
                      <a:fillRect/>
                    </a:stretch>
                  </pic:blipFill>
                  <pic:spPr>
                    <a:xfrm>
                      <a:off x="0" y="0"/>
                      <a:ext cx="1816735" cy="1834515"/>
                    </a:xfrm>
                    <a:prstGeom prst="rect">
                      <a:avLst/>
                    </a:prstGeom>
                    <a:noFill/>
                    <a:ln>
                      <a:noFill/>
                    </a:ln>
                  </pic:spPr>
                </pic:pic>
              </a:graphicData>
            </a:graphic>
          </wp:inline>
        </w:drawing>
      </w:r>
    </w:p>
    <w:p>
      <w:pPr>
        <w:widowControl w:val="0"/>
        <w:ind w:right="-107" w:rightChars="-51" w:firstLine="444"/>
        <w:jc w:val="both"/>
        <w:textAlignment w:val="auto"/>
        <w:rPr>
          <w:rFonts w:hint="default" w:ascii="宋体" w:hAnsi="宋体" w:eastAsia="宋体" w:cs="宋体"/>
          <w:sz w:val="19"/>
          <w:szCs w:val="19"/>
          <w:lang w:val="en-US" w:eastAsia="zh-CN"/>
        </w:rPr>
      </w:pPr>
      <w:r>
        <w:rPr>
          <w:rFonts w:hint="eastAsia" w:ascii="宋体" w:hAnsi="宋体" w:eastAsia="宋体" w:cs="宋体"/>
          <w:sz w:val="19"/>
          <w:szCs w:val="19"/>
          <w:lang w:val="en-US" w:eastAsia="zh-CN"/>
        </w:rPr>
        <w:t>（3）V</w:t>
      </w:r>
      <w:r>
        <w:rPr>
          <w:rFonts w:hint="eastAsia" w:ascii="宋体" w:hAnsi="宋体" w:eastAsia="宋体" w:cs="宋体"/>
          <w:sz w:val="19"/>
          <w:szCs w:val="19"/>
          <w:vertAlign w:val="subscript"/>
          <w:lang w:val="en-US" w:eastAsia="zh-CN"/>
        </w:rPr>
        <w:t>G1</w:t>
      </w:r>
    </w:p>
    <w:p>
      <w:pPr>
        <w:widowControl w:val="0"/>
        <w:ind w:right="-107" w:rightChars="-51" w:firstLine="444"/>
        <w:jc w:val="both"/>
        <w:textAlignment w:val="auto"/>
        <w:rPr>
          <w:rFonts w:hint="default" w:eastAsia="宋体"/>
          <w:bCs/>
          <w:szCs w:val="21"/>
          <w:lang w:val="en-US" w:eastAsia="zh-CN"/>
        </w:rPr>
      </w:pPr>
      <w:r>
        <w:rPr>
          <w:rFonts w:hint="eastAsia"/>
          <w:bCs/>
          <w:szCs w:val="21"/>
          <w:lang w:val="en-US" w:eastAsia="zh-CN"/>
        </w:rPr>
        <w:t>当</w:t>
      </w:r>
      <w:r>
        <w:rPr>
          <w:rFonts w:hint="eastAsia" w:ascii="宋体" w:hAnsi="宋体" w:eastAsia="宋体" w:cs="宋体"/>
          <w:sz w:val="19"/>
          <w:szCs w:val="19"/>
          <w:lang w:val="en-US" w:eastAsia="zh-CN"/>
        </w:rPr>
        <w:t>V</w:t>
      </w:r>
      <w:r>
        <w:rPr>
          <w:rFonts w:hint="eastAsia" w:ascii="宋体" w:hAnsi="宋体" w:eastAsia="宋体" w:cs="宋体"/>
          <w:sz w:val="19"/>
          <w:szCs w:val="19"/>
          <w:vertAlign w:val="subscript"/>
          <w:lang w:val="en-US" w:eastAsia="zh-CN"/>
        </w:rPr>
        <w:t>G1</w:t>
      </w:r>
      <w:r>
        <w:rPr>
          <w:rFonts w:hint="eastAsia"/>
          <w:bCs/>
          <w:szCs w:val="21"/>
          <w:lang w:val="en-US" w:eastAsia="zh-CN"/>
        </w:rPr>
        <w:t>较小时，Ip也较小，同时波峰和波谷的差距也小；增大</w:t>
      </w:r>
      <w:r>
        <w:rPr>
          <w:rFonts w:hint="eastAsia" w:ascii="宋体" w:hAnsi="宋体" w:eastAsia="宋体" w:cs="宋体"/>
          <w:sz w:val="19"/>
          <w:szCs w:val="19"/>
          <w:lang w:val="en-US" w:eastAsia="zh-CN"/>
        </w:rPr>
        <w:t>V</w:t>
      </w:r>
      <w:r>
        <w:rPr>
          <w:rFonts w:hint="eastAsia" w:ascii="宋体" w:hAnsi="宋体" w:eastAsia="宋体" w:cs="宋体"/>
          <w:sz w:val="19"/>
          <w:szCs w:val="19"/>
          <w:vertAlign w:val="subscript"/>
          <w:lang w:val="en-US" w:eastAsia="zh-CN"/>
        </w:rPr>
        <w:t>G1</w:t>
      </w:r>
      <w:r>
        <w:rPr>
          <w:rFonts w:hint="eastAsia"/>
          <w:bCs/>
          <w:szCs w:val="21"/>
          <w:lang w:val="en-US" w:eastAsia="zh-CN"/>
        </w:rPr>
        <w:t>时，Ip也增大，波峰和波谷的差距也增大；但</w:t>
      </w:r>
      <w:r>
        <w:rPr>
          <w:rFonts w:hint="eastAsia" w:ascii="宋体" w:hAnsi="宋体" w:eastAsia="宋体" w:cs="宋体"/>
          <w:sz w:val="19"/>
          <w:szCs w:val="19"/>
          <w:lang w:val="en-US" w:eastAsia="zh-CN"/>
        </w:rPr>
        <w:t>V</w:t>
      </w:r>
      <w:r>
        <w:rPr>
          <w:rFonts w:hint="eastAsia" w:ascii="宋体" w:hAnsi="宋体" w:eastAsia="宋体" w:cs="宋体"/>
          <w:sz w:val="19"/>
          <w:szCs w:val="19"/>
          <w:vertAlign w:val="subscript"/>
          <w:lang w:val="en-US" w:eastAsia="zh-CN"/>
        </w:rPr>
        <w:t>G1</w:t>
      </w:r>
      <w:r>
        <w:rPr>
          <w:rFonts w:hint="eastAsia"/>
          <w:bCs/>
          <w:szCs w:val="21"/>
          <w:lang w:val="en-US" w:eastAsia="zh-CN"/>
        </w:rPr>
        <w:t>增大到一定程度后，再增大时，Ip反而减小，波峰和波谷的差距也变小。</w:t>
      </w:r>
    </w:p>
    <w:p>
      <w:pPr>
        <w:widowControl w:val="0"/>
        <w:ind w:right="-107" w:rightChars="-51" w:firstLine="444"/>
        <w:jc w:val="both"/>
        <w:textAlignment w:val="auto"/>
        <w:rPr>
          <w:rFonts w:hint="default" w:eastAsia="宋体"/>
          <w:bCs/>
          <w:szCs w:val="21"/>
          <w:lang w:val="en-US" w:eastAsia="zh-CN"/>
        </w:rPr>
      </w:pPr>
      <w:r>
        <w:rPr>
          <w:rFonts w:hint="eastAsia"/>
          <w:bCs/>
          <w:szCs w:val="21"/>
          <w:lang w:val="en-US" w:eastAsia="zh-CN"/>
        </w:rPr>
        <w:t>由于阴极发射的电子初速度很小，聚集在阴极附近形成空间电荷，从而抑制阴极继续发射电子。</w:t>
      </w:r>
      <w:r>
        <w:rPr>
          <w:rFonts w:hint="eastAsia" w:ascii="宋体" w:hAnsi="宋体" w:eastAsia="宋体" w:cs="宋体"/>
          <w:sz w:val="19"/>
          <w:szCs w:val="19"/>
          <w:lang w:val="en-US" w:eastAsia="zh-CN"/>
        </w:rPr>
        <w:t>V</w:t>
      </w:r>
      <w:r>
        <w:rPr>
          <w:rFonts w:hint="eastAsia" w:ascii="宋体" w:hAnsi="宋体" w:eastAsia="宋体" w:cs="宋体"/>
          <w:sz w:val="19"/>
          <w:szCs w:val="19"/>
          <w:vertAlign w:val="subscript"/>
          <w:lang w:val="en-US" w:eastAsia="zh-CN"/>
        </w:rPr>
        <w:t>G1</w:t>
      </w:r>
      <w:r>
        <w:rPr>
          <w:rFonts w:hint="eastAsia"/>
          <w:bCs/>
          <w:szCs w:val="21"/>
          <w:lang w:val="en-US" w:eastAsia="zh-CN"/>
        </w:rPr>
        <w:t>可以吸引驱散阴极附近的电子，提高阴极发射效率，从而增大Ip。但</w:t>
      </w:r>
      <w:r>
        <w:rPr>
          <w:rFonts w:hint="eastAsia" w:ascii="宋体" w:hAnsi="宋体" w:eastAsia="宋体" w:cs="宋体"/>
          <w:sz w:val="19"/>
          <w:szCs w:val="19"/>
          <w:lang w:val="en-US" w:eastAsia="zh-CN"/>
        </w:rPr>
        <w:t>V</w:t>
      </w:r>
      <w:r>
        <w:rPr>
          <w:rFonts w:hint="eastAsia" w:ascii="宋体" w:hAnsi="宋体" w:eastAsia="宋体" w:cs="宋体"/>
          <w:sz w:val="19"/>
          <w:szCs w:val="19"/>
          <w:vertAlign w:val="subscript"/>
          <w:lang w:val="en-US" w:eastAsia="zh-CN"/>
        </w:rPr>
        <w:t>G1</w:t>
      </w:r>
      <w:r>
        <w:rPr>
          <w:rFonts w:hint="eastAsia"/>
          <w:bCs/>
          <w:szCs w:val="21"/>
          <w:lang w:val="en-US" w:eastAsia="zh-CN"/>
        </w:rPr>
        <w:t>增大到一定程度后，阴极附近的电子云已经驱散，再继续增大，会使得较多的电子到达栅极阳极，从而减小进行汞蒸气的电子数目，减小Ip。</w:t>
      </w:r>
    </w:p>
    <w:p>
      <w:pPr>
        <w:widowControl w:val="0"/>
        <w:ind w:right="-107" w:rightChars="-51" w:firstLine="444"/>
        <w:jc w:val="both"/>
        <w:textAlignment w:val="auto"/>
        <w:rPr>
          <w:rFonts w:hint="default" w:eastAsia="宋体"/>
          <w:bCs/>
          <w:szCs w:val="21"/>
          <w:lang w:val="en-US" w:eastAsia="zh-CN"/>
        </w:rPr>
      </w:pPr>
      <w:r>
        <w:rPr>
          <w:rFonts w:hint="eastAsia"/>
          <w:bCs/>
          <w:szCs w:val="21"/>
          <w:lang w:val="en-US" w:eastAsia="zh-CN"/>
        </w:rPr>
        <w:t>（4）</w:t>
      </w:r>
      <w:r>
        <w:rPr>
          <w:rFonts w:hint="eastAsia" w:ascii="宋体" w:hAnsi="宋体" w:eastAsia="宋体" w:cs="宋体"/>
          <w:sz w:val="19"/>
          <w:szCs w:val="19"/>
          <w:lang w:val="en-US" w:eastAsia="zh-CN"/>
        </w:rPr>
        <w:t>V</w:t>
      </w:r>
      <w:r>
        <w:rPr>
          <w:rFonts w:hint="eastAsia" w:ascii="宋体" w:hAnsi="宋体" w:cs="宋体"/>
          <w:sz w:val="19"/>
          <w:szCs w:val="19"/>
          <w:vertAlign w:val="subscript"/>
          <w:lang w:val="en-US" w:eastAsia="zh-CN"/>
        </w:rPr>
        <w:t>P</w:t>
      </w:r>
    </w:p>
    <w:p>
      <w:pPr>
        <w:widowControl w:val="0"/>
        <w:ind w:right="-107" w:rightChars="-51" w:firstLine="444"/>
        <w:jc w:val="both"/>
        <w:textAlignment w:val="auto"/>
        <w:rPr>
          <w:rFonts w:hint="default" w:eastAsia="宋体"/>
          <w:bCs/>
          <w:szCs w:val="21"/>
          <w:lang w:val="en-US" w:eastAsia="zh-CN"/>
        </w:rPr>
      </w:pPr>
      <w:r>
        <w:rPr>
          <w:rFonts w:hint="eastAsia"/>
          <w:bCs/>
          <w:szCs w:val="21"/>
          <w:lang w:val="en-US" w:eastAsia="zh-CN"/>
        </w:rPr>
        <w:t>V</w:t>
      </w:r>
      <w:r>
        <w:rPr>
          <w:rFonts w:hint="eastAsia" w:ascii="宋体" w:hAnsi="宋体" w:cs="宋体"/>
          <w:sz w:val="19"/>
          <w:szCs w:val="19"/>
          <w:vertAlign w:val="subscript"/>
          <w:lang w:val="en-US" w:eastAsia="zh-CN"/>
        </w:rPr>
        <w:t>P</w:t>
      </w:r>
      <w:r>
        <w:rPr>
          <w:rFonts w:hint="eastAsia"/>
          <w:bCs/>
          <w:szCs w:val="21"/>
          <w:lang w:val="en-US" w:eastAsia="zh-CN"/>
        </w:rPr>
        <w:t>较小时，Ip较大，波峰和波谷的差距也小；增大V</w:t>
      </w:r>
      <w:r>
        <w:rPr>
          <w:rFonts w:hint="eastAsia" w:ascii="宋体" w:hAnsi="宋体" w:cs="宋体"/>
          <w:sz w:val="19"/>
          <w:szCs w:val="19"/>
          <w:vertAlign w:val="subscript"/>
          <w:lang w:val="en-US" w:eastAsia="zh-CN"/>
        </w:rPr>
        <w:t>P</w:t>
      </w:r>
      <w:r>
        <w:rPr>
          <w:rFonts w:hint="eastAsia"/>
          <w:bCs/>
          <w:szCs w:val="21"/>
          <w:lang w:val="en-US" w:eastAsia="zh-CN"/>
        </w:rPr>
        <w:t>时，Ip降低，波峰和波谷的差距也增大；但</w:t>
      </w:r>
      <w:r>
        <w:rPr>
          <w:rFonts w:hint="eastAsia" w:ascii="宋体" w:hAnsi="宋体" w:eastAsia="宋体" w:cs="宋体"/>
          <w:sz w:val="19"/>
          <w:szCs w:val="19"/>
          <w:lang w:val="en-US" w:eastAsia="zh-CN"/>
        </w:rPr>
        <w:t>V</w:t>
      </w:r>
      <w:r>
        <w:rPr>
          <w:rFonts w:hint="eastAsia" w:ascii="宋体" w:hAnsi="宋体" w:eastAsia="宋体" w:cs="宋体"/>
          <w:sz w:val="19"/>
          <w:szCs w:val="19"/>
          <w:vertAlign w:val="subscript"/>
          <w:lang w:val="en-US" w:eastAsia="zh-CN"/>
        </w:rPr>
        <w:t>G1</w:t>
      </w:r>
      <w:r>
        <w:rPr>
          <w:rFonts w:hint="eastAsia"/>
          <w:bCs/>
          <w:szCs w:val="21"/>
          <w:lang w:val="en-US" w:eastAsia="zh-CN"/>
        </w:rPr>
        <w:t>增大到一定程度后，再增大时，因Ip已经很小，波峰和波谷的差距也变小。</w:t>
      </w:r>
    </w:p>
    <w:p>
      <w:pPr>
        <w:widowControl w:val="0"/>
        <w:ind w:right="-107" w:rightChars="-51" w:firstLine="444"/>
        <w:jc w:val="both"/>
        <w:textAlignment w:val="auto"/>
        <w:rPr>
          <w:rFonts w:hint="default" w:eastAsia="宋体"/>
          <w:bCs/>
          <w:szCs w:val="21"/>
          <w:lang w:val="en-US" w:eastAsia="zh-CN"/>
        </w:rPr>
      </w:pPr>
      <w:r>
        <w:rPr>
          <w:rFonts w:hint="eastAsia"/>
          <w:bCs/>
          <w:szCs w:val="21"/>
          <w:lang w:val="en-US" w:eastAsia="zh-CN"/>
        </w:rPr>
        <w:t>由于V</w:t>
      </w:r>
      <w:r>
        <w:rPr>
          <w:rFonts w:hint="eastAsia" w:ascii="宋体" w:hAnsi="宋体" w:cs="宋体"/>
          <w:sz w:val="19"/>
          <w:szCs w:val="19"/>
          <w:vertAlign w:val="subscript"/>
          <w:lang w:val="en-US" w:eastAsia="zh-CN"/>
        </w:rPr>
        <w:t>P</w:t>
      </w:r>
      <w:r>
        <w:rPr>
          <w:rFonts w:hint="eastAsia"/>
          <w:bCs/>
          <w:szCs w:val="21"/>
          <w:lang w:val="en-US" w:eastAsia="zh-CN"/>
        </w:rPr>
        <w:t>较小时，只能拒斥速度较低的电子，大部分电子均能通过，所以曲线较高，且曲线的峰谷差距较小；当V</w:t>
      </w:r>
      <w:r>
        <w:rPr>
          <w:rFonts w:hint="eastAsia" w:ascii="宋体" w:hAnsi="宋体" w:cs="宋体"/>
          <w:sz w:val="19"/>
          <w:szCs w:val="19"/>
          <w:vertAlign w:val="subscript"/>
          <w:lang w:val="en-US" w:eastAsia="zh-CN"/>
        </w:rPr>
        <w:t>P</w:t>
      </w:r>
      <w:r>
        <w:rPr>
          <w:rFonts w:hint="eastAsia"/>
          <w:bCs/>
          <w:szCs w:val="21"/>
          <w:lang w:val="en-US" w:eastAsia="zh-CN"/>
        </w:rPr>
        <w:t>较大时，只有速度较大的电子才能通过，所以曲线较低，虽然对Ip的调制作用很大，但较小的IP也限制曲线的峰谷差距；当V</w:t>
      </w:r>
      <w:r>
        <w:rPr>
          <w:rFonts w:hint="eastAsia" w:ascii="宋体" w:hAnsi="宋体" w:cs="宋体"/>
          <w:sz w:val="19"/>
          <w:szCs w:val="19"/>
          <w:vertAlign w:val="subscript"/>
          <w:lang w:val="en-US" w:eastAsia="zh-CN"/>
        </w:rPr>
        <w:t>P</w:t>
      </w:r>
      <w:r>
        <w:rPr>
          <w:rFonts w:hint="eastAsia"/>
          <w:bCs/>
          <w:szCs w:val="21"/>
          <w:lang w:val="en-US" w:eastAsia="zh-CN"/>
        </w:rPr>
        <w:t>大小合适时，Ip仍较大，又具有较大的调制作用，故曲线的峰谷差距达到最大。</w:t>
      </w:r>
    </w:p>
    <w:p>
      <w:pPr>
        <w:widowControl w:val="0"/>
        <w:ind w:right="-107" w:rightChars="-51" w:firstLine="444"/>
        <w:jc w:val="both"/>
        <w:textAlignment w:val="auto"/>
        <w:rPr>
          <w:bCs/>
          <w:szCs w:val="21"/>
        </w:rPr>
      </w:pPr>
    </w:p>
    <w:p>
      <w:pPr>
        <w:widowControl w:val="0"/>
        <w:ind w:right="-107" w:rightChars="-51" w:firstLine="444"/>
        <w:jc w:val="both"/>
        <w:textAlignment w:val="auto"/>
        <w:rPr>
          <w:rFonts w:hint="default" w:eastAsia="宋体"/>
          <w:bCs/>
          <w:szCs w:val="21"/>
          <w:lang w:val="en-US" w:eastAsia="zh-CN"/>
        </w:rPr>
      </w:pPr>
      <w:r>
        <w:rPr>
          <w:rFonts w:hint="eastAsia"/>
          <w:bCs/>
          <w:szCs w:val="21"/>
          <w:lang w:val="en-US" w:eastAsia="zh-CN"/>
        </w:rPr>
        <w:t>2、第一峰对应的电压与第一激发电位的差异</w:t>
      </w:r>
    </w:p>
    <w:p>
      <w:pPr>
        <w:widowControl w:val="0"/>
        <w:ind w:right="-107" w:rightChars="-51" w:firstLine="444"/>
        <w:jc w:val="both"/>
        <w:textAlignment w:val="auto"/>
        <w:rPr>
          <w:rFonts w:hint="default"/>
          <w:bCs/>
          <w:szCs w:val="21"/>
          <w:lang w:val="en-US" w:eastAsia="zh-CN"/>
        </w:rPr>
      </w:pPr>
      <w:r>
        <w:rPr>
          <w:rFonts w:hint="eastAsia"/>
          <w:bCs/>
          <w:szCs w:val="21"/>
          <w:lang w:val="en-US" w:eastAsia="zh-CN"/>
        </w:rPr>
        <w:t>阴极热电子溢出金属表面，需要克服一定的接触电势，其来源就是金属的溢出功，所以第一峰的位置会有偏差，为第一激发电位与溢出电位之和，故第一峰对应的电压大于第一激发电位。</w:t>
      </w:r>
    </w:p>
    <w:p>
      <w:pPr>
        <w:widowControl w:val="0"/>
        <w:ind w:right="-107" w:rightChars="-51" w:firstLine="444"/>
        <w:jc w:val="both"/>
        <w:textAlignment w:val="auto"/>
        <w:rPr>
          <w:bCs/>
          <w:szCs w:val="21"/>
        </w:rPr>
      </w:pPr>
    </w:p>
    <w:p>
      <w:pPr>
        <w:widowControl w:val="0"/>
        <w:ind w:right="-107" w:rightChars="-51" w:firstLine="444"/>
        <w:jc w:val="both"/>
        <w:textAlignment w:val="auto"/>
        <w:rPr>
          <w:rFonts w:hint="default" w:eastAsia="宋体"/>
          <w:bCs/>
          <w:szCs w:val="21"/>
          <w:lang w:val="en-US" w:eastAsia="zh-CN"/>
        </w:rPr>
      </w:pPr>
      <w:r>
        <w:rPr>
          <w:rFonts w:hint="eastAsia"/>
          <w:bCs/>
          <w:szCs w:val="21"/>
          <w:lang w:val="en-US" w:eastAsia="zh-CN"/>
        </w:rPr>
        <w:t>3、由U</w:t>
      </w:r>
      <w:r>
        <w:rPr>
          <w:rFonts w:hint="eastAsia"/>
          <w:bCs/>
          <w:szCs w:val="21"/>
          <w:vertAlign w:val="subscript"/>
          <w:lang w:val="en-US" w:eastAsia="zh-CN"/>
        </w:rPr>
        <w:t>0</w:t>
      </w:r>
      <w:r>
        <w:rPr>
          <w:rFonts w:hint="eastAsia"/>
          <w:bCs/>
          <w:szCs w:val="21"/>
          <w:lang w:val="en-US" w:eastAsia="zh-CN"/>
        </w:rPr>
        <w:t>计算氩原子从第一激发态跃迁回基态时辐射的波长。</w:t>
      </w:r>
    </w:p>
    <w:p>
      <w:pPr>
        <w:widowControl w:val="0"/>
        <w:ind w:right="-107" w:rightChars="-51" w:firstLine="444"/>
        <w:jc w:val="both"/>
        <w:textAlignment w:val="auto"/>
        <w:rPr>
          <w:rFonts w:hint="default" w:ascii="宋体" w:hAnsi="宋体" w:eastAsia="宋体" w:cs="宋体"/>
          <w:bCs/>
          <w:szCs w:val="21"/>
          <w:lang w:val="en-US" w:eastAsia="zh-CN"/>
        </w:rPr>
      </w:pPr>
      <w:r>
        <w:rPr>
          <w:rFonts w:hint="eastAsia" w:ascii="微软雅黑" w:hAnsi="微软雅黑" w:eastAsia="微软雅黑" w:cs="微软雅黑"/>
          <w:bCs/>
          <w:szCs w:val="21"/>
        </w:rPr>
        <w:t>∆</w:t>
      </w:r>
      <w:r>
        <w:rPr>
          <w:rFonts w:hint="eastAsia" w:ascii="宋体" w:hAnsi="宋体" w:cs="宋体"/>
          <w:bCs/>
          <w:szCs w:val="21"/>
          <w:lang w:val="en-US" w:eastAsia="zh-CN"/>
        </w:rPr>
        <w:t>E=e</w:t>
      </w:r>
      <w:r>
        <w:rPr>
          <w:rFonts w:hint="eastAsia"/>
          <w:bCs/>
          <w:szCs w:val="21"/>
          <w:lang w:val="en-US" w:eastAsia="zh-CN"/>
        </w:rPr>
        <w:t>U</w:t>
      </w:r>
      <w:r>
        <w:rPr>
          <w:rFonts w:hint="eastAsia"/>
          <w:bCs/>
          <w:szCs w:val="21"/>
          <w:vertAlign w:val="subscript"/>
          <w:lang w:val="en-US" w:eastAsia="zh-CN"/>
        </w:rPr>
        <w:t>0</w:t>
      </w:r>
      <w:r>
        <w:rPr>
          <w:rFonts w:hint="eastAsia" w:ascii="宋体" w:hAnsi="宋体" w:cs="宋体"/>
          <w:bCs/>
          <w:szCs w:val="21"/>
          <w:lang w:val="en-US" w:eastAsia="zh-CN"/>
        </w:rPr>
        <w:t>=hf=hc/</w:t>
      </w:r>
      <w:r>
        <w:rPr>
          <w:rFonts w:hint="eastAsia" w:ascii="宋体" w:hAnsi="宋体" w:eastAsia="宋体" w:cs="宋体"/>
          <w:bCs/>
          <w:szCs w:val="21"/>
          <w:lang w:val="en-US" w:eastAsia="zh-CN"/>
        </w:rPr>
        <w:t>λ</w:t>
      </w:r>
    </w:p>
    <w:p>
      <w:pPr>
        <w:widowControl w:val="0"/>
        <w:ind w:right="-107" w:rightChars="-51" w:firstLine="444"/>
        <w:jc w:val="both"/>
        <w:textAlignment w:val="auto"/>
        <w:rPr>
          <w:bCs/>
          <w:szCs w:val="21"/>
        </w:rPr>
      </w:pPr>
    </w:p>
    <w:p>
      <w:pPr>
        <w:widowControl w:val="0"/>
        <w:ind w:right="-107" w:rightChars="-51" w:firstLine="444"/>
        <w:jc w:val="both"/>
        <w:textAlignment w:val="auto"/>
        <w:rPr>
          <w:rFonts w:hint="eastAsia"/>
          <w:bCs/>
          <w:szCs w:val="21"/>
          <w:lang w:val="en-US" w:eastAsia="zh-CN"/>
        </w:rPr>
      </w:pPr>
      <w:r>
        <w:rPr>
          <w:rFonts w:hint="eastAsia"/>
          <w:bCs/>
          <w:szCs w:val="21"/>
          <w:lang w:val="en-US" w:eastAsia="zh-CN"/>
        </w:rPr>
        <w:t>补充题：第一个峰和第二个峰间距在9v左右，第六个峰和第七个峰之间的间距在13V左右，原因时什么?</w:t>
      </w:r>
    </w:p>
    <w:p>
      <w:pPr>
        <w:widowControl w:val="0"/>
        <w:ind w:right="-107" w:rightChars="-51" w:firstLine="444"/>
        <w:jc w:val="both"/>
        <w:textAlignment w:val="auto"/>
        <w:rPr>
          <w:bCs/>
          <w:szCs w:val="21"/>
        </w:rPr>
      </w:pPr>
      <w:r>
        <w:rPr>
          <w:rFonts w:hint="eastAsia"/>
          <w:bCs/>
          <w:szCs w:val="21"/>
          <w:lang w:val="en-US" w:eastAsia="zh-CN"/>
        </w:rPr>
        <w:t>对于第一峰、第二峰，对应电子与氩原子分别碰撞了一次、两次；而对于第六个峰、第七个峰，则分别碰撞了六次、七次。碰撞的次数越多，需要将因碰撞运动方向发生偏向的电子拉回原方向的加速电压就越高。</w:t>
      </w:r>
      <w:bookmarkStart w:id="1" w:name="_GoBack"/>
      <w:bookmarkEnd w:id="1"/>
    </w:p>
    <w:p>
      <w:pPr>
        <w:widowControl w:val="0"/>
        <w:ind w:right="-107" w:rightChars="-51" w:firstLine="444"/>
        <w:jc w:val="both"/>
        <w:textAlignment w:val="auto"/>
        <w:rPr>
          <w:bCs/>
          <w:szCs w:val="21"/>
        </w:rPr>
      </w:pPr>
    </w:p>
    <w:p>
      <w:pPr>
        <w:widowControl w:val="0"/>
        <w:ind w:right="-107" w:rightChars="-51" w:firstLine="444"/>
        <w:jc w:val="both"/>
        <w:textAlignment w:val="auto"/>
        <w:rPr>
          <w:bCs/>
          <w:szCs w:val="21"/>
        </w:rPr>
      </w:pPr>
    </w:p>
    <w:p>
      <w:pPr>
        <w:widowControl w:val="0"/>
        <w:ind w:right="-107" w:rightChars="-51" w:firstLine="444"/>
        <w:jc w:val="both"/>
        <w:textAlignment w:val="auto"/>
        <w:rPr>
          <w:bCs/>
          <w:szCs w:val="21"/>
        </w:rPr>
      </w:pPr>
    </w:p>
    <w:p>
      <w:pPr>
        <w:widowControl w:val="0"/>
        <w:ind w:right="-107" w:rightChars="-51" w:firstLine="444"/>
        <w:jc w:val="both"/>
        <w:textAlignment w:val="auto"/>
        <w:rPr>
          <w:bCs/>
          <w:szCs w:val="21"/>
        </w:rPr>
      </w:pPr>
    </w:p>
    <w:p>
      <w:pPr>
        <w:widowControl w:val="0"/>
        <w:ind w:right="-107" w:rightChars="-51" w:firstLine="444"/>
        <w:jc w:val="both"/>
        <w:textAlignment w:val="auto"/>
        <w:rPr>
          <w:bCs/>
          <w:szCs w:val="21"/>
        </w:rPr>
      </w:pPr>
    </w:p>
    <w:p>
      <w:pPr>
        <w:widowControl w:val="0"/>
        <w:ind w:right="-107" w:rightChars="-51" w:firstLine="444"/>
        <w:jc w:val="both"/>
        <w:textAlignment w:val="auto"/>
        <w:rPr>
          <w:bCs/>
          <w:szCs w:val="21"/>
        </w:rPr>
      </w:pPr>
    </w:p>
    <w:p>
      <w:pPr>
        <w:pStyle w:val="2"/>
        <w:keepNext w:val="0"/>
        <w:keepLines w:val="0"/>
        <w:pageBreakBefore w:val="0"/>
        <w:widowControl/>
        <w:numPr>
          <w:ilvl w:val="1"/>
          <w:numId w:val="8"/>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1"/>
        <w:rPr>
          <w:rFonts w:hint="eastAsia"/>
          <w:b/>
          <w:sz w:val="28"/>
          <w:szCs w:val="28"/>
        </w:rPr>
      </w:pPr>
      <w:r>
        <w:rPr>
          <w:rFonts w:hint="eastAsia"/>
          <w:b/>
          <w:sz w:val="28"/>
          <w:szCs w:val="28"/>
        </w:rPr>
        <w:t>实验二十六.夫兰克赫兹</w:t>
      </w:r>
      <w:r>
        <w:rPr>
          <w:rFonts w:hint="eastAsia" w:ascii="宋体" w:hAnsi="宋体"/>
          <w:b/>
          <w:sz w:val="28"/>
          <w:szCs w:val="28"/>
        </w:rPr>
        <w:t>实验</w:t>
      </w:r>
    </w:p>
    <w:p>
      <w:pPr>
        <w:rPr>
          <w:rFonts w:hint="eastAsia"/>
          <w:b/>
          <w:sz w:val="21"/>
          <w:szCs w:val="21"/>
        </w:rPr>
      </w:pPr>
      <w:r>
        <w:rPr>
          <w:rFonts w:hint="eastAsia"/>
          <w:b/>
          <w:sz w:val="21"/>
          <w:szCs w:val="21"/>
        </w:rPr>
        <w:t>一.实验目的</w:t>
      </w:r>
    </w:p>
    <w:p>
      <w:pPr>
        <w:ind w:firstLine="420" w:firstLineChars="200"/>
        <w:rPr>
          <w:rFonts w:hint="eastAsia" w:ascii="宋体" w:hAnsi="宋体"/>
          <w:bCs/>
          <w:sz w:val="21"/>
          <w:szCs w:val="21"/>
        </w:rPr>
      </w:pPr>
      <w:r>
        <w:rPr>
          <w:rFonts w:hint="eastAsia" w:ascii="宋体" w:hAnsi="宋体"/>
          <w:bCs/>
          <w:sz w:val="21"/>
          <w:szCs w:val="21"/>
        </w:rPr>
        <w:t>1．了解</w:t>
      </w:r>
      <w:r>
        <w:rPr>
          <w:rFonts w:hint="eastAsia" w:ascii="宋体" w:hAnsi="宋体"/>
          <w:sz w:val="21"/>
          <w:szCs w:val="21"/>
        </w:rPr>
        <w:t>夫兰克一赫兹实验的原理和方法；</w:t>
      </w:r>
    </w:p>
    <w:p>
      <w:pPr>
        <w:ind w:firstLine="420" w:firstLineChars="200"/>
        <w:rPr>
          <w:rFonts w:hint="eastAsia" w:ascii="宋体" w:hAnsi="宋体"/>
        </w:rPr>
      </w:pPr>
      <w:r>
        <w:rPr>
          <w:rFonts w:hint="eastAsia" w:ascii="宋体" w:hAnsi="宋体"/>
          <w:sz w:val="21"/>
          <w:szCs w:val="21"/>
        </w:rPr>
        <w:t>2．通过测定氩原子等元素的第一激发电位（即中肯电位），证明原子能级的存在。</w:t>
      </w:r>
    </w:p>
    <w:p>
      <w:pPr>
        <w:rPr>
          <w:rFonts w:hint="eastAsia" w:ascii="宋体" w:hAnsi="宋体"/>
          <w:b/>
          <w:sz w:val="21"/>
          <w:szCs w:val="21"/>
        </w:rPr>
      </w:pPr>
      <w:r>
        <w:rPr>
          <w:rFonts w:hint="eastAsia" w:ascii="宋体" w:hAnsi="宋体"/>
          <w:b/>
          <w:sz w:val="21"/>
          <w:szCs w:val="21"/>
        </w:rPr>
        <w:t>二.实验原理</w:t>
      </w:r>
    </w:p>
    <w:p>
      <w:pPr>
        <w:ind w:firstLine="420" w:firstLineChars="200"/>
        <w:rPr>
          <w:rFonts w:hint="eastAsia" w:ascii="宋体" w:hAnsi="宋体"/>
          <w:sz w:val="21"/>
          <w:szCs w:val="21"/>
        </w:rPr>
      </w:pPr>
      <w:r>
        <w:rPr>
          <w:rFonts w:hint="eastAsia" w:ascii="宋体" w:hAnsi="宋体"/>
          <w:sz w:val="21"/>
          <w:szCs w:val="21"/>
        </w:rPr>
        <w:t>玻尔提出的原子理论指出：</w:t>
      </w:r>
    </w:p>
    <w:p>
      <w:pPr>
        <w:ind w:firstLine="420" w:firstLineChars="200"/>
        <w:rPr>
          <w:rFonts w:hint="eastAsia" w:ascii="宋体" w:hAnsi="宋体"/>
          <w:sz w:val="21"/>
          <w:szCs w:val="21"/>
        </w:rPr>
      </w:pPr>
      <w:r>
        <w:rPr>
          <w:rFonts w:hint="eastAsia" w:ascii="宋体" w:hAnsi="宋体"/>
          <w:sz w:val="21"/>
          <w:szCs w:val="21"/>
        </w:rPr>
        <w:t>（1）原子只能较长地停留在一些稳定状态（简称为定态）。原子在这些状态时，不发射或吸收能量：各定态有一定的能量，其数值是彼此分隔的。原子的能量不论通过什么方式发生改变，它只能从一个定态跃迁到另一个定态。</w:t>
      </w:r>
    </w:p>
    <w:p>
      <w:pPr>
        <w:ind w:right="-109" w:rightChars="-52"/>
        <w:rPr>
          <w:rFonts w:hint="eastAsia" w:ascii="宋体" w:hAnsi="宋体"/>
          <w:sz w:val="21"/>
          <w:szCs w:val="21"/>
        </w:rPr>
      </w:pPr>
      <w:r>
        <w:rPr>
          <w:rFonts w:hint="eastAsia" w:ascii="宋体" w:hAnsi="宋体"/>
          <w:sz w:val="21"/>
          <w:szCs w:val="21"/>
        </w:rPr>
        <w:t xml:space="preserve">    （2）原子从一个定态跃迁到另一个定态而发射或吸收辐射时，辐射频率是一定的。如果用</w:t>
      </w:r>
      <w:r>
        <w:rPr>
          <w:rFonts w:ascii="宋体" w:hAnsi="宋体"/>
          <w:position w:val="-12"/>
          <w:sz w:val="21"/>
          <w:szCs w:val="21"/>
        </w:rPr>
        <w:object>
          <v:shape id="_x0000_i1032" o:spt="75" type="#_x0000_t75" style="height:16.95pt;width:16.15pt;" o:ole="t" filled="f" o:preferrelative="t" stroked="f" coordsize="21600,21600">
            <v:path/>
            <v:fill on="f" alignshape="1" focussize="0,0"/>
            <v:stroke on="f"/>
            <v:imagedata r:id="rId24" o:title=""/>
            <o:lock v:ext="edit" aspectratio="t"/>
            <w10:wrap type="none"/>
            <w10:anchorlock/>
          </v:shape>
          <o:OLEObject Type="Embed" ProgID="Equation.3" ShapeID="_x0000_i1032" DrawAspect="Content" ObjectID="_1468075733" r:id="rId23">
            <o:LockedField>false</o:LockedField>
          </o:OLEObject>
        </w:object>
      </w:r>
      <w:r>
        <w:rPr>
          <w:rFonts w:hint="eastAsia" w:ascii="宋体" w:hAnsi="宋体"/>
          <w:sz w:val="21"/>
          <w:szCs w:val="21"/>
        </w:rPr>
        <w:t>和</w:t>
      </w:r>
      <w:r>
        <w:rPr>
          <w:rFonts w:ascii="宋体" w:hAnsi="宋体"/>
          <w:position w:val="-12"/>
          <w:sz w:val="21"/>
          <w:szCs w:val="21"/>
        </w:rPr>
        <w:object>
          <v:shape id="_x0000_i1033" o:spt="75" type="#_x0000_t75" style="height:16.95pt;width:15.2pt;" o:ole="t" filled="f" o:preferrelative="t" stroked="f" coordsize="21600,21600">
            <v:path/>
            <v:fill on="f" alignshape="1" focussize="0,0"/>
            <v:stroke on="f"/>
            <v:imagedata r:id="rId26" o:title=""/>
            <o:lock v:ext="edit" aspectratio="t"/>
            <w10:wrap type="none"/>
            <w10:anchorlock/>
          </v:shape>
          <o:OLEObject Type="Embed" ProgID="Equation.3" ShapeID="_x0000_i1033" DrawAspect="Content" ObjectID="_1468075734" r:id="rId25">
            <o:LockedField>false</o:LockedField>
          </o:OLEObject>
        </w:object>
      </w:r>
      <w:r>
        <w:rPr>
          <w:rFonts w:hint="eastAsia" w:ascii="宋体" w:hAnsi="宋体"/>
          <w:sz w:val="21"/>
          <w:szCs w:val="21"/>
        </w:rPr>
        <w:t>分别代表有关两定态的能量的话，辐射的频率</w:t>
      </w:r>
      <w:r>
        <w:rPr>
          <w:rFonts w:ascii="宋体" w:hAnsi="宋体"/>
          <w:position w:val="-6"/>
          <w:sz w:val="21"/>
          <w:szCs w:val="21"/>
        </w:rPr>
        <w:object>
          <v:shape id="_x0000_i1034" o:spt="75" type="#_x0000_t75" style="height:10.35pt;width:9.5pt;" o:ole="t" filled="f" o:preferrelative="t" stroked="f" coordsize="21600,21600">
            <v:path/>
            <v:fill on="f" alignshape="1" focussize="0,0"/>
            <v:stroke on="f"/>
            <v:imagedata r:id="rId28" o:title=""/>
            <o:lock v:ext="edit" aspectratio="t"/>
            <w10:wrap type="none"/>
            <w10:anchorlock/>
          </v:shape>
          <o:OLEObject Type="Embed" ProgID="Equation.3" ShapeID="_x0000_i1034" DrawAspect="Content" ObjectID="_1468075735" r:id="rId27">
            <o:LockedField>false</o:LockedField>
          </o:OLEObject>
        </w:object>
      </w:r>
      <w:r>
        <w:rPr>
          <w:rFonts w:hint="eastAsia" w:ascii="宋体" w:hAnsi="宋体"/>
          <w:sz w:val="21"/>
          <w:szCs w:val="21"/>
        </w:rPr>
        <w:t>决定于如下关系：</w:t>
      </w:r>
    </w:p>
    <w:p>
      <w:pPr>
        <w:ind w:right="-109" w:rightChars="-52"/>
        <w:jc w:val="center"/>
        <w:rPr>
          <w:rFonts w:hint="eastAsia" w:ascii="宋体" w:hAnsi="宋体"/>
          <w:sz w:val="21"/>
          <w:szCs w:val="21"/>
        </w:rPr>
      </w:pPr>
      <w:r>
        <w:rPr>
          <w:rFonts w:hint="eastAsia" w:ascii="宋体" w:hAnsi="宋体"/>
          <w:sz w:val="21"/>
          <w:szCs w:val="21"/>
        </w:rPr>
        <w:t xml:space="preserve">                       </w:t>
      </w:r>
      <w:r>
        <w:rPr>
          <w:rFonts w:ascii="宋体" w:hAnsi="宋体"/>
          <w:position w:val="-12"/>
          <w:sz w:val="21"/>
          <w:szCs w:val="21"/>
        </w:rPr>
        <w:object>
          <v:shape id="_x0000_i1035" o:spt="75" type="#_x0000_t75" style="height:16.95pt;width:66.45pt;" o:ole="t" filled="f" o:preferrelative="t" stroked="f" coordsize="21600,21600">
            <v:path/>
            <v:fill on="f" alignshape="1" focussize="0,0"/>
            <v:stroke on="f"/>
            <v:imagedata r:id="rId30" o:title=""/>
            <o:lock v:ext="edit" aspectratio="t"/>
            <w10:wrap type="none"/>
            <w10:anchorlock/>
          </v:shape>
          <o:OLEObject Type="Embed" ProgID="Equation.3" ShapeID="_x0000_i1035" DrawAspect="Content" ObjectID="_1468075736" r:id="rId29">
            <o:LockedField>false</o:LockedField>
          </o:OLEObject>
        </w:object>
      </w:r>
      <w:r>
        <w:rPr>
          <w:rFonts w:hint="eastAsia" w:ascii="宋体" w:hAnsi="宋体"/>
          <w:sz w:val="21"/>
          <w:szCs w:val="21"/>
        </w:rPr>
        <w:t xml:space="preserve">                                    （26-1）</w:t>
      </w:r>
    </w:p>
    <w:p>
      <w:pPr>
        <w:rPr>
          <w:rFonts w:hint="eastAsia" w:ascii="宋体" w:hAnsi="宋体"/>
          <w:sz w:val="21"/>
          <w:szCs w:val="21"/>
        </w:rPr>
      </w:pPr>
      <w:r>
        <w:rPr>
          <w:rFonts w:hint="eastAsia" w:ascii="宋体" w:hAnsi="宋体"/>
          <w:sz w:val="21"/>
          <w:szCs w:val="21"/>
        </w:rPr>
        <w:t>式中，普朗克常数</w:t>
      </w:r>
    </w:p>
    <w:p>
      <w:pPr>
        <w:rPr>
          <w:rFonts w:hint="eastAsia" w:ascii="宋体" w:hAnsi="宋体"/>
          <w:sz w:val="21"/>
          <w:szCs w:val="21"/>
        </w:rPr>
      </w:pPr>
      <w:r>
        <w:rPr>
          <w:rFonts w:hint="eastAsia" w:ascii="宋体" w:hAnsi="宋体"/>
          <w:sz w:val="21"/>
          <w:szCs w:val="21"/>
        </w:rPr>
        <w:t xml:space="preserve">                      </w:t>
      </w:r>
      <w:r>
        <w:rPr>
          <w:rFonts w:ascii="宋体" w:hAnsi="宋体"/>
          <w:position w:val="-6"/>
          <w:sz w:val="21"/>
          <w:szCs w:val="21"/>
        </w:rPr>
        <w:object>
          <v:shape id="_x0000_i1036" o:spt="75" type="#_x0000_t75" style="height:15.05pt;width:93.95pt;" o:ole="t" filled="f" o:preferrelative="t" stroked="f" coordsize="21600,21600">
            <v:path/>
            <v:fill on="f" alignshape="1" focussize="0,0"/>
            <v:stroke on="f"/>
            <v:imagedata r:id="rId32" o:title=""/>
            <o:lock v:ext="edit" aspectratio="t"/>
            <w10:wrap type="none"/>
            <w10:anchorlock/>
          </v:shape>
          <o:OLEObject Type="Embed" ProgID="Equation.3" ShapeID="_x0000_i1036" DrawAspect="Content" ObjectID="_1468075737" r:id="rId31">
            <o:LockedField>false</o:LockedField>
          </o:OLEObject>
        </w:object>
      </w:r>
    </w:p>
    <w:p>
      <w:pPr>
        <w:ind w:firstLine="420" w:firstLineChars="200"/>
        <w:rPr>
          <w:rFonts w:hint="eastAsia" w:ascii="宋体" w:hAnsi="宋体"/>
          <w:sz w:val="21"/>
          <w:szCs w:val="21"/>
        </w:rPr>
      </w:pPr>
      <w:r>
        <w:rPr>
          <w:rFonts w:hint="eastAsia" w:ascii="宋体" w:hAnsi="宋体"/>
          <w:sz w:val="21"/>
          <w:szCs w:val="21"/>
        </w:rPr>
        <w:t>为了使原子从低能级向高能级跃迁，可以通过具有一定能量的电子与原子相碰撞进行能量交换的办法来实现。</w:t>
      </w:r>
    </w:p>
    <w:p>
      <w:pPr>
        <w:ind w:firstLine="420" w:firstLineChars="200"/>
        <w:rPr>
          <w:rFonts w:hint="eastAsia" w:ascii="宋体" w:hAnsi="宋体"/>
          <w:sz w:val="21"/>
          <w:szCs w:val="21"/>
        </w:rPr>
      </w:pPr>
      <w:r>
        <w:rPr>
          <w:rFonts w:hint="eastAsia" w:ascii="宋体" w:hAnsi="宋体"/>
          <w:sz w:val="21"/>
          <w:szCs w:val="21"/>
        </w:rPr>
        <w:t>设初速度为零的电子在电压为</w:t>
      </w:r>
      <w:r>
        <w:rPr>
          <w:rFonts w:ascii="宋体" w:hAnsi="宋体"/>
          <w:position w:val="-12"/>
          <w:sz w:val="21"/>
          <w:szCs w:val="21"/>
        </w:rPr>
        <w:object>
          <v:shape id="_x0000_i1037" o:spt="75" type="#_x0000_t75" style="height:17.9pt;width:16.15pt;" o:ole="t" filled="f" o:preferrelative="t" stroked="f" coordsize="21600,21600">
            <v:path/>
            <v:fill on="f" alignshape="1" focussize="0,0"/>
            <v:stroke on="f"/>
            <v:imagedata r:id="rId34" o:title=""/>
            <o:lock v:ext="edit" aspectratio="t"/>
            <w10:wrap type="none"/>
            <w10:anchorlock/>
          </v:shape>
          <o:OLEObject Type="Embed" ProgID="Equation.3" ShapeID="_x0000_i1037" DrawAspect="Content" ObjectID="_1468075738" r:id="rId33">
            <o:LockedField>false</o:LockedField>
          </o:OLEObject>
        </w:object>
      </w:r>
      <w:r>
        <w:rPr>
          <w:rFonts w:hint="eastAsia" w:ascii="宋体" w:hAnsi="宋体"/>
          <w:sz w:val="21"/>
          <w:szCs w:val="21"/>
        </w:rPr>
        <w:t>的加速电场作用下，获得能量</w:t>
      </w:r>
      <w:r>
        <w:rPr>
          <w:rFonts w:ascii="宋体" w:hAnsi="宋体"/>
          <w:position w:val="-12"/>
          <w:sz w:val="21"/>
          <w:szCs w:val="21"/>
        </w:rPr>
        <w:object>
          <v:shape id="_x0000_i1038" o:spt="75" type="#_x0000_t75" style="height:17.9pt;width:21.85pt;" o:ole="t" filled="f" o:preferrelative="t" stroked="f" coordsize="21600,21600">
            <v:path/>
            <v:fill on="f" alignshape="1" focussize="0,0"/>
            <v:stroke on="f"/>
            <v:imagedata r:id="rId36" o:title=""/>
            <o:lock v:ext="edit" aspectratio="t"/>
            <w10:wrap type="none"/>
            <w10:anchorlock/>
          </v:shape>
          <o:OLEObject Type="Embed" ProgID="Equation.3" ShapeID="_x0000_i1038" DrawAspect="Content" ObjectID="_1468075739" r:id="rId35">
            <o:LockedField>false</o:LockedField>
          </o:OLEObject>
        </w:object>
      </w:r>
      <w:r>
        <w:rPr>
          <w:rFonts w:hint="eastAsia" w:ascii="宋体" w:hAnsi="宋体"/>
          <w:sz w:val="21"/>
          <w:szCs w:val="21"/>
        </w:rPr>
        <w:t>。当具有这种能量的电子与稀薄气体的原子（比如十几个乇的氩原子）发生碰撞时，就会发生能量交换。如以</w:t>
      </w:r>
      <w:r>
        <w:rPr>
          <w:rFonts w:ascii="宋体" w:hAnsi="宋体"/>
          <w:position w:val="-10"/>
          <w:sz w:val="21"/>
          <w:szCs w:val="21"/>
        </w:rPr>
        <w:object>
          <v:shape id="_x0000_i1039" o:spt="75" type="#_x0000_t75" style="height:16pt;width:13.25pt;" o:ole="t" filled="f" o:preferrelative="t" stroked="f" coordsize="21600,21600">
            <v:path/>
            <v:fill on="f" alignshape="1" focussize="0,0"/>
            <v:stroke on="f"/>
            <v:imagedata r:id="rId38" o:title=""/>
            <o:lock v:ext="edit" aspectratio="t"/>
            <w10:wrap type="none"/>
            <w10:anchorlock/>
          </v:shape>
          <o:OLEObject Type="Embed" ProgID="Equation.3" ShapeID="_x0000_i1039" DrawAspect="Content" ObjectID="_1468075740" r:id="rId37">
            <o:LockedField>false</o:LockedField>
          </o:OLEObject>
        </w:object>
      </w:r>
      <w:r>
        <w:rPr>
          <w:rFonts w:hint="eastAsia" w:ascii="宋体" w:hAnsi="宋体"/>
          <w:sz w:val="21"/>
          <w:szCs w:val="21"/>
        </w:rPr>
        <w:t>代表氩原子的基态能量、</w:t>
      </w:r>
      <w:r>
        <w:rPr>
          <w:rFonts w:ascii="宋体" w:hAnsi="宋体"/>
          <w:position w:val="-10"/>
          <w:sz w:val="21"/>
          <w:szCs w:val="21"/>
        </w:rPr>
        <w:object>
          <v:shape id="_x0000_i1040" o:spt="75" type="#_x0000_t75" style="height:16pt;width:15.2pt;" o:ole="t" filled="f" o:preferrelative="t" stroked="f" coordsize="21600,21600">
            <v:path/>
            <v:fill on="f" alignshape="1" focussize="0,0"/>
            <v:stroke on="f"/>
            <v:imagedata r:id="rId40" o:title=""/>
            <o:lock v:ext="edit" aspectratio="t"/>
            <w10:wrap type="none"/>
            <w10:anchorlock/>
          </v:shape>
          <o:OLEObject Type="Embed" ProgID="Equation.3" ShapeID="_x0000_i1040" DrawAspect="Content" ObjectID="_1468075741" r:id="rId39">
            <o:LockedField>false</o:LockedField>
          </o:OLEObject>
        </w:object>
      </w:r>
      <w:r>
        <w:rPr>
          <w:rFonts w:hint="eastAsia" w:ascii="宋体" w:hAnsi="宋体"/>
          <w:sz w:val="21"/>
          <w:szCs w:val="21"/>
        </w:rPr>
        <w:t xml:space="preserve">代表氩原子的第一激发态能量，那么当氩原于吸收从电子传递来的能量恰好为                                                          </w:t>
      </w:r>
    </w:p>
    <w:p>
      <w:pPr>
        <w:jc w:val="center"/>
        <w:rPr>
          <w:rFonts w:hint="eastAsia" w:ascii="宋体" w:hAnsi="宋体"/>
          <w:sz w:val="21"/>
          <w:szCs w:val="21"/>
        </w:rPr>
      </w:pPr>
      <w:r>
        <w:rPr>
          <w:rFonts w:hint="eastAsia" w:ascii="宋体" w:hAnsi="宋体"/>
          <w:sz w:val="21"/>
          <w:szCs w:val="21"/>
        </w:rPr>
        <w:t xml:space="preserve">                     </w:t>
      </w:r>
      <w:r>
        <w:rPr>
          <w:rFonts w:ascii="宋体" w:hAnsi="宋体"/>
          <w:position w:val="-12"/>
          <w:sz w:val="21"/>
          <w:szCs w:val="21"/>
        </w:rPr>
        <w:object>
          <v:shape id="_x0000_i1041" o:spt="75" type="#_x0000_t75" style="height:17.9pt;width:71.2pt;" o:ole="t" filled="f" o:preferrelative="t" stroked="f" coordsize="21600,21600">
            <v:path/>
            <v:fill on="f" alignshape="1" focussize="0,0"/>
            <v:stroke on="f"/>
            <v:imagedata r:id="rId42" o:title=""/>
            <o:lock v:ext="edit" aspectratio="t"/>
            <w10:wrap type="none"/>
            <w10:anchorlock/>
          </v:shape>
          <o:OLEObject Type="Embed" ProgID="Equation.3" ShapeID="_x0000_i1041" DrawAspect="Content" ObjectID="_1468075742" r:id="rId41">
            <o:LockedField>false</o:LockedField>
          </o:OLEObject>
        </w:object>
      </w:r>
      <w:r>
        <w:rPr>
          <w:rFonts w:hint="eastAsia" w:ascii="宋体" w:hAnsi="宋体"/>
          <w:sz w:val="21"/>
          <w:szCs w:val="21"/>
        </w:rPr>
        <w:t xml:space="preserve">                                    （26-2）</w:t>
      </w:r>
    </w:p>
    <w:p>
      <w:pPr>
        <w:rPr>
          <w:rFonts w:hint="eastAsia" w:ascii="宋体" w:hAnsi="宋体"/>
          <w:sz w:val="21"/>
          <w:szCs w:val="21"/>
        </w:rPr>
      </w:pPr>
      <w:r>
        <w:rPr>
          <w:rFonts w:hint="eastAsia" w:ascii="宋体" w:hAnsi="宋体"/>
          <w:sz w:val="21"/>
          <w:szCs w:val="21"/>
        </w:rPr>
        <w:t>时，氩原子就会从基态跃迁到第一激发态。而且相应的电压称为氩的第一激发电位（或称氩的中肯电位）。测定出这个电压</w:t>
      </w:r>
      <w:r>
        <w:rPr>
          <w:rFonts w:ascii="宋体" w:hAnsi="宋体"/>
          <w:position w:val="-12"/>
          <w:sz w:val="21"/>
          <w:szCs w:val="21"/>
        </w:rPr>
        <w:object>
          <v:shape id="_x0000_i1042" o:spt="75" type="#_x0000_t75" style="height:17.9pt;width:16.15pt;" o:ole="t" filled="f" o:preferrelative="t" stroked="f" coordsize="21600,21600">
            <v:path/>
            <v:fill on="f" alignshape="1" focussize="0,0"/>
            <v:stroke on="f"/>
            <v:imagedata r:id="rId44" o:title=""/>
            <o:lock v:ext="edit" aspectratio="t"/>
            <w10:wrap type="none"/>
            <w10:anchorlock/>
          </v:shape>
          <o:OLEObject Type="Embed" ProgID="Equation.3" ShapeID="_x0000_i1042" DrawAspect="Content" ObjectID="_1468075743" r:id="rId43">
            <o:LockedField>false</o:LockedField>
          </o:OLEObject>
        </w:object>
      </w:r>
      <w:r>
        <w:rPr>
          <w:rFonts w:hint="eastAsia" w:ascii="宋体" w:hAnsi="宋体"/>
          <w:sz w:val="21"/>
          <w:szCs w:val="21"/>
        </w:rPr>
        <w:t>，就可以根据（26-2）式求出氩原子的基态和第一激发态之间的能量差了（其他元素气体原子的第一激发电位亦可依此法求得）。</w:t>
      </w:r>
    </w:p>
    <w:p>
      <w:pPr>
        <w:ind w:firstLine="420"/>
        <w:rPr>
          <w:rFonts w:hint="eastAsia" w:ascii="宋体" w:hAnsi="宋体"/>
          <w:sz w:val="21"/>
          <w:szCs w:val="21"/>
        </w:rPr>
      </w:pPr>
      <w:r>
        <w:rPr>
          <w:rFonts w:hint="eastAsia" w:ascii="宋体" w:hAnsi="宋体"/>
          <w:sz w:val="21"/>
          <w:szCs w:val="21"/>
        </w:rPr>
        <w:t>夫兰克一赫兹实验的原理图如图26-1所示。在充氩的夫兰克一赫兹管中，电子由热阴极发出，阴极</w:t>
      </w:r>
      <w:r>
        <w:rPr>
          <w:rFonts w:ascii="宋体" w:hAnsi="宋体"/>
          <w:position w:val="-4"/>
          <w:sz w:val="21"/>
          <w:szCs w:val="21"/>
        </w:rPr>
        <w:object>
          <v:shape id="_x0000_i1043" o:spt="75" type="#_x0000_t75" style="height:12.25pt;width:12.35pt;" o:ole="t" filled="f" o:preferrelative="t" stroked="f" coordsize="21600,21600">
            <v:path/>
            <v:fill on="f" alignshape="1" focussize="0,0"/>
            <v:stroke on="f"/>
            <v:imagedata r:id="rId46" o:title=""/>
            <o:lock v:ext="edit" aspectratio="t"/>
            <w10:wrap type="none"/>
            <w10:anchorlock/>
          </v:shape>
          <o:OLEObject Type="Embed" ProgID="Equation.3" ShapeID="_x0000_i1043" DrawAspect="Content" ObjectID="_1468075744" r:id="rId45">
            <o:LockedField>false</o:LockedField>
          </o:OLEObject>
        </w:object>
      </w:r>
      <w:r>
        <w:rPr>
          <w:rFonts w:hint="eastAsia" w:ascii="宋体" w:hAnsi="宋体"/>
          <w:sz w:val="21"/>
          <w:szCs w:val="21"/>
        </w:rPr>
        <w:t>和第二栅极</w:t>
      </w:r>
      <w:r>
        <w:rPr>
          <w:rFonts w:ascii="宋体" w:hAnsi="宋体"/>
          <w:position w:val="-10"/>
          <w:sz w:val="21"/>
          <w:szCs w:val="21"/>
        </w:rPr>
        <w:object>
          <v:shape id="_x0000_i1044" o:spt="75" type="#_x0000_t75" style="height:16pt;width:15.2pt;" o:ole="t" filled="f" o:preferrelative="t" stroked="f" coordsize="21600,21600">
            <v:path/>
            <v:fill on="f" alignshape="1" focussize="0,0"/>
            <v:stroke on="f"/>
            <v:imagedata r:id="rId48" o:title=""/>
            <o:lock v:ext="edit" aspectratio="t"/>
            <w10:wrap type="none"/>
            <w10:anchorlock/>
          </v:shape>
          <o:OLEObject Type="Embed" ProgID="Equation.3" ShapeID="_x0000_i1044" DrawAspect="Content" ObjectID="_1468075745" r:id="rId47">
            <o:LockedField>false</o:LockedField>
          </o:OLEObject>
        </w:object>
      </w:r>
      <w:r>
        <w:rPr>
          <w:rFonts w:hint="eastAsia" w:ascii="宋体" w:hAnsi="宋体"/>
          <w:sz w:val="21"/>
          <w:szCs w:val="21"/>
        </w:rPr>
        <w:t>之间的加速电压</w:t>
      </w:r>
      <w:r>
        <w:rPr>
          <w:rFonts w:ascii="宋体" w:hAnsi="宋体"/>
          <w:position w:val="-12"/>
          <w:sz w:val="21"/>
          <w:szCs w:val="21"/>
        </w:rPr>
        <w:object>
          <v:shape id="_x0000_i1045" o:spt="75" type="#_x0000_t75" style="height:17.9pt;width:26.6pt;" o:ole="t" filled="f" o:preferrelative="t" stroked="f" coordsize="21600,21600">
            <v:path/>
            <v:fill on="f" alignshape="1" focussize="0,0"/>
            <v:stroke on="f"/>
            <v:imagedata r:id="rId50" o:title=""/>
            <o:lock v:ext="edit" aspectratio="t"/>
            <w10:wrap type="none"/>
            <w10:anchorlock/>
          </v:shape>
          <o:OLEObject Type="Embed" ProgID="Equation.3" ShapeID="_x0000_i1045" DrawAspect="Content" ObjectID="_1468075746" r:id="rId49">
            <o:LockedField>false</o:LockedField>
          </o:OLEObject>
        </w:object>
      </w:r>
      <w:r>
        <w:rPr>
          <w:rFonts w:hint="eastAsia" w:ascii="宋体" w:hAnsi="宋体"/>
          <w:sz w:val="21"/>
          <w:szCs w:val="21"/>
        </w:rPr>
        <w:t>使电子加速。在板极</w:t>
      </w:r>
      <w:r>
        <w:rPr>
          <w:rFonts w:ascii="宋体" w:hAnsi="宋体"/>
          <w:position w:val="-4"/>
          <w:sz w:val="21"/>
          <w:szCs w:val="21"/>
        </w:rPr>
        <w:object>
          <v:shape id="_x0000_i1046" o:spt="75" type="#_x0000_t75" style="height:12.25pt;width:11.4pt;" o:ole="t" filled="f" o:preferrelative="t" stroked="f" coordsize="21600,21600">
            <v:path/>
            <v:fill on="f" alignshape="1" focussize="0,0"/>
            <v:stroke on="f"/>
            <v:imagedata r:id="rId52" o:title=""/>
            <o:lock v:ext="edit" aspectratio="t"/>
            <w10:wrap type="none"/>
            <w10:anchorlock/>
          </v:shape>
          <o:OLEObject Type="Embed" ProgID="Equation.3" ShapeID="_x0000_i1046" DrawAspect="Content" ObjectID="_1468075747" r:id="rId51">
            <o:LockedField>false</o:LockedField>
          </o:OLEObject>
        </w:object>
      </w:r>
      <w:r>
        <w:rPr>
          <w:rFonts w:hint="eastAsia" w:ascii="宋体" w:hAnsi="宋体"/>
          <w:sz w:val="21"/>
          <w:szCs w:val="21"/>
        </w:rPr>
        <w:t>和第二栅极</w:t>
      </w:r>
      <w:r>
        <w:rPr>
          <w:rFonts w:ascii="宋体" w:hAnsi="宋体"/>
          <w:position w:val="-10"/>
          <w:sz w:val="21"/>
          <w:szCs w:val="21"/>
        </w:rPr>
        <w:object>
          <v:shape id="_x0000_i1047" o:spt="75" type="#_x0000_t75" style="height:16pt;width:15.2pt;" o:ole="t" filled="f" o:preferrelative="t" stroked="f" coordsize="21600,21600">
            <v:path/>
            <v:fill on="f" alignshape="1" focussize="0,0"/>
            <v:stroke on="f"/>
            <v:imagedata r:id="rId54" o:title=""/>
            <o:lock v:ext="edit" aspectratio="t"/>
            <w10:wrap type="none"/>
            <w10:anchorlock/>
          </v:shape>
          <o:OLEObject Type="Embed" ProgID="Equation.3" ShapeID="_x0000_i1047" DrawAspect="Content" ObjectID="_1468075748" r:id="rId53">
            <o:LockedField>false</o:LockedField>
          </o:OLEObject>
        </w:object>
      </w:r>
      <w:r>
        <w:rPr>
          <w:rFonts w:hint="eastAsia" w:ascii="宋体" w:hAnsi="宋体"/>
          <w:sz w:val="21"/>
          <w:szCs w:val="21"/>
        </w:rPr>
        <w:t>之间加有反向拒斥电压</w:t>
      </w:r>
      <w:r>
        <w:rPr>
          <w:rFonts w:ascii="宋体" w:hAnsi="宋体"/>
          <w:position w:val="-12"/>
          <w:sz w:val="21"/>
          <w:szCs w:val="21"/>
        </w:rPr>
        <w:object>
          <v:shape id="_x0000_i1048" o:spt="75" type="#_x0000_t75" style="height:17.9pt;width:25.65pt;" o:ole="t" filled="f" o:preferrelative="t" stroked="f" coordsize="21600,21600">
            <v:path/>
            <v:fill on="f" alignshape="1" focussize="0,0"/>
            <v:stroke on="f"/>
            <v:imagedata r:id="rId56" o:title=""/>
            <o:lock v:ext="edit" aspectratio="t"/>
            <w10:wrap type="none"/>
            <w10:anchorlock/>
          </v:shape>
          <o:OLEObject Type="Embed" ProgID="Equation.3" ShapeID="_x0000_i1048" DrawAspect="Content" ObjectID="_1468075749" r:id="rId55">
            <o:LockedField>false</o:LockedField>
          </o:OLEObject>
        </w:object>
      </w:r>
      <w:r>
        <w:rPr>
          <w:rFonts w:hint="eastAsia" w:ascii="宋体" w:hAnsi="宋体"/>
          <w:sz w:val="21"/>
          <w:szCs w:val="21"/>
        </w:rPr>
        <w:t>。管内空间电位分布如图26-2所示。当电子通过</w:t>
      </w:r>
      <w:r>
        <w:rPr>
          <w:rFonts w:ascii="宋体" w:hAnsi="宋体"/>
          <w:position w:val="-10"/>
          <w:sz w:val="21"/>
          <w:szCs w:val="21"/>
        </w:rPr>
        <w:object>
          <v:shape id="_x0000_i1049" o:spt="75" type="#_x0000_t75" style="height:16.8pt;width:24pt;" o:ole="t" filled="f" o:preferrelative="t" stroked="f" coordsize="21600,21600">
            <v:path/>
            <v:fill on="f" alignshape="1" focussize="0,0"/>
            <v:stroke on="f"/>
            <v:imagedata r:id="rId58" o:title=""/>
            <o:lock v:ext="edit" aspectratio="t"/>
            <w10:wrap type="none"/>
            <w10:anchorlock/>
          </v:shape>
          <o:OLEObject Type="Embed" ProgID="Equation.3" ShapeID="_x0000_i1049" DrawAspect="Content" ObjectID="_1468075750" r:id="rId57">
            <o:LockedField>false</o:LockedField>
          </o:OLEObject>
        </w:object>
      </w:r>
      <w:r>
        <w:rPr>
          <w:rFonts w:hint="eastAsia" w:ascii="宋体" w:hAnsi="宋体"/>
          <w:sz w:val="21"/>
          <w:szCs w:val="21"/>
        </w:rPr>
        <w:t>空间进入</w:t>
      </w:r>
      <w:r>
        <w:rPr>
          <w:rFonts w:ascii="宋体" w:hAnsi="宋体"/>
          <w:position w:val="-10"/>
          <w:sz w:val="21"/>
          <w:szCs w:val="21"/>
        </w:rPr>
        <w:object>
          <v:shape id="_x0000_i1050" o:spt="75" type="#_x0000_t75" style="height:16pt;width:23.7pt;" o:ole="t" filled="f" o:preferrelative="t" stroked="f" coordsize="21600,21600">
            <v:path/>
            <v:fill on="f" alignshape="1" focussize="0,0"/>
            <v:stroke on="f"/>
            <v:imagedata r:id="rId60" o:title=""/>
            <o:lock v:ext="edit" aspectratio="t"/>
            <w10:wrap type="none"/>
            <w10:anchorlock/>
          </v:shape>
          <o:OLEObject Type="Embed" ProgID="Equation.3" ShapeID="_x0000_i1050" DrawAspect="Content" ObjectID="_1468075751" r:id="rId59">
            <o:LockedField>false</o:LockedField>
          </o:OLEObject>
        </w:object>
      </w:r>
      <w:r>
        <w:rPr>
          <w:rFonts w:hint="eastAsia" w:ascii="宋体" w:hAnsi="宋体"/>
          <w:sz w:val="21"/>
          <w:szCs w:val="21"/>
        </w:rPr>
        <w:t>空间时，如果有较大的能量（</w:t>
      </w:r>
      <w:r>
        <w:rPr>
          <w:rFonts w:ascii="宋体" w:hAnsi="宋体"/>
          <w:position w:val="-12"/>
          <w:sz w:val="21"/>
          <w:szCs w:val="21"/>
        </w:rPr>
        <w:object>
          <v:shape id="_x0000_i1051" o:spt="75" type="#_x0000_t75" style="height:16.35pt;width:40.5pt;" o:ole="t" filled="f" o:preferrelative="t" stroked="f" coordsize="21600,21600">
            <v:path/>
            <v:fill on="f" alignshape="1" focussize="0,0"/>
            <v:stroke on="f"/>
            <v:imagedata r:id="rId62" o:title=""/>
            <o:lock v:ext="edit" aspectratio="t"/>
            <w10:wrap type="none"/>
            <w10:anchorlock/>
          </v:shape>
          <o:OLEObject Type="Embed" ProgID="Equation.3" ShapeID="_x0000_i1051" DrawAspect="Content" ObjectID="_1468075752" r:id="rId61">
            <o:LockedField>false</o:LockedField>
          </o:OLEObject>
        </w:object>
      </w:r>
      <w:r>
        <w:rPr>
          <w:rFonts w:hint="eastAsia" w:ascii="宋体" w:hAnsi="宋体"/>
          <w:sz w:val="21"/>
          <w:szCs w:val="21"/>
        </w:rPr>
        <w:t xml:space="preserve"> ），就能冲过反向拒斥电场而到达板极形成板流，为微电流计</w:t>
      </w:r>
      <w:r>
        <w:rPr>
          <w:rFonts w:ascii="宋体" w:hAnsi="宋体"/>
          <w:position w:val="-10"/>
          <w:sz w:val="21"/>
          <w:szCs w:val="21"/>
        </w:rPr>
        <w:object>
          <v:shape id="_x0000_i1052" o:spt="75" type="#_x0000_t75" style="height:15.05pt;width:17.1pt;" o:ole="t" filled="f" o:preferrelative="t" stroked="f" coordsize="21600,21600">
            <v:path/>
            <v:fill on="f" alignshape="1" focussize="0,0"/>
            <v:stroke on="f"/>
            <v:imagedata r:id="rId64" o:title=""/>
            <o:lock v:ext="edit" aspectratio="t"/>
            <w10:wrap type="none"/>
            <w10:anchorlock/>
          </v:shape>
          <o:OLEObject Type="Embed" ProgID="Equation.3" ShapeID="_x0000_i1052" DrawAspect="Content" ObjectID="_1468075753" r:id="rId63">
            <o:LockedField>false</o:LockedField>
          </o:OLEObject>
        </w:object>
      </w:r>
      <w:r>
        <w:rPr>
          <w:rFonts w:hint="eastAsia" w:ascii="宋体" w:hAnsi="宋体"/>
          <w:sz w:val="21"/>
          <w:szCs w:val="21"/>
        </w:rPr>
        <w:t>表检出。如果电子在</w:t>
      </w:r>
      <w:r>
        <w:rPr>
          <w:rFonts w:ascii="宋体" w:hAnsi="宋体"/>
          <w:position w:val="-10"/>
          <w:sz w:val="21"/>
          <w:szCs w:val="21"/>
        </w:rPr>
        <w:object>
          <v:shape id="_x0000_i1053" o:spt="75" type="#_x0000_t75" style="height:15.45pt;width:24pt;" o:ole="t" filled="f" o:preferrelative="t" stroked="f" coordsize="21600,21600">
            <v:path/>
            <v:fill on="f" alignshape="1" focussize="0,0"/>
            <v:stroke on="f"/>
            <v:imagedata r:id="rId58" o:title=""/>
            <o:lock v:ext="edit" aspectratio="t"/>
            <w10:wrap type="none"/>
            <w10:anchorlock/>
          </v:shape>
          <o:OLEObject Type="Embed" ProgID="Equation.3" ShapeID="_x0000_i1053" DrawAspect="Content" ObjectID="_1468075754" r:id="rId65">
            <o:LockedField>false</o:LockedField>
          </o:OLEObject>
        </w:object>
      </w:r>
      <w:r>
        <w:rPr>
          <w:rFonts w:hint="eastAsia" w:ascii="宋体" w:hAnsi="宋体"/>
          <w:sz w:val="21"/>
          <w:szCs w:val="21"/>
        </w:rPr>
        <w:t>空间与氩原子碰撞，把自己一部分能量传给氩原子而使后者激发的话，电子本身所剩余的能量就很小，以致通过第二栅极后已不足于克服拒斥电场而被折回到第二栅极，这时，通过微电流计</w:t>
      </w:r>
      <w:r>
        <w:rPr>
          <w:rFonts w:ascii="宋体" w:hAnsi="宋体"/>
          <w:position w:val="-10"/>
          <w:sz w:val="21"/>
          <w:szCs w:val="21"/>
        </w:rPr>
        <w:object>
          <v:shape id="_x0000_i1054" o:spt="75" type="#_x0000_t75" style="height:15.05pt;width:17.1pt;" o:ole="t" filled="f" o:preferrelative="t" stroked="f" coordsize="21600,21600">
            <v:path/>
            <v:fill on="f" alignshape="1" focussize="0,0"/>
            <v:stroke on="f"/>
            <v:imagedata r:id="rId67" o:title=""/>
            <o:lock v:ext="edit" aspectratio="t"/>
            <w10:wrap type="none"/>
            <w10:anchorlock/>
          </v:shape>
          <o:OLEObject Type="Embed" ProgID="Equation.3" ShapeID="_x0000_i1054" DrawAspect="Content" ObjectID="_1468075755" r:id="rId66">
            <o:LockedField>false</o:LockedField>
          </o:OLEObject>
        </w:object>
      </w:r>
      <w:r>
        <w:rPr>
          <w:rFonts w:hint="eastAsia" w:ascii="宋体" w:hAnsi="宋体"/>
          <w:sz w:val="21"/>
          <w:szCs w:val="21"/>
        </w:rPr>
        <w:t>表的电流将显著减小。</w:t>
      </w:r>
    </w:p>
    <w:p>
      <w:pPr>
        <w:rPr>
          <w:rFonts w:hint="eastAsia" w:ascii="宋体" w:hAnsi="宋体"/>
          <w:sz w:val="21"/>
          <w:szCs w:val="21"/>
        </w:rPr>
      </w:pPr>
      <w:r>
        <w:rPr>
          <w:rFonts w:ascii="宋体" w:hAnsi="宋体"/>
          <w:sz w:val="21"/>
          <w:szCs w:val="21"/>
        </w:rPr>
        <mc:AlternateContent>
          <mc:Choice Requires="wps">
            <w:drawing>
              <wp:anchor distT="0" distB="0" distL="114300" distR="114300" simplePos="0" relativeHeight="251660288" behindDoc="0" locked="0" layoutInCell="1" allowOverlap="1">
                <wp:simplePos x="0" y="0"/>
                <wp:positionH relativeFrom="column">
                  <wp:posOffset>2514600</wp:posOffset>
                </wp:positionH>
                <wp:positionV relativeFrom="paragraph">
                  <wp:posOffset>297180</wp:posOffset>
                </wp:positionV>
                <wp:extent cx="2030095" cy="1689735"/>
                <wp:effectExtent l="0" t="0" r="12065" b="1905"/>
                <wp:wrapSquare wrapText="bothSides"/>
                <wp:docPr id="1" name="矩形 1"/>
                <wp:cNvGraphicFramePr/>
                <a:graphic xmlns:a="http://schemas.openxmlformats.org/drawingml/2006/main">
                  <a:graphicData uri="http://schemas.microsoft.com/office/word/2010/wordprocessingShape">
                    <wps:wsp>
                      <wps:cNvSpPr/>
                      <wps:spPr>
                        <a:xfrm>
                          <a:off x="0" y="0"/>
                          <a:ext cx="2030095" cy="1689735"/>
                        </a:xfrm>
                        <a:prstGeom prst="rect">
                          <a:avLst/>
                        </a:prstGeom>
                        <a:solidFill>
                          <a:srgbClr val="FFFFFF"/>
                        </a:solidFill>
                        <a:ln w="9525">
                          <a:noFill/>
                        </a:ln>
                      </wps:spPr>
                      <wps:txbx>
                        <w:txbxContent>
                          <w:p>
                            <w:pPr>
                              <w:rPr>
                                <w:rFonts w:hint="eastAsia"/>
                                <w:b/>
                                <w:bCs/>
                              </w:rPr>
                            </w:pPr>
                            <w:r>
                              <w:object>
                                <v:shape id="_x0000_i1055" o:spt="75" type="#_x0000_t75" style="height:111.7pt;width:145.45pt;" o:ole="t" filled="f" stroked="f" coordsize="21600,21600">
                                  <v:path/>
                                  <v:fill on="f" focussize="0,0"/>
                                  <v:stroke on="f"/>
                                  <v:imagedata r:id="rId69" o:title=""/>
                                  <o:lock v:ext="edit" aspectratio="t"/>
                                  <w10:wrap type="none"/>
                                  <w10:anchorlock/>
                                </v:shape>
                                <o:OLEObject Type="Embed" ProgID="PBrush" ShapeID="_x0000_i1055" DrawAspect="Content" ObjectID="_1468075756" r:id="rId68">
                                  <o:LockedField>false</o:LockedField>
                                </o:OLEObject>
                              </w:object>
                            </w:r>
                          </w:p>
                        </w:txbxContent>
                      </wps:txbx>
                      <wps:bodyPr wrap="none" upright="1"/>
                    </wps:wsp>
                  </a:graphicData>
                </a:graphic>
              </wp:anchor>
            </w:drawing>
          </mc:Choice>
          <mc:Fallback>
            <w:pict>
              <v:rect id="_x0000_s1026" o:spid="_x0000_s1026" o:spt="1" style="position:absolute;left:0pt;margin-left:198pt;margin-top:23.4pt;height:133.05pt;width:159.85pt;mso-wrap-distance-bottom:0pt;mso-wrap-distance-left:9pt;mso-wrap-distance-right:9pt;mso-wrap-distance-top:0pt;mso-wrap-style:none;z-index:251660288;mso-width-relative:page;mso-height-relative:page;" fillcolor="#FFFFFF" filled="t" stroked="f" coordsize="21600,21600" o:gfxdata="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O/exytoAAAAKAQAADwAAAAAAAAABACAAAAAiAAAAZHJzL2Rv&#10;d25yZXYueG1sUEsBAhQAFAAAAAgAh07iQB1xCp3GAQAAgAMAAA4AAAAAAAAAAQAgAAAAKQEAAGRy&#10;cy9lMm9Eb2MueG1sUEsFBgAAAAAGAAYAWQEAAGEFAAAAAA==&#10;">
                <v:fill on="t" focussize="0,0"/>
                <v:stroke on="f"/>
                <v:imagedata o:title=""/>
                <o:lock v:ext="edit" aspectratio="f"/>
                <v:textbox>
                  <w:txbxContent>
                    <w:p>
                      <w:pPr>
                        <w:rPr>
                          <w:rFonts w:hint="eastAsia"/>
                          <w:b/>
                          <w:bCs/>
                        </w:rPr>
                      </w:pPr>
                      <w:r>
                        <w:object>
                          <v:shape id="_x0000_i1055" o:spt="75" type="#_x0000_t75" style="height:111.7pt;width:145.45pt;" o:ole="t" filled="f" stroked="f" coordsize="21600,21600">
                            <v:path/>
                            <v:fill on="f" focussize="0,0"/>
                            <v:stroke on="f"/>
                            <v:imagedata r:id="rId69" o:title=""/>
                            <o:lock v:ext="edit" aspectratio="t"/>
                            <w10:wrap type="none"/>
                            <w10:anchorlock/>
                          </v:shape>
                          <o:OLEObject Type="Embed" ProgID="PBrush" ShapeID="_x0000_i1055" DrawAspect="Content" ObjectID="_1468075757" r:id="rId70">
                            <o:LockedField>false</o:LockedField>
                          </o:OLEObject>
                        </w:object>
                      </w:r>
                    </w:p>
                  </w:txbxContent>
                </v:textbox>
                <w10:wrap type="square"/>
              </v:rect>
            </w:pict>
          </mc:Fallback>
        </mc:AlternateContent>
      </w:r>
      <w:r>
        <w:rPr>
          <w:sz w:val="21"/>
          <w:szCs w:val="21"/>
        </w:rPr>
        <w:object>
          <v:shape id="_x0000_i1056" o:spt="75" type="#_x0000_t75" style="height:119.9pt;width:165.65pt;" o:ole="t" filled="f" stroked="f" coordsize="21600,21600">
            <v:path/>
            <v:fill on="f" focussize="0,0"/>
            <v:stroke on="f"/>
            <v:imagedata r:id="rId72" o:title=""/>
            <o:lock v:ext="edit" aspectratio="t"/>
            <w10:wrap type="none"/>
            <w10:anchorlock/>
          </v:shape>
          <o:OLEObject Type="Embed" ProgID="PBrush" ShapeID="_x0000_i1056" DrawAspect="Content" ObjectID="_1468075758" r:id="rId71">
            <o:LockedField>false</o:LockedField>
          </o:OLEObject>
        </w:object>
      </w:r>
      <w:r>
        <w:rPr>
          <w:rFonts w:hint="eastAsia" w:ascii="宋体" w:hAnsi="宋体"/>
          <w:sz w:val="21"/>
          <w:szCs w:val="21"/>
        </w:rPr>
        <w:t xml:space="preserve">                                          </w:t>
      </w:r>
    </w:p>
    <w:p>
      <w:pPr>
        <w:rPr>
          <w:rFonts w:hint="eastAsia" w:ascii="宋体" w:hAnsi="宋体"/>
          <w:sz w:val="21"/>
          <w:szCs w:val="21"/>
        </w:rPr>
      </w:pPr>
    </w:p>
    <w:p>
      <w:pPr>
        <w:rPr>
          <w:rFonts w:hint="eastAsia" w:ascii="宋体" w:hAnsi="宋体"/>
          <w:sz w:val="21"/>
          <w:szCs w:val="21"/>
        </w:rPr>
      </w:pPr>
    </w:p>
    <w:p>
      <w:pPr>
        <w:rPr>
          <w:rFonts w:hint="eastAsia" w:ascii="宋体" w:hAnsi="宋体"/>
          <w:sz w:val="21"/>
          <w:szCs w:val="21"/>
        </w:rPr>
      </w:pPr>
      <w:r>
        <w:rPr>
          <w:rFonts w:hint="eastAsia" w:ascii="宋体" w:hAnsi="宋体"/>
          <w:sz w:val="21"/>
          <w:szCs w:val="21"/>
        </w:rPr>
        <w:t xml:space="preserve"> 图26-1 面板接线图                     </w:t>
      </w:r>
    </w:p>
    <w:p>
      <w:pPr>
        <w:ind w:firstLine="4620" w:firstLineChars="2200"/>
        <w:rPr>
          <w:rFonts w:hint="eastAsia" w:ascii="宋体" w:hAnsi="宋体"/>
          <w:sz w:val="21"/>
          <w:szCs w:val="21"/>
        </w:rPr>
      </w:pPr>
      <w:r>
        <w:rPr>
          <w:rFonts w:hint="eastAsia" w:ascii="宋体" w:hAnsi="宋体"/>
          <w:sz w:val="21"/>
          <w:szCs w:val="21"/>
        </w:rPr>
        <w:t>图26-2 电压电流关系图</w:t>
      </w:r>
    </w:p>
    <w:p>
      <w:pPr>
        <w:ind w:firstLine="5460" w:firstLineChars="2600"/>
        <w:rPr>
          <w:rFonts w:hint="eastAsia" w:ascii="宋体" w:hAnsi="宋体"/>
          <w:sz w:val="21"/>
          <w:szCs w:val="21"/>
        </w:rPr>
      </w:pPr>
      <w:r>
        <w:rPr>
          <w:rFonts w:hint="eastAsia" w:ascii="宋体" w:hAnsi="宋体"/>
          <w:sz w:val="21"/>
          <w:szCs w:val="21"/>
        </w:rPr>
        <w:t xml:space="preserve">                                                </w:t>
      </w:r>
    </w:p>
    <w:p>
      <w:pPr>
        <w:ind w:left="8" w:leftChars="4" w:firstLine="441" w:firstLineChars="210"/>
        <w:rPr>
          <w:rFonts w:hint="eastAsia" w:ascii="宋体" w:hAnsi="宋体"/>
          <w:sz w:val="21"/>
          <w:szCs w:val="21"/>
        </w:rPr>
      </w:pPr>
      <w:r>
        <w:rPr>
          <w:sz w:val="21"/>
          <w:szCs w:val="21"/>
        </w:rPr>
        <w:pict>
          <v:shape id="_x0000_s1028" o:spid="_x0000_s1028" o:spt="75" type="#_x0000_t75" style="position:absolute;left:0pt;margin-left:171pt;margin-top:0pt;height:85.8pt;width:230.25pt;mso-wrap-distance-bottom:0pt;mso-wrap-distance-left:9pt;mso-wrap-distance-right:9pt;mso-wrap-distance-top:0pt;z-index:-251655168;mso-width-relative:page;mso-height-relative:page;" o:ole="t" filled="f" stroked="f" coordsize="21600,21600">
            <v:path/>
            <v:fill on="f" alignshape="1" focussize="0,0"/>
            <v:stroke on="f"/>
            <v:imagedata r:id="rId74" o:title=""/>
            <o:lock v:ext="edit" aspectratio="t"/>
            <w10:wrap type="square"/>
          </v:shape>
          <o:OLEObject Type="Embed" ProgID="PBrush" ShapeID="_x0000_s1028" DrawAspect="Content" ObjectID="_1468075759" r:id="rId73">
            <o:LockedField>false</o:LockedField>
          </o:OLEObject>
        </w:pict>
      </w:r>
      <w:r>
        <w:rPr>
          <w:rFonts w:hint="eastAsia" w:ascii="宋体" w:hAnsi="宋体"/>
          <w:sz w:val="21"/>
          <w:szCs w:val="21"/>
        </w:rPr>
        <w:t>实验时，使</w:t>
      </w:r>
      <w:r>
        <w:rPr>
          <w:rFonts w:ascii="宋体" w:hAnsi="宋体"/>
          <w:position w:val="-12"/>
          <w:sz w:val="21"/>
          <w:szCs w:val="21"/>
        </w:rPr>
        <w:object>
          <v:shape id="_x0000_i1057" o:spt="75" type="#_x0000_t75" style="height:17.9pt;width:26.6pt;" o:ole="t" filled="f" o:preferrelative="t" stroked="f" coordsize="21600,21600">
            <v:path/>
            <v:fill on="f" alignshape="1" focussize="0,0"/>
            <v:stroke on="f"/>
            <v:imagedata r:id="rId50" o:title=""/>
            <o:lock v:ext="edit" aspectratio="t"/>
            <w10:wrap type="none"/>
            <w10:anchorlock/>
          </v:shape>
          <o:OLEObject Type="Embed" ProgID="Equation.3" ShapeID="_x0000_i1057" DrawAspect="Content" ObjectID="_1468075760" r:id="rId75">
            <o:LockedField>false</o:LockedField>
          </o:OLEObject>
        </w:object>
      </w:r>
      <w:r>
        <w:rPr>
          <w:rFonts w:hint="eastAsia" w:ascii="宋体" w:hAnsi="宋体"/>
          <w:sz w:val="21"/>
          <w:szCs w:val="21"/>
        </w:rPr>
        <w:t>电压逐渐增加并仔细观察电流计的电流指示，如果原子能级确实存在，而且基态和第一激发态之间有确定的能量差的话，就能观察到如图26-3所示的</w:t>
      </w:r>
      <w:r>
        <w:rPr>
          <w:rFonts w:ascii="宋体" w:hAnsi="宋体"/>
          <w:position w:val="-12"/>
          <w:sz w:val="21"/>
          <w:szCs w:val="21"/>
        </w:rPr>
        <w:object>
          <v:shape id="_x0000_i1058" o:spt="75" type="#_x0000_t75" style="height:16.95pt;width:49.4pt;" o:ole="t" filled="f" o:preferrelative="t" stroked="f" coordsize="21600,21600">
            <v:path/>
            <v:fill on="f" alignshape="1" focussize="0,0"/>
            <v:stroke on="f"/>
            <v:imagedata r:id="rId77" o:title=""/>
            <o:lock v:ext="edit" aspectratio="t"/>
            <w10:wrap type="none"/>
            <w10:anchorlock/>
          </v:shape>
          <o:OLEObject Type="Embed" ProgID="Equation.3" ShapeID="_x0000_i1058" DrawAspect="Content" ObjectID="_1468075761" r:id="rId76">
            <o:LockedField>false</o:LockedField>
          </o:OLEObject>
        </w:object>
      </w:r>
      <w:r>
        <w:rPr>
          <w:rFonts w:hint="eastAsia" w:ascii="宋体" w:hAnsi="宋体"/>
          <w:sz w:val="21"/>
          <w:szCs w:val="21"/>
        </w:rPr>
        <w:t xml:space="preserve">曲线。                              图26-3 </w:t>
      </w:r>
      <w:r>
        <w:rPr>
          <w:rFonts w:ascii="宋体" w:hAnsi="宋体"/>
          <w:position w:val="-12"/>
          <w:sz w:val="21"/>
          <w:szCs w:val="21"/>
        </w:rPr>
        <w:object>
          <v:shape id="_x0000_i1059" o:spt="75" type="#_x0000_t75" style="height:13.45pt;width:38.65pt;" o:ole="t" filled="f" o:preferrelative="t" stroked="f" coordsize="21600,21600">
            <v:path/>
            <v:fill on="f" alignshape="1" focussize="0,0"/>
            <v:stroke on="f"/>
            <v:imagedata r:id="rId77" o:title=""/>
            <o:lock v:ext="edit" aspectratio="t"/>
            <w10:wrap type="none"/>
            <w10:anchorlock/>
          </v:shape>
          <o:OLEObject Type="Embed" ProgID="Equation.3" ShapeID="_x0000_i1059" DrawAspect="Content" ObjectID="_1468075762" r:id="rId78">
            <o:LockedField>false</o:LockedField>
          </o:OLEObject>
        </w:object>
      </w:r>
      <w:r>
        <w:rPr>
          <w:rFonts w:hint="eastAsia" w:ascii="宋体" w:hAnsi="宋体"/>
          <w:sz w:val="21"/>
          <w:szCs w:val="21"/>
        </w:rPr>
        <w:t>曲线</w:t>
      </w:r>
    </w:p>
    <w:p>
      <w:pPr>
        <w:ind w:left="8" w:leftChars="4" w:firstLine="420" w:firstLineChars="200"/>
        <w:rPr>
          <w:rFonts w:hint="eastAsia" w:ascii="宋体" w:hAnsi="宋体"/>
          <w:sz w:val="21"/>
          <w:szCs w:val="21"/>
        </w:rPr>
      </w:pPr>
      <w:r>
        <w:rPr>
          <w:rFonts w:hint="eastAsia" w:ascii="宋体" w:hAnsi="宋体"/>
          <w:sz w:val="21"/>
          <w:szCs w:val="21"/>
        </w:rPr>
        <w:t>图26-3所示的曲线反映了氩原子在</w:t>
      </w:r>
      <w:r>
        <w:rPr>
          <w:rFonts w:ascii="宋体" w:hAnsi="宋体"/>
          <w:position w:val="-10"/>
          <w:sz w:val="21"/>
          <w:szCs w:val="21"/>
        </w:rPr>
        <w:object>
          <v:shape id="_x0000_i1060" o:spt="75" type="#_x0000_t75" style="height:16pt;width:23.7pt;" o:ole="t" filled="f" o:preferrelative="t" stroked="f" coordsize="21600,21600">
            <v:path/>
            <v:fill on="f" alignshape="1" focussize="0,0"/>
            <v:stroke on="f"/>
            <v:imagedata r:id="rId80" o:title=""/>
            <o:lock v:ext="edit" aspectratio="t"/>
            <w10:wrap type="none"/>
            <w10:anchorlock/>
          </v:shape>
          <o:OLEObject Type="Embed" ProgID="Equation.3" ShapeID="_x0000_i1060" DrawAspect="Content" ObjectID="_1468075763" r:id="rId79">
            <o:LockedField>false</o:LockedField>
          </o:OLEObject>
        </w:object>
      </w:r>
      <w:r>
        <w:rPr>
          <w:rFonts w:hint="eastAsia" w:ascii="宋体" w:hAnsi="宋体"/>
          <w:sz w:val="21"/>
          <w:szCs w:val="21"/>
        </w:rPr>
        <w:t>空间与电子进行能量交换的情况。当</w:t>
      </w:r>
      <w:r>
        <w:rPr>
          <w:rFonts w:ascii="宋体" w:hAnsi="宋体"/>
          <w:position w:val="-10"/>
          <w:sz w:val="21"/>
          <w:szCs w:val="21"/>
        </w:rPr>
        <w:object>
          <v:shape id="_x0000_i1061" o:spt="75" type="#_x0000_t75" style="height:15.75pt;width:24pt;" o:ole="t" filled="f" o:preferrelative="t" stroked="f" coordsize="21600,21600">
            <v:path/>
            <v:fill on="f" alignshape="1" focussize="0,0"/>
            <v:stroke on="f"/>
            <v:imagedata r:id="rId82" o:title=""/>
            <o:lock v:ext="edit" aspectratio="t"/>
            <w10:wrap type="none"/>
            <w10:anchorlock/>
          </v:shape>
          <o:OLEObject Type="Embed" ProgID="Equation.3" ShapeID="_x0000_i1061" DrawAspect="Content" ObjectID="_1468075764" r:id="rId81">
            <o:LockedField>false</o:LockedField>
          </o:OLEObject>
        </w:object>
      </w:r>
      <w:r>
        <w:rPr>
          <w:rFonts w:hint="eastAsia" w:ascii="宋体" w:hAnsi="宋体"/>
          <w:sz w:val="21"/>
          <w:szCs w:val="21"/>
        </w:rPr>
        <w:t xml:space="preserve">空间电压逐渐增加时，电子在图26-3充氩的夫兰克-赫兹管 </w:t>
      </w:r>
      <w:r>
        <w:rPr>
          <w:rFonts w:ascii="宋体" w:hAnsi="宋体"/>
          <w:position w:val="-12"/>
          <w:sz w:val="21"/>
          <w:szCs w:val="21"/>
        </w:rPr>
        <w:object>
          <v:shape id="_x0000_i1062" o:spt="75" type="#_x0000_t75" style="height:12.45pt;width:34.15pt;" o:ole="t" filled="f" o:preferrelative="t" stroked="f" coordsize="21600,21600">
            <v:path/>
            <v:fill on="f" alignshape="1" focussize="0,0"/>
            <v:stroke on="f"/>
            <v:imagedata r:id="rId84" o:title=""/>
            <o:lock v:ext="edit" aspectratio="t"/>
            <w10:wrap type="none"/>
            <w10:anchorlock/>
          </v:shape>
          <o:OLEObject Type="Embed" ProgID="Equation.3" ShapeID="_x0000_i1062" DrawAspect="Content" ObjectID="_1468075765" r:id="rId83">
            <o:LockedField>false</o:LockedField>
          </o:OLEObject>
        </w:object>
      </w:r>
      <w:r>
        <w:rPr>
          <w:rFonts w:hint="eastAsia" w:ascii="宋体" w:hAnsi="宋体"/>
          <w:sz w:val="21"/>
          <w:szCs w:val="21"/>
        </w:rPr>
        <w:t>曲线</w:t>
      </w:r>
      <w:r>
        <w:rPr>
          <w:rFonts w:ascii="宋体" w:hAnsi="宋体"/>
          <w:position w:val="-10"/>
          <w:sz w:val="21"/>
          <w:szCs w:val="21"/>
        </w:rPr>
        <w:object>
          <v:shape id="_x0000_i1063" o:spt="75" type="#_x0000_t75" style="height:12.55pt;width:19.15pt;" o:ole="t" filled="f" o:preferrelative="t" stroked="f" coordsize="21600,21600">
            <v:path/>
            <v:fill on="f" alignshape="1" focussize="0,0"/>
            <v:stroke on="f"/>
            <v:imagedata r:id="rId82" o:title=""/>
            <o:lock v:ext="edit" aspectratio="t"/>
            <w10:wrap type="none"/>
            <w10:anchorlock/>
          </v:shape>
          <o:OLEObject Type="Embed" ProgID="Equation.3" ShapeID="_x0000_i1063" DrawAspect="Content" ObjectID="_1468075766" r:id="rId85">
            <o:LockedField>false</o:LockedField>
          </o:OLEObject>
        </w:object>
      </w:r>
      <w:r>
        <w:rPr>
          <w:rFonts w:hint="eastAsia" w:ascii="宋体" w:hAnsi="宋体"/>
          <w:sz w:val="21"/>
          <w:szCs w:val="21"/>
        </w:rPr>
        <w:t>空间被加速而取得越来越大的能量。但起始阶段，由于电压较低，电子的能量较少，即使在运动过程中它与原子相碰撞也只有微小的能量交换（为弹性碰撞）。穿过第二栅极的电子所形成的板流</w:t>
      </w:r>
      <w:r>
        <w:rPr>
          <w:rFonts w:ascii="宋体" w:hAnsi="宋体"/>
          <w:position w:val="-10"/>
          <w:sz w:val="21"/>
          <w:szCs w:val="21"/>
        </w:rPr>
        <w:object>
          <v:shape id="_x0000_i1064" o:spt="75" type="#_x0000_t75" style="height:16pt;width:13.25pt;" o:ole="t" filled="f" o:preferrelative="t" stroked="f" coordsize="21600,21600">
            <v:path/>
            <v:fill on="f" alignshape="1" focussize="0,0"/>
            <v:stroke on="f"/>
            <v:imagedata r:id="rId87" o:title=""/>
            <o:lock v:ext="edit" aspectratio="t"/>
            <w10:wrap type="none"/>
            <w10:anchorlock/>
          </v:shape>
          <o:OLEObject Type="Embed" ProgID="Equation.3" ShapeID="_x0000_i1064" DrawAspect="Content" ObjectID="_1468075767" r:id="rId86">
            <o:LockedField>false</o:LockedField>
          </o:OLEObject>
        </w:object>
      </w:r>
      <w:r>
        <w:rPr>
          <w:rFonts w:hint="eastAsia" w:ascii="宋体" w:hAnsi="宋体"/>
          <w:sz w:val="21"/>
          <w:szCs w:val="21"/>
        </w:rPr>
        <w:t>将随第二栅极电压</w:t>
      </w:r>
      <w:r>
        <w:rPr>
          <w:rFonts w:ascii="宋体" w:hAnsi="宋体"/>
          <w:position w:val="-16"/>
          <w:sz w:val="21"/>
          <w:szCs w:val="21"/>
        </w:rPr>
        <w:object>
          <v:shape id="_x0000_i1065" o:spt="75" type="#_x0000_t75" style="height:18.8pt;width:31.35pt;" o:ole="t" filled="f" o:preferrelative="t" stroked="f" coordsize="21600,21600">
            <v:path/>
            <v:fill on="f" alignshape="1" focussize="0,0"/>
            <v:stroke on="f"/>
            <v:imagedata r:id="rId89" o:title=""/>
            <o:lock v:ext="edit" aspectratio="t"/>
            <w10:wrap type="none"/>
            <w10:anchorlock/>
          </v:shape>
          <o:OLEObject Type="Embed" ProgID="Equation.3" ShapeID="_x0000_i1065" DrawAspect="Content" ObjectID="_1468075768" r:id="rId88">
            <o:LockedField>false</o:LockedField>
          </o:OLEObject>
        </w:object>
      </w:r>
      <w:r>
        <w:rPr>
          <w:rFonts w:hint="eastAsia" w:ascii="宋体" w:hAnsi="宋体"/>
          <w:sz w:val="21"/>
          <w:szCs w:val="21"/>
        </w:rPr>
        <w:t>的增加而增大（如图26-3的oa段）。当KG</w:t>
      </w:r>
      <w:r>
        <w:rPr>
          <w:rFonts w:hint="eastAsia" w:ascii="宋体" w:hAnsi="宋体"/>
          <w:sz w:val="21"/>
          <w:szCs w:val="21"/>
          <w:vertAlign w:val="subscript"/>
        </w:rPr>
        <w:t>2</w:t>
      </w:r>
      <w:r>
        <w:rPr>
          <w:rFonts w:hint="eastAsia" w:ascii="宋体" w:hAnsi="宋体"/>
          <w:sz w:val="21"/>
          <w:szCs w:val="21"/>
        </w:rPr>
        <w:t>间的电压达到氩原子的第一激发电位</w:t>
      </w:r>
      <w:r>
        <w:rPr>
          <w:rFonts w:ascii="宋体" w:hAnsi="宋体"/>
          <w:position w:val="-12"/>
          <w:sz w:val="21"/>
          <w:szCs w:val="21"/>
        </w:rPr>
        <w:object>
          <v:shape id="_x0000_i1066" o:spt="75" type="#_x0000_t75" style="height:16.95pt;width:15.2pt;" o:ole="t" filled="f" o:preferrelative="t" stroked="f" coordsize="21600,21600">
            <v:path/>
            <v:fill on="f" alignshape="1" focussize="0,0"/>
            <v:stroke on="f"/>
            <v:imagedata r:id="rId91" o:title=""/>
            <o:lock v:ext="edit" aspectratio="t"/>
            <w10:wrap type="none"/>
            <w10:anchorlock/>
          </v:shape>
          <o:OLEObject Type="Embed" ProgID="Equation.3" ShapeID="_x0000_i1066" DrawAspect="Content" ObjectID="_1468075769" r:id="rId90">
            <o:LockedField>false</o:LockedField>
          </o:OLEObject>
        </w:object>
      </w:r>
      <w:r>
        <w:rPr>
          <w:rFonts w:hint="eastAsia" w:ascii="宋体" w:hAnsi="宋体"/>
          <w:sz w:val="21"/>
          <w:szCs w:val="21"/>
        </w:rPr>
        <w:t>时，电子在第二栅极附近与氩原子相碰撞，将自己从加速电场中获得的全部能量交给后者，并且使后者从基态激发到第一激发态。而电子本身由于把全部能量给了氩原子，即使穿过了第二栅极也不能克服反向拒斥电场而被折回第二栅极（被筛选掉）。所以板极电流将显著减小（图26-3所示ab段）．随着第二栅极电压的增加，电子的能量也随之增加，在与氩原子相碰撞后还留下足够的能量，可以克服反向拒斥电场而达到板极</w:t>
      </w:r>
      <w:r>
        <w:rPr>
          <w:rFonts w:ascii="宋体" w:hAnsi="宋体"/>
          <w:position w:val="-4"/>
          <w:sz w:val="21"/>
          <w:szCs w:val="21"/>
        </w:rPr>
        <w:object>
          <v:shape id="_x0000_i1067" o:spt="75" type="#_x0000_t75" style="height:12.25pt;width:11.4pt;" o:ole="t" filled="f" o:preferrelative="t" stroked="f" coordsize="21600,21600">
            <v:path/>
            <v:fill on="f" alignshape="1" focussize="0,0"/>
            <v:stroke on="f"/>
            <v:imagedata r:id="rId93" o:title=""/>
            <o:lock v:ext="edit" aspectratio="t"/>
            <w10:wrap type="none"/>
            <w10:anchorlock/>
          </v:shape>
          <o:OLEObject Type="Embed" ProgID="Equation.3" ShapeID="_x0000_i1067" DrawAspect="Content" ObjectID="_1468075770" r:id="rId92">
            <o:LockedField>false</o:LockedField>
          </o:OLEObject>
        </w:object>
      </w:r>
      <w:r>
        <w:rPr>
          <w:rFonts w:hint="eastAsia" w:ascii="宋体" w:hAnsi="宋体"/>
          <w:sz w:val="21"/>
          <w:szCs w:val="21"/>
        </w:rPr>
        <w:t>，这时电流又开始上升（ bc段）。直到</w:t>
      </w:r>
      <w:r>
        <w:rPr>
          <w:rFonts w:ascii="宋体" w:hAnsi="宋体"/>
          <w:position w:val="-10"/>
          <w:sz w:val="21"/>
          <w:szCs w:val="21"/>
        </w:rPr>
        <w:object>
          <v:shape id="_x0000_i1068" o:spt="75" type="#_x0000_t75" style="height:16pt;width:23.7pt;" o:ole="t" filled="f" o:preferrelative="t" stroked="f" coordsize="21600,21600">
            <v:path/>
            <v:fill on="f" alignshape="1" focussize="0,0"/>
            <v:stroke on="f"/>
            <v:imagedata r:id="rId82" o:title=""/>
            <o:lock v:ext="edit" aspectratio="t"/>
            <w10:wrap type="none"/>
            <w10:anchorlock/>
          </v:shape>
          <o:OLEObject Type="Embed" ProgID="Equation.3" ShapeID="_x0000_i1068" DrawAspect="Content" ObjectID="_1468075771" r:id="rId94">
            <o:LockedField>false</o:LockedField>
          </o:OLEObject>
        </w:object>
      </w:r>
      <w:r>
        <w:rPr>
          <w:rFonts w:hint="eastAsia" w:ascii="宋体" w:hAnsi="宋体"/>
          <w:sz w:val="21"/>
          <w:szCs w:val="21"/>
        </w:rPr>
        <w:t>间电压是二倍氩原子的第一激发电位时，电子在</w:t>
      </w:r>
      <w:r>
        <w:rPr>
          <w:rFonts w:ascii="宋体" w:hAnsi="宋体"/>
          <w:position w:val="-10"/>
          <w:sz w:val="21"/>
          <w:szCs w:val="21"/>
        </w:rPr>
        <w:object>
          <v:shape id="_x0000_i1069" o:spt="75" type="#_x0000_t75" style="height:16pt;width:23.7pt;" o:ole="t" filled="f" o:preferrelative="t" stroked="f" coordsize="21600,21600">
            <v:path/>
            <v:fill on="f" alignshape="1" focussize="0,0"/>
            <v:stroke on="f"/>
            <v:imagedata r:id="rId82" o:title=""/>
            <o:lock v:ext="edit" aspectratio="t"/>
            <w10:wrap type="none"/>
            <w10:anchorlock/>
          </v:shape>
          <o:OLEObject Type="Embed" ProgID="Equation.3" ShapeID="_x0000_i1069" DrawAspect="Content" ObjectID="_1468075772" r:id="rId95">
            <o:LockedField>false</o:LockedField>
          </o:OLEObject>
        </w:object>
      </w:r>
      <w:r>
        <w:rPr>
          <w:rFonts w:hint="eastAsia" w:ascii="宋体" w:hAnsi="宋体"/>
          <w:sz w:val="21"/>
          <w:szCs w:val="21"/>
        </w:rPr>
        <w:t>间又会因二次碰撞而失去能量，因而又会造成第二次板极电流的下降（cd段），同理，凡在</w:t>
      </w:r>
    </w:p>
    <w:p>
      <w:pPr>
        <w:rPr>
          <w:rFonts w:hint="eastAsia" w:ascii="宋体" w:hAnsi="宋体"/>
          <w:sz w:val="21"/>
          <w:szCs w:val="21"/>
        </w:rPr>
      </w:pPr>
      <w:r>
        <w:rPr>
          <w:rFonts w:hint="eastAsia" w:ascii="宋体" w:hAnsi="宋体"/>
          <w:sz w:val="21"/>
          <w:szCs w:val="21"/>
        </w:rPr>
        <w:t xml:space="preserve">                    </w:t>
      </w:r>
      <w:r>
        <w:rPr>
          <w:rFonts w:ascii="宋体" w:hAnsi="宋体"/>
          <w:position w:val="-16"/>
          <w:sz w:val="21"/>
          <w:szCs w:val="21"/>
        </w:rPr>
        <w:object>
          <v:shape id="_x0000_i1070" o:spt="75" type="#_x0000_t75" style="height:19.75pt;width:132.05pt;" o:ole="t" filled="f" o:preferrelative="t" stroked="f" coordsize="21600,21600">
            <v:path/>
            <v:fill on="f" alignshape="1" focussize="0,0"/>
            <v:stroke on="f"/>
            <v:imagedata r:id="rId97" o:title=""/>
            <o:lock v:ext="edit" aspectratio="t"/>
            <w10:wrap type="none"/>
            <w10:anchorlock/>
          </v:shape>
          <o:OLEObject Type="Embed" ProgID="Equation.3" ShapeID="_x0000_i1070" DrawAspect="Content" ObjectID="_1468075773" r:id="rId96">
            <o:LockedField>false</o:LockedField>
          </o:OLEObject>
        </w:object>
      </w:r>
      <w:r>
        <w:rPr>
          <w:rFonts w:hint="eastAsia" w:ascii="宋体" w:hAnsi="宋体"/>
          <w:sz w:val="21"/>
          <w:szCs w:val="21"/>
        </w:rPr>
        <w:t xml:space="preserve">                          （26-3）</w:t>
      </w:r>
    </w:p>
    <w:p>
      <w:pPr>
        <w:rPr>
          <w:rFonts w:hint="eastAsia" w:ascii="宋体" w:hAnsi="宋体"/>
          <w:sz w:val="21"/>
          <w:szCs w:val="21"/>
        </w:rPr>
      </w:pPr>
      <w:r>
        <w:rPr>
          <w:rFonts w:hint="eastAsia" w:ascii="宋体" w:hAnsi="宋体"/>
          <w:sz w:val="21"/>
          <w:szCs w:val="21"/>
        </w:rPr>
        <w:t>的地方板极电流都</w:t>
      </w:r>
      <w:r>
        <w:rPr>
          <w:rFonts w:ascii="宋体" w:hAnsi="宋体"/>
          <w:position w:val="-10"/>
          <w:sz w:val="21"/>
          <w:szCs w:val="21"/>
        </w:rPr>
        <w:object>
          <v:shape id="_x0000_i1071" o:spt="75" type="#_x0000_t75" style="height:16pt;width:13.25pt;" o:ole="t" filled="f" o:preferrelative="t" stroked="f" coordsize="21600,21600">
            <v:path/>
            <v:fill on="f" alignshape="1" focussize="0,0"/>
            <v:stroke on="f"/>
            <v:imagedata r:id="rId87" o:title=""/>
            <o:lock v:ext="edit" aspectratio="t"/>
            <w10:wrap type="none"/>
            <w10:anchorlock/>
          </v:shape>
          <o:OLEObject Type="Embed" ProgID="Equation.3" ShapeID="_x0000_i1071" DrawAspect="Content" ObjectID="_1468075774" r:id="rId98">
            <o:LockedField>false</o:LockedField>
          </o:OLEObject>
        </w:object>
      </w:r>
      <w:r>
        <w:rPr>
          <w:rFonts w:hint="eastAsia" w:ascii="宋体" w:hAnsi="宋体"/>
          <w:sz w:val="21"/>
          <w:szCs w:val="21"/>
        </w:rPr>
        <w:t>会相应下跌，形成规则起伏变化的</w:t>
      </w:r>
      <w:r>
        <w:rPr>
          <w:rFonts w:ascii="宋体" w:hAnsi="宋体"/>
          <w:position w:val="-12"/>
          <w:sz w:val="21"/>
          <w:szCs w:val="21"/>
        </w:rPr>
        <w:object>
          <v:shape id="_x0000_i1072" o:spt="75" type="#_x0000_t75" style="height:16.95pt;width:49.4pt;" o:ole="t" filled="f" o:preferrelative="t" stroked="f" coordsize="21600,21600">
            <v:path/>
            <v:fill on="f" alignshape="1" focussize="0,0"/>
            <v:stroke on="f"/>
            <v:imagedata r:id="rId100" o:title=""/>
            <o:lock v:ext="edit" aspectratio="t"/>
            <w10:wrap type="none"/>
            <w10:anchorlock/>
          </v:shape>
          <o:OLEObject Type="Embed" ProgID="Equation.3" ShapeID="_x0000_i1072" DrawAspect="Content" ObjectID="_1468075775" r:id="rId99">
            <o:LockedField>false</o:LockedField>
          </o:OLEObject>
        </w:object>
      </w:r>
      <w:r>
        <w:rPr>
          <w:rFonts w:hint="eastAsia" w:ascii="宋体" w:hAnsi="宋体"/>
          <w:sz w:val="21"/>
          <w:szCs w:val="21"/>
        </w:rPr>
        <w:t>曲线。而各次板极电流</w:t>
      </w:r>
      <w:r>
        <w:rPr>
          <w:rFonts w:ascii="宋体" w:hAnsi="宋体"/>
          <w:position w:val="-10"/>
          <w:sz w:val="21"/>
          <w:szCs w:val="21"/>
        </w:rPr>
        <w:object>
          <v:shape id="_x0000_i1073" o:spt="75" type="#_x0000_t75" style="height:16pt;width:13.25pt;" o:ole="t" filled="f" o:preferrelative="t" stroked="f" coordsize="21600,21600">
            <v:path/>
            <v:fill on="f" alignshape="1" focussize="0,0"/>
            <v:stroke on="f"/>
            <v:imagedata r:id="rId87" o:title=""/>
            <o:lock v:ext="edit" aspectratio="t"/>
            <w10:wrap type="none"/>
            <w10:anchorlock/>
          </v:shape>
          <o:OLEObject Type="Embed" ProgID="Equation.3" ShapeID="_x0000_i1073" DrawAspect="Content" ObjectID="_1468075776" r:id="rId101">
            <o:LockedField>false</o:LockedField>
          </o:OLEObject>
        </w:object>
      </w:r>
      <w:r>
        <w:rPr>
          <w:rFonts w:hint="eastAsia" w:ascii="宋体" w:hAnsi="宋体"/>
          <w:sz w:val="21"/>
          <w:szCs w:val="21"/>
        </w:rPr>
        <w:t>下降相对应的阴、栅极电压差</w:t>
      </w:r>
      <w:r>
        <w:rPr>
          <w:rFonts w:ascii="宋体" w:hAnsi="宋体"/>
          <w:position w:val="-12"/>
          <w:sz w:val="21"/>
          <w:szCs w:val="21"/>
        </w:rPr>
        <w:object>
          <v:shape id="_x0000_i1074" o:spt="75" type="#_x0000_t75" style="height:16.95pt;width:47.45pt;" o:ole="t" filled="f" o:preferrelative="t" stroked="f" coordsize="21600,21600">
            <v:path/>
            <v:fill on="f" alignshape="1" focussize="0,0"/>
            <v:stroke on="f"/>
            <v:imagedata r:id="rId103" o:title=""/>
            <o:lock v:ext="edit" aspectratio="t"/>
            <w10:wrap type="none"/>
            <w10:anchorlock/>
          </v:shape>
          <o:OLEObject Type="Embed" ProgID="Equation.3" ShapeID="_x0000_i1074" DrawAspect="Content" ObjectID="_1468075777" r:id="rId102">
            <o:LockedField>false</o:LockedField>
          </o:OLEObject>
        </w:object>
      </w:r>
      <w:r>
        <w:rPr>
          <w:rFonts w:hint="eastAsia" w:ascii="宋体" w:hAnsi="宋体"/>
          <w:sz w:val="21"/>
          <w:szCs w:val="21"/>
        </w:rPr>
        <w:t>应该是氩原子的第一激发电位</w:t>
      </w:r>
      <w:r>
        <w:rPr>
          <w:rFonts w:ascii="宋体" w:hAnsi="宋体"/>
          <w:position w:val="-12"/>
          <w:sz w:val="21"/>
          <w:szCs w:val="21"/>
        </w:rPr>
        <w:object>
          <v:shape id="_x0000_i1075" o:spt="75" type="#_x0000_t75" style="height:16.95pt;width:15.2pt;" o:ole="t" filled="f" o:preferrelative="t" stroked="f" coordsize="21600,21600">
            <v:path/>
            <v:fill on="f" alignshape="1" focussize="0,0"/>
            <v:stroke on="f"/>
            <v:imagedata r:id="rId91" o:title=""/>
            <o:lock v:ext="edit" aspectratio="t"/>
            <w10:wrap type="none"/>
            <w10:anchorlock/>
          </v:shape>
          <o:OLEObject Type="Embed" ProgID="Equation.3" ShapeID="_x0000_i1075" DrawAspect="Content" ObjectID="_1468075778" r:id="rId104">
            <o:LockedField>false</o:LockedField>
          </o:OLEObject>
        </w:object>
      </w:r>
      <w:r>
        <w:rPr>
          <w:rFonts w:hint="eastAsia" w:ascii="宋体" w:hAnsi="宋体"/>
          <w:sz w:val="21"/>
          <w:szCs w:val="21"/>
        </w:rPr>
        <w:t>。</w:t>
      </w:r>
    </w:p>
    <w:p>
      <w:pPr>
        <w:ind w:firstLine="420" w:firstLineChars="200"/>
        <w:rPr>
          <w:rFonts w:hint="eastAsia" w:ascii="宋体" w:hAnsi="宋体"/>
          <w:sz w:val="21"/>
          <w:szCs w:val="21"/>
        </w:rPr>
      </w:pPr>
      <w:r>
        <w:rPr>
          <w:rFonts w:hint="eastAsia" w:ascii="宋体" w:hAnsi="宋体"/>
          <w:sz w:val="21"/>
          <w:szCs w:val="21"/>
        </w:rPr>
        <w:t>本实验就是要通过实际测量来证实原子能级的存在，并测出氩原子的第一激发电位（公认值为</w:t>
      </w:r>
      <w:r>
        <w:rPr>
          <w:rFonts w:ascii="宋体" w:hAnsi="宋体"/>
          <w:position w:val="-12"/>
          <w:sz w:val="21"/>
          <w:szCs w:val="21"/>
        </w:rPr>
        <w:object>
          <v:shape id="_x0000_i1076" o:spt="75" type="#_x0000_t75" style="height:16.95pt;width:55.1pt;" o:ole="t" filled="f" o:preferrelative="t" stroked="f" coordsize="21600,21600">
            <v:path/>
            <v:fill on="f" alignshape="1" focussize="0,0"/>
            <v:stroke on="f"/>
            <v:imagedata r:id="rId106" o:title=""/>
            <o:lock v:ext="edit" aspectratio="t"/>
            <w10:wrap type="none"/>
            <w10:anchorlock/>
          </v:shape>
          <o:OLEObject Type="Embed" ProgID="Equation.3" ShapeID="_x0000_i1076" DrawAspect="Content" ObjectID="_1468075779" r:id="rId105">
            <o:LockedField>false</o:LockedField>
          </o:OLEObject>
        </w:object>
      </w:r>
      <w:r>
        <w:rPr>
          <w:rFonts w:hint="eastAsia" w:ascii="宋体" w:hAnsi="宋体"/>
          <w:sz w:val="21"/>
          <w:szCs w:val="21"/>
        </w:rPr>
        <w:t xml:space="preserve"> ）。</w:t>
      </w:r>
    </w:p>
    <w:p>
      <w:pPr>
        <w:ind w:firstLine="420"/>
        <w:rPr>
          <w:rFonts w:hint="eastAsia" w:ascii="宋体" w:hAnsi="宋体"/>
          <w:sz w:val="21"/>
          <w:szCs w:val="21"/>
        </w:rPr>
      </w:pPr>
      <w:r>
        <w:rPr>
          <w:rFonts w:hint="eastAsia" w:ascii="宋体" w:hAnsi="宋体"/>
          <w:sz w:val="21"/>
          <w:szCs w:val="21"/>
        </w:rPr>
        <w:t>原子处于激发态是不稳定的。在实验中被慢电子轰击到第一激发态的原子要跳回基态，进行这种反跃迁时，就应该有</w:t>
      </w:r>
      <w:r>
        <w:rPr>
          <w:rFonts w:ascii="宋体" w:hAnsi="宋体"/>
          <w:position w:val="-12"/>
          <w:sz w:val="21"/>
          <w:szCs w:val="21"/>
        </w:rPr>
        <w:object>
          <v:shape id="_x0000_i1077" o:spt="75" type="#_x0000_t75" style="height:16.95pt;width:21.85pt;" o:ole="t" filled="f" o:preferrelative="t" stroked="f" coordsize="21600,21600">
            <v:path/>
            <v:fill on="f" alignshape="1" focussize="0,0"/>
            <v:stroke on="f"/>
            <v:imagedata r:id="rId108" o:title=""/>
            <o:lock v:ext="edit" aspectratio="t"/>
            <w10:wrap type="none"/>
            <w10:anchorlock/>
          </v:shape>
          <o:OLEObject Type="Embed" ProgID="Equation.3" ShapeID="_x0000_i1077" DrawAspect="Content" ObjectID="_1468075780" r:id="rId107">
            <o:LockedField>false</o:LockedField>
          </o:OLEObject>
        </w:object>
      </w:r>
      <w:r>
        <w:rPr>
          <w:rFonts w:hint="eastAsia" w:ascii="宋体" w:hAnsi="宋体"/>
          <w:sz w:val="21"/>
          <w:szCs w:val="21"/>
        </w:rPr>
        <w:t>电子伏特的能量发射出来。反跃迁时，原子是以放出光量子的形式向外辐射能量。这种光辐射的波长为</w:t>
      </w:r>
    </w:p>
    <w:p>
      <w:pPr>
        <w:rPr>
          <w:rFonts w:hint="eastAsia" w:ascii="宋体" w:hAnsi="宋体"/>
          <w:sz w:val="21"/>
          <w:szCs w:val="21"/>
        </w:rPr>
      </w:pPr>
      <w:r>
        <w:rPr>
          <w:rFonts w:hint="eastAsia" w:ascii="宋体" w:hAnsi="宋体"/>
          <w:sz w:val="21"/>
          <w:szCs w:val="21"/>
        </w:rPr>
        <w:t xml:space="preserve">                       </w:t>
      </w:r>
      <w:r>
        <w:rPr>
          <w:rFonts w:ascii="宋体" w:hAnsi="宋体"/>
          <w:position w:val="-24"/>
          <w:sz w:val="21"/>
          <w:szCs w:val="21"/>
        </w:rPr>
        <w:object>
          <v:shape id="_x0000_i1078" o:spt="75" type="#_x0000_t75" style="height:29.2pt;width:76.85pt;" o:ole="t" filled="f" o:preferrelative="t" stroked="f" coordsize="21600,21600">
            <v:path/>
            <v:fill on="f" alignshape="1" focussize="0,0"/>
            <v:stroke on="f"/>
            <v:imagedata r:id="rId17" o:title=""/>
            <o:lock v:ext="edit" aspectratio="t"/>
            <w10:wrap type="none"/>
            <w10:anchorlock/>
          </v:shape>
          <o:OLEObject Type="Embed" ProgID="Equation.3" ShapeID="_x0000_i1078" DrawAspect="Content" ObjectID="_1468075781" r:id="rId109">
            <o:LockedField>false</o:LockedField>
          </o:OLEObject>
        </w:object>
      </w:r>
      <w:r>
        <w:rPr>
          <w:rFonts w:hint="eastAsia" w:ascii="宋体" w:hAnsi="宋体"/>
          <w:sz w:val="21"/>
          <w:szCs w:val="21"/>
        </w:rPr>
        <w:t xml:space="preserve">                                  （26-4）</w:t>
      </w:r>
    </w:p>
    <w:p>
      <w:pPr>
        <w:rPr>
          <w:rFonts w:hint="eastAsia" w:ascii="宋体" w:hAnsi="宋体"/>
          <w:sz w:val="21"/>
          <w:szCs w:val="21"/>
        </w:rPr>
      </w:pPr>
      <w:r>
        <w:rPr>
          <w:rFonts w:hint="eastAsia" w:ascii="宋体" w:hAnsi="宋体"/>
          <w:sz w:val="21"/>
          <w:szCs w:val="21"/>
        </w:rPr>
        <w:t xml:space="preserve">对于氩原子            </w:t>
      </w:r>
      <w:r>
        <w:rPr>
          <w:rFonts w:ascii="宋体" w:hAnsi="宋体"/>
          <w:position w:val="-30"/>
          <w:sz w:val="21"/>
          <w:szCs w:val="21"/>
        </w:rPr>
        <w:object>
          <v:shape id="_x0000_i1079" o:spt="75" type="#_x0000_t75" style="height:32.85pt;width:199.25pt;" o:ole="t" filled="f" o:preferrelative="t" stroked="f" coordsize="21600,21600">
            <v:path/>
            <v:fill on="f" alignshape="1" focussize="0,0"/>
            <v:stroke on="f"/>
            <v:imagedata r:id="rId111" o:title=""/>
            <o:lock v:ext="edit" aspectratio="t"/>
            <w10:wrap type="none"/>
            <w10:anchorlock/>
          </v:shape>
          <o:OLEObject Type="Embed" ProgID="Equation.3" ShapeID="_x0000_i1079" DrawAspect="Content" ObjectID="_1468075782" r:id="rId110">
            <o:LockedField>false</o:LockedField>
          </o:OLEObject>
        </w:object>
      </w:r>
      <w:r>
        <w:rPr>
          <w:rFonts w:ascii="宋体" w:hAnsi="宋体"/>
          <w:sz w:val="21"/>
          <w:szCs w:val="21"/>
        </w:rPr>
        <w:t>Å</w:t>
      </w:r>
    </w:p>
    <w:p>
      <w:pPr>
        <w:rPr>
          <w:rFonts w:hint="eastAsia" w:ascii="宋体" w:hAnsi="宋体"/>
          <w:sz w:val="21"/>
          <w:szCs w:val="21"/>
        </w:rPr>
      </w:pPr>
      <w:r>
        <w:rPr>
          <w:rFonts w:hint="eastAsia" w:ascii="宋体" w:hAnsi="宋体"/>
          <w:sz w:val="21"/>
          <w:szCs w:val="21"/>
        </w:rPr>
        <w:t>如果夫兰克一赫兹管中充以其他元素，则可以得到它们的第一激发电位</w:t>
      </w:r>
    </w:p>
    <w:p>
      <w:pPr>
        <w:rPr>
          <w:rFonts w:hint="eastAsia" w:ascii="宋体" w:hAnsi="宋体"/>
          <w:sz w:val="21"/>
          <w:szCs w:val="21"/>
        </w:rPr>
      </w:pPr>
    </w:p>
    <w:p>
      <w:pPr>
        <w:rPr>
          <w:rFonts w:hint="eastAsia" w:ascii="宋体" w:hAnsi="宋体"/>
          <w:b/>
          <w:sz w:val="21"/>
          <w:szCs w:val="21"/>
        </w:rPr>
      </w:pPr>
      <w:r>
        <w:rPr>
          <w:rFonts w:hint="eastAsia" w:ascii="宋体" w:hAnsi="宋体"/>
          <w:b/>
          <w:sz w:val="21"/>
          <w:szCs w:val="21"/>
        </w:rPr>
        <w:t>三.实验步骤</w:t>
      </w:r>
    </w:p>
    <w:p>
      <w:pPr>
        <w:ind w:firstLine="210" w:firstLineChars="100"/>
        <w:rPr>
          <w:rFonts w:hint="eastAsia" w:ascii="宋体" w:hAnsi="宋体"/>
          <w:sz w:val="21"/>
          <w:szCs w:val="21"/>
        </w:rPr>
      </w:pPr>
      <w:r>
        <w:rPr>
          <w:rFonts w:hint="eastAsia" w:ascii="宋体" w:hAnsi="宋体"/>
          <w:sz w:val="21"/>
          <w:szCs w:val="21"/>
        </w:rPr>
        <w:t>一、准备和接线</w:t>
      </w:r>
    </w:p>
    <w:p>
      <w:pPr>
        <w:ind w:left="31" w:leftChars="15" w:firstLine="420" w:firstLineChars="200"/>
        <w:rPr>
          <w:rFonts w:hint="eastAsia" w:ascii="宋体" w:hAnsi="宋体"/>
          <w:sz w:val="21"/>
          <w:szCs w:val="21"/>
        </w:rPr>
      </w:pPr>
      <w:r>
        <w:rPr>
          <w:rFonts w:hint="eastAsia" w:ascii="宋体" w:hAnsi="宋体"/>
          <w:sz w:val="21"/>
          <w:szCs w:val="21"/>
        </w:rPr>
        <w:t>1． 熟悉夫兰克－赫兹实验仪使用方法，并按照附录1的要求连接夫兰克赫兹管各组工作电源线，注意正负极性，导线颜色和插座颜色一致，检查无误后方可开机（见附录1）。</w:t>
      </w:r>
    </w:p>
    <w:p>
      <w:pPr>
        <w:ind w:firstLine="420" w:firstLineChars="200"/>
        <w:rPr>
          <w:rFonts w:hint="eastAsia" w:ascii="宋体" w:hAnsi="宋体"/>
          <w:sz w:val="21"/>
          <w:szCs w:val="21"/>
        </w:rPr>
      </w:pPr>
      <w:r>
        <w:rPr>
          <w:rFonts w:hint="eastAsia" w:ascii="宋体" w:hAnsi="宋体"/>
          <w:sz w:val="21"/>
          <w:szCs w:val="21"/>
        </w:rPr>
        <w:t>2． 夫兰克－赫兹实验仪的信号输出接示波器的</w:t>
      </w:r>
      <w:r>
        <w:rPr>
          <w:rFonts w:ascii="宋体" w:hAnsi="宋体"/>
          <w:position w:val="-4"/>
          <w:sz w:val="21"/>
          <w:szCs w:val="21"/>
        </w:rPr>
        <w:object>
          <v:shape id="_x0000_i1080" o:spt="75" type="#_x0000_t75" style="height:12.25pt;width:10.45pt;" o:ole="t" filled="f" o:preferrelative="t" stroked="f" coordsize="21600,21600">
            <v:path/>
            <v:fill on="f" alignshape="1" focussize="0,0"/>
            <v:stroke on="f"/>
            <v:imagedata r:id="rId113" o:title=""/>
            <o:lock v:ext="edit" aspectratio="t"/>
            <w10:wrap type="none"/>
            <w10:anchorlock/>
          </v:shape>
          <o:OLEObject Type="Embed" ProgID="Equation.3" ShapeID="_x0000_i1080" DrawAspect="Content" ObjectID="_1468075783" r:id="rId112">
            <o:LockedField>false</o:LockedField>
          </o:OLEObject>
        </w:object>
      </w:r>
      <w:r>
        <w:rPr>
          <w:rFonts w:hint="eastAsia" w:ascii="宋体" w:hAnsi="宋体"/>
          <w:sz w:val="21"/>
          <w:szCs w:val="21"/>
        </w:rPr>
        <w:t>轴输入</w:t>
      </w:r>
      <w:r>
        <w:rPr>
          <w:rFonts w:ascii="宋体" w:hAnsi="宋体"/>
          <w:position w:val="-10"/>
          <w:sz w:val="21"/>
          <w:szCs w:val="21"/>
        </w:rPr>
        <w:object>
          <v:shape id="_x0000_i1081" o:spt="75" type="#_x0000_t75" style="height:16pt;width:22.8pt;" o:ole="t" filled="f" o:preferrelative="t" stroked="f" coordsize="21600,21600">
            <v:path/>
            <v:fill on="f" alignshape="1" focussize="0,0"/>
            <v:stroke on="f"/>
            <v:imagedata r:id="rId115" o:title=""/>
            <o:lock v:ext="edit" aspectratio="t"/>
            <w10:wrap type="none"/>
            <w10:anchorlock/>
          </v:shape>
          <o:OLEObject Type="Embed" ProgID="Equation.3" ShapeID="_x0000_i1081" DrawAspect="Content" ObjectID="_1468075784" r:id="rId114">
            <o:LockedField>false</o:LockedField>
          </o:OLEObject>
        </w:object>
      </w:r>
      <w:r>
        <w:rPr>
          <w:rFonts w:hint="eastAsia" w:ascii="宋体" w:hAnsi="宋体"/>
          <w:sz w:val="21"/>
          <w:szCs w:val="21"/>
        </w:rPr>
        <w:t>或</w:t>
      </w:r>
      <w:r>
        <w:rPr>
          <w:rFonts w:ascii="宋体" w:hAnsi="宋体"/>
          <w:position w:val="-10"/>
          <w:sz w:val="21"/>
          <w:szCs w:val="21"/>
        </w:rPr>
        <w:object>
          <v:shape id="_x0000_i1082" o:spt="75" type="#_x0000_t75" style="height:16pt;width:23.7pt;" o:ole="t" filled="f" o:preferrelative="t" stroked="f" coordsize="21600,21600">
            <v:path/>
            <v:fill on="f" alignshape="1" focussize="0,0"/>
            <v:stroke on="f"/>
            <v:imagedata r:id="rId117" o:title=""/>
            <o:lock v:ext="edit" aspectratio="t"/>
            <w10:wrap type="none"/>
            <w10:anchorlock/>
          </v:shape>
          <o:OLEObject Type="Embed" ProgID="Equation.3" ShapeID="_x0000_i1082" DrawAspect="Content" ObjectID="_1468075785" r:id="rId116">
            <o:LockedField>false</o:LockedField>
          </o:OLEObject>
        </w:object>
      </w:r>
      <w:r>
        <w:rPr>
          <w:rFonts w:hint="eastAsia" w:ascii="宋体" w:hAnsi="宋体"/>
          <w:sz w:val="21"/>
          <w:szCs w:val="21"/>
        </w:rPr>
        <w:t>，同步输出信号接示波器的触发输入端</w:t>
      </w:r>
      <w:r>
        <w:rPr>
          <w:rFonts w:ascii="宋体" w:hAnsi="宋体"/>
          <w:position w:val="-6"/>
          <w:sz w:val="21"/>
          <w:szCs w:val="21"/>
        </w:rPr>
        <w:object>
          <v:shape id="_x0000_i1083" o:spt="75" type="#_x0000_t75" style="height:13.15pt;width:28.5pt;" o:ole="t" filled="f" o:preferrelative="t" stroked="f" coordsize="21600,21600">
            <v:path/>
            <v:fill on="f" alignshape="1" focussize="0,0"/>
            <v:stroke on="f"/>
            <v:imagedata r:id="rId119" o:title=""/>
            <o:lock v:ext="edit" aspectratio="t"/>
            <w10:wrap type="none"/>
            <w10:anchorlock/>
          </v:shape>
          <o:OLEObject Type="Embed" ProgID="Equation.3" ShapeID="_x0000_i1083" DrawAspect="Content" ObjectID="_1468075786" r:id="rId118">
            <o:LockedField>false</o:LockedField>
          </o:OLEObject>
        </w:object>
      </w:r>
      <w:r>
        <w:rPr>
          <w:rFonts w:hint="eastAsia" w:ascii="宋体" w:hAnsi="宋体"/>
          <w:sz w:val="21"/>
          <w:szCs w:val="21"/>
        </w:rPr>
        <w:t xml:space="preserve"> </w:t>
      </w:r>
      <w:r>
        <w:rPr>
          <w:rFonts w:ascii="宋体" w:hAnsi="宋体"/>
          <w:position w:val="-6"/>
          <w:sz w:val="21"/>
          <w:szCs w:val="21"/>
        </w:rPr>
        <w:object>
          <v:shape id="_x0000_i1084" o:spt="75" type="#_x0000_t75" style="height:13.15pt;width:16.15pt;" o:ole="t" filled="f" o:preferrelative="t" stroked="f" coordsize="21600,21600">
            <v:path/>
            <v:fill on="f" alignshape="1" focussize="0,0"/>
            <v:stroke on="f"/>
            <v:imagedata r:id="rId121" o:title=""/>
            <o:lock v:ext="edit" aspectratio="t"/>
            <w10:wrap type="none"/>
            <w10:anchorlock/>
          </v:shape>
          <o:OLEObject Type="Embed" ProgID="Equation.3" ShapeID="_x0000_i1084" DrawAspect="Content" ObjectID="_1468075787" r:id="rId120">
            <o:LockedField>false</o:LockedField>
          </o:OLEObject>
        </w:object>
      </w:r>
      <w:r>
        <w:rPr>
          <w:rFonts w:hint="eastAsia" w:ascii="宋体" w:hAnsi="宋体"/>
          <w:sz w:val="21"/>
          <w:szCs w:val="21"/>
        </w:rPr>
        <w:t>，示波器的触发方式为外触</w:t>
      </w:r>
      <w:r>
        <w:rPr>
          <w:rFonts w:ascii="宋体" w:hAnsi="宋体"/>
          <w:position w:val="-4"/>
          <w:sz w:val="21"/>
          <w:szCs w:val="21"/>
        </w:rPr>
        <w:object>
          <v:shape id="_x0000_i1085" o:spt="75" type="#_x0000_t75" style="height:12.25pt;width:25.65pt;" o:ole="t" filled="f" o:preferrelative="t" stroked="f" coordsize="21600,21600">
            <v:path/>
            <v:fill on="f" alignshape="1" focussize="0,0"/>
            <v:stroke on="f"/>
            <v:imagedata r:id="rId123" o:title=""/>
            <o:lock v:ext="edit" aspectratio="t"/>
            <w10:wrap type="none"/>
            <w10:anchorlock/>
          </v:shape>
          <o:OLEObject Type="Embed" ProgID="Equation.3" ShapeID="_x0000_i1085" DrawAspect="Content" ObjectID="_1468075788" r:id="rId122">
            <o:LockedField>false</o:LockedField>
          </o:OLEObject>
        </w:object>
      </w:r>
      <w:r>
        <w:rPr>
          <w:rFonts w:hint="eastAsia" w:ascii="宋体" w:hAnsi="宋体"/>
          <w:sz w:val="21"/>
          <w:szCs w:val="21"/>
        </w:rPr>
        <w:t>。</w:t>
      </w:r>
    </w:p>
    <w:p>
      <w:pPr>
        <w:ind w:left="676" w:leftChars="132" w:hanging="399" w:hangingChars="190"/>
        <w:rPr>
          <w:rFonts w:hint="eastAsia" w:ascii="宋体" w:hAnsi="宋体"/>
          <w:bCs/>
          <w:sz w:val="21"/>
          <w:szCs w:val="21"/>
        </w:rPr>
      </w:pPr>
      <w:r>
        <w:rPr>
          <w:rFonts w:hint="eastAsia" w:ascii="宋体" w:hAnsi="宋体"/>
          <w:bCs/>
          <w:sz w:val="21"/>
          <w:szCs w:val="21"/>
        </w:rPr>
        <w:t>二、自动测试</w:t>
      </w:r>
      <w:r>
        <w:rPr>
          <w:rFonts w:ascii="宋体" w:hAnsi="宋体"/>
          <w:position w:val="-12"/>
          <w:sz w:val="21"/>
          <w:szCs w:val="21"/>
        </w:rPr>
        <w:object>
          <v:shape id="_x0000_i1086" o:spt="75" type="#_x0000_t75" style="height:16.95pt;width:47.45pt;" o:ole="t" filled="f" o:preferrelative="t" stroked="f" coordsize="21600,21600">
            <v:path/>
            <v:fill on="f" alignshape="1" focussize="0,0"/>
            <v:stroke on="f"/>
            <v:imagedata r:id="rId125" o:title=""/>
            <o:lock v:ext="edit" aspectratio="t"/>
            <w10:wrap type="none"/>
            <w10:anchorlock/>
          </v:shape>
          <o:OLEObject Type="Embed" ProgID="Equation.3" ShapeID="_x0000_i1086" DrawAspect="Content" ObjectID="_1468075789" r:id="rId124">
            <o:LockedField>false</o:LockedField>
          </o:OLEObject>
        </w:object>
      </w:r>
    </w:p>
    <w:p>
      <w:pPr>
        <w:ind w:firstLine="420" w:firstLineChars="200"/>
        <w:rPr>
          <w:rFonts w:hint="eastAsia" w:ascii="宋体" w:hAnsi="宋体"/>
          <w:sz w:val="21"/>
          <w:szCs w:val="21"/>
        </w:rPr>
      </w:pPr>
      <w:r>
        <w:rPr>
          <w:rFonts w:hint="eastAsia" w:ascii="宋体" w:hAnsi="宋体"/>
          <w:sz w:val="21"/>
          <w:szCs w:val="21"/>
        </w:rPr>
        <w:t>进行自动测试时，实验仪将自动产生</w:t>
      </w:r>
      <w:r>
        <w:rPr>
          <w:rFonts w:ascii="宋体" w:hAnsi="宋体"/>
          <w:position w:val="-16"/>
          <w:sz w:val="21"/>
          <w:szCs w:val="21"/>
        </w:rPr>
        <w:object>
          <v:shape id="_x0000_i1087" o:spt="75" type="#_x0000_t75" style="height:18.8pt;width:28.5pt;" o:ole="t" filled="f" o:preferrelative="t" stroked="f" coordsize="21600,21600">
            <v:path/>
            <v:fill on="f" alignshape="1" focussize="0,0"/>
            <v:stroke on="f"/>
            <v:imagedata r:id="rId127" o:title=""/>
            <o:lock v:ext="edit" aspectratio="t"/>
            <w10:wrap type="none"/>
            <w10:anchorlock/>
          </v:shape>
          <o:OLEObject Type="Embed" ProgID="Equation.3" ShapeID="_x0000_i1087" DrawAspect="Content" ObjectID="_1468075790" r:id="rId126">
            <o:LockedField>false</o:LockedField>
          </o:OLEObject>
        </w:object>
      </w:r>
      <w:r>
        <w:rPr>
          <w:rFonts w:hint="eastAsia" w:ascii="宋体" w:hAnsi="宋体"/>
          <w:sz w:val="21"/>
          <w:szCs w:val="21"/>
        </w:rPr>
        <w:t>扫描电压，完成整个测试过程；在示波器上可看到夫兰克一赫兹管板极电流随</w:t>
      </w:r>
      <w:r>
        <w:rPr>
          <w:rFonts w:ascii="宋体" w:hAnsi="宋体"/>
          <w:position w:val="-16"/>
          <w:sz w:val="21"/>
          <w:szCs w:val="21"/>
        </w:rPr>
        <w:object>
          <v:shape id="_x0000_i1088" o:spt="75" type="#_x0000_t75" style="height:18.8pt;width:28.5pt;" o:ole="t" filled="f" o:preferrelative="t" stroked="f" coordsize="21600,21600">
            <v:path/>
            <v:fill on="f" alignshape="1" focussize="0,0"/>
            <v:stroke on="f"/>
            <v:imagedata r:id="rId127" o:title=""/>
            <o:lock v:ext="edit" aspectratio="t"/>
            <w10:wrap type="none"/>
            <w10:anchorlock/>
          </v:shape>
          <o:OLEObject Type="Embed" ProgID="Equation.3" ShapeID="_x0000_i1088" DrawAspect="Content" ObjectID="_1468075791" r:id="rId128">
            <o:LockedField>false</o:LockedField>
          </o:OLEObject>
        </w:object>
      </w:r>
      <w:r>
        <w:rPr>
          <w:rFonts w:hint="eastAsia" w:ascii="宋体" w:hAnsi="宋体"/>
          <w:sz w:val="21"/>
          <w:szCs w:val="21"/>
        </w:rPr>
        <w:t>电压变化的波形。</w:t>
      </w:r>
    </w:p>
    <w:p>
      <w:pPr>
        <w:ind w:firstLine="420" w:firstLineChars="200"/>
        <w:rPr>
          <w:rFonts w:hint="eastAsia" w:ascii="宋体" w:hAnsi="宋体"/>
          <w:sz w:val="21"/>
          <w:szCs w:val="21"/>
        </w:rPr>
      </w:pPr>
      <w:r>
        <w:rPr>
          <w:rFonts w:hint="eastAsia" w:ascii="宋体" w:hAnsi="宋体"/>
          <w:sz w:val="21"/>
          <w:szCs w:val="21"/>
        </w:rPr>
        <w:t>1．自动测试状态设置</w:t>
      </w:r>
    </w:p>
    <w:p>
      <w:pPr>
        <w:ind w:firstLine="420" w:firstLineChars="200"/>
        <w:rPr>
          <w:rFonts w:hint="eastAsia" w:ascii="宋体" w:hAnsi="宋体"/>
          <w:sz w:val="21"/>
          <w:szCs w:val="21"/>
        </w:rPr>
      </w:pPr>
      <w:r>
        <w:rPr>
          <w:rFonts w:hint="eastAsia" w:ascii="宋体" w:hAnsi="宋体"/>
          <w:sz w:val="21"/>
          <w:szCs w:val="21"/>
        </w:rPr>
        <w:t>进行自动测试时，将 “手动／自动”测试键按下，自动测试指示灯亮；</w:t>
      </w:r>
      <w:r>
        <w:rPr>
          <w:rFonts w:ascii="宋体" w:hAnsi="宋体"/>
          <w:position w:val="-10"/>
          <w:sz w:val="21"/>
          <w:szCs w:val="21"/>
        </w:rPr>
        <w:object>
          <v:shape id="_x0000_i1089" o:spt="75" type="#_x0000_t75" style="height:16pt;width:15.2pt;" o:ole="t" filled="f" o:preferrelative="t" stroked="f" coordsize="21600,21600">
            <v:path/>
            <v:fill on="f" alignshape="1" focussize="0,0"/>
            <v:stroke on="f"/>
            <v:imagedata r:id="rId130" o:title=""/>
            <o:lock v:ext="edit" aspectratio="t"/>
            <w10:wrap type="none"/>
            <w10:anchorlock/>
          </v:shape>
          <o:OLEObject Type="Embed" ProgID="Equation.3" ShapeID="_x0000_i1089" DrawAspect="Content" ObjectID="_1468075792" r:id="rId129">
            <o:LockedField>false</o:LockedField>
          </o:OLEObject>
        </w:object>
      </w:r>
      <w:r>
        <w:rPr>
          <w:rFonts w:hint="eastAsia" w:ascii="宋体" w:hAnsi="宋体"/>
          <w:sz w:val="21"/>
          <w:szCs w:val="21"/>
        </w:rPr>
        <w:t>、</w:t>
      </w:r>
      <w:r>
        <w:rPr>
          <w:rFonts w:ascii="宋体" w:hAnsi="宋体"/>
          <w:position w:val="-16"/>
          <w:sz w:val="21"/>
          <w:szCs w:val="21"/>
        </w:rPr>
        <w:object>
          <v:shape id="_x0000_i1090" o:spt="75" type="#_x0000_t75" style="height:18.8pt;width:26.6pt;" o:ole="t" filled="f" o:preferrelative="t" stroked="f" coordsize="21600,21600">
            <v:path/>
            <v:fill on="f" alignshape="1" focussize="0,0"/>
            <v:stroke on="f"/>
            <v:imagedata r:id="rId132" o:title=""/>
            <o:lock v:ext="edit" aspectratio="t"/>
            <w10:wrap type="none"/>
            <w10:anchorlock/>
          </v:shape>
          <o:OLEObject Type="Embed" ProgID="Equation.3" ShapeID="_x0000_i1090" DrawAspect="Content" ObjectID="_1468075793" r:id="rId131">
            <o:LockedField>false</o:LockedField>
          </o:OLEObject>
        </w:object>
      </w:r>
      <w:r>
        <w:rPr>
          <w:rFonts w:hint="eastAsia" w:ascii="宋体" w:hAnsi="宋体"/>
          <w:sz w:val="21"/>
          <w:szCs w:val="21"/>
        </w:rPr>
        <w:t>、</w:t>
      </w:r>
      <w:r>
        <w:rPr>
          <w:rFonts w:ascii="宋体" w:hAnsi="宋体"/>
          <w:position w:val="-16"/>
          <w:sz w:val="21"/>
          <w:szCs w:val="21"/>
        </w:rPr>
        <w:object>
          <v:shape id="_x0000_i1091" o:spt="75" type="#_x0000_t75" style="height:18.8pt;width:27.55pt;" o:ole="t" filled="f" o:preferrelative="t" stroked="f" coordsize="21600,21600">
            <v:path/>
            <v:fill on="f" alignshape="1" focussize="0,0"/>
            <v:stroke on="f"/>
            <v:imagedata r:id="rId134" o:title=""/>
            <o:lock v:ext="edit" aspectratio="t"/>
            <w10:wrap type="none"/>
            <w10:anchorlock/>
          </v:shape>
          <o:OLEObject Type="Embed" ProgID="Equation.3" ShapeID="_x0000_i1091" DrawAspect="Content" ObjectID="_1468075794" r:id="rId133">
            <o:LockedField>false</o:LockedField>
          </o:OLEObject>
        </w:object>
      </w:r>
      <w:r>
        <w:rPr>
          <w:rFonts w:hint="eastAsia" w:ascii="宋体" w:hAnsi="宋体"/>
          <w:sz w:val="21"/>
          <w:szCs w:val="21"/>
        </w:rPr>
        <w:t>及电流档位等状态设置的操作过程，夫兰克一赫兹管的连线操作过程与手动测试操作过程一样。</w:t>
      </w:r>
    </w:p>
    <w:p>
      <w:pPr>
        <w:ind w:firstLine="420" w:firstLineChars="200"/>
        <w:rPr>
          <w:rFonts w:hint="eastAsia" w:ascii="宋体" w:hAnsi="宋体"/>
          <w:sz w:val="21"/>
          <w:szCs w:val="21"/>
        </w:rPr>
      </w:pPr>
      <w:r>
        <w:rPr>
          <w:rFonts w:hint="eastAsia" w:ascii="宋体" w:hAnsi="宋体"/>
          <w:sz w:val="21"/>
          <w:szCs w:val="21"/>
        </w:rPr>
        <w:t>2．VG2K扫描终止电压的设定</w:t>
      </w:r>
    </w:p>
    <w:p>
      <w:pPr>
        <w:ind w:left="0" w:leftChars="-450" w:hanging="945" w:hangingChars="450"/>
        <w:rPr>
          <w:rFonts w:hint="eastAsia" w:ascii="宋体" w:hAnsi="宋体"/>
          <w:sz w:val="21"/>
          <w:szCs w:val="21"/>
        </w:rPr>
      </w:pPr>
      <w:r>
        <w:rPr>
          <w:rFonts w:hint="eastAsia" w:ascii="宋体" w:hAnsi="宋体"/>
          <w:sz w:val="21"/>
          <w:szCs w:val="21"/>
        </w:rPr>
        <w:t xml:space="preserve">         　　设置电压</w:t>
      </w:r>
      <w:r>
        <w:rPr>
          <w:rFonts w:ascii="宋体" w:hAnsi="宋体"/>
          <w:position w:val="-16"/>
          <w:sz w:val="21"/>
          <w:szCs w:val="21"/>
        </w:rPr>
        <w:object>
          <v:shape id="_x0000_i1092" o:spt="75" type="#_x0000_t75" style="height:18.8pt;width:28.5pt;" o:ole="t" filled="f" o:preferrelative="t" stroked="f" coordsize="21600,21600">
            <v:path/>
            <v:fill on="f" alignshape="1" focussize="0,0"/>
            <v:stroke on="f"/>
            <v:imagedata r:id="rId127" o:title=""/>
            <o:lock v:ext="edit" aspectratio="t"/>
            <w10:wrap type="none"/>
            <w10:anchorlock/>
          </v:shape>
          <o:OLEObject Type="Embed" ProgID="Equation.3" ShapeID="_x0000_i1092" DrawAspect="Content" ObjectID="_1468075795" r:id="rId135">
            <o:LockedField>false</o:LockedField>
          </o:OLEObject>
        </w:object>
      </w:r>
      <w:r>
        <w:rPr>
          <w:rFonts w:hint="eastAsia" w:ascii="宋体" w:hAnsi="宋体"/>
          <w:sz w:val="21"/>
          <w:szCs w:val="21"/>
        </w:rPr>
        <w:t>的扫描终止电压，</w:t>
      </w:r>
      <w:r>
        <w:rPr>
          <w:rFonts w:ascii="宋体" w:hAnsi="宋体"/>
          <w:position w:val="-16"/>
          <w:sz w:val="21"/>
          <w:szCs w:val="21"/>
        </w:rPr>
        <w:object>
          <v:shape id="_x0000_i1093" o:spt="75" type="#_x0000_t75" style="height:18.8pt;width:28.5pt;" o:ole="t" filled="f" o:preferrelative="t" stroked="f" coordsize="21600,21600">
            <v:path/>
            <v:fill on="f" alignshape="1" focussize="0,0"/>
            <v:stroke on="f"/>
            <v:imagedata r:id="rId127" o:title=""/>
            <o:lock v:ext="edit" aspectratio="t"/>
            <w10:wrap type="none"/>
            <w10:anchorlock/>
          </v:shape>
          <o:OLEObject Type="Embed" ProgID="Equation.3" ShapeID="_x0000_i1093" DrawAspect="Content" ObjectID="_1468075796" r:id="rId136">
            <o:LockedField>false</o:LockedField>
          </o:OLEObject>
        </w:object>
      </w:r>
      <w:r>
        <w:rPr>
          <w:rFonts w:hint="eastAsia" w:ascii="宋体" w:hAnsi="宋体"/>
          <w:sz w:val="21"/>
          <w:szCs w:val="21"/>
        </w:rPr>
        <w:t>设定终止值建议不超过8 0V。实验仪将自动产生</w:t>
      </w:r>
      <w:r>
        <w:rPr>
          <w:rFonts w:ascii="宋体" w:hAnsi="宋体"/>
          <w:position w:val="-16"/>
          <w:sz w:val="21"/>
          <w:szCs w:val="21"/>
        </w:rPr>
        <w:object>
          <v:shape id="_x0000_i1094" o:spt="75" type="#_x0000_t75" style="height:18.8pt;width:28.5pt;" o:ole="t" filled="f" o:preferrelative="t" stroked="f" coordsize="21600,21600">
            <v:path/>
            <v:fill on="f" alignshape="1" focussize="0,0"/>
            <v:stroke on="f"/>
            <v:imagedata r:id="rId127" o:title=""/>
            <o:lock v:ext="edit" aspectratio="t"/>
            <w10:wrap type="none"/>
            <w10:anchorlock/>
          </v:shape>
          <o:OLEObject Type="Embed" ProgID="Equation.3" ShapeID="_x0000_i1094" DrawAspect="Content" ObjectID="_1468075797" r:id="rId137">
            <o:LockedField>false</o:LockedField>
          </o:OLEObject>
        </w:object>
      </w:r>
      <w:r>
        <w:rPr>
          <w:rFonts w:hint="eastAsia" w:ascii="宋体" w:hAnsi="宋体"/>
          <w:sz w:val="21"/>
          <w:szCs w:val="21"/>
        </w:rPr>
        <w:t>扫描电压，默认的</w:t>
      </w:r>
      <w:r>
        <w:rPr>
          <w:rFonts w:ascii="宋体" w:hAnsi="宋体"/>
          <w:position w:val="-16"/>
          <w:sz w:val="21"/>
          <w:szCs w:val="21"/>
        </w:rPr>
        <w:object>
          <v:shape id="_x0000_i1095" o:spt="75" type="#_x0000_t75" style="height:18.8pt;width:28.5pt;" o:ole="t" filled="f" o:preferrelative="t" stroked="f" coordsize="21600,21600">
            <v:path/>
            <v:fill on="f" alignshape="1" focussize="0,0"/>
            <v:stroke on="f"/>
            <v:imagedata r:id="rId127" o:title=""/>
            <o:lock v:ext="edit" aspectratio="t"/>
            <w10:wrap type="none"/>
            <w10:anchorlock/>
          </v:shape>
          <o:OLEObject Type="Embed" ProgID="Equation.3" ShapeID="_x0000_i1095" DrawAspect="Content" ObjectID="_1468075798" r:id="rId138">
            <o:LockedField>false</o:LockedField>
          </o:OLEObject>
        </w:object>
      </w:r>
      <w:r>
        <w:rPr>
          <w:rFonts w:hint="eastAsia" w:ascii="宋体" w:hAnsi="宋体"/>
          <w:sz w:val="21"/>
          <w:szCs w:val="21"/>
        </w:rPr>
        <w:t>扫描电压初始值为零，</w:t>
      </w:r>
      <w:r>
        <w:rPr>
          <w:rFonts w:ascii="宋体" w:hAnsi="宋体"/>
          <w:position w:val="-16"/>
          <w:sz w:val="21"/>
          <w:szCs w:val="21"/>
        </w:rPr>
        <w:object>
          <v:shape id="_x0000_i1096" o:spt="75" type="#_x0000_t75" style="height:18.8pt;width:28.5pt;" o:ole="t" filled="f" o:preferrelative="t" stroked="f" coordsize="21600,21600">
            <v:path/>
            <v:fill on="f" alignshape="1" focussize="0,0"/>
            <v:stroke on="f"/>
            <v:imagedata r:id="rId127" o:title=""/>
            <o:lock v:ext="edit" aspectratio="t"/>
            <w10:wrap type="none"/>
            <w10:anchorlock/>
          </v:shape>
          <o:OLEObject Type="Embed" ProgID="Equation.3" ShapeID="_x0000_i1096" DrawAspect="Content" ObjectID="_1468075799" r:id="rId139">
            <o:LockedField>false</o:LockedField>
          </o:OLEObject>
        </w:object>
      </w:r>
      <w:r>
        <w:rPr>
          <w:rFonts w:hint="eastAsia" w:ascii="宋体" w:hAnsi="宋体"/>
          <w:sz w:val="21"/>
          <w:szCs w:val="21"/>
        </w:rPr>
        <w:t>扫描电压大约每0．4秒递增0．2伏，直到扫描终止电压。</w:t>
      </w:r>
    </w:p>
    <w:p>
      <w:pPr>
        <w:rPr>
          <w:rFonts w:hint="eastAsia" w:ascii="宋体" w:hAnsi="宋体"/>
          <w:sz w:val="21"/>
          <w:szCs w:val="21"/>
        </w:rPr>
      </w:pPr>
      <w:r>
        <w:rPr>
          <w:rFonts w:hint="eastAsia" w:ascii="宋体" w:hAnsi="宋体"/>
          <w:sz w:val="21"/>
          <w:szCs w:val="21"/>
        </w:rPr>
        <w:t>　　3．自动测试启动</w:t>
      </w:r>
    </w:p>
    <w:p>
      <w:pPr>
        <w:rPr>
          <w:rFonts w:hint="eastAsia" w:ascii="宋体" w:hAnsi="宋体"/>
          <w:sz w:val="21"/>
          <w:szCs w:val="21"/>
        </w:rPr>
      </w:pPr>
      <w:r>
        <w:rPr>
          <w:rFonts w:hint="eastAsia" w:ascii="宋体" w:hAnsi="宋体"/>
          <w:sz w:val="21"/>
          <w:szCs w:val="21"/>
        </w:rPr>
        <w:t xml:space="preserve">    将电压源选择选为</w:t>
      </w:r>
      <w:r>
        <w:rPr>
          <w:rFonts w:ascii="宋体" w:hAnsi="宋体"/>
          <w:position w:val="-16"/>
          <w:sz w:val="21"/>
          <w:szCs w:val="21"/>
        </w:rPr>
        <w:object>
          <v:shape id="_x0000_i1097" o:spt="75" type="#_x0000_t75" style="height:18.8pt;width:28.5pt;" o:ole="t" filled="f" o:preferrelative="t" stroked="f" coordsize="21600,21600">
            <v:path/>
            <v:fill on="f" alignshape="1" focussize="0,0"/>
            <v:stroke on="f"/>
            <v:imagedata r:id="rId127" o:title=""/>
            <o:lock v:ext="edit" aspectratio="t"/>
            <w10:wrap type="none"/>
            <w10:anchorlock/>
          </v:shape>
          <o:OLEObject Type="Embed" ProgID="Equation.3" ShapeID="_x0000_i1097" DrawAspect="Content" ObjectID="_1468075800" r:id="rId140">
            <o:LockedField>false</o:LockedField>
          </o:OLEObject>
        </w:object>
      </w:r>
      <w:r>
        <w:rPr>
          <w:rFonts w:hint="eastAsia" w:ascii="宋体" w:hAnsi="宋体"/>
          <w:sz w:val="21"/>
          <w:szCs w:val="21"/>
        </w:rPr>
        <w:t>，再按面板上的“启动”键，自动测试开始。</w:t>
      </w:r>
    </w:p>
    <w:p>
      <w:pPr>
        <w:tabs>
          <w:tab w:val="left" w:pos="720"/>
        </w:tabs>
        <w:ind w:firstLine="420" w:firstLineChars="200"/>
        <w:rPr>
          <w:rFonts w:hint="eastAsia" w:ascii="宋体" w:hAnsi="宋体"/>
          <w:sz w:val="21"/>
          <w:szCs w:val="21"/>
        </w:rPr>
      </w:pPr>
      <w:r>
        <w:rPr>
          <w:rFonts w:hint="eastAsia" w:ascii="宋体" w:hAnsi="宋体"/>
          <w:sz w:val="21"/>
          <w:szCs w:val="21"/>
        </w:rPr>
        <w:t>在自动测试过程中，观察扫描电压</w:t>
      </w:r>
      <w:r>
        <w:rPr>
          <w:rFonts w:ascii="宋体" w:hAnsi="宋体"/>
          <w:position w:val="-16"/>
          <w:sz w:val="21"/>
          <w:szCs w:val="21"/>
        </w:rPr>
        <w:object>
          <v:shape id="_x0000_i1098" o:spt="75" type="#_x0000_t75" style="height:16.8pt;width:28.5pt;" o:ole="t" filled="f" o:preferrelative="t" stroked="f" coordsize="21600,21600">
            <v:path/>
            <v:fill on="f" alignshape="1" focussize="0,0"/>
            <v:stroke on="f"/>
            <v:imagedata r:id="rId142" o:title=""/>
            <o:lock v:ext="edit" aspectratio="t"/>
            <w10:wrap type="none"/>
            <w10:anchorlock/>
          </v:shape>
          <o:OLEObject Type="Embed" ProgID="Equation.3" ShapeID="_x0000_i1098" DrawAspect="Content" ObjectID="_1468075801" r:id="rId141">
            <o:LockedField>false</o:LockedField>
          </o:OLEObject>
        </w:object>
      </w:r>
      <w:r>
        <w:rPr>
          <w:rFonts w:hint="eastAsia" w:ascii="宋体" w:hAnsi="宋体"/>
          <w:sz w:val="21"/>
          <w:szCs w:val="21"/>
        </w:rPr>
        <w:t>与夫兰克一赫兹管板极电流的相关变化情况。也可通过示波器观察夫兰克一赫兹管板极电流</w:t>
      </w:r>
      <w:r>
        <w:rPr>
          <w:rFonts w:ascii="宋体" w:hAnsi="宋体"/>
          <w:position w:val="-10"/>
          <w:sz w:val="21"/>
          <w:szCs w:val="21"/>
        </w:rPr>
        <w:object>
          <v:shape id="_x0000_i1099" o:spt="75" type="#_x0000_t75" style="height:16pt;width:13.25pt;" o:ole="t" filled="f" o:preferrelative="t" stroked="f" coordsize="21600,21600">
            <v:path/>
            <v:fill on="f" alignshape="1" focussize="0,0"/>
            <v:stroke on="f"/>
            <v:imagedata r:id="rId144" o:title=""/>
            <o:lock v:ext="edit" aspectratio="t"/>
            <w10:wrap type="none"/>
            <w10:anchorlock/>
          </v:shape>
          <o:OLEObject Type="Embed" ProgID="Equation.3" ShapeID="_x0000_i1099" DrawAspect="Content" ObjectID="_1468075802" r:id="rId143">
            <o:LockedField>false</o:LockedField>
          </o:OLEObject>
        </w:object>
      </w:r>
      <w:r>
        <w:rPr>
          <w:rFonts w:hint="eastAsia" w:ascii="宋体" w:hAnsi="宋体"/>
          <w:sz w:val="21"/>
          <w:szCs w:val="21"/>
        </w:rPr>
        <w:t>随扫描电压</w:t>
      </w:r>
      <w:r>
        <w:rPr>
          <w:rFonts w:ascii="宋体" w:hAnsi="宋体"/>
          <w:position w:val="-16"/>
          <w:sz w:val="21"/>
          <w:szCs w:val="21"/>
        </w:rPr>
        <w:object>
          <v:shape id="_x0000_i1100" o:spt="75" type="#_x0000_t75" style="height:18.8pt;width:28.5pt;" o:ole="t" filled="f" o:preferrelative="t" stroked="f" coordsize="21600,21600">
            <v:path/>
            <v:fill on="f" alignshape="1" focussize="0,0"/>
            <v:stroke on="f"/>
            <v:imagedata r:id="rId127" o:title=""/>
            <o:lock v:ext="edit" aspectratio="t"/>
            <w10:wrap type="none"/>
            <w10:anchorlock/>
          </v:shape>
          <o:OLEObject Type="Embed" ProgID="Equation.3" ShapeID="_x0000_i1100" DrawAspect="Content" ObjectID="_1468075803" r:id="rId145">
            <o:LockedField>false</o:LockedField>
          </o:OLEObject>
        </w:object>
      </w:r>
      <w:r>
        <w:rPr>
          <w:rFonts w:hint="eastAsia" w:ascii="宋体" w:hAnsi="宋体"/>
          <w:sz w:val="21"/>
          <w:szCs w:val="21"/>
        </w:rPr>
        <w:t xml:space="preserve">变化的输出波形。                  </w:t>
      </w:r>
    </w:p>
    <w:p>
      <w:pPr>
        <w:rPr>
          <w:rFonts w:hint="eastAsia" w:ascii="宋体" w:hAnsi="宋体"/>
          <w:sz w:val="21"/>
          <w:szCs w:val="21"/>
        </w:rPr>
      </w:pPr>
      <w:r>
        <w:rPr>
          <w:rFonts w:hint="eastAsia" w:ascii="宋体" w:hAnsi="宋体"/>
          <w:sz w:val="21"/>
          <w:szCs w:val="21"/>
        </w:rPr>
        <w:t>　　4．自动测试过程正常结束</w:t>
      </w:r>
    </w:p>
    <w:p>
      <w:pPr>
        <w:tabs>
          <w:tab w:val="left" w:pos="540"/>
        </w:tabs>
        <w:ind w:left="0" w:leftChars="-350" w:hanging="735" w:hangingChars="350"/>
        <w:rPr>
          <w:rFonts w:hint="eastAsia" w:ascii="宋体" w:hAnsi="宋体"/>
          <w:sz w:val="21"/>
          <w:szCs w:val="21"/>
        </w:rPr>
      </w:pPr>
      <w:r>
        <w:rPr>
          <w:rFonts w:hint="eastAsia" w:ascii="宋体" w:hAnsi="宋体"/>
          <w:sz w:val="21"/>
          <w:szCs w:val="21"/>
        </w:rPr>
        <w:t xml:space="preserve">           当扫描电压</w:t>
      </w:r>
      <w:r>
        <w:rPr>
          <w:rFonts w:ascii="宋体" w:hAnsi="宋体"/>
          <w:position w:val="-16"/>
          <w:sz w:val="21"/>
          <w:szCs w:val="21"/>
        </w:rPr>
        <w:object>
          <v:shape id="_x0000_i1101" o:spt="75" type="#_x0000_t75" style="height:15.9pt;width:28.5pt;" o:ole="t" filled="f" o:preferrelative="t" stroked="f" coordsize="21600,21600">
            <v:path/>
            <v:fill on="f" alignshape="1" focussize="0,0"/>
            <v:stroke on="f"/>
            <v:imagedata r:id="rId127" o:title=""/>
            <o:lock v:ext="edit" aspectratio="t"/>
            <w10:wrap type="none"/>
            <w10:anchorlock/>
          </v:shape>
          <o:OLEObject Type="Embed" ProgID="Equation.3" ShapeID="_x0000_i1101" DrawAspect="Content" ObjectID="_1468075804" r:id="rId146">
            <o:LockedField>false</o:LockedField>
          </o:OLEObject>
        </w:object>
      </w:r>
      <w:r>
        <w:rPr>
          <w:rFonts w:hint="eastAsia" w:ascii="宋体" w:hAnsi="宋体"/>
          <w:sz w:val="21"/>
          <w:szCs w:val="21"/>
        </w:rPr>
        <w:t>的电压值大于设定的测试终止电压值后，实验仪将自动结束本次自动测试过程，进入数据查询工作状态。</w:t>
      </w:r>
    </w:p>
    <w:p>
      <w:pPr>
        <w:ind w:left="0" w:leftChars="-350" w:hanging="735" w:hangingChars="350"/>
        <w:rPr>
          <w:rFonts w:hint="eastAsia" w:ascii="宋体" w:hAnsi="宋体"/>
          <w:sz w:val="21"/>
          <w:szCs w:val="21"/>
        </w:rPr>
      </w:pPr>
      <w:r>
        <w:rPr>
          <w:rFonts w:hint="eastAsia" w:ascii="宋体" w:hAnsi="宋体"/>
          <w:sz w:val="21"/>
          <w:szCs w:val="21"/>
        </w:rPr>
        <w:t xml:space="preserve">           测试数据保留在实验仪主机的存贮器中，供数据查询过程使用，所以，示波器仍可观测到本次测试数据所形成的波形。直到下次测试开始时才刷新存贮器的内容。</w:t>
      </w:r>
    </w:p>
    <w:p>
      <w:pPr>
        <w:ind w:left="735" w:hanging="735" w:hangingChars="350"/>
        <w:rPr>
          <w:rFonts w:hint="eastAsia" w:ascii="宋体" w:hAnsi="宋体"/>
          <w:sz w:val="21"/>
          <w:szCs w:val="21"/>
        </w:rPr>
      </w:pPr>
      <w:r>
        <w:rPr>
          <w:rFonts w:hint="eastAsia" w:ascii="宋体" w:hAnsi="宋体"/>
          <w:sz w:val="21"/>
          <w:szCs w:val="21"/>
        </w:rPr>
        <w:t>　　5．自动测试后的数据查询</w:t>
      </w:r>
    </w:p>
    <w:p>
      <w:pPr>
        <w:ind w:left="32" w:leftChars="-435" w:hanging="945" w:hangingChars="450"/>
        <w:rPr>
          <w:rFonts w:hint="eastAsia" w:ascii="宋体" w:hAnsi="宋体"/>
          <w:sz w:val="21"/>
          <w:szCs w:val="21"/>
        </w:rPr>
      </w:pPr>
      <w:r>
        <w:rPr>
          <w:rFonts w:hint="eastAsia" w:ascii="宋体" w:hAnsi="宋体"/>
          <w:sz w:val="21"/>
          <w:szCs w:val="21"/>
        </w:rPr>
        <w:t xml:space="preserve">             自动测试过程正常结束后，实验仪进入数据查询工作状态。用</w:t>
      </w:r>
      <w:r>
        <w:rPr>
          <w:rFonts w:ascii="宋体" w:hAnsi="宋体"/>
          <w:b/>
          <w:sz w:val="21"/>
          <w:szCs w:val="21"/>
        </w:rPr>
        <w:t>↓</w:t>
      </w:r>
      <w:r>
        <w:rPr>
          <w:rFonts w:hint="eastAsia" w:ascii="宋体" w:hAnsi="宋体"/>
          <w:b/>
          <w:sz w:val="21"/>
          <w:szCs w:val="21"/>
        </w:rPr>
        <w:t xml:space="preserve"> / </w:t>
      </w:r>
      <w:r>
        <w:rPr>
          <w:rFonts w:ascii="宋体" w:hAnsi="宋体"/>
          <w:b/>
          <w:sz w:val="21"/>
          <w:szCs w:val="21"/>
        </w:rPr>
        <w:t>↑</w:t>
      </w:r>
      <w:r>
        <w:rPr>
          <w:rFonts w:hint="eastAsia" w:ascii="宋体" w:hAnsi="宋体"/>
          <w:sz w:val="21"/>
          <w:szCs w:val="21"/>
        </w:rPr>
        <w:t>，</w:t>
      </w:r>
      <w:r>
        <w:rPr>
          <w:rFonts w:ascii="宋体" w:hAnsi="宋体"/>
          <w:b/>
          <w:sz w:val="21"/>
          <w:szCs w:val="21"/>
        </w:rPr>
        <w:t>←</w:t>
      </w:r>
      <w:r>
        <w:rPr>
          <w:rFonts w:hint="eastAsia" w:ascii="宋体" w:hAnsi="宋体"/>
          <w:sz w:val="21"/>
          <w:szCs w:val="21"/>
        </w:rPr>
        <w:t>／</w:t>
      </w:r>
      <w:r>
        <w:rPr>
          <w:rFonts w:ascii="宋体" w:hAnsi="宋体"/>
          <w:b/>
          <w:sz w:val="21"/>
          <w:szCs w:val="21"/>
        </w:rPr>
        <w:t>→</w:t>
      </w:r>
      <w:r>
        <w:rPr>
          <w:rFonts w:hint="eastAsia" w:ascii="宋体" w:hAnsi="宋体"/>
          <w:sz w:val="21"/>
          <w:szCs w:val="21"/>
        </w:rPr>
        <w:t>键改变电压源</w:t>
      </w:r>
      <w:r>
        <w:rPr>
          <w:rFonts w:ascii="宋体" w:hAnsi="宋体"/>
          <w:position w:val="-16"/>
          <w:sz w:val="21"/>
          <w:szCs w:val="21"/>
        </w:rPr>
        <w:object>
          <v:shape id="_x0000_i1102" o:spt="75" type="#_x0000_t75" style="height:18.8pt;width:28.5pt;" o:ole="t" filled="f" o:preferrelative="t" stroked="f" coordsize="21600,21600">
            <v:path/>
            <v:fill on="f" alignshape="1" focussize="0,0"/>
            <v:stroke on="f"/>
            <v:imagedata r:id="rId127" o:title=""/>
            <o:lock v:ext="edit" aspectratio="t"/>
            <w10:wrap type="none"/>
            <w10:anchorlock/>
          </v:shape>
          <o:OLEObject Type="Embed" ProgID="Equation.3" ShapeID="_x0000_i1102" DrawAspect="Content" ObjectID="_1468075805" r:id="rId147">
            <o:LockedField>false</o:LockedField>
          </o:OLEObject>
        </w:object>
      </w:r>
      <w:r>
        <w:rPr>
          <w:rFonts w:hint="eastAsia" w:ascii="宋体" w:hAnsi="宋体"/>
          <w:sz w:val="21"/>
          <w:szCs w:val="21"/>
        </w:rPr>
        <w:t>的指示值，就可查阅到在本次测试过程中，电压源</w:t>
      </w:r>
      <w:r>
        <w:rPr>
          <w:rFonts w:ascii="宋体" w:hAnsi="宋体"/>
          <w:position w:val="-16"/>
          <w:sz w:val="21"/>
          <w:szCs w:val="21"/>
        </w:rPr>
        <w:object>
          <v:shape id="_x0000_i1103" o:spt="75" type="#_x0000_t75" style="height:18.8pt;width:28.5pt;" o:ole="t" filled="f" o:preferrelative="t" stroked="f" coordsize="21600,21600">
            <v:path/>
            <v:fill on="f" alignshape="1" focussize="0,0"/>
            <v:stroke on="f"/>
            <v:imagedata r:id="rId127" o:title=""/>
            <o:lock v:ext="edit" aspectratio="t"/>
            <w10:wrap type="none"/>
            <w10:anchorlock/>
          </v:shape>
          <o:OLEObject Type="Embed" ProgID="Equation.3" ShapeID="_x0000_i1103" DrawAspect="Content" ObjectID="_1468075806" r:id="rId148">
            <o:LockedField>false</o:LockedField>
          </o:OLEObject>
        </w:object>
      </w:r>
      <w:r>
        <w:rPr>
          <w:rFonts w:hint="eastAsia" w:ascii="宋体" w:hAnsi="宋体"/>
          <w:sz w:val="21"/>
          <w:szCs w:val="21"/>
        </w:rPr>
        <w:t>的扫描电压值为当前显示值时，对应的夫兰克一赫兹管板极电流值</w:t>
      </w:r>
      <w:r>
        <w:rPr>
          <w:rFonts w:ascii="宋体" w:hAnsi="宋体"/>
          <w:position w:val="-10"/>
          <w:sz w:val="21"/>
          <w:szCs w:val="21"/>
        </w:rPr>
        <w:object>
          <v:shape id="_x0000_i1104" o:spt="75" type="#_x0000_t75" style="height:16pt;width:13.25pt;" o:ole="t" filled="f" o:preferrelative="t" stroked="f" coordsize="21600,21600">
            <v:path/>
            <v:fill on="f" alignshape="1" focussize="0,0"/>
            <v:stroke on="f"/>
            <v:imagedata r:id="rId150" o:title=""/>
            <o:lock v:ext="edit" aspectratio="t"/>
            <w10:wrap type="none"/>
            <w10:anchorlock/>
          </v:shape>
          <o:OLEObject Type="Embed" ProgID="Equation.3" ShapeID="_x0000_i1104" DrawAspect="Content" ObjectID="_1468075807" r:id="rId149">
            <o:LockedField>false</o:LockedField>
          </o:OLEObject>
        </w:object>
      </w:r>
      <w:r>
        <w:rPr>
          <w:rFonts w:hint="eastAsia" w:ascii="宋体" w:hAnsi="宋体"/>
          <w:sz w:val="21"/>
          <w:szCs w:val="21"/>
        </w:rPr>
        <w:t>的大小。记录</w:t>
      </w:r>
      <w:r>
        <w:rPr>
          <w:rFonts w:ascii="宋体" w:hAnsi="宋体"/>
          <w:position w:val="-10"/>
          <w:sz w:val="21"/>
          <w:szCs w:val="21"/>
        </w:rPr>
        <w:object>
          <v:shape id="_x0000_i1105" o:spt="75" type="#_x0000_t75" style="height:16pt;width:13.25pt;" o:ole="t" filled="f" o:preferrelative="t" stroked="f" coordsize="21600,21600">
            <v:path/>
            <v:fill on="f" alignshape="1" focussize="0,0"/>
            <v:stroke on="f"/>
            <v:imagedata r:id="rId152" o:title=""/>
            <o:lock v:ext="edit" aspectratio="t"/>
            <w10:wrap type="none"/>
            <w10:anchorlock/>
          </v:shape>
          <o:OLEObject Type="Embed" ProgID="Equation.3" ShapeID="_x0000_i1105" DrawAspect="Content" ObjectID="_1468075808" r:id="rId151">
            <o:LockedField>false</o:LockedField>
          </o:OLEObject>
        </w:object>
      </w:r>
      <w:r>
        <w:rPr>
          <w:rFonts w:hint="eastAsia" w:ascii="宋体" w:hAnsi="宋体"/>
          <w:sz w:val="21"/>
          <w:szCs w:val="21"/>
        </w:rPr>
        <w:t>的峰、谷值和对应的</w:t>
      </w:r>
      <w:r>
        <w:rPr>
          <w:rFonts w:ascii="宋体" w:hAnsi="宋体"/>
          <w:position w:val="-16"/>
          <w:sz w:val="21"/>
          <w:szCs w:val="21"/>
        </w:rPr>
        <w:object>
          <v:shape id="_x0000_i1106" o:spt="75" type="#_x0000_t75" style="height:17.25pt;width:28.5pt;" o:ole="t" filled="f" o:preferrelative="t" stroked="f" coordsize="21600,21600">
            <v:path/>
            <v:fill on="f" alignshape="1" focussize="0,0"/>
            <v:stroke on="f"/>
            <v:imagedata r:id="rId127" o:title=""/>
            <o:lock v:ext="edit" aspectratio="t"/>
            <w10:wrap type="none"/>
            <w10:anchorlock/>
          </v:shape>
          <o:OLEObject Type="Embed" ProgID="Equation.3" ShapeID="_x0000_i1106" DrawAspect="Content" ObjectID="_1468075809" r:id="rId153">
            <o:LockedField>false</o:LockedField>
          </o:OLEObject>
        </w:object>
      </w:r>
      <w:r>
        <w:rPr>
          <w:rFonts w:hint="eastAsia" w:ascii="宋体" w:hAnsi="宋体"/>
          <w:sz w:val="21"/>
          <w:szCs w:val="21"/>
        </w:rPr>
        <w:t>值（为便于作图，在峰、谷值附近需多取几点</w:t>
      </w:r>
      <w:r>
        <w:rPr>
          <w:rFonts w:ascii="宋体" w:hAnsi="宋体"/>
          <w:position w:val="-10"/>
          <w:sz w:val="21"/>
          <w:szCs w:val="21"/>
        </w:rPr>
        <w:object>
          <v:shape id="_x0000_i1107" o:spt="75" type="#_x0000_t75" style="height:12.7pt;width:10.9pt;" o:ole="t" filled="f" o:preferrelative="t" stroked="f" coordsize="21600,21600">
            <v:path/>
            <v:fill on="f" alignshape="1" focussize="0,0"/>
            <v:stroke on="f"/>
            <v:imagedata r:id="rId150" o:title=""/>
            <o:lock v:ext="edit" aspectratio="t"/>
            <w10:wrap type="none"/>
            <w10:anchorlock/>
          </v:shape>
          <o:OLEObject Type="Embed" ProgID="Equation.3" ShapeID="_x0000_i1107" DrawAspect="Content" ObjectID="_1468075810" r:id="rId154">
            <o:LockedField>false</o:LockedField>
          </o:OLEObject>
        </w:object>
      </w:r>
      <w:r>
        <w:rPr>
          <w:rFonts w:hint="eastAsia" w:ascii="宋体" w:hAnsi="宋体"/>
          <w:sz w:val="21"/>
          <w:szCs w:val="21"/>
        </w:rPr>
        <w:t>）。</w:t>
      </w:r>
    </w:p>
    <w:p>
      <w:pPr>
        <w:rPr>
          <w:rFonts w:hint="eastAsia" w:ascii="宋体" w:hAnsi="宋体"/>
          <w:sz w:val="21"/>
          <w:szCs w:val="21"/>
        </w:rPr>
      </w:pPr>
      <w:r>
        <w:rPr>
          <w:rFonts w:hint="eastAsia" w:ascii="宋体" w:hAnsi="宋体"/>
          <w:sz w:val="21"/>
          <w:szCs w:val="21"/>
        </w:rPr>
        <w:t>　　6．中断自动测试过程</w:t>
      </w:r>
    </w:p>
    <w:p>
      <w:pPr>
        <w:ind w:left="32" w:leftChars="-535" w:hanging="1155" w:hangingChars="550"/>
        <w:rPr>
          <w:rFonts w:hint="eastAsia" w:ascii="宋体" w:hAnsi="宋体"/>
          <w:sz w:val="21"/>
          <w:szCs w:val="21"/>
        </w:rPr>
      </w:pPr>
      <w:r>
        <w:rPr>
          <w:rFonts w:hint="eastAsia" w:ascii="宋体" w:hAnsi="宋体"/>
          <w:sz w:val="21"/>
          <w:szCs w:val="21"/>
        </w:rPr>
        <w:t xml:space="preserve">               在自动测试过程中，只要按下“手动／自动键”，手动测试指示灯亮，实验仪就中断自动测试过程，回复到开机初始状态。</w:t>
      </w:r>
    </w:p>
    <w:p>
      <w:pPr>
        <w:ind w:firstLine="420" w:firstLineChars="200"/>
        <w:rPr>
          <w:rFonts w:hint="eastAsia" w:ascii="宋体" w:hAnsi="宋体"/>
          <w:sz w:val="21"/>
          <w:szCs w:val="21"/>
        </w:rPr>
      </w:pPr>
      <w:r>
        <w:rPr>
          <w:rFonts w:hint="eastAsia" w:ascii="宋体" w:hAnsi="宋体"/>
          <w:sz w:val="21"/>
          <w:szCs w:val="21"/>
        </w:rPr>
        <w:t>7．结束查询过程回复初始状态</w:t>
      </w:r>
    </w:p>
    <w:p>
      <w:pPr>
        <w:ind w:left="32" w:leftChars="-385" w:hanging="840" w:hangingChars="400"/>
        <w:rPr>
          <w:rFonts w:hint="eastAsia" w:ascii="宋体" w:hAnsi="宋体"/>
          <w:sz w:val="21"/>
          <w:szCs w:val="21"/>
        </w:rPr>
      </w:pPr>
      <w:r>
        <w:rPr>
          <w:rFonts w:hint="eastAsia" w:ascii="宋体" w:hAnsi="宋体"/>
          <w:sz w:val="21"/>
          <w:szCs w:val="21"/>
        </w:rPr>
        <w:t xml:space="preserve">            当需要结束查询过程时，只要按下“手动／自动”键，手动测试指示灯亮，原设置的电压状态被清除，实验仪存储的测试数据被清除，实验仪回复到初始状态。</w:t>
      </w:r>
    </w:p>
    <w:p>
      <w:pPr>
        <w:rPr>
          <w:rFonts w:hint="eastAsia" w:ascii="宋体" w:hAnsi="宋体"/>
          <w:sz w:val="21"/>
          <w:szCs w:val="21"/>
        </w:rPr>
      </w:pPr>
    </w:p>
    <w:p>
      <w:pPr>
        <w:rPr>
          <w:rFonts w:hint="eastAsia" w:ascii="宋体" w:hAnsi="宋体"/>
          <w:b/>
          <w:sz w:val="21"/>
          <w:szCs w:val="21"/>
        </w:rPr>
      </w:pPr>
      <w:r>
        <w:rPr>
          <w:rFonts w:hint="eastAsia" w:ascii="宋体" w:hAnsi="宋体"/>
          <w:b/>
          <w:sz w:val="21"/>
          <w:szCs w:val="21"/>
        </w:rPr>
        <w:t>四.参考数据</w:t>
      </w:r>
    </w:p>
    <w:tbl>
      <w:tblPr>
        <w:tblStyle w:val="8"/>
        <w:tblW w:w="8259" w:type="dxa"/>
        <w:tblInd w:w="108"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16"/>
        <w:gridCol w:w="1049"/>
        <w:gridCol w:w="1016"/>
        <w:gridCol w:w="1049"/>
        <w:gridCol w:w="1016"/>
        <w:gridCol w:w="1049"/>
        <w:gridCol w:w="1016"/>
        <w:gridCol w:w="104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016" w:type="dxa"/>
            <w:noWrap w:val="0"/>
            <w:vAlign w:val="center"/>
          </w:tcPr>
          <w:p>
            <w:pPr>
              <w:spacing w:line="360" w:lineRule="auto"/>
              <w:jc w:val="center"/>
              <w:rPr>
                <w:rFonts w:hint="eastAsia" w:ascii="宋体" w:hAnsi="宋体"/>
                <w:caps/>
                <w:sz w:val="21"/>
                <w:szCs w:val="21"/>
              </w:rPr>
            </w:pPr>
            <w:r>
              <w:rPr>
                <w:rFonts w:ascii="宋体" w:hAnsi="宋体"/>
                <w:position w:val="-16"/>
                <w:sz w:val="21"/>
                <w:szCs w:val="21"/>
              </w:rPr>
              <w:object>
                <v:shape id="_x0000_i1108" o:spt="75" type="#_x0000_t75" style="height:15.25pt;width:37.15pt;" o:ole="t" filled="f" o:preferrelative="t" stroked="f" coordsize="21600,21600">
                  <v:path/>
                  <v:fill on="f" alignshape="1" focussize="0,0"/>
                  <v:stroke on="f"/>
                  <v:imagedata r:id="rId156" o:title=""/>
                  <o:lock v:ext="edit" aspectratio="t"/>
                  <w10:wrap type="none"/>
                  <w10:anchorlock/>
                </v:shape>
                <o:OLEObject Type="Embed" ProgID="Equation.3" ShapeID="_x0000_i1108" DrawAspect="Content" ObjectID="_1468075811" r:id="rId155">
                  <o:LockedField>false</o:LockedField>
                </o:OLEObject>
              </w:object>
            </w:r>
          </w:p>
        </w:tc>
        <w:tc>
          <w:tcPr>
            <w:tcW w:w="1049" w:type="dxa"/>
            <w:noWrap w:val="0"/>
            <w:vAlign w:val="center"/>
          </w:tcPr>
          <w:p>
            <w:pPr>
              <w:spacing w:line="360" w:lineRule="auto"/>
              <w:jc w:val="center"/>
              <w:rPr>
                <w:rFonts w:hint="eastAsia" w:ascii="宋体" w:hAnsi="宋体"/>
                <w:caps/>
                <w:sz w:val="21"/>
                <w:szCs w:val="21"/>
              </w:rPr>
            </w:pPr>
            <w:r>
              <w:rPr>
                <w:rFonts w:ascii="宋体" w:hAnsi="宋体"/>
                <w:caps/>
                <w:position w:val="-10"/>
                <w:sz w:val="21"/>
                <w:szCs w:val="21"/>
              </w:rPr>
              <w:object>
                <v:shape id="_x0000_i1109" o:spt="75" type="#_x0000_t75" style="height:17pt;width:37pt;" o:ole="t" filled="f" o:preferrelative="t" stroked="f" coordsize="21600,21600">
                  <v:path/>
                  <v:fill on="f" alignshape="1" focussize="0,0"/>
                  <v:stroke on="f"/>
                  <v:imagedata r:id="rId158" o:title=""/>
                  <o:lock v:ext="edit" aspectratio="t"/>
                  <w10:wrap type="none"/>
                  <w10:anchorlock/>
                </v:shape>
                <o:OLEObject Type="Embed" ProgID="Equation.3" ShapeID="_x0000_i1109" DrawAspect="Content" ObjectID="_1468075812" r:id="rId157">
                  <o:LockedField>false</o:LockedField>
                </o:OLEObject>
              </w:object>
            </w:r>
          </w:p>
        </w:tc>
        <w:tc>
          <w:tcPr>
            <w:tcW w:w="1016" w:type="dxa"/>
            <w:noWrap w:val="0"/>
            <w:vAlign w:val="center"/>
          </w:tcPr>
          <w:p>
            <w:pPr>
              <w:spacing w:line="360" w:lineRule="auto"/>
              <w:jc w:val="center"/>
              <w:rPr>
                <w:rFonts w:hint="eastAsia" w:ascii="宋体" w:hAnsi="宋体"/>
                <w:caps/>
                <w:sz w:val="21"/>
                <w:szCs w:val="21"/>
              </w:rPr>
            </w:pPr>
            <w:r>
              <w:rPr>
                <w:rFonts w:ascii="宋体" w:hAnsi="宋体"/>
                <w:position w:val="-16"/>
                <w:sz w:val="21"/>
                <w:szCs w:val="21"/>
              </w:rPr>
              <w:object>
                <v:shape id="_x0000_i1110" o:spt="75" type="#_x0000_t75" style="height:15.25pt;width:37.15pt;" o:ole="t" filled="f" o:preferrelative="t" stroked="f" coordsize="21600,21600">
                  <v:path/>
                  <v:fill on="f" alignshape="1" focussize="0,0"/>
                  <v:stroke on="f"/>
                  <v:imagedata r:id="rId156" o:title=""/>
                  <o:lock v:ext="edit" aspectratio="t"/>
                  <w10:wrap type="none"/>
                  <w10:anchorlock/>
                </v:shape>
                <o:OLEObject Type="Embed" ProgID="Equation.3" ShapeID="_x0000_i1110" DrawAspect="Content" ObjectID="_1468075813" r:id="rId159">
                  <o:LockedField>false</o:LockedField>
                </o:OLEObject>
              </w:object>
            </w:r>
          </w:p>
        </w:tc>
        <w:tc>
          <w:tcPr>
            <w:tcW w:w="1049" w:type="dxa"/>
            <w:noWrap w:val="0"/>
            <w:vAlign w:val="center"/>
          </w:tcPr>
          <w:p>
            <w:pPr>
              <w:spacing w:line="360" w:lineRule="auto"/>
              <w:jc w:val="center"/>
              <w:rPr>
                <w:rFonts w:hint="eastAsia" w:ascii="宋体" w:hAnsi="宋体"/>
                <w:caps/>
                <w:sz w:val="21"/>
                <w:szCs w:val="21"/>
              </w:rPr>
            </w:pPr>
            <w:r>
              <w:rPr>
                <w:rFonts w:ascii="宋体" w:hAnsi="宋体"/>
                <w:caps/>
                <w:position w:val="-10"/>
                <w:sz w:val="21"/>
                <w:szCs w:val="21"/>
              </w:rPr>
              <w:object>
                <v:shape id="_x0000_i1111" o:spt="75" type="#_x0000_t75" style="height:17pt;width:37pt;" o:ole="t" filled="f" o:preferrelative="t" stroked="f" coordsize="21600,21600">
                  <v:path/>
                  <v:fill on="f" alignshape="1" focussize="0,0"/>
                  <v:stroke on="f"/>
                  <v:imagedata r:id="rId161" o:title=""/>
                  <o:lock v:ext="edit" aspectratio="t"/>
                  <w10:wrap type="none"/>
                  <w10:anchorlock/>
                </v:shape>
                <o:OLEObject Type="Embed" ProgID="Equation.3" ShapeID="_x0000_i1111" DrawAspect="Content" ObjectID="_1468075814" r:id="rId160">
                  <o:LockedField>false</o:LockedField>
                </o:OLEObject>
              </w:object>
            </w:r>
          </w:p>
        </w:tc>
        <w:tc>
          <w:tcPr>
            <w:tcW w:w="1016" w:type="dxa"/>
            <w:noWrap w:val="0"/>
            <w:vAlign w:val="center"/>
          </w:tcPr>
          <w:p>
            <w:pPr>
              <w:spacing w:line="360" w:lineRule="auto"/>
              <w:jc w:val="center"/>
              <w:rPr>
                <w:rFonts w:hint="eastAsia" w:ascii="宋体" w:hAnsi="宋体"/>
                <w:caps/>
                <w:sz w:val="21"/>
                <w:szCs w:val="21"/>
              </w:rPr>
            </w:pPr>
            <w:r>
              <w:rPr>
                <w:rFonts w:ascii="宋体" w:hAnsi="宋体"/>
                <w:position w:val="-16"/>
                <w:sz w:val="21"/>
                <w:szCs w:val="21"/>
              </w:rPr>
              <w:object>
                <v:shape id="_x0000_i1112" o:spt="75" type="#_x0000_t75" style="height:15.25pt;width:37.15pt;" o:ole="t" filled="f" o:preferrelative="t" stroked="f" coordsize="21600,21600">
                  <v:path/>
                  <v:fill on="f" alignshape="1" focussize="0,0"/>
                  <v:stroke on="f"/>
                  <v:imagedata r:id="rId156" o:title=""/>
                  <o:lock v:ext="edit" aspectratio="t"/>
                  <w10:wrap type="none"/>
                  <w10:anchorlock/>
                </v:shape>
                <o:OLEObject Type="Embed" ProgID="Equation.3" ShapeID="_x0000_i1112" DrawAspect="Content" ObjectID="_1468075815" r:id="rId162">
                  <o:LockedField>false</o:LockedField>
                </o:OLEObject>
              </w:object>
            </w:r>
          </w:p>
        </w:tc>
        <w:tc>
          <w:tcPr>
            <w:tcW w:w="1049" w:type="dxa"/>
            <w:noWrap w:val="0"/>
            <w:vAlign w:val="center"/>
          </w:tcPr>
          <w:p>
            <w:pPr>
              <w:spacing w:line="360" w:lineRule="auto"/>
              <w:jc w:val="center"/>
              <w:rPr>
                <w:rFonts w:hint="eastAsia" w:ascii="宋体" w:hAnsi="宋体"/>
                <w:caps/>
                <w:sz w:val="21"/>
                <w:szCs w:val="21"/>
              </w:rPr>
            </w:pPr>
            <w:r>
              <w:rPr>
                <w:rFonts w:ascii="宋体" w:hAnsi="宋体"/>
                <w:caps/>
                <w:position w:val="-10"/>
                <w:sz w:val="21"/>
                <w:szCs w:val="21"/>
              </w:rPr>
              <w:object>
                <v:shape id="_x0000_i1113" o:spt="75" type="#_x0000_t75" style="height:17pt;width:37pt;" o:ole="t" filled="f" o:preferrelative="t" stroked="f" coordsize="21600,21600">
                  <v:path/>
                  <v:fill on="f" alignshape="1" focussize="0,0"/>
                  <v:stroke on="f"/>
                  <v:imagedata r:id="rId161" o:title=""/>
                  <o:lock v:ext="edit" aspectratio="t"/>
                  <w10:wrap type="none"/>
                  <w10:anchorlock/>
                </v:shape>
                <o:OLEObject Type="Embed" ProgID="Equation.3" ShapeID="_x0000_i1113" DrawAspect="Content" ObjectID="_1468075816" r:id="rId163">
                  <o:LockedField>false</o:LockedField>
                </o:OLEObject>
              </w:object>
            </w:r>
          </w:p>
        </w:tc>
        <w:tc>
          <w:tcPr>
            <w:tcW w:w="1016" w:type="dxa"/>
            <w:noWrap w:val="0"/>
            <w:vAlign w:val="center"/>
          </w:tcPr>
          <w:p>
            <w:pPr>
              <w:spacing w:line="360" w:lineRule="auto"/>
              <w:jc w:val="center"/>
              <w:rPr>
                <w:rFonts w:hint="eastAsia" w:ascii="宋体" w:hAnsi="宋体"/>
                <w:caps/>
                <w:sz w:val="21"/>
                <w:szCs w:val="21"/>
              </w:rPr>
            </w:pPr>
            <w:r>
              <w:rPr>
                <w:rFonts w:ascii="宋体" w:hAnsi="宋体"/>
                <w:position w:val="-16"/>
                <w:sz w:val="21"/>
                <w:szCs w:val="21"/>
              </w:rPr>
              <w:object>
                <v:shape id="_x0000_i1114" o:spt="75" type="#_x0000_t75" style="height:15.25pt;width:37.15pt;" o:ole="t" filled="f" o:preferrelative="t" stroked="f" coordsize="21600,21600">
                  <v:path/>
                  <v:fill on="f" alignshape="1" focussize="0,0"/>
                  <v:stroke on="f"/>
                  <v:imagedata r:id="rId156" o:title=""/>
                  <o:lock v:ext="edit" aspectratio="t"/>
                  <w10:wrap type="none"/>
                  <w10:anchorlock/>
                </v:shape>
                <o:OLEObject Type="Embed" ProgID="Equation.3" ShapeID="_x0000_i1114" DrawAspect="Content" ObjectID="_1468075817" r:id="rId164">
                  <o:LockedField>false</o:LockedField>
                </o:OLEObject>
              </w:object>
            </w:r>
          </w:p>
        </w:tc>
        <w:tc>
          <w:tcPr>
            <w:tcW w:w="1048" w:type="dxa"/>
            <w:noWrap w:val="0"/>
            <w:vAlign w:val="center"/>
          </w:tcPr>
          <w:p>
            <w:pPr>
              <w:spacing w:line="360" w:lineRule="auto"/>
              <w:jc w:val="center"/>
              <w:rPr>
                <w:rFonts w:hint="eastAsia" w:ascii="宋体" w:hAnsi="宋体"/>
                <w:caps/>
                <w:sz w:val="21"/>
                <w:szCs w:val="21"/>
              </w:rPr>
            </w:pPr>
            <w:r>
              <w:rPr>
                <w:rFonts w:ascii="宋体" w:hAnsi="宋体"/>
                <w:caps/>
                <w:position w:val="-10"/>
                <w:sz w:val="21"/>
                <w:szCs w:val="21"/>
              </w:rPr>
              <w:object>
                <v:shape id="_x0000_i1115" o:spt="75" type="#_x0000_t75" style="height:17pt;width:37pt;" o:ole="t" filled="f" o:preferrelative="t" stroked="f" coordsize="21600,21600">
                  <v:path/>
                  <v:fill on="f" alignshape="1" focussize="0,0"/>
                  <v:stroke on="f"/>
                  <v:imagedata r:id="rId161" o:title=""/>
                  <o:lock v:ext="edit" aspectratio="t"/>
                  <w10:wrap type="none"/>
                  <w10:anchorlock/>
                </v:shape>
                <o:OLEObject Type="Embed" ProgID="Equation.3" ShapeID="_x0000_i1115" DrawAspect="Content" ObjectID="_1468075818" r:id="rId165">
                  <o:LockedField>false</o:LockedField>
                </o:OLEObject>
              </w:objec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10.0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0.001</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28.0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0.432</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46.0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1.737</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64.0</w:t>
            </w:r>
          </w:p>
        </w:tc>
        <w:tc>
          <w:tcPr>
            <w:tcW w:w="1048" w:type="dxa"/>
            <w:noWrap w:val="0"/>
            <w:vAlign w:val="center"/>
          </w:tcPr>
          <w:p>
            <w:pPr>
              <w:spacing w:line="360" w:lineRule="auto"/>
              <w:jc w:val="center"/>
              <w:rPr>
                <w:rFonts w:hint="eastAsia" w:ascii="宋体" w:hAnsi="宋体"/>
                <w:sz w:val="21"/>
                <w:szCs w:val="21"/>
              </w:rPr>
            </w:pPr>
            <w:r>
              <w:rPr>
                <w:rFonts w:hint="eastAsia" w:ascii="宋体" w:hAnsi="宋体"/>
                <w:sz w:val="21"/>
                <w:szCs w:val="21"/>
              </w:rPr>
              <w:t>4.007</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11.0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0.009</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29.0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0.522</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47.0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1.544</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65.0</w:t>
            </w:r>
          </w:p>
        </w:tc>
        <w:tc>
          <w:tcPr>
            <w:tcW w:w="1048" w:type="dxa"/>
            <w:noWrap w:val="0"/>
            <w:vAlign w:val="center"/>
          </w:tcPr>
          <w:p>
            <w:pPr>
              <w:spacing w:line="360" w:lineRule="auto"/>
              <w:jc w:val="center"/>
              <w:rPr>
                <w:rFonts w:hint="eastAsia" w:ascii="宋体" w:hAnsi="宋体"/>
                <w:sz w:val="21"/>
                <w:szCs w:val="21"/>
              </w:rPr>
            </w:pPr>
            <w:r>
              <w:rPr>
                <w:rFonts w:hint="eastAsia" w:ascii="宋体" w:hAnsi="宋体"/>
                <w:sz w:val="21"/>
                <w:szCs w:val="21"/>
              </w:rPr>
              <w:t>5.080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12.0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0.045</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30.0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0.624</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48.0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1.267</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66.0</w:t>
            </w:r>
          </w:p>
        </w:tc>
        <w:tc>
          <w:tcPr>
            <w:tcW w:w="1048" w:type="dxa"/>
            <w:noWrap w:val="0"/>
            <w:vAlign w:val="center"/>
          </w:tcPr>
          <w:p>
            <w:pPr>
              <w:spacing w:line="360" w:lineRule="auto"/>
              <w:jc w:val="center"/>
              <w:rPr>
                <w:rFonts w:hint="eastAsia" w:ascii="宋体" w:hAnsi="宋体"/>
                <w:sz w:val="21"/>
                <w:szCs w:val="21"/>
              </w:rPr>
            </w:pPr>
            <w:r>
              <w:rPr>
                <w:rFonts w:hint="eastAsia" w:ascii="宋体" w:hAnsi="宋体"/>
                <w:sz w:val="21"/>
                <w:szCs w:val="21"/>
              </w:rPr>
              <w:t>5.997</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13.0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0.097</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31.0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0.723</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49.0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1.004</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67.0</w:t>
            </w:r>
          </w:p>
        </w:tc>
        <w:tc>
          <w:tcPr>
            <w:tcW w:w="1048" w:type="dxa"/>
            <w:noWrap w:val="0"/>
            <w:vAlign w:val="center"/>
          </w:tcPr>
          <w:p>
            <w:pPr>
              <w:spacing w:line="360" w:lineRule="auto"/>
              <w:jc w:val="center"/>
              <w:rPr>
                <w:rFonts w:hint="eastAsia" w:ascii="宋体" w:hAnsi="宋体"/>
                <w:sz w:val="21"/>
                <w:szCs w:val="21"/>
              </w:rPr>
            </w:pPr>
            <w:r>
              <w:rPr>
                <w:rFonts w:hint="eastAsia" w:ascii="宋体" w:hAnsi="宋体"/>
                <w:sz w:val="21"/>
                <w:szCs w:val="21"/>
              </w:rPr>
              <w:t>6.651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14.0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0.147</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32.0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0.805</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50.0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0.997</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68.0</w:t>
            </w:r>
          </w:p>
        </w:tc>
        <w:tc>
          <w:tcPr>
            <w:tcW w:w="1048" w:type="dxa"/>
            <w:noWrap w:val="0"/>
            <w:vAlign w:val="center"/>
          </w:tcPr>
          <w:p>
            <w:pPr>
              <w:spacing w:line="360" w:lineRule="auto"/>
              <w:jc w:val="center"/>
              <w:rPr>
                <w:rFonts w:hint="eastAsia" w:ascii="宋体" w:hAnsi="宋体"/>
                <w:sz w:val="21"/>
                <w:szCs w:val="21"/>
              </w:rPr>
            </w:pPr>
            <w:r>
              <w:rPr>
                <w:rFonts w:hint="eastAsia" w:ascii="宋体" w:hAnsi="宋体"/>
                <w:sz w:val="21"/>
                <w:szCs w:val="21"/>
              </w:rPr>
              <w:t>6.970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15.0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0.192</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33.0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0.855</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51.0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1.369</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69.0</w:t>
            </w:r>
          </w:p>
        </w:tc>
        <w:tc>
          <w:tcPr>
            <w:tcW w:w="1048" w:type="dxa"/>
            <w:noWrap w:val="0"/>
            <w:vAlign w:val="center"/>
          </w:tcPr>
          <w:p>
            <w:pPr>
              <w:spacing w:line="360" w:lineRule="auto"/>
              <w:jc w:val="center"/>
              <w:rPr>
                <w:rFonts w:hint="eastAsia" w:ascii="宋体" w:hAnsi="宋体"/>
                <w:sz w:val="21"/>
                <w:szCs w:val="21"/>
              </w:rPr>
            </w:pPr>
            <w:r>
              <w:rPr>
                <w:rFonts w:hint="eastAsia" w:ascii="宋体" w:hAnsi="宋体"/>
                <w:sz w:val="21"/>
                <w:szCs w:val="21"/>
              </w:rPr>
              <w:t>6.873</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16.0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0.231</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34.0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0.873</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52.0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1.925</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70.0</w:t>
            </w:r>
          </w:p>
        </w:tc>
        <w:tc>
          <w:tcPr>
            <w:tcW w:w="1048" w:type="dxa"/>
            <w:noWrap w:val="0"/>
            <w:vAlign w:val="center"/>
          </w:tcPr>
          <w:p>
            <w:pPr>
              <w:spacing w:line="360" w:lineRule="auto"/>
              <w:jc w:val="center"/>
              <w:rPr>
                <w:rFonts w:hint="eastAsia" w:ascii="宋体" w:hAnsi="宋体"/>
                <w:sz w:val="21"/>
                <w:szCs w:val="21"/>
              </w:rPr>
            </w:pPr>
            <w:r>
              <w:rPr>
                <w:rFonts w:hint="eastAsia" w:ascii="宋体" w:hAnsi="宋体"/>
                <w:sz w:val="21"/>
                <w:szCs w:val="21"/>
              </w:rPr>
              <w:t>6.781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17.0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0.265</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35.0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0.850</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53.0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2.502</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71.0</w:t>
            </w:r>
          </w:p>
        </w:tc>
        <w:tc>
          <w:tcPr>
            <w:tcW w:w="1048" w:type="dxa"/>
            <w:noWrap w:val="0"/>
            <w:vAlign w:val="center"/>
          </w:tcPr>
          <w:p>
            <w:pPr>
              <w:spacing w:line="360" w:lineRule="auto"/>
              <w:jc w:val="center"/>
              <w:rPr>
                <w:rFonts w:hint="eastAsia" w:ascii="宋体" w:hAnsi="宋体"/>
                <w:sz w:val="21"/>
                <w:szCs w:val="21"/>
              </w:rPr>
            </w:pPr>
            <w:r>
              <w:rPr>
                <w:rFonts w:hint="eastAsia" w:ascii="宋体" w:hAnsi="宋体"/>
                <w:sz w:val="21"/>
                <w:szCs w:val="21"/>
              </w:rPr>
              <w:t>5.159</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18.0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0.294</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36.0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0.789</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54.0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3.008</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72.0</w:t>
            </w:r>
          </w:p>
        </w:tc>
        <w:tc>
          <w:tcPr>
            <w:tcW w:w="1048" w:type="dxa"/>
            <w:noWrap w:val="0"/>
            <w:vAlign w:val="center"/>
          </w:tcPr>
          <w:p>
            <w:pPr>
              <w:spacing w:line="360" w:lineRule="auto"/>
              <w:jc w:val="center"/>
              <w:rPr>
                <w:rFonts w:hint="eastAsia" w:ascii="宋体" w:hAnsi="宋体"/>
                <w:sz w:val="21"/>
                <w:szCs w:val="21"/>
              </w:rPr>
            </w:pPr>
            <w:r>
              <w:rPr>
                <w:rFonts w:hint="eastAsia" w:ascii="宋体" w:hAnsi="宋体"/>
                <w:sz w:val="21"/>
                <w:szCs w:val="21"/>
              </w:rPr>
              <w:t>3.802</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19.0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0.319</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37.0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0.709</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55.0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3.379</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73.0</w:t>
            </w:r>
          </w:p>
        </w:tc>
        <w:tc>
          <w:tcPr>
            <w:tcW w:w="1048" w:type="dxa"/>
            <w:noWrap w:val="0"/>
            <w:vAlign w:val="center"/>
          </w:tcPr>
          <w:p>
            <w:pPr>
              <w:spacing w:line="360" w:lineRule="auto"/>
              <w:jc w:val="center"/>
              <w:rPr>
                <w:rFonts w:hint="eastAsia" w:ascii="宋体" w:hAnsi="宋体"/>
                <w:sz w:val="21"/>
                <w:szCs w:val="21"/>
              </w:rPr>
            </w:pPr>
            <w:r>
              <w:rPr>
                <w:rFonts w:hint="eastAsia" w:ascii="宋体" w:hAnsi="宋体"/>
                <w:sz w:val="21"/>
                <w:szCs w:val="21"/>
              </w:rPr>
              <w:t>3.194</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20.0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0.338</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38.0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0.654</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56.0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3.567</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74.0</w:t>
            </w:r>
          </w:p>
        </w:tc>
        <w:tc>
          <w:tcPr>
            <w:tcW w:w="1048" w:type="dxa"/>
            <w:noWrap w:val="0"/>
            <w:vAlign w:val="center"/>
          </w:tcPr>
          <w:p>
            <w:pPr>
              <w:spacing w:line="360" w:lineRule="auto"/>
              <w:jc w:val="center"/>
              <w:rPr>
                <w:rFonts w:hint="eastAsia" w:ascii="宋体" w:hAnsi="宋体"/>
                <w:sz w:val="21"/>
                <w:szCs w:val="21"/>
              </w:rPr>
            </w:pPr>
            <w:r>
              <w:rPr>
                <w:rFonts w:hint="eastAsia" w:ascii="宋体" w:hAnsi="宋体"/>
                <w:sz w:val="21"/>
                <w:szCs w:val="21"/>
              </w:rPr>
              <w:t>4.041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21.0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0.353</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39.0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0.714</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57.0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3.532</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75.0</w:t>
            </w:r>
          </w:p>
        </w:tc>
        <w:tc>
          <w:tcPr>
            <w:tcW w:w="1048" w:type="dxa"/>
            <w:noWrap w:val="0"/>
            <w:vAlign w:val="center"/>
          </w:tcPr>
          <w:p>
            <w:pPr>
              <w:spacing w:line="360" w:lineRule="auto"/>
              <w:jc w:val="center"/>
              <w:rPr>
                <w:rFonts w:hint="eastAsia" w:ascii="宋体" w:hAnsi="宋体"/>
                <w:sz w:val="21"/>
                <w:szCs w:val="21"/>
              </w:rPr>
            </w:pPr>
            <w:r>
              <w:rPr>
                <w:rFonts w:hint="eastAsia" w:ascii="宋体" w:hAnsi="宋体"/>
                <w:sz w:val="21"/>
                <w:szCs w:val="21"/>
              </w:rPr>
              <w:t>5.625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22.0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0.361</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40.0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0.914</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58.0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3.238</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76.0</w:t>
            </w:r>
          </w:p>
        </w:tc>
        <w:tc>
          <w:tcPr>
            <w:tcW w:w="1048" w:type="dxa"/>
            <w:noWrap w:val="0"/>
            <w:vAlign w:val="center"/>
          </w:tcPr>
          <w:p>
            <w:pPr>
              <w:spacing w:line="360" w:lineRule="auto"/>
              <w:jc w:val="center"/>
              <w:rPr>
                <w:rFonts w:hint="eastAsia" w:ascii="宋体" w:hAnsi="宋体"/>
                <w:sz w:val="21"/>
                <w:szCs w:val="21"/>
              </w:rPr>
            </w:pPr>
            <w:r>
              <w:rPr>
                <w:rFonts w:hint="eastAsia" w:ascii="宋体" w:hAnsi="宋体"/>
                <w:sz w:val="21"/>
                <w:szCs w:val="21"/>
              </w:rPr>
              <w:t>7.454</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23.0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0.364</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41.0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1.176</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59.0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2.692</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77.0</w:t>
            </w:r>
          </w:p>
        </w:tc>
        <w:tc>
          <w:tcPr>
            <w:tcW w:w="1048" w:type="dxa"/>
            <w:noWrap w:val="0"/>
            <w:vAlign w:val="center"/>
          </w:tcPr>
          <w:p>
            <w:pPr>
              <w:spacing w:line="360" w:lineRule="auto"/>
              <w:jc w:val="center"/>
              <w:rPr>
                <w:rFonts w:hint="eastAsia" w:ascii="宋体" w:hAnsi="宋体"/>
                <w:sz w:val="21"/>
                <w:szCs w:val="21"/>
              </w:rPr>
            </w:pPr>
            <w:r>
              <w:rPr>
                <w:rFonts w:hint="eastAsia" w:ascii="宋体" w:hAnsi="宋体"/>
                <w:sz w:val="21"/>
                <w:szCs w:val="21"/>
              </w:rPr>
              <w:t>9.230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24.0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0.361</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42.0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1.438</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60.0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2.005</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78.0</w:t>
            </w:r>
          </w:p>
        </w:tc>
        <w:tc>
          <w:tcPr>
            <w:tcW w:w="1048" w:type="dxa"/>
            <w:noWrap w:val="0"/>
            <w:vAlign w:val="center"/>
          </w:tcPr>
          <w:p>
            <w:pPr>
              <w:spacing w:line="360" w:lineRule="auto"/>
              <w:jc w:val="center"/>
              <w:rPr>
                <w:rFonts w:hint="eastAsia" w:ascii="宋体" w:hAnsi="宋体"/>
                <w:sz w:val="21"/>
                <w:szCs w:val="21"/>
              </w:rPr>
            </w:pPr>
            <w:r>
              <w:rPr>
                <w:rFonts w:hint="eastAsia" w:ascii="宋体" w:hAnsi="宋体"/>
                <w:sz w:val="21"/>
                <w:szCs w:val="21"/>
              </w:rPr>
              <w:t>8.231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25.0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0.355</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43.0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1.649</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61.0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1.574</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79.0</w:t>
            </w:r>
          </w:p>
        </w:tc>
        <w:tc>
          <w:tcPr>
            <w:tcW w:w="1048" w:type="dxa"/>
            <w:noWrap w:val="0"/>
            <w:vAlign w:val="center"/>
          </w:tcPr>
          <w:p>
            <w:pPr>
              <w:spacing w:line="360" w:lineRule="auto"/>
              <w:jc w:val="center"/>
              <w:rPr>
                <w:rFonts w:hint="eastAsia" w:ascii="宋体" w:hAnsi="宋体"/>
                <w:sz w:val="21"/>
                <w:szCs w:val="21"/>
              </w:rPr>
            </w:pPr>
            <w:r>
              <w:rPr>
                <w:rFonts w:hint="eastAsia" w:ascii="宋体" w:hAnsi="宋体"/>
                <w:sz w:val="21"/>
                <w:szCs w:val="21"/>
              </w:rPr>
              <w:t>7.240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26.0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0.354</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44.0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1.782</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62.0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1.962</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80.0</w:t>
            </w:r>
          </w:p>
        </w:tc>
        <w:tc>
          <w:tcPr>
            <w:tcW w:w="1048" w:type="dxa"/>
            <w:noWrap w:val="0"/>
            <w:vAlign w:val="center"/>
          </w:tcPr>
          <w:p>
            <w:pPr>
              <w:spacing w:line="360" w:lineRule="auto"/>
              <w:jc w:val="center"/>
              <w:rPr>
                <w:rFonts w:hint="eastAsia" w:ascii="宋体" w:hAnsi="宋体"/>
                <w:sz w:val="21"/>
                <w:szCs w:val="21"/>
              </w:rPr>
            </w:pPr>
            <w:r>
              <w:rPr>
                <w:rFonts w:hint="eastAsia" w:ascii="宋体" w:hAnsi="宋体"/>
                <w:sz w:val="21"/>
                <w:szCs w:val="21"/>
              </w:rPr>
              <w:t>7.200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27.0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0.375</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45.0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1.817</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63.0</w:t>
            </w:r>
          </w:p>
        </w:tc>
        <w:tc>
          <w:tcPr>
            <w:tcW w:w="1049" w:type="dxa"/>
            <w:noWrap w:val="0"/>
            <w:vAlign w:val="center"/>
          </w:tcPr>
          <w:p>
            <w:pPr>
              <w:spacing w:line="360" w:lineRule="auto"/>
              <w:jc w:val="center"/>
              <w:rPr>
                <w:rFonts w:hint="eastAsia" w:ascii="宋体" w:hAnsi="宋体"/>
                <w:sz w:val="21"/>
                <w:szCs w:val="21"/>
              </w:rPr>
            </w:pPr>
            <w:r>
              <w:rPr>
                <w:rFonts w:hint="eastAsia" w:ascii="宋体" w:hAnsi="宋体"/>
                <w:sz w:val="21"/>
                <w:szCs w:val="21"/>
              </w:rPr>
              <w:t>2.897</w:t>
            </w:r>
          </w:p>
        </w:tc>
        <w:tc>
          <w:tcPr>
            <w:tcW w:w="1016" w:type="dxa"/>
            <w:noWrap w:val="0"/>
            <w:vAlign w:val="center"/>
          </w:tcPr>
          <w:p>
            <w:pPr>
              <w:spacing w:line="360" w:lineRule="auto"/>
              <w:jc w:val="center"/>
              <w:rPr>
                <w:rFonts w:hint="eastAsia" w:ascii="宋体" w:hAnsi="宋体"/>
                <w:sz w:val="21"/>
                <w:szCs w:val="21"/>
              </w:rPr>
            </w:pPr>
            <w:r>
              <w:rPr>
                <w:rFonts w:hint="eastAsia" w:ascii="宋体" w:hAnsi="宋体"/>
                <w:sz w:val="21"/>
                <w:szCs w:val="21"/>
              </w:rPr>
              <w:t>81.0</w:t>
            </w:r>
          </w:p>
        </w:tc>
        <w:tc>
          <w:tcPr>
            <w:tcW w:w="1048" w:type="dxa"/>
            <w:noWrap w:val="0"/>
            <w:vAlign w:val="center"/>
          </w:tcPr>
          <w:p>
            <w:pPr>
              <w:spacing w:line="360" w:lineRule="auto"/>
              <w:jc w:val="center"/>
              <w:rPr>
                <w:rFonts w:hint="eastAsia" w:ascii="宋体" w:hAnsi="宋体"/>
                <w:sz w:val="21"/>
                <w:szCs w:val="21"/>
              </w:rPr>
            </w:pPr>
            <w:r>
              <w:rPr>
                <w:rFonts w:hint="eastAsia" w:ascii="宋体" w:hAnsi="宋体"/>
                <w:sz w:val="21"/>
                <w:szCs w:val="21"/>
              </w:rPr>
              <w:t>6.981</w:t>
            </w:r>
          </w:p>
        </w:tc>
      </w:tr>
    </w:tbl>
    <w:p>
      <w:pPr>
        <w:rPr>
          <w:rFonts w:hint="eastAsia" w:ascii="宋体" w:hAnsi="宋体"/>
          <w:sz w:val="21"/>
          <w:szCs w:val="21"/>
        </w:rPr>
      </w:pPr>
      <w:r>
        <w:rPr>
          <w:rFonts w:hint="eastAsia" w:ascii="宋体" w:hAnsi="宋体"/>
          <w:sz w:val="21"/>
          <w:szCs w:val="21"/>
        </w:rPr>
        <w:t>记录每个峰或谷所对应的</w:t>
      </w:r>
      <w:r>
        <w:rPr>
          <w:rFonts w:ascii="宋体" w:hAnsi="宋体"/>
          <w:position w:val="-16"/>
          <w:sz w:val="21"/>
          <w:szCs w:val="21"/>
        </w:rPr>
        <w:object>
          <v:shape id="_x0000_i1116" o:spt="75" type="#_x0000_t75" style="height:18.8pt;width:28.5pt;" o:ole="t" filled="f" o:preferrelative="t" stroked="f" coordsize="21600,21600">
            <v:path/>
            <v:fill on="f" alignshape="1" focussize="0,0"/>
            <v:stroke on="f"/>
            <v:imagedata r:id="rId127" o:title=""/>
            <o:lock v:ext="edit" aspectratio="t"/>
            <w10:wrap type="none"/>
            <w10:anchorlock/>
          </v:shape>
          <o:OLEObject Type="Embed" ProgID="Equation.3" ShapeID="_x0000_i1116" DrawAspect="Content" ObjectID="_1468075819" r:id="rId166">
            <o:LockedField>false</o:LockedField>
          </o:OLEObject>
        </w:object>
      </w:r>
      <w:r>
        <w:rPr>
          <w:rFonts w:hint="eastAsia" w:ascii="宋体" w:hAnsi="宋体"/>
          <w:sz w:val="21"/>
          <w:szCs w:val="21"/>
        </w:rPr>
        <w:t>之值，并用逐差法求出其平均值</w:t>
      </w:r>
      <w:r>
        <w:rPr>
          <w:rFonts w:ascii="宋体" w:hAnsi="宋体"/>
          <w:position w:val="-12"/>
          <w:sz w:val="21"/>
          <w:szCs w:val="21"/>
        </w:rPr>
        <w:object>
          <v:shape id="_x0000_i1117" o:spt="75" type="#_x0000_t75" style="height:16.9pt;width:15.2pt;" o:ole="t" filled="f" o:preferrelative="t" stroked="f" coordsize="21600,21600">
            <v:path/>
            <v:fill on="f" alignshape="1" focussize="0,0"/>
            <v:stroke on="f"/>
            <v:imagedata r:id="rId168" o:title=""/>
            <o:lock v:ext="edit" aspectratio="t"/>
            <w10:wrap type="none"/>
            <w10:anchorlock/>
          </v:shape>
          <o:OLEObject Type="Embed" ProgID="Equation.3" ShapeID="_x0000_i1117" DrawAspect="Content" ObjectID="_1468075820" r:id="rId167">
            <o:LockedField>false</o:LockedField>
          </o:OLEObject>
        </w:object>
      </w:r>
      <w:r>
        <w:rPr>
          <w:rFonts w:hint="eastAsia" w:ascii="宋体" w:hAnsi="宋体"/>
          <w:sz w:val="21"/>
          <w:szCs w:val="21"/>
          <w:vertAlign w:val="subscript"/>
        </w:rPr>
        <w:t>，</w:t>
      </w:r>
      <w:r>
        <w:rPr>
          <w:rFonts w:hint="eastAsia" w:ascii="宋体" w:hAnsi="宋体"/>
          <w:sz w:val="21"/>
          <w:szCs w:val="21"/>
        </w:rPr>
        <w:t>将实验值</w:t>
      </w:r>
      <w:r>
        <w:rPr>
          <w:rFonts w:ascii="宋体" w:hAnsi="宋体"/>
          <w:position w:val="-12"/>
          <w:sz w:val="21"/>
          <w:szCs w:val="21"/>
        </w:rPr>
        <w:object>
          <v:shape id="_x0000_i1118" o:spt="75" type="#_x0000_t75" style="height:16.9pt;width:15.2pt;" o:ole="t" filled="f" o:preferrelative="t" stroked="f" coordsize="21600,21600">
            <v:path/>
            <v:fill on="f" alignshape="1" focussize="0,0"/>
            <v:stroke on="f"/>
            <v:imagedata r:id="rId170" o:title=""/>
            <o:lock v:ext="edit" aspectratio="t"/>
            <w10:wrap type="none"/>
            <w10:anchorlock/>
          </v:shape>
          <o:OLEObject Type="Embed" ProgID="Equation.3" ShapeID="_x0000_i1118" DrawAspect="Content" ObjectID="_1468075821" r:id="rId169">
            <o:LockedField>false</o:LockedField>
          </o:OLEObject>
        </w:object>
      </w:r>
      <w:r>
        <w:rPr>
          <w:rFonts w:hint="eastAsia" w:ascii="宋体" w:hAnsi="宋体"/>
          <w:sz w:val="21"/>
          <w:szCs w:val="21"/>
        </w:rPr>
        <w:t>与氩的第一激发电位</w:t>
      </w:r>
      <w:r>
        <w:rPr>
          <w:rFonts w:ascii="宋体" w:hAnsi="宋体"/>
          <w:position w:val="-12"/>
          <w:sz w:val="21"/>
          <w:szCs w:val="21"/>
        </w:rPr>
        <w:object>
          <v:shape id="_x0000_i1119" o:spt="75" type="#_x0000_t75" style="height:16.9pt;width:55.1pt;" o:ole="t" filled="f" o:preferrelative="t" stroked="f" coordsize="21600,21600">
            <v:path/>
            <v:fill on="f" alignshape="1" focussize="0,0"/>
            <v:stroke on="f"/>
            <v:imagedata r:id="rId172" o:title=""/>
            <o:lock v:ext="edit" aspectratio="t"/>
            <w10:wrap type="none"/>
            <w10:anchorlock/>
          </v:shape>
          <o:OLEObject Type="Embed" ProgID="Equation.3" ShapeID="_x0000_i1119" DrawAspect="Content" ObjectID="_1468075822" r:id="rId171">
            <o:LockedField>false</o:LockedField>
          </o:OLEObject>
        </w:object>
      </w:r>
      <w:r>
        <w:rPr>
          <w:rFonts w:hint="eastAsia" w:ascii="宋体" w:hAnsi="宋体"/>
          <w:sz w:val="21"/>
          <w:szCs w:val="21"/>
        </w:rPr>
        <w:t>比较，计算相对误差，并写出结果表达式。</w:t>
      </w:r>
    </w:p>
    <w:p>
      <w:pPr>
        <w:rPr>
          <w:rFonts w:hint="eastAsia" w:ascii="宋体" w:hAnsi="宋体"/>
          <w:sz w:val="21"/>
          <w:szCs w:val="21"/>
        </w:rPr>
      </w:pPr>
    </w:p>
    <w:tbl>
      <w:tblPr>
        <w:tblStyle w:val="8"/>
        <w:tblW w:w="84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800"/>
        <w:gridCol w:w="1440"/>
        <w:gridCol w:w="1980"/>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noWrap w:val="0"/>
            <w:vAlign w:val="top"/>
          </w:tcPr>
          <w:p>
            <w:pPr>
              <w:jc w:val="center"/>
              <w:rPr>
                <w:rFonts w:hint="eastAsia" w:ascii="宋体" w:hAnsi="宋体"/>
                <w:sz w:val="21"/>
                <w:szCs w:val="21"/>
              </w:rPr>
            </w:pPr>
          </w:p>
        </w:tc>
        <w:tc>
          <w:tcPr>
            <w:tcW w:w="1800" w:type="dxa"/>
            <w:noWrap w:val="0"/>
            <w:vAlign w:val="top"/>
          </w:tcPr>
          <w:p>
            <w:pPr>
              <w:jc w:val="center"/>
              <w:rPr>
                <w:rFonts w:hint="eastAsia" w:ascii="宋体" w:hAnsi="宋体"/>
                <w:sz w:val="21"/>
                <w:szCs w:val="21"/>
              </w:rPr>
            </w:pPr>
            <w:r>
              <w:rPr>
                <w:rFonts w:ascii="宋体" w:hAnsi="宋体"/>
                <w:position w:val="-16"/>
                <w:sz w:val="21"/>
                <w:szCs w:val="21"/>
              </w:rPr>
              <w:object>
                <v:shape id="_x0000_i1120" o:spt="75" type="#_x0000_t75" style="height:15.25pt;width:37.15pt;" o:ole="t" filled="f" o:preferrelative="t" stroked="f" coordsize="21600,21600">
                  <v:path/>
                  <v:fill on="f" alignshape="1" focussize="0,0"/>
                  <v:stroke on="f"/>
                  <v:imagedata r:id="rId156" o:title=""/>
                  <o:lock v:ext="edit" aspectratio="t"/>
                  <w10:wrap type="none"/>
                  <w10:anchorlock/>
                </v:shape>
                <o:OLEObject Type="Embed" ProgID="Equation.3" ShapeID="_x0000_i1120" DrawAspect="Content" ObjectID="_1468075823" r:id="rId173">
                  <o:LockedField>false</o:LockedField>
                </o:OLEObject>
              </w:object>
            </w:r>
          </w:p>
        </w:tc>
        <w:tc>
          <w:tcPr>
            <w:tcW w:w="1440" w:type="dxa"/>
            <w:noWrap w:val="0"/>
            <w:vAlign w:val="top"/>
          </w:tcPr>
          <w:p>
            <w:pPr>
              <w:jc w:val="center"/>
              <w:rPr>
                <w:rFonts w:hint="eastAsia" w:ascii="宋体" w:hAnsi="宋体"/>
                <w:sz w:val="21"/>
                <w:szCs w:val="21"/>
              </w:rPr>
            </w:pPr>
          </w:p>
        </w:tc>
        <w:tc>
          <w:tcPr>
            <w:tcW w:w="1980" w:type="dxa"/>
            <w:noWrap w:val="0"/>
            <w:vAlign w:val="top"/>
          </w:tcPr>
          <w:p>
            <w:pPr>
              <w:jc w:val="center"/>
              <w:rPr>
                <w:rFonts w:hint="eastAsia" w:ascii="宋体" w:hAnsi="宋体"/>
                <w:sz w:val="21"/>
                <w:szCs w:val="21"/>
              </w:rPr>
            </w:pPr>
            <w:r>
              <w:rPr>
                <w:rFonts w:ascii="宋体" w:hAnsi="宋体"/>
                <w:position w:val="-16"/>
                <w:sz w:val="21"/>
                <w:szCs w:val="21"/>
              </w:rPr>
              <w:object>
                <v:shape id="_x0000_i1121" o:spt="75" type="#_x0000_t75" style="height:15.25pt;width:37.15pt;" o:ole="t" filled="f" o:preferrelative="t" stroked="f" coordsize="21600,21600">
                  <v:path/>
                  <v:fill on="f" alignshape="1" focussize="0,0"/>
                  <v:stroke on="f"/>
                  <v:imagedata r:id="rId156" o:title=""/>
                  <o:lock v:ext="edit" aspectratio="t"/>
                  <w10:wrap type="none"/>
                  <w10:anchorlock/>
                </v:shape>
                <o:OLEObject Type="Embed" ProgID="Equation.3" ShapeID="_x0000_i1121" DrawAspect="Content" ObjectID="_1468075824" r:id="rId174">
                  <o:LockedField>false</o:LockedField>
                </o:OLEObject>
              </w:object>
            </w:r>
          </w:p>
        </w:tc>
        <w:tc>
          <w:tcPr>
            <w:tcW w:w="2001" w:type="dxa"/>
            <w:noWrap w:val="0"/>
            <w:vAlign w:val="top"/>
          </w:tcPr>
          <w:p>
            <w:pPr>
              <w:rPr>
                <w:rFonts w:hint="eastAsia" w:ascii="宋体" w:hAnsi="宋体"/>
                <w:sz w:val="21"/>
                <w:szCs w:val="21"/>
              </w:rPr>
            </w:pPr>
            <w:r>
              <w:rPr>
                <w:rFonts w:ascii="宋体" w:hAnsi="宋体"/>
                <w:position w:val="-14"/>
                <w:sz w:val="21"/>
                <w:szCs w:val="21"/>
              </w:rPr>
              <w:object>
                <v:shape id="_x0000_i1122" o:spt="75" type="#_x0000_t75" style="height:11.7pt;width:89.2pt;" o:ole="t" filled="f" o:preferrelative="t" stroked="f" coordsize="21600,21600">
                  <v:path/>
                  <v:fill on="f" alignshape="1" focussize="0,0"/>
                  <v:stroke on="f"/>
                  <v:imagedata r:id="rId176" o:title=""/>
                  <o:lock v:ext="edit" aspectratio="t"/>
                  <w10:wrap type="none"/>
                  <w10:anchorlock/>
                </v:shape>
                <o:OLEObject Type="Embed" ProgID="Equation.3" ShapeID="_x0000_i1122" DrawAspect="Content" ObjectID="_1468075825" r:id="rId17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noWrap w:val="0"/>
            <w:vAlign w:val="top"/>
          </w:tcPr>
          <w:p>
            <w:pPr>
              <w:jc w:val="center"/>
              <w:rPr>
                <w:rFonts w:hint="eastAsia" w:ascii="宋体" w:hAnsi="宋体"/>
                <w:sz w:val="21"/>
                <w:szCs w:val="21"/>
              </w:rPr>
            </w:pPr>
            <w:r>
              <w:rPr>
                <w:rFonts w:hint="eastAsia" w:ascii="宋体" w:hAnsi="宋体"/>
                <w:sz w:val="21"/>
                <w:szCs w:val="21"/>
              </w:rPr>
              <w:t>1</w:t>
            </w:r>
          </w:p>
        </w:tc>
        <w:tc>
          <w:tcPr>
            <w:tcW w:w="1800" w:type="dxa"/>
            <w:noWrap w:val="0"/>
            <w:vAlign w:val="top"/>
          </w:tcPr>
          <w:p>
            <w:pPr>
              <w:jc w:val="center"/>
              <w:rPr>
                <w:rFonts w:hint="eastAsia" w:ascii="宋体" w:hAnsi="宋体"/>
                <w:sz w:val="21"/>
                <w:szCs w:val="21"/>
              </w:rPr>
            </w:pPr>
            <w:r>
              <w:rPr>
                <w:rFonts w:hint="eastAsia" w:ascii="宋体" w:hAnsi="宋体"/>
                <w:sz w:val="21"/>
                <w:szCs w:val="21"/>
              </w:rPr>
              <w:t>23.0</w:t>
            </w:r>
          </w:p>
        </w:tc>
        <w:tc>
          <w:tcPr>
            <w:tcW w:w="1440" w:type="dxa"/>
            <w:noWrap w:val="0"/>
            <w:vAlign w:val="top"/>
          </w:tcPr>
          <w:p>
            <w:pPr>
              <w:jc w:val="center"/>
              <w:rPr>
                <w:rFonts w:hint="eastAsia" w:ascii="宋体" w:hAnsi="宋体"/>
                <w:sz w:val="21"/>
                <w:szCs w:val="21"/>
              </w:rPr>
            </w:pPr>
            <w:r>
              <w:rPr>
                <w:rFonts w:hint="eastAsia" w:ascii="宋体" w:hAnsi="宋体"/>
                <w:sz w:val="21"/>
                <w:szCs w:val="21"/>
              </w:rPr>
              <w:t>4</w:t>
            </w:r>
          </w:p>
        </w:tc>
        <w:tc>
          <w:tcPr>
            <w:tcW w:w="1980" w:type="dxa"/>
            <w:noWrap w:val="0"/>
            <w:vAlign w:val="top"/>
          </w:tcPr>
          <w:p>
            <w:pPr>
              <w:jc w:val="center"/>
              <w:rPr>
                <w:rFonts w:hint="eastAsia" w:ascii="宋体" w:hAnsi="宋体"/>
                <w:sz w:val="21"/>
                <w:szCs w:val="21"/>
              </w:rPr>
            </w:pPr>
            <w:r>
              <w:rPr>
                <w:rFonts w:hint="eastAsia" w:ascii="宋体" w:hAnsi="宋体"/>
                <w:sz w:val="21"/>
                <w:szCs w:val="21"/>
              </w:rPr>
              <w:t>57.0</w:t>
            </w:r>
          </w:p>
        </w:tc>
        <w:tc>
          <w:tcPr>
            <w:tcW w:w="2001" w:type="dxa"/>
            <w:noWrap w:val="0"/>
            <w:vAlign w:val="top"/>
          </w:tcPr>
          <w:p>
            <w:pPr>
              <w:jc w:val="center"/>
              <w:rPr>
                <w:rFonts w:hint="eastAsia" w:ascii="宋体" w:hAnsi="宋体"/>
                <w:sz w:val="21"/>
                <w:szCs w:val="21"/>
              </w:rPr>
            </w:pPr>
            <w:r>
              <w:rPr>
                <w:rFonts w:hint="eastAsia" w:ascii="宋体" w:hAnsi="宋体"/>
                <w:sz w:val="21"/>
                <w:szCs w:val="21"/>
              </w:rPr>
              <w:t>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noWrap w:val="0"/>
            <w:vAlign w:val="top"/>
          </w:tcPr>
          <w:p>
            <w:pPr>
              <w:jc w:val="center"/>
              <w:rPr>
                <w:rFonts w:hint="eastAsia" w:ascii="宋体" w:hAnsi="宋体"/>
                <w:sz w:val="21"/>
                <w:szCs w:val="21"/>
              </w:rPr>
            </w:pPr>
            <w:r>
              <w:rPr>
                <w:rFonts w:hint="eastAsia" w:ascii="宋体" w:hAnsi="宋体"/>
                <w:sz w:val="21"/>
                <w:szCs w:val="21"/>
              </w:rPr>
              <w:t>2</w:t>
            </w:r>
          </w:p>
        </w:tc>
        <w:tc>
          <w:tcPr>
            <w:tcW w:w="1800" w:type="dxa"/>
            <w:noWrap w:val="0"/>
            <w:vAlign w:val="top"/>
          </w:tcPr>
          <w:p>
            <w:pPr>
              <w:jc w:val="center"/>
              <w:rPr>
                <w:rFonts w:hint="eastAsia" w:ascii="宋体" w:hAnsi="宋体"/>
                <w:sz w:val="21"/>
                <w:szCs w:val="21"/>
              </w:rPr>
            </w:pPr>
            <w:r>
              <w:rPr>
                <w:rFonts w:hint="eastAsia" w:ascii="宋体" w:hAnsi="宋体"/>
                <w:sz w:val="21"/>
                <w:szCs w:val="21"/>
              </w:rPr>
              <w:t>34.0</w:t>
            </w:r>
          </w:p>
        </w:tc>
        <w:tc>
          <w:tcPr>
            <w:tcW w:w="1440" w:type="dxa"/>
            <w:noWrap w:val="0"/>
            <w:vAlign w:val="top"/>
          </w:tcPr>
          <w:p>
            <w:pPr>
              <w:jc w:val="center"/>
              <w:rPr>
                <w:rFonts w:hint="eastAsia" w:ascii="宋体" w:hAnsi="宋体"/>
                <w:sz w:val="21"/>
                <w:szCs w:val="21"/>
              </w:rPr>
            </w:pPr>
            <w:r>
              <w:rPr>
                <w:rFonts w:hint="eastAsia" w:ascii="宋体" w:hAnsi="宋体"/>
                <w:sz w:val="21"/>
                <w:szCs w:val="21"/>
              </w:rPr>
              <w:t>5</w:t>
            </w:r>
          </w:p>
        </w:tc>
        <w:tc>
          <w:tcPr>
            <w:tcW w:w="1980" w:type="dxa"/>
            <w:noWrap w:val="0"/>
            <w:vAlign w:val="top"/>
          </w:tcPr>
          <w:p>
            <w:pPr>
              <w:jc w:val="center"/>
              <w:rPr>
                <w:rFonts w:hint="eastAsia" w:ascii="宋体" w:hAnsi="宋体"/>
                <w:sz w:val="21"/>
                <w:szCs w:val="21"/>
              </w:rPr>
            </w:pPr>
            <w:r>
              <w:rPr>
                <w:rFonts w:hint="eastAsia" w:ascii="宋体" w:hAnsi="宋体"/>
                <w:sz w:val="21"/>
                <w:szCs w:val="21"/>
              </w:rPr>
              <w:t>68.0</w:t>
            </w:r>
          </w:p>
        </w:tc>
        <w:tc>
          <w:tcPr>
            <w:tcW w:w="2001" w:type="dxa"/>
            <w:noWrap w:val="0"/>
            <w:vAlign w:val="top"/>
          </w:tcPr>
          <w:p>
            <w:pPr>
              <w:jc w:val="center"/>
              <w:rPr>
                <w:rFonts w:hint="eastAsia" w:ascii="宋体" w:hAnsi="宋体"/>
                <w:sz w:val="21"/>
                <w:szCs w:val="21"/>
              </w:rPr>
            </w:pPr>
            <w:r>
              <w:rPr>
                <w:rFonts w:hint="eastAsia" w:ascii="宋体" w:hAnsi="宋体"/>
                <w:sz w:val="21"/>
                <w:szCs w:val="21"/>
              </w:rPr>
              <w:t>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noWrap w:val="0"/>
            <w:vAlign w:val="top"/>
          </w:tcPr>
          <w:p>
            <w:pPr>
              <w:jc w:val="center"/>
              <w:rPr>
                <w:rFonts w:hint="eastAsia" w:ascii="宋体" w:hAnsi="宋体"/>
                <w:sz w:val="21"/>
                <w:szCs w:val="21"/>
              </w:rPr>
            </w:pPr>
            <w:r>
              <w:rPr>
                <w:rFonts w:hint="eastAsia" w:ascii="宋体" w:hAnsi="宋体"/>
                <w:sz w:val="21"/>
                <w:szCs w:val="21"/>
              </w:rPr>
              <w:t>3</w:t>
            </w:r>
          </w:p>
        </w:tc>
        <w:tc>
          <w:tcPr>
            <w:tcW w:w="1800" w:type="dxa"/>
            <w:noWrap w:val="0"/>
            <w:vAlign w:val="top"/>
          </w:tcPr>
          <w:p>
            <w:pPr>
              <w:jc w:val="center"/>
              <w:rPr>
                <w:rFonts w:hint="eastAsia" w:ascii="宋体" w:hAnsi="宋体"/>
                <w:sz w:val="21"/>
                <w:szCs w:val="21"/>
              </w:rPr>
            </w:pPr>
            <w:r>
              <w:rPr>
                <w:rFonts w:hint="eastAsia" w:ascii="宋体" w:hAnsi="宋体"/>
                <w:sz w:val="21"/>
                <w:szCs w:val="21"/>
              </w:rPr>
              <w:t>46.0</w:t>
            </w:r>
          </w:p>
        </w:tc>
        <w:tc>
          <w:tcPr>
            <w:tcW w:w="1440" w:type="dxa"/>
            <w:noWrap w:val="0"/>
            <w:vAlign w:val="top"/>
          </w:tcPr>
          <w:p>
            <w:pPr>
              <w:jc w:val="center"/>
              <w:rPr>
                <w:rFonts w:hint="eastAsia" w:ascii="宋体" w:hAnsi="宋体"/>
                <w:sz w:val="21"/>
                <w:szCs w:val="21"/>
              </w:rPr>
            </w:pPr>
            <w:r>
              <w:rPr>
                <w:rFonts w:hint="eastAsia" w:ascii="宋体" w:hAnsi="宋体"/>
                <w:sz w:val="21"/>
                <w:szCs w:val="21"/>
              </w:rPr>
              <w:t>6</w:t>
            </w:r>
          </w:p>
        </w:tc>
        <w:tc>
          <w:tcPr>
            <w:tcW w:w="1980" w:type="dxa"/>
            <w:noWrap w:val="0"/>
            <w:vAlign w:val="top"/>
          </w:tcPr>
          <w:p>
            <w:pPr>
              <w:jc w:val="center"/>
              <w:rPr>
                <w:rFonts w:hint="eastAsia" w:ascii="宋体" w:hAnsi="宋体"/>
                <w:sz w:val="21"/>
                <w:szCs w:val="21"/>
              </w:rPr>
            </w:pPr>
            <w:r>
              <w:rPr>
                <w:rFonts w:hint="eastAsia" w:ascii="宋体" w:hAnsi="宋体"/>
                <w:sz w:val="21"/>
                <w:szCs w:val="21"/>
              </w:rPr>
              <w:t>77.0</w:t>
            </w:r>
          </w:p>
        </w:tc>
        <w:tc>
          <w:tcPr>
            <w:tcW w:w="2001" w:type="dxa"/>
            <w:noWrap w:val="0"/>
            <w:vAlign w:val="top"/>
          </w:tcPr>
          <w:p>
            <w:pPr>
              <w:jc w:val="center"/>
              <w:rPr>
                <w:rFonts w:hint="eastAsia" w:ascii="宋体" w:hAnsi="宋体"/>
                <w:sz w:val="21"/>
                <w:szCs w:val="21"/>
              </w:rPr>
            </w:pPr>
            <w:r>
              <w:rPr>
                <w:rFonts w:hint="eastAsia" w:ascii="宋体" w:hAnsi="宋体"/>
                <w:sz w:val="21"/>
                <w:szCs w:val="21"/>
              </w:rPr>
              <w:t>31.0</w:t>
            </w:r>
          </w:p>
        </w:tc>
      </w:tr>
    </w:tbl>
    <w:p>
      <w:pPr>
        <w:tabs>
          <w:tab w:val="left" w:pos="720"/>
        </w:tabs>
        <w:ind w:left="360"/>
        <w:rPr>
          <w:rFonts w:hint="eastAsia" w:ascii="宋体" w:hAnsi="宋体"/>
        </w:rPr>
      </w:pPr>
      <w:r>
        <w:rPr>
          <w:rFonts w:ascii="宋体" w:hAnsi="宋体"/>
          <w:position w:val="-24"/>
        </w:rPr>
        <w:object>
          <v:shape id="_x0000_i1123" o:spt="75" type="#_x0000_t75" style="height:48pt;width:132.95pt;" o:ole="t" filled="f" o:preferrelative="t" stroked="f" coordsize="21600,21600">
            <v:path/>
            <v:fill on="f" alignshape="1" focussize="0,0"/>
            <v:stroke on="f"/>
            <v:imagedata r:id="rId178" o:title=""/>
            <o:lock v:ext="edit" aspectratio="t"/>
            <w10:wrap type="none"/>
            <w10:anchorlock/>
          </v:shape>
          <o:OLEObject Type="Embed" ProgID="Equation.3" ShapeID="_x0000_i1123" DrawAspect="Content" ObjectID="_1468075826" r:id="rId177">
            <o:LockedField>false</o:LockedField>
          </o:OLEObject>
        </w:object>
      </w:r>
      <w:r>
        <w:rPr>
          <w:rFonts w:hint="eastAsia" w:ascii="宋体" w:hAnsi="宋体"/>
        </w:rPr>
        <w:t>11.0V</w:t>
      </w:r>
    </w:p>
    <w:p>
      <w:pPr>
        <w:rPr>
          <w:rFonts w:hint="eastAsia" w:ascii="宋体" w:hAnsi="宋体"/>
        </w:rPr>
      </w:pPr>
      <w:r>
        <w:rPr>
          <w:rFonts w:ascii="宋体" w:hAnsi="宋体"/>
          <w:position w:val="-30"/>
        </w:rPr>
        <w:object>
          <v:shape id="_x0000_i1124" o:spt="75" type="#_x0000_t75" style="height:41pt;width:126pt;" o:ole="t" filled="f" o:preferrelative="t" stroked="f" coordsize="21600,21600">
            <v:path/>
            <v:fill on="f" alignshape="1" focussize="0,0"/>
            <v:stroke on="f"/>
            <v:imagedata r:id="rId180" o:title=""/>
            <o:lock v:ext="edit" aspectratio="t"/>
            <w10:wrap type="none"/>
            <w10:anchorlock/>
          </v:shape>
          <o:OLEObject Type="Embed" ProgID="Equation.3" ShapeID="_x0000_i1124" DrawAspect="Content" ObjectID="_1468075827" r:id="rId179">
            <o:LockedField>false</o:LockedField>
          </o:OLEObject>
        </w:object>
      </w:r>
      <w:r>
        <w:rPr>
          <w:rFonts w:hint="eastAsia" w:ascii="宋体" w:hAnsi="宋体"/>
        </w:rPr>
        <w:t>3%</w:t>
      </w: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4"/>
      </w:pPr>
      <w:r>
        <w:separator/>
      </w:r>
    </w:p>
  </w:endnote>
  <w:endnote w:type="continuationSeparator" w:id="1">
    <w:p>
      <w:pPr>
        <w:ind w:firstLine="42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8"/>
    <w:family w:val="roman"/>
    <w:pitch w:val="default"/>
    <w:sig w:usb0="E0002EFF" w:usb1="C000785B" w:usb2="00000009" w:usb3="00000000" w:csb0="400001FF" w:csb1="FFFF0000"/>
  </w:font>
  <w:font w:name="宋体">
    <w:panose1 w:val="02010600030101010101"/>
    <w:charset w:val="88"/>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Arial Unicode MS"/>
    <w:panose1 w:val="02010601030101010101"/>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4"/>
      </w:pPr>
      <w:r>
        <w:separator/>
      </w:r>
    </w:p>
  </w:footnote>
  <w:footnote w:type="continuationSeparator" w:id="1">
    <w:p>
      <w:pPr>
        <w:ind w:firstLine="424"/>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none"/>
      <w:suff w:val="nothing"/>
      <w:lvlText w:val=""/>
      <w:lvlJc w:val="left"/>
    </w:lvl>
    <w:lvl w:ilvl="1" w:tentative="0">
      <w:start w:val="1"/>
      <w:numFmt w:val="decimal"/>
      <w:lvlText w:val="1.%2"/>
      <w:legacy w:legacy="1" w:legacySpace="28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pStyle w:val="6"/>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5C37BA51"/>
    <w:multiLevelType w:val="multilevel"/>
    <w:tmpl w:val="5C37BA51"/>
    <w:lvl w:ilvl="0" w:tentative="0">
      <w:start w:val="1"/>
      <w:numFmt w:val="chineseCounting"/>
      <w:lvlText w:val="第%1章 "/>
      <w:lvlJc w:val="center"/>
      <w:pPr>
        <w:tabs>
          <w:tab w:val="left" w:pos="1247"/>
        </w:tabs>
        <w:ind w:left="0" w:firstLine="0"/>
      </w:pPr>
      <w:rPr>
        <w:rFonts w:hint="eastAsia" w:ascii="宋体" w:hAnsi="宋体" w:eastAsia="方正小标宋简体" w:cs="方正小标宋简体"/>
        <w:sz w:val="52"/>
      </w:rPr>
    </w:lvl>
    <w:lvl w:ilvl="1" w:tentative="0">
      <w:start w:val="1"/>
      <w:numFmt w:val="chineseCounting"/>
      <w:lvlText w:val="实验%2"/>
      <w:lvlJc w:val="left"/>
      <w:pPr>
        <w:tabs>
          <w:tab w:val="left" w:pos="1304"/>
        </w:tabs>
        <w:ind w:left="0" w:firstLine="0"/>
      </w:pPr>
      <w:rPr>
        <w:rFonts w:hint="eastAsia" w:ascii="宋体" w:hAnsi="宋体" w:eastAsia="仿宋_GB2312" w:cs="宋体"/>
        <w:b w:val="0"/>
        <w:bCs w:val="0"/>
        <w:i w:val="0"/>
        <w:iCs w:val="0"/>
        <w:caps w:val="0"/>
        <w:smallCaps w:val="0"/>
        <w:strike w:val="0"/>
        <w:dstrike w:val="0"/>
        <w:snapToGrid w:val="0"/>
        <w:vanish w:val="0"/>
        <w:color w:val="000000"/>
        <w:spacing w:val="0"/>
        <w:position w:val="0"/>
        <w:u w:val="none"/>
        <w:vertAlign w:val="baseline"/>
      </w:rPr>
    </w:lvl>
    <w:lvl w:ilvl="2" w:tentative="0">
      <w:start w:val="1"/>
      <w:numFmt w:val="chineseCountingThousand"/>
      <w:suff w:val="nothing"/>
      <w:lvlText w:val="%3、"/>
      <w:lvlJc w:val="left"/>
      <w:pPr>
        <w:ind w:left="710" w:firstLine="0"/>
      </w:pPr>
      <w:rPr>
        <w:rFonts w:hint="eastAsia"/>
        <w:lang w:val="en-US"/>
      </w:rPr>
    </w:lvl>
    <w:lvl w:ilvl="3" w:tentative="0">
      <w:start w:val="1"/>
      <w:numFmt w:val="chineseCountingThousand"/>
      <w:suff w:val="nothing"/>
      <w:lvlText w:val="（%4）"/>
      <w:lvlJc w:val="left"/>
      <w:pPr>
        <w:ind w:left="1418" w:firstLine="0"/>
      </w:pPr>
      <w:rPr>
        <w:rFonts w:hint="eastAsia"/>
      </w:rPr>
    </w:lvl>
    <w:lvl w:ilvl="4" w:tentative="0">
      <w:start w:val="1"/>
      <w:numFmt w:val="decimal"/>
      <w:lvlRestart w:val="2"/>
      <w:isLgl/>
      <w:suff w:val="nothing"/>
      <w:lvlText w:val="附录%1-%2-%5："/>
      <w:lvlJc w:val="left"/>
      <w:pPr>
        <w:ind w:left="2978" w:firstLine="0"/>
      </w:pPr>
      <w:rPr>
        <w:rFonts w:hint="eastAsia"/>
        <w:lang w:val="en-US"/>
      </w:rPr>
    </w:lvl>
    <w:lvl w:ilvl="5" w:tentative="0">
      <w:start w:val="1"/>
      <w:numFmt w:val="decimal"/>
      <w:lvlRestart w:val="2"/>
      <w:isLgl/>
      <w:lvlText w:val="表%1-%2-%6"/>
      <w:lvlJc w:val="center"/>
      <w:pPr>
        <w:tabs>
          <w:tab w:val="left" w:pos="4820"/>
        </w:tabs>
        <w:ind w:left="4253" w:firstLine="0"/>
      </w:pPr>
      <w:rPr>
        <w:rFonts w:hint="eastAsia" w:ascii="Times New Roman" w:hAnsi="Times New Roman" w:cs="Times New Roman"/>
        <w:b w:val="0"/>
        <w:bCs w:val="0"/>
        <w:i w:val="0"/>
        <w:iCs w:val="0"/>
        <w:caps w:val="0"/>
        <w:smallCaps w:val="0"/>
        <w:strike w:val="0"/>
        <w:dstrike w:val="0"/>
        <w:snapToGrid w:val="0"/>
        <w:vanish w:val="0"/>
        <w:color w:val="000000"/>
        <w:spacing w:val="0"/>
        <w:kern w:val="0"/>
        <w:position w:val="0"/>
        <w:u w:val="none"/>
        <w:vertAlign w:val="baseline"/>
      </w:rPr>
    </w:lvl>
    <w:lvl w:ilvl="6" w:tentative="0">
      <w:start w:val="1"/>
      <w:numFmt w:val="decimal"/>
      <w:lvlRestart w:val="2"/>
      <w:isLgl/>
      <w:lvlText w:val="图2-1-%7"/>
      <w:lvlJc w:val="center"/>
      <w:pPr>
        <w:tabs>
          <w:tab w:val="left" w:pos="1134"/>
        </w:tabs>
        <w:ind w:left="0" w:firstLine="5245"/>
      </w:pPr>
      <w:rPr>
        <w:rFonts w:hint="eastAsia" w:ascii="宋体" w:hAnsi="宋体" w:eastAsia="宋体" w:cs="宋体"/>
        <w:b w:val="0"/>
        <w:bCs w:val="0"/>
        <w:i w:val="0"/>
        <w:iCs w:val="0"/>
        <w:caps w:val="0"/>
        <w:smallCaps w:val="0"/>
        <w:strike w:val="0"/>
        <w:dstrike w:val="0"/>
        <w:snapToGrid w:val="0"/>
        <w:vanish w:val="0"/>
        <w:color w:val="000000"/>
        <w:spacing w:val="0"/>
        <w:w w:val="0"/>
        <w:kern w:val="0"/>
        <w:position w:val="0"/>
        <w:szCs w:val="0"/>
        <w:u w:val="none"/>
        <w:vertAlign w:val="baseline"/>
      </w:rPr>
    </w:lvl>
    <w:lvl w:ilvl="7" w:tentative="0">
      <w:start w:val="1"/>
      <w:numFmt w:val="decimal"/>
      <w:suff w:val="space"/>
      <w:lvlText w:val="%8."/>
      <w:lvlJc w:val="left"/>
      <w:pPr>
        <w:ind w:left="420" w:firstLine="0"/>
      </w:pPr>
      <w:rPr>
        <w:rFonts w:hint="eastAsia"/>
      </w:rPr>
    </w:lvl>
    <w:lvl w:ilvl="8" w:tentative="0">
      <w:start w:val="1"/>
      <w:numFmt w:val="lowerRoman"/>
      <w:lvlText w:val="%9."/>
      <w:lvlJc w:val="right"/>
      <w:pPr>
        <w:ind w:left="3780" w:hanging="420"/>
      </w:pPr>
      <w:rPr>
        <w:rFonts w:hint="eastAsia"/>
      </w:rPr>
    </w:lvl>
  </w:abstractNum>
  <w:abstractNum w:abstractNumId="2">
    <w:nsid w:val="5C6A1D4B"/>
    <w:multiLevelType w:val="multilevel"/>
    <w:tmpl w:val="5C6A1D4B"/>
    <w:lvl w:ilvl="0" w:tentative="0">
      <w:start w:val="1"/>
      <w:numFmt w:val="chineseCounting"/>
      <w:lvlText w:val="第%1章 "/>
      <w:lvlJc w:val="center"/>
      <w:pPr>
        <w:tabs>
          <w:tab w:val="left" w:pos="1247"/>
        </w:tabs>
        <w:ind w:left="0" w:firstLine="0"/>
      </w:pPr>
      <w:rPr>
        <w:rFonts w:hint="eastAsia" w:ascii="宋体" w:hAnsi="宋体" w:eastAsia="方正小标宋简体" w:cs="方正小标宋简体"/>
        <w:sz w:val="52"/>
      </w:rPr>
    </w:lvl>
    <w:lvl w:ilvl="1" w:tentative="0">
      <w:start w:val="8"/>
      <w:numFmt w:val="chineseCounting"/>
      <w:pStyle w:val="2"/>
      <w:lvlText w:val="实验%2"/>
      <w:lvlJc w:val="left"/>
      <w:pPr>
        <w:tabs>
          <w:tab w:val="left" w:pos="1304"/>
        </w:tabs>
        <w:ind w:left="0" w:firstLine="0"/>
      </w:pPr>
      <w:rPr>
        <w:rFonts w:hint="eastAsia" w:ascii="宋体" w:hAnsi="宋体" w:eastAsia="仿宋_GB2312" w:cs="宋体"/>
        <w:b w:val="0"/>
        <w:bCs w:val="0"/>
        <w:i w:val="0"/>
        <w:iCs w:val="0"/>
        <w:caps w:val="0"/>
        <w:smallCaps w:val="0"/>
        <w:strike w:val="0"/>
        <w:dstrike w:val="0"/>
        <w:snapToGrid w:val="0"/>
        <w:vanish w:val="0"/>
        <w:color w:val="000000"/>
        <w:spacing w:val="0"/>
        <w:position w:val="0"/>
        <w:u w:val="none"/>
        <w:vertAlign w:val="baseline"/>
      </w:rPr>
    </w:lvl>
    <w:lvl w:ilvl="2" w:tentative="0">
      <w:start w:val="1"/>
      <w:numFmt w:val="chineseCountingThousand"/>
      <w:pStyle w:val="4"/>
      <w:suff w:val="nothing"/>
      <w:lvlText w:val="%3、"/>
      <w:lvlJc w:val="left"/>
      <w:pPr>
        <w:ind w:left="710" w:firstLine="0"/>
      </w:pPr>
      <w:rPr>
        <w:rFonts w:hint="eastAsia"/>
        <w:lang w:val="en-US"/>
      </w:rPr>
    </w:lvl>
    <w:lvl w:ilvl="3" w:tentative="0">
      <w:start w:val="1"/>
      <w:numFmt w:val="chineseCountingThousand"/>
      <w:pStyle w:val="5"/>
      <w:suff w:val="nothing"/>
      <w:lvlText w:val="（%4）"/>
      <w:lvlJc w:val="left"/>
      <w:pPr>
        <w:ind w:left="1418" w:firstLine="0"/>
      </w:pPr>
      <w:rPr>
        <w:rFonts w:hint="eastAsia"/>
      </w:rPr>
    </w:lvl>
    <w:lvl w:ilvl="4" w:tentative="0">
      <w:start w:val="1"/>
      <w:numFmt w:val="decimal"/>
      <w:lvlRestart w:val="2"/>
      <w:isLgl/>
      <w:suff w:val="nothing"/>
      <w:lvlText w:val="附录%1-%2-%5："/>
      <w:lvlJc w:val="left"/>
      <w:pPr>
        <w:ind w:left="2978" w:firstLine="0"/>
      </w:pPr>
      <w:rPr>
        <w:rFonts w:hint="eastAsia"/>
        <w:lang w:val="en-US"/>
      </w:rPr>
    </w:lvl>
    <w:lvl w:ilvl="5" w:tentative="0">
      <w:start w:val="1"/>
      <w:numFmt w:val="decimal"/>
      <w:lvlRestart w:val="2"/>
      <w:isLgl/>
      <w:lvlText w:val="表%1-%2-%6"/>
      <w:lvlJc w:val="center"/>
      <w:pPr>
        <w:tabs>
          <w:tab w:val="left" w:pos="4820"/>
        </w:tabs>
        <w:ind w:left="4253" w:firstLine="0"/>
      </w:pPr>
      <w:rPr>
        <w:rFonts w:hint="eastAsia" w:ascii="Times New Roman" w:hAnsi="Times New Roman" w:cs="Times New Roman"/>
        <w:b w:val="0"/>
        <w:bCs w:val="0"/>
        <w:i w:val="0"/>
        <w:iCs w:val="0"/>
        <w:caps w:val="0"/>
        <w:smallCaps w:val="0"/>
        <w:strike w:val="0"/>
        <w:dstrike w:val="0"/>
        <w:snapToGrid w:val="0"/>
        <w:vanish w:val="0"/>
        <w:color w:val="000000"/>
        <w:spacing w:val="0"/>
        <w:kern w:val="0"/>
        <w:position w:val="0"/>
        <w:u w:val="none"/>
        <w:vertAlign w:val="baseline"/>
      </w:rPr>
    </w:lvl>
    <w:lvl w:ilvl="6" w:tentative="0">
      <w:start w:val="1"/>
      <w:numFmt w:val="decimal"/>
      <w:lvlRestart w:val="2"/>
      <w:isLgl/>
      <w:lvlText w:val="图4-13-%7"/>
      <w:lvlJc w:val="center"/>
      <w:pPr>
        <w:tabs>
          <w:tab w:val="left" w:pos="1134"/>
        </w:tabs>
        <w:ind w:left="0" w:firstLine="5245"/>
      </w:pPr>
      <w:rPr>
        <w:rFonts w:hint="eastAsia" w:ascii="宋体" w:hAnsi="宋体" w:eastAsia="宋体" w:cs="宋体"/>
        <w:b w:val="0"/>
        <w:bCs w:val="0"/>
        <w:i w:val="0"/>
        <w:iCs w:val="0"/>
        <w:caps w:val="0"/>
        <w:smallCaps w:val="0"/>
        <w:strike w:val="0"/>
        <w:dstrike w:val="0"/>
        <w:snapToGrid w:val="0"/>
        <w:vanish w:val="0"/>
        <w:color w:val="000000"/>
        <w:spacing w:val="0"/>
        <w:w w:val="0"/>
        <w:kern w:val="0"/>
        <w:position w:val="0"/>
        <w:szCs w:val="0"/>
        <w:u w:val="none"/>
        <w:vertAlign w:val="baseline"/>
      </w:rPr>
    </w:lvl>
    <w:lvl w:ilvl="7" w:tentative="0">
      <w:start w:val="1"/>
      <w:numFmt w:val="decimal"/>
      <w:suff w:val="space"/>
      <w:lvlText w:val="%8."/>
      <w:lvlJc w:val="left"/>
      <w:pPr>
        <w:ind w:left="420" w:firstLine="0"/>
      </w:pPr>
      <w:rPr>
        <w:rFonts w:hint="eastAsia"/>
      </w:rPr>
    </w:lvl>
    <w:lvl w:ilvl="8" w:tentative="0">
      <w:start w:val="1"/>
      <w:numFmt w:val="lowerRoman"/>
      <w:lvlText w:val="%9."/>
      <w:lvlJc w:val="right"/>
      <w:pPr>
        <w:ind w:left="3780" w:hanging="420"/>
      </w:pPr>
      <w:rPr>
        <w:rFonts w:hint="eastAsia"/>
      </w:rPr>
    </w:lvl>
  </w:abstractNum>
  <w:abstractNum w:abstractNumId="3">
    <w:nsid w:val="5C6A2305"/>
    <w:multiLevelType w:val="multilevel"/>
    <w:tmpl w:val="5C6A2305"/>
    <w:lvl w:ilvl="0" w:tentative="0">
      <w:start w:val="1"/>
      <w:numFmt w:val="chineseCounting"/>
      <w:lvlText w:val="第%1章 "/>
      <w:lvlJc w:val="center"/>
      <w:pPr>
        <w:tabs>
          <w:tab w:val="left" w:pos="1247"/>
        </w:tabs>
        <w:ind w:left="0" w:firstLine="0"/>
      </w:pPr>
      <w:rPr>
        <w:rFonts w:hint="eastAsia" w:ascii="宋体" w:hAnsi="宋体" w:eastAsia="方正小标宋简体" w:cs="方正小标宋简体"/>
        <w:sz w:val="52"/>
      </w:rPr>
    </w:lvl>
    <w:lvl w:ilvl="1" w:tentative="0">
      <w:start w:val="13"/>
      <w:numFmt w:val="chineseCounting"/>
      <w:lvlRestart w:val="0"/>
      <w:lvlText w:val="实验%2"/>
      <w:lvlJc w:val="left"/>
      <w:pPr>
        <w:tabs>
          <w:tab w:val="left" w:pos="1304"/>
        </w:tabs>
        <w:ind w:left="0" w:firstLine="0"/>
      </w:pPr>
      <w:rPr>
        <w:rFonts w:hint="eastAsia" w:ascii="宋体" w:hAnsi="宋体" w:eastAsia="仿宋_GB2312" w:cs="宋体"/>
        <w:b w:val="0"/>
        <w:bCs w:val="0"/>
        <w:i w:val="0"/>
        <w:iCs w:val="0"/>
        <w:caps w:val="0"/>
        <w:smallCaps w:val="0"/>
        <w:strike w:val="0"/>
        <w:dstrike w:val="0"/>
        <w:snapToGrid w:val="0"/>
        <w:vanish w:val="0"/>
        <w:color w:val="000000"/>
        <w:spacing w:val="0"/>
        <w:position w:val="0"/>
        <w:u w:val="none"/>
        <w:vertAlign w:val="baseline"/>
      </w:rPr>
    </w:lvl>
    <w:lvl w:ilvl="2" w:tentative="0">
      <w:start w:val="1"/>
      <w:numFmt w:val="chineseCountingThousand"/>
      <w:suff w:val="nothing"/>
      <w:lvlText w:val="%3、"/>
      <w:lvlJc w:val="left"/>
      <w:pPr>
        <w:ind w:left="710" w:firstLine="0"/>
      </w:pPr>
      <w:rPr>
        <w:rFonts w:hint="eastAsia"/>
        <w:lang w:val="en-US"/>
      </w:rPr>
    </w:lvl>
    <w:lvl w:ilvl="3" w:tentative="0">
      <w:start w:val="1"/>
      <w:numFmt w:val="chineseCountingThousand"/>
      <w:suff w:val="nothing"/>
      <w:lvlText w:val="（%4）"/>
      <w:lvlJc w:val="left"/>
      <w:pPr>
        <w:ind w:left="1418" w:firstLine="0"/>
      </w:pPr>
      <w:rPr>
        <w:rFonts w:hint="eastAsia"/>
      </w:rPr>
    </w:lvl>
    <w:lvl w:ilvl="4" w:tentative="0">
      <w:start w:val="1"/>
      <w:numFmt w:val="decimal"/>
      <w:lvlRestart w:val="2"/>
      <w:isLgl/>
      <w:suff w:val="nothing"/>
      <w:lvlText w:val="附录%1-%2-%5："/>
      <w:lvlJc w:val="left"/>
      <w:pPr>
        <w:ind w:left="2978" w:firstLine="0"/>
      </w:pPr>
      <w:rPr>
        <w:rFonts w:hint="eastAsia"/>
        <w:lang w:val="en-US"/>
      </w:rPr>
    </w:lvl>
    <w:lvl w:ilvl="5" w:tentative="0">
      <w:start w:val="1"/>
      <w:numFmt w:val="decimal"/>
      <w:lvlRestart w:val="2"/>
      <w:isLgl/>
      <w:lvlText w:val="表%1-%2-%6"/>
      <w:lvlJc w:val="center"/>
      <w:pPr>
        <w:tabs>
          <w:tab w:val="left" w:pos="4820"/>
        </w:tabs>
        <w:ind w:left="4253" w:firstLine="0"/>
      </w:pPr>
      <w:rPr>
        <w:rFonts w:hint="eastAsia" w:ascii="Times New Roman" w:hAnsi="Times New Roman" w:cs="Times New Roman"/>
        <w:b w:val="0"/>
        <w:bCs w:val="0"/>
        <w:i w:val="0"/>
        <w:iCs w:val="0"/>
        <w:caps w:val="0"/>
        <w:smallCaps w:val="0"/>
        <w:strike w:val="0"/>
        <w:dstrike w:val="0"/>
        <w:snapToGrid w:val="0"/>
        <w:vanish w:val="0"/>
        <w:color w:val="000000"/>
        <w:spacing w:val="0"/>
        <w:kern w:val="0"/>
        <w:position w:val="0"/>
        <w:u w:val="none"/>
        <w:vertAlign w:val="baseline"/>
      </w:rPr>
    </w:lvl>
    <w:lvl w:ilvl="6" w:tentative="0">
      <w:start w:val="1"/>
      <w:numFmt w:val="decimal"/>
      <w:lvlRestart w:val="2"/>
      <w:isLgl/>
      <w:lvlText w:val="图4-13-%7"/>
      <w:lvlJc w:val="center"/>
      <w:pPr>
        <w:tabs>
          <w:tab w:val="left" w:pos="1134"/>
        </w:tabs>
        <w:ind w:left="0" w:firstLine="5245"/>
      </w:pPr>
      <w:rPr>
        <w:rFonts w:hint="eastAsia" w:ascii="宋体" w:hAnsi="宋体" w:eastAsia="宋体" w:cs="宋体"/>
        <w:b w:val="0"/>
        <w:bCs w:val="0"/>
        <w:i w:val="0"/>
        <w:iCs w:val="0"/>
        <w:caps w:val="0"/>
        <w:smallCaps w:val="0"/>
        <w:strike w:val="0"/>
        <w:dstrike w:val="0"/>
        <w:snapToGrid w:val="0"/>
        <w:vanish w:val="0"/>
        <w:color w:val="000000"/>
        <w:spacing w:val="0"/>
        <w:w w:val="0"/>
        <w:kern w:val="0"/>
        <w:position w:val="0"/>
        <w:szCs w:val="0"/>
        <w:u w:val="none"/>
        <w:vertAlign w:val="baseline"/>
      </w:rPr>
    </w:lvl>
    <w:lvl w:ilvl="7" w:tentative="0">
      <w:start w:val="1"/>
      <w:numFmt w:val="decimal"/>
      <w:suff w:val="space"/>
      <w:lvlText w:val="%8."/>
      <w:lvlJc w:val="left"/>
      <w:pPr>
        <w:ind w:left="420" w:firstLine="0"/>
      </w:pPr>
      <w:rPr>
        <w:rFonts w:hint="eastAsia"/>
      </w:rPr>
    </w:lvl>
    <w:lvl w:ilvl="8" w:tentative="0">
      <w:start w:val="1"/>
      <w:numFmt w:val="lowerRoman"/>
      <w:lvlText w:val="%9."/>
      <w:lvlJc w:val="right"/>
      <w:pPr>
        <w:ind w:left="3780" w:hanging="420"/>
      </w:pPr>
      <w:rPr>
        <w:rFonts w:hint="eastAsia"/>
      </w:rPr>
    </w:lvl>
  </w:abstractNum>
  <w:abstractNum w:abstractNumId="4">
    <w:nsid w:val="5ECB36BA"/>
    <w:multiLevelType w:val="multilevel"/>
    <w:tmpl w:val="5ECB36BA"/>
    <w:lvl w:ilvl="0" w:tentative="0">
      <w:start w:val="1"/>
      <w:numFmt w:val="chineseCounting"/>
      <w:lvlText w:val="第%1章 "/>
      <w:lvlJc w:val="center"/>
      <w:pPr>
        <w:tabs>
          <w:tab w:val="left" w:pos="1247"/>
        </w:tabs>
        <w:ind w:left="0" w:firstLine="0"/>
      </w:pPr>
      <w:rPr>
        <w:rFonts w:hint="eastAsia" w:ascii="宋体" w:hAnsi="宋体" w:eastAsia="方正小标宋简体" w:cs="方正小标宋简体"/>
        <w:sz w:val="52"/>
      </w:rPr>
    </w:lvl>
    <w:lvl w:ilvl="1" w:tentative="0">
      <w:start w:val="1"/>
      <w:numFmt w:val="chineseCounting"/>
      <w:lvlText w:val="实验%2"/>
      <w:lvlJc w:val="left"/>
      <w:pPr>
        <w:tabs>
          <w:tab w:val="left" w:pos="1304"/>
        </w:tabs>
        <w:ind w:left="0" w:firstLine="0"/>
      </w:pPr>
      <w:rPr>
        <w:rFonts w:hint="eastAsia" w:ascii="宋体" w:hAnsi="宋体" w:eastAsia="仿宋_GB2312" w:cs="宋体"/>
        <w:b w:val="0"/>
        <w:bCs w:val="0"/>
        <w:i w:val="0"/>
        <w:iCs w:val="0"/>
        <w:caps w:val="0"/>
        <w:smallCaps w:val="0"/>
        <w:strike w:val="0"/>
        <w:dstrike w:val="0"/>
        <w:snapToGrid w:val="0"/>
        <w:vanish w:val="0"/>
        <w:color w:val="000000"/>
        <w:spacing w:val="0"/>
        <w:position w:val="0"/>
        <w:u w:val="none"/>
        <w:vertAlign w:val="baseline"/>
      </w:rPr>
    </w:lvl>
    <w:lvl w:ilvl="2" w:tentative="0">
      <w:start w:val="1"/>
      <w:numFmt w:val="chineseCountingThousand"/>
      <w:suff w:val="nothing"/>
      <w:lvlText w:val="%3、"/>
      <w:lvlJc w:val="left"/>
      <w:pPr>
        <w:ind w:left="710" w:firstLine="0"/>
      </w:pPr>
      <w:rPr>
        <w:rFonts w:hint="eastAsia"/>
        <w:lang w:val="en-US"/>
      </w:rPr>
    </w:lvl>
    <w:lvl w:ilvl="3" w:tentative="0">
      <w:start w:val="1"/>
      <w:numFmt w:val="chineseCountingThousand"/>
      <w:suff w:val="nothing"/>
      <w:lvlText w:val="（%4）"/>
      <w:lvlJc w:val="left"/>
      <w:pPr>
        <w:ind w:left="1418" w:firstLine="0"/>
      </w:pPr>
      <w:rPr>
        <w:rFonts w:hint="eastAsia"/>
      </w:rPr>
    </w:lvl>
    <w:lvl w:ilvl="4" w:tentative="0">
      <w:start w:val="1"/>
      <w:numFmt w:val="decimal"/>
      <w:lvlRestart w:val="2"/>
      <w:isLgl/>
      <w:suff w:val="nothing"/>
      <w:lvlText w:val="附录%1-%2-%5："/>
      <w:lvlJc w:val="left"/>
      <w:pPr>
        <w:ind w:left="2978" w:firstLine="0"/>
      </w:pPr>
      <w:rPr>
        <w:rFonts w:hint="eastAsia"/>
        <w:lang w:val="en-US"/>
      </w:rPr>
    </w:lvl>
    <w:lvl w:ilvl="5" w:tentative="0">
      <w:start w:val="1"/>
      <w:numFmt w:val="decimal"/>
      <w:lvlRestart w:val="2"/>
      <w:isLgl/>
      <w:lvlText w:val="表%1-%2-%6"/>
      <w:lvlJc w:val="center"/>
      <w:pPr>
        <w:tabs>
          <w:tab w:val="left" w:pos="4820"/>
        </w:tabs>
        <w:ind w:left="4253" w:firstLine="0"/>
      </w:pPr>
      <w:rPr>
        <w:rFonts w:hint="eastAsia" w:ascii="Times New Roman" w:hAnsi="Times New Roman" w:cs="Times New Roman"/>
        <w:b w:val="0"/>
        <w:bCs w:val="0"/>
        <w:i w:val="0"/>
        <w:iCs w:val="0"/>
        <w:caps w:val="0"/>
        <w:smallCaps w:val="0"/>
        <w:strike w:val="0"/>
        <w:dstrike w:val="0"/>
        <w:snapToGrid w:val="0"/>
        <w:vanish w:val="0"/>
        <w:color w:val="000000"/>
        <w:spacing w:val="0"/>
        <w:kern w:val="0"/>
        <w:position w:val="0"/>
        <w:u w:val="none"/>
        <w:vertAlign w:val="baseline"/>
      </w:rPr>
    </w:lvl>
    <w:lvl w:ilvl="6" w:tentative="0">
      <w:start w:val="1"/>
      <w:numFmt w:val="decimal"/>
      <w:lvlRestart w:val="2"/>
      <w:isLgl/>
      <w:lvlText w:val="图5-5-%7"/>
      <w:lvlJc w:val="center"/>
      <w:pPr>
        <w:tabs>
          <w:tab w:val="left" w:pos="1134"/>
        </w:tabs>
        <w:ind w:left="0" w:firstLine="5245"/>
      </w:pPr>
      <w:rPr>
        <w:rFonts w:hint="eastAsia" w:ascii="宋体" w:hAnsi="宋体" w:eastAsia="宋体" w:cs="宋体"/>
        <w:b w:val="0"/>
        <w:bCs w:val="0"/>
        <w:i w:val="0"/>
        <w:iCs w:val="0"/>
        <w:caps w:val="0"/>
        <w:smallCaps w:val="0"/>
        <w:strike w:val="0"/>
        <w:dstrike w:val="0"/>
        <w:snapToGrid w:val="0"/>
        <w:vanish w:val="0"/>
        <w:color w:val="000000"/>
        <w:spacing w:val="0"/>
        <w:w w:val="0"/>
        <w:kern w:val="0"/>
        <w:position w:val="0"/>
        <w:szCs w:val="0"/>
        <w:u w:val="none"/>
        <w:vertAlign w:val="baseline"/>
      </w:rPr>
    </w:lvl>
    <w:lvl w:ilvl="7" w:tentative="0">
      <w:start w:val="1"/>
      <w:numFmt w:val="decimal"/>
      <w:suff w:val="space"/>
      <w:lvlText w:val="%8."/>
      <w:lvlJc w:val="left"/>
      <w:pPr>
        <w:ind w:left="420" w:firstLine="0"/>
      </w:pPr>
      <w:rPr>
        <w:rFonts w:hint="eastAsia"/>
      </w:rPr>
    </w:lvl>
    <w:lvl w:ilvl="8" w:tentative="0">
      <w:start w:val="1"/>
      <w:numFmt w:val="lowerRoman"/>
      <w:lvlText w:val="%9."/>
      <w:lvlJc w:val="right"/>
      <w:pPr>
        <w:ind w:left="3780" w:hanging="420"/>
      </w:pPr>
      <w:rPr>
        <w:rFonts w:hint="eastAsia"/>
      </w:rPr>
    </w:lvl>
  </w:abstractNum>
  <w:abstractNum w:abstractNumId="5">
    <w:nsid w:val="5ED76BFF"/>
    <w:multiLevelType w:val="multilevel"/>
    <w:tmpl w:val="5ED76BFF"/>
    <w:lvl w:ilvl="0" w:tentative="0">
      <w:start w:val="1"/>
      <w:numFmt w:val="chineseCounting"/>
      <w:lvlText w:val="第%1章 "/>
      <w:lvlJc w:val="center"/>
      <w:pPr>
        <w:tabs>
          <w:tab w:val="left" w:pos="1247"/>
        </w:tabs>
        <w:ind w:left="0" w:firstLine="0"/>
      </w:pPr>
      <w:rPr>
        <w:rFonts w:hint="eastAsia" w:ascii="宋体" w:hAnsi="宋体" w:eastAsia="方正小标宋简体" w:cs="方正小标宋简体"/>
        <w:sz w:val="52"/>
      </w:rPr>
    </w:lvl>
    <w:lvl w:ilvl="1" w:tentative="0">
      <w:start w:val="1"/>
      <w:numFmt w:val="chineseCounting"/>
      <w:lvlText w:val="实验%2"/>
      <w:lvlJc w:val="left"/>
      <w:pPr>
        <w:tabs>
          <w:tab w:val="left" w:pos="1304"/>
        </w:tabs>
        <w:ind w:left="0" w:firstLine="0"/>
      </w:pPr>
      <w:rPr>
        <w:rFonts w:hint="eastAsia" w:ascii="宋体" w:hAnsi="宋体" w:eastAsia="仿宋_GB2312" w:cs="宋体"/>
        <w:b w:val="0"/>
        <w:bCs w:val="0"/>
        <w:i w:val="0"/>
        <w:iCs w:val="0"/>
        <w:caps w:val="0"/>
        <w:smallCaps w:val="0"/>
        <w:strike w:val="0"/>
        <w:dstrike w:val="0"/>
        <w:snapToGrid w:val="0"/>
        <w:vanish w:val="0"/>
        <w:color w:val="000000"/>
        <w:spacing w:val="0"/>
        <w:position w:val="0"/>
        <w:u w:val="none"/>
        <w:vertAlign w:val="baseline"/>
      </w:rPr>
    </w:lvl>
    <w:lvl w:ilvl="2" w:tentative="0">
      <w:start w:val="1"/>
      <w:numFmt w:val="chineseCountingThousand"/>
      <w:suff w:val="nothing"/>
      <w:lvlText w:val="%3、"/>
      <w:lvlJc w:val="left"/>
      <w:pPr>
        <w:ind w:left="710" w:firstLine="0"/>
      </w:pPr>
      <w:rPr>
        <w:rFonts w:hint="eastAsia"/>
        <w:lang w:val="en-US"/>
      </w:rPr>
    </w:lvl>
    <w:lvl w:ilvl="3" w:tentative="0">
      <w:start w:val="1"/>
      <w:numFmt w:val="chineseCountingThousand"/>
      <w:suff w:val="nothing"/>
      <w:lvlText w:val="（%4）"/>
      <w:lvlJc w:val="left"/>
      <w:pPr>
        <w:ind w:left="1418" w:firstLine="0"/>
      </w:pPr>
      <w:rPr>
        <w:rFonts w:hint="eastAsia"/>
      </w:rPr>
    </w:lvl>
    <w:lvl w:ilvl="4" w:tentative="0">
      <w:start w:val="1"/>
      <w:numFmt w:val="decimal"/>
      <w:lvlRestart w:val="2"/>
      <w:isLgl/>
      <w:suff w:val="nothing"/>
      <w:lvlText w:val="附录%1-%2-%5："/>
      <w:lvlJc w:val="left"/>
      <w:pPr>
        <w:ind w:left="2978" w:firstLine="0"/>
      </w:pPr>
      <w:rPr>
        <w:rFonts w:hint="eastAsia"/>
        <w:lang w:val="en-US"/>
      </w:rPr>
    </w:lvl>
    <w:lvl w:ilvl="5" w:tentative="0">
      <w:start w:val="1"/>
      <w:numFmt w:val="decimal"/>
      <w:lvlRestart w:val="2"/>
      <w:isLgl/>
      <w:lvlText w:val="表%1-%2-%6"/>
      <w:lvlJc w:val="center"/>
      <w:pPr>
        <w:tabs>
          <w:tab w:val="left" w:pos="4820"/>
        </w:tabs>
        <w:ind w:left="4253" w:firstLine="0"/>
      </w:pPr>
      <w:rPr>
        <w:rFonts w:hint="eastAsia" w:ascii="Times New Roman" w:hAnsi="Times New Roman" w:cs="Times New Roman"/>
        <w:b w:val="0"/>
        <w:bCs w:val="0"/>
        <w:i w:val="0"/>
        <w:iCs w:val="0"/>
        <w:caps w:val="0"/>
        <w:smallCaps w:val="0"/>
        <w:strike w:val="0"/>
        <w:dstrike w:val="0"/>
        <w:snapToGrid w:val="0"/>
        <w:vanish w:val="0"/>
        <w:color w:val="000000"/>
        <w:spacing w:val="0"/>
        <w:kern w:val="0"/>
        <w:position w:val="0"/>
        <w:u w:val="none"/>
        <w:vertAlign w:val="baseline"/>
      </w:rPr>
    </w:lvl>
    <w:lvl w:ilvl="6" w:tentative="0">
      <w:start w:val="1"/>
      <w:numFmt w:val="decimal"/>
      <w:lvlRestart w:val="2"/>
      <w:isLgl/>
      <w:lvlText w:val="图4-13-%7"/>
      <w:lvlJc w:val="center"/>
      <w:pPr>
        <w:tabs>
          <w:tab w:val="left" w:pos="1134"/>
        </w:tabs>
        <w:ind w:left="0" w:firstLine="0"/>
      </w:pPr>
      <w:rPr>
        <w:rFonts w:hint="eastAsia" w:ascii="宋体" w:hAnsi="宋体" w:eastAsia="楷体_GB2312" w:cs="宋体"/>
        <w:b w:val="0"/>
        <w:bCs w:val="0"/>
        <w:i w:val="0"/>
        <w:iCs w:val="0"/>
        <w:caps w:val="0"/>
        <w:smallCaps w:val="0"/>
        <w:strike w:val="0"/>
        <w:dstrike w:val="0"/>
        <w:snapToGrid w:val="0"/>
        <w:vanish w:val="0"/>
        <w:color w:val="000000"/>
        <w:spacing w:val="0"/>
        <w:w w:val="100"/>
        <w:kern w:val="0"/>
        <w:position w:val="0"/>
        <w:szCs w:val="2"/>
        <w:u w:val="none"/>
        <w:vertAlign w:val="baseline"/>
      </w:rPr>
    </w:lvl>
    <w:lvl w:ilvl="7" w:tentative="0">
      <w:start w:val="1"/>
      <w:numFmt w:val="decimal"/>
      <w:suff w:val="space"/>
      <w:lvlText w:val="%8."/>
      <w:lvlJc w:val="left"/>
      <w:pPr>
        <w:ind w:left="420" w:firstLine="0"/>
      </w:pPr>
      <w:rPr>
        <w:rFonts w:hint="eastAsia"/>
      </w:rPr>
    </w:lvl>
    <w:lvl w:ilvl="8" w:tentative="0">
      <w:start w:val="1"/>
      <w:numFmt w:val="lowerRoman"/>
      <w:lvlText w:val="%9."/>
      <w:lvlJc w:val="right"/>
      <w:pPr>
        <w:ind w:left="3780" w:hanging="420"/>
      </w:pPr>
      <w:rPr>
        <w:rFonts w:hint="eastAsia"/>
      </w:rPr>
    </w:lvl>
  </w:abstractNum>
  <w:num w:numId="1">
    <w:abstractNumId w:val="2"/>
  </w:num>
  <w:num w:numId="2">
    <w:abstractNumId w:val="0"/>
  </w:num>
  <w:num w:numId="3">
    <w:abstractNumId w:val="3"/>
  </w:num>
  <w:num w:numId="4">
    <w:abstractNumId w:val="5"/>
  </w:num>
  <w:num w:numId="5">
    <w:abstractNumId w:val="4"/>
    <w:lvlOverride w:ilvl="3">
      <w:startOverride w:val="1"/>
    </w:lvlOverride>
  </w:num>
  <w:num w:numId="6">
    <w:abstractNumId w:val="4"/>
    <w:lvlOverride w:ilvl="3">
      <w:startOverride w:val="1"/>
    </w:lvlOverride>
  </w:num>
  <w:num w:numId="7">
    <w:abstractNumId w:val="4"/>
    <w:lvlOverride w:ilvl="3">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3Y2I3OTRlNTA1NjUwZGY1NGI3NTM4NWZhMGI4N2IifQ=="/>
  </w:docVars>
  <w:rsids>
    <w:rsidRoot w:val="00000000"/>
    <w:rsid w:val="104D2795"/>
    <w:rsid w:val="3EDD7BE3"/>
    <w:rsid w:val="3FEB37E7"/>
    <w:rsid w:val="3FF7625B"/>
    <w:rsid w:val="41B312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nhideWhenUsed="0"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202" w:firstLineChars="202"/>
      <w:textAlignment w:val="center"/>
    </w:pPr>
    <w:rPr>
      <w:rFonts w:ascii="Times New Roman" w:hAnsi="Times New Roman" w:eastAsia="宋体" w:cs="Times New Roman"/>
      <w:kern w:val="2"/>
      <w:sz w:val="21"/>
      <w:szCs w:val="24"/>
      <w:lang w:val="en-US" w:eastAsia="zh-CN" w:bidi="ar-SA"/>
    </w:rPr>
  </w:style>
  <w:style w:type="paragraph" w:styleId="2">
    <w:name w:val="heading 2"/>
    <w:basedOn w:val="1"/>
    <w:next w:val="3"/>
    <w:qFormat/>
    <w:uiPriority w:val="0"/>
    <w:pPr>
      <w:numPr>
        <w:ilvl w:val="1"/>
        <w:numId w:val="1"/>
      </w:numPr>
      <w:spacing w:line="960" w:lineRule="auto"/>
      <w:ind w:firstLineChars="0"/>
      <w:jc w:val="center"/>
      <w:outlineLvl w:val="1"/>
    </w:pPr>
    <w:rPr>
      <w:rFonts w:eastAsia="仿宋_GB2312"/>
      <w:snapToGrid w:val="0"/>
      <w:sz w:val="36"/>
    </w:rPr>
  </w:style>
  <w:style w:type="paragraph" w:styleId="4">
    <w:name w:val="heading 3"/>
    <w:basedOn w:val="1"/>
    <w:next w:val="1"/>
    <w:qFormat/>
    <w:uiPriority w:val="0"/>
    <w:pPr>
      <w:keepNext/>
      <w:keepLines/>
      <w:numPr>
        <w:ilvl w:val="2"/>
        <w:numId w:val="1"/>
      </w:numPr>
      <w:tabs>
        <w:tab w:val="left" w:pos="0"/>
      </w:tabs>
      <w:adjustRightInd w:val="0"/>
      <w:spacing w:line="480" w:lineRule="auto"/>
      <w:ind w:firstLineChars="0"/>
      <w:textAlignment w:val="baseline"/>
      <w:outlineLvl w:val="2"/>
    </w:pPr>
    <w:rPr>
      <w:rFonts w:ascii="Cambria" w:hAnsi="Cambria" w:eastAsia="黑体"/>
      <w:bCs/>
      <w:kern w:val="0"/>
      <w:szCs w:val="20"/>
    </w:rPr>
  </w:style>
  <w:style w:type="paragraph" w:styleId="5">
    <w:name w:val="heading 4"/>
    <w:basedOn w:val="1"/>
    <w:next w:val="1"/>
    <w:qFormat/>
    <w:uiPriority w:val="0"/>
    <w:pPr>
      <w:numPr>
        <w:ilvl w:val="3"/>
        <w:numId w:val="1"/>
      </w:numPr>
      <w:adjustRightInd w:val="0"/>
      <w:ind w:firstLineChars="0"/>
      <w:textAlignment w:val="baseline"/>
      <w:outlineLvl w:val="3"/>
    </w:pPr>
    <w:rPr>
      <w:rFonts w:eastAsia="楷体_GB2312"/>
      <w:kern w:val="0"/>
      <w:szCs w:val="20"/>
    </w:rPr>
  </w:style>
  <w:style w:type="paragraph" w:styleId="6">
    <w:name w:val="heading 7"/>
    <w:basedOn w:val="1"/>
    <w:next w:val="1"/>
    <w:qFormat/>
    <w:uiPriority w:val="0"/>
    <w:pPr>
      <w:keepNext/>
      <w:keepLines/>
      <w:numPr>
        <w:ilvl w:val="6"/>
        <w:numId w:val="2"/>
      </w:numPr>
      <w:adjustRightInd w:val="0"/>
      <w:spacing w:before="240" w:after="64" w:line="320" w:lineRule="atLeast"/>
      <w:textAlignment w:val="baseline"/>
      <w:outlineLvl w:val="6"/>
    </w:pPr>
    <w:rPr>
      <w:b/>
      <w:kern w:val="0"/>
      <w:sz w:val="24"/>
      <w:szCs w:val="20"/>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Normal Indent"/>
    <w:basedOn w:val="1"/>
    <w:semiHidden/>
    <w:qFormat/>
    <w:uiPriority w:val="0"/>
    <w:pPr>
      <w:adjustRightInd w:val="0"/>
      <w:spacing w:line="312" w:lineRule="atLeast"/>
      <w:ind w:left="850" w:right="425" w:hanging="425"/>
      <w:textAlignment w:val="baseline"/>
    </w:pPr>
    <w:rPr>
      <w:rFonts w:eastAsia="仿宋_GB2312"/>
      <w:kern w:val="0"/>
      <w:szCs w:val="20"/>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0">
    <w:name w:val="公式2"/>
    <w:basedOn w:val="1"/>
    <w:next w:val="1"/>
    <w:qFormat/>
    <w:uiPriority w:val="0"/>
    <w:pPr>
      <w:tabs>
        <w:tab w:val="center" w:pos="4180"/>
        <w:tab w:val="right" w:leader="dot" w:pos="8364"/>
      </w:tabs>
      <w:ind w:firstLine="0" w:firstLineChars="0"/>
    </w:pPr>
    <w:rPr>
      <w:iCs/>
      <w:lang w:val="zh-CN"/>
    </w:rPr>
  </w:style>
  <w:style w:type="paragraph" w:customStyle="1" w:styleId="11">
    <w:name w:val="图编号"/>
    <w:basedOn w:val="6"/>
    <w:next w:val="1"/>
    <w:qFormat/>
    <w:uiPriority w:val="0"/>
    <w:pPr>
      <w:numPr>
        <w:ilvl w:val="0"/>
        <w:numId w:val="0"/>
      </w:numPr>
      <w:tabs>
        <w:tab w:val="left" w:pos="567"/>
        <w:tab w:val="left" w:pos="1134"/>
        <w:tab w:val="left" w:pos="1247"/>
      </w:tabs>
      <w:spacing w:before="0" w:after="0" w:line="240" w:lineRule="auto"/>
      <w:ind w:firstLine="5245" w:firstLineChars="0"/>
      <w:jc w:val="center"/>
      <w:textAlignment w:val="auto"/>
    </w:pPr>
    <w:rPr>
      <w:rFonts w:ascii="楷体_GB2312" w:eastAsia="楷体_GB2312"/>
      <w:b w:val="0"/>
      <w:sz w:val="21"/>
      <w:szCs w:val="21"/>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1.bin"/><Relationship Id="rId98" Type="http://schemas.openxmlformats.org/officeDocument/2006/relationships/oleObject" Target="embeddings/oleObject50.bin"/><Relationship Id="rId97" Type="http://schemas.openxmlformats.org/officeDocument/2006/relationships/image" Target="media/image43.wmf"/><Relationship Id="rId96" Type="http://schemas.openxmlformats.org/officeDocument/2006/relationships/oleObject" Target="embeddings/oleObject49.bin"/><Relationship Id="rId95" Type="http://schemas.openxmlformats.org/officeDocument/2006/relationships/oleObject" Target="embeddings/oleObject48.bin"/><Relationship Id="rId94" Type="http://schemas.openxmlformats.org/officeDocument/2006/relationships/oleObject" Target="embeddings/oleObject47.bin"/><Relationship Id="rId93" Type="http://schemas.openxmlformats.org/officeDocument/2006/relationships/image" Target="media/image42.wmf"/><Relationship Id="rId92" Type="http://schemas.openxmlformats.org/officeDocument/2006/relationships/oleObject" Target="embeddings/oleObject46.bin"/><Relationship Id="rId91" Type="http://schemas.openxmlformats.org/officeDocument/2006/relationships/image" Target="media/image41.wmf"/><Relationship Id="rId90" Type="http://schemas.openxmlformats.org/officeDocument/2006/relationships/oleObject" Target="embeddings/oleObject45.bin"/><Relationship Id="rId9" Type="http://schemas.openxmlformats.org/officeDocument/2006/relationships/image" Target="media/image2.wmf"/><Relationship Id="rId89" Type="http://schemas.openxmlformats.org/officeDocument/2006/relationships/image" Target="media/image40.wmf"/><Relationship Id="rId88" Type="http://schemas.openxmlformats.org/officeDocument/2006/relationships/oleObject" Target="embeddings/oleObject44.bin"/><Relationship Id="rId87" Type="http://schemas.openxmlformats.org/officeDocument/2006/relationships/image" Target="media/image39.wmf"/><Relationship Id="rId86" Type="http://schemas.openxmlformats.org/officeDocument/2006/relationships/oleObject" Target="embeddings/oleObject43.bin"/><Relationship Id="rId85" Type="http://schemas.openxmlformats.org/officeDocument/2006/relationships/oleObject" Target="embeddings/oleObject42.bin"/><Relationship Id="rId84" Type="http://schemas.openxmlformats.org/officeDocument/2006/relationships/image" Target="media/image38.wmf"/><Relationship Id="rId83" Type="http://schemas.openxmlformats.org/officeDocument/2006/relationships/oleObject" Target="embeddings/oleObject41.bin"/><Relationship Id="rId82" Type="http://schemas.openxmlformats.org/officeDocument/2006/relationships/image" Target="media/image37.wmf"/><Relationship Id="rId81" Type="http://schemas.openxmlformats.org/officeDocument/2006/relationships/oleObject" Target="embeddings/oleObject40.bin"/><Relationship Id="rId80" Type="http://schemas.openxmlformats.org/officeDocument/2006/relationships/image" Target="media/image36.wmf"/><Relationship Id="rId8" Type="http://schemas.openxmlformats.org/officeDocument/2006/relationships/oleObject" Target="embeddings/oleObject2.bin"/><Relationship Id="rId79" Type="http://schemas.openxmlformats.org/officeDocument/2006/relationships/oleObject" Target="embeddings/oleObject39.bin"/><Relationship Id="rId78" Type="http://schemas.openxmlformats.org/officeDocument/2006/relationships/oleObject" Target="embeddings/oleObject38.bin"/><Relationship Id="rId77" Type="http://schemas.openxmlformats.org/officeDocument/2006/relationships/image" Target="media/image35.wmf"/><Relationship Id="rId76" Type="http://schemas.openxmlformats.org/officeDocument/2006/relationships/oleObject" Target="embeddings/oleObject37.bin"/><Relationship Id="rId75" Type="http://schemas.openxmlformats.org/officeDocument/2006/relationships/oleObject" Target="embeddings/oleObject36.bin"/><Relationship Id="rId74" Type="http://schemas.openxmlformats.org/officeDocument/2006/relationships/image" Target="media/image34.png"/><Relationship Id="rId73" Type="http://schemas.openxmlformats.org/officeDocument/2006/relationships/oleObject" Target="embeddings/oleObject35.bin"/><Relationship Id="rId72" Type="http://schemas.openxmlformats.org/officeDocument/2006/relationships/image" Target="media/image33.png"/><Relationship Id="rId71" Type="http://schemas.openxmlformats.org/officeDocument/2006/relationships/oleObject" Target="embeddings/oleObject34.bin"/><Relationship Id="rId70" Type="http://schemas.openxmlformats.org/officeDocument/2006/relationships/oleObject" Target="embeddings/oleObject33.bin"/><Relationship Id="rId7" Type="http://schemas.openxmlformats.org/officeDocument/2006/relationships/image" Target="media/image1.wmf"/><Relationship Id="rId69" Type="http://schemas.openxmlformats.org/officeDocument/2006/relationships/image" Target="media/image32.png"/><Relationship Id="rId68" Type="http://schemas.openxmlformats.org/officeDocument/2006/relationships/oleObject" Target="embeddings/oleObject32.bin"/><Relationship Id="rId67" Type="http://schemas.openxmlformats.org/officeDocument/2006/relationships/image" Target="media/image31.wmf"/><Relationship Id="rId66" Type="http://schemas.openxmlformats.org/officeDocument/2006/relationships/oleObject" Target="embeddings/oleObject31.bin"/><Relationship Id="rId65" Type="http://schemas.openxmlformats.org/officeDocument/2006/relationships/oleObject" Target="embeddings/oleObject30.bin"/><Relationship Id="rId64" Type="http://schemas.openxmlformats.org/officeDocument/2006/relationships/image" Target="media/image30.wmf"/><Relationship Id="rId63" Type="http://schemas.openxmlformats.org/officeDocument/2006/relationships/oleObject" Target="embeddings/oleObject29.bin"/><Relationship Id="rId62" Type="http://schemas.openxmlformats.org/officeDocument/2006/relationships/image" Target="media/image29.wmf"/><Relationship Id="rId61" Type="http://schemas.openxmlformats.org/officeDocument/2006/relationships/oleObject" Target="embeddings/oleObject28.bin"/><Relationship Id="rId60" Type="http://schemas.openxmlformats.org/officeDocument/2006/relationships/image" Target="media/image28.wmf"/><Relationship Id="rId6" Type="http://schemas.openxmlformats.org/officeDocument/2006/relationships/oleObject" Target="embeddings/oleObject1.bin"/><Relationship Id="rId59" Type="http://schemas.openxmlformats.org/officeDocument/2006/relationships/oleObject" Target="embeddings/oleObject27.bin"/><Relationship Id="rId58" Type="http://schemas.openxmlformats.org/officeDocument/2006/relationships/image" Target="media/image27.wmf"/><Relationship Id="rId57" Type="http://schemas.openxmlformats.org/officeDocument/2006/relationships/oleObject" Target="embeddings/oleObject26.bin"/><Relationship Id="rId56" Type="http://schemas.openxmlformats.org/officeDocument/2006/relationships/image" Target="media/image26.wmf"/><Relationship Id="rId55" Type="http://schemas.openxmlformats.org/officeDocument/2006/relationships/oleObject" Target="embeddings/oleObject25.bin"/><Relationship Id="rId54" Type="http://schemas.openxmlformats.org/officeDocument/2006/relationships/image" Target="media/image25.wmf"/><Relationship Id="rId53" Type="http://schemas.openxmlformats.org/officeDocument/2006/relationships/oleObject" Target="embeddings/oleObject24.bin"/><Relationship Id="rId52" Type="http://schemas.openxmlformats.org/officeDocument/2006/relationships/image" Target="media/image24.wmf"/><Relationship Id="rId51" Type="http://schemas.openxmlformats.org/officeDocument/2006/relationships/oleObject" Target="embeddings/oleObject23.bin"/><Relationship Id="rId50" Type="http://schemas.openxmlformats.org/officeDocument/2006/relationships/image" Target="media/image23.wmf"/><Relationship Id="rId5" Type="http://schemas.openxmlformats.org/officeDocument/2006/relationships/theme" Target="theme/theme1.xml"/><Relationship Id="rId49" Type="http://schemas.openxmlformats.org/officeDocument/2006/relationships/oleObject" Target="embeddings/oleObject22.bin"/><Relationship Id="rId48" Type="http://schemas.openxmlformats.org/officeDocument/2006/relationships/image" Target="media/image22.wmf"/><Relationship Id="rId47" Type="http://schemas.openxmlformats.org/officeDocument/2006/relationships/oleObject" Target="embeddings/oleObject21.bin"/><Relationship Id="rId46" Type="http://schemas.openxmlformats.org/officeDocument/2006/relationships/image" Target="media/image21.wmf"/><Relationship Id="rId45" Type="http://schemas.openxmlformats.org/officeDocument/2006/relationships/oleObject" Target="embeddings/oleObject20.bin"/><Relationship Id="rId44" Type="http://schemas.openxmlformats.org/officeDocument/2006/relationships/image" Target="media/image20.wmf"/><Relationship Id="rId43" Type="http://schemas.openxmlformats.org/officeDocument/2006/relationships/oleObject" Target="embeddings/oleObject19.bin"/><Relationship Id="rId42" Type="http://schemas.openxmlformats.org/officeDocument/2006/relationships/image" Target="media/image19.wmf"/><Relationship Id="rId41" Type="http://schemas.openxmlformats.org/officeDocument/2006/relationships/oleObject" Target="embeddings/oleObject18.bin"/><Relationship Id="rId40" Type="http://schemas.openxmlformats.org/officeDocument/2006/relationships/image" Target="media/image18.wmf"/><Relationship Id="rId4" Type="http://schemas.openxmlformats.org/officeDocument/2006/relationships/endnotes" Target="endnotes.xml"/><Relationship Id="rId39" Type="http://schemas.openxmlformats.org/officeDocument/2006/relationships/oleObject" Target="embeddings/oleObject17.bin"/><Relationship Id="rId38" Type="http://schemas.openxmlformats.org/officeDocument/2006/relationships/image" Target="media/image17.wmf"/><Relationship Id="rId37" Type="http://schemas.openxmlformats.org/officeDocument/2006/relationships/oleObject" Target="embeddings/oleObject16.bin"/><Relationship Id="rId36" Type="http://schemas.openxmlformats.org/officeDocument/2006/relationships/image" Target="media/image16.wmf"/><Relationship Id="rId35" Type="http://schemas.openxmlformats.org/officeDocument/2006/relationships/oleObject" Target="embeddings/oleObject15.bin"/><Relationship Id="rId34" Type="http://schemas.openxmlformats.org/officeDocument/2006/relationships/image" Target="media/image15.wmf"/><Relationship Id="rId33" Type="http://schemas.openxmlformats.org/officeDocument/2006/relationships/oleObject" Target="embeddings/oleObject14.bin"/><Relationship Id="rId32" Type="http://schemas.openxmlformats.org/officeDocument/2006/relationships/image" Target="media/image14.wmf"/><Relationship Id="rId31" Type="http://schemas.openxmlformats.org/officeDocument/2006/relationships/oleObject" Target="embeddings/oleObject13.bin"/><Relationship Id="rId30" Type="http://schemas.openxmlformats.org/officeDocument/2006/relationships/image" Target="media/image13.wmf"/><Relationship Id="rId3" Type="http://schemas.openxmlformats.org/officeDocument/2006/relationships/footnotes" Target="footnotes.xml"/><Relationship Id="rId29" Type="http://schemas.openxmlformats.org/officeDocument/2006/relationships/oleObject" Target="embeddings/oleObject12.bin"/><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wmf"/><Relationship Id="rId23" Type="http://schemas.openxmlformats.org/officeDocument/2006/relationships/oleObject" Target="embeddings/oleObject9.bin"/><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3" Type="http://schemas.openxmlformats.org/officeDocument/2006/relationships/fontTable" Target="fontTable.xml"/><Relationship Id="rId182" Type="http://schemas.openxmlformats.org/officeDocument/2006/relationships/numbering" Target="numbering.xml"/><Relationship Id="rId181" Type="http://schemas.openxmlformats.org/officeDocument/2006/relationships/customXml" Target="../customXml/item1.xml"/><Relationship Id="rId180" Type="http://schemas.openxmlformats.org/officeDocument/2006/relationships/image" Target="media/image72.wmf"/><Relationship Id="rId18" Type="http://schemas.openxmlformats.org/officeDocument/2006/relationships/oleObject" Target="embeddings/oleObject7.bin"/><Relationship Id="rId179" Type="http://schemas.openxmlformats.org/officeDocument/2006/relationships/oleObject" Target="embeddings/oleObject103.bin"/><Relationship Id="rId178" Type="http://schemas.openxmlformats.org/officeDocument/2006/relationships/image" Target="media/image71.wmf"/><Relationship Id="rId177" Type="http://schemas.openxmlformats.org/officeDocument/2006/relationships/oleObject" Target="embeddings/oleObject102.bin"/><Relationship Id="rId176" Type="http://schemas.openxmlformats.org/officeDocument/2006/relationships/image" Target="media/image70.wmf"/><Relationship Id="rId175" Type="http://schemas.openxmlformats.org/officeDocument/2006/relationships/oleObject" Target="embeddings/oleObject101.bin"/><Relationship Id="rId174" Type="http://schemas.openxmlformats.org/officeDocument/2006/relationships/oleObject" Target="embeddings/oleObject100.bin"/><Relationship Id="rId173" Type="http://schemas.openxmlformats.org/officeDocument/2006/relationships/oleObject" Target="embeddings/oleObject99.bin"/><Relationship Id="rId172" Type="http://schemas.openxmlformats.org/officeDocument/2006/relationships/image" Target="media/image69.wmf"/><Relationship Id="rId171" Type="http://schemas.openxmlformats.org/officeDocument/2006/relationships/oleObject" Target="embeddings/oleObject98.bin"/><Relationship Id="rId170" Type="http://schemas.openxmlformats.org/officeDocument/2006/relationships/image" Target="media/image68.wmf"/><Relationship Id="rId17" Type="http://schemas.openxmlformats.org/officeDocument/2006/relationships/image" Target="media/image6.wmf"/><Relationship Id="rId169" Type="http://schemas.openxmlformats.org/officeDocument/2006/relationships/oleObject" Target="embeddings/oleObject97.bin"/><Relationship Id="rId168" Type="http://schemas.openxmlformats.org/officeDocument/2006/relationships/image" Target="media/image67.wmf"/><Relationship Id="rId167" Type="http://schemas.openxmlformats.org/officeDocument/2006/relationships/oleObject" Target="embeddings/oleObject96.bin"/><Relationship Id="rId166" Type="http://schemas.openxmlformats.org/officeDocument/2006/relationships/oleObject" Target="embeddings/oleObject95.bin"/><Relationship Id="rId165" Type="http://schemas.openxmlformats.org/officeDocument/2006/relationships/oleObject" Target="embeddings/oleObject94.bin"/><Relationship Id="rId164" Type="http://schemas.openxmlformats.org/officeDocument/2006/relationships/oleObject" Target="embeddings/oleObject93.bin"/><Relationship Id="rId163" Type="http://schemas.openxmlformats.org/officeDocument/2006/relationships/oleObject" Target="embeddings/oleObject92.bin"/><Relationship Id="rId162" Type="http://schemas.openxmlformats.org/officeDocument/2006/relationships/oleObject" Target="embeddings/oleObject91.bin"/><Relationship Id="rId161" Type="http://schemas.openxmlformats.org/officeDocument/2006/relationships/image" Target="media/image66.wmf"/><Relationship Id="rId160" Type="http://schemas.openxmlformats.org/officeDocument/2006/relationships/oleObject" Target="embeddings/oleObject90.bin"/><Relationship Id="rId16" Type="http://schemas.openxmlformats.org/officeDocument/2006/relationships/oleObject" Target="embeddings/oleObject6.bin"/><Relationship Id="rId159" Type="http://schemas.openxmlformats.org/officeDocument/2006/relationships/oleObject" Target="embeddings/oleObject89.bin"/><Relationship Id="rId158" Type="http://schemas.openxmlformats.org/officeDocument/2006/relationships/image" Target="media/image65.wmf"/><Relationship Id="rId157" Type="http://schemas.openxmlformats.org/officeDocument/2006/relationships/oleObject" Target="embeddings/oleObject88.bin"/><Relationship Id="rId156" Type="http://schemas.openxmlformats.org/officeDocument/2006/relationships/image" Target="media/image64.wmf"/><Relationship Id="rId155" Type="http://schemas.openxmlformats.org/officeDocument/2006/relationships/oleObject" Target="embeddings/oleObject87.bin"/><Relationship Id="rId154" Type="http://schemas.openxmlformats.org/officeDocument/2006/relationships/oleObject" Target="embeddings/oleObject86.bin"/><Relationship Id="rId153" Type="http://schemas.openxmlformats.org/officeDocument/2006/relationships/oleObject" Target="embeddings/oleObject85.bin"/><Relationship Id="rId152" Type="http://schemas.openxmlformats.org/officeDocument/2006/relationships/image" Target="media/image63.wmf"/><Relationship Id="rId151" Type="http://schemas.openxmlformats.org/officeDocument/2006/relationships/oleObject" Target="embeddings/oleObject84.bin"/><Relationship Id="rId150" Type="http://schemas.openxmlformats.org/officeDocument/2006/relationships/image" Target="media/image62.wmf"/><Relationship Id="rId15" Type="http://schemas.openxmlformats.org/officeDocument/2006/relationships/image" Target="media/image5.emf"/><Relationship Id="rId149" Type="http://schemas.openxmlformats.org/officeDocument/2006/relationships/oleObject" Target="embeddings/oleObject83.bin"/><Relationship Id="rId148" Type="http://schemas.openxmlformats.org/officeDocument/2006/relationships/oleObject" Target="embeddings/oleObject82.bin"/><Relationship Id="rId147" Type="http://schemas.openxmlformats.org/officeDocument/2006/relationships/oleObject" Target="embeddings/oleObject81.bin"/><Relationship Id="rId146" Type="http://schemas.openxmlformats.org/officeDocument/2006/relationships/oleObject" Target="embeddings/oleObject80.bin"/><Relationship Id="rId145" Type="http://schemas.openxmlformats.org/officeDocument/2006/relationships/oleObject" Target="embeddings/oleObject79.bin"/><Relationship Id="rId144" Type="http://schemas.openxmlformats.org/officeDocument/2006/relationships/image" Target="media/image61.wmf"/><Relationship Id="rId143" Type="http://schemas.openxmlformats.org/officeDocument/2006/relationships/oleObject" Target="embeddings/oleObject78.bin"/><Relationship Id="rId142" Type="http://schemas.openxmlformats.org/officeDocument/2006/relationships/image" Target="media/image60.wmf"/><Relationship Id="rId141" Type="http://schemas.openxmlformats.org/officeDocument/2006/relationships/oleObject" Target="embeddings/oleObject77.bin"/><Relationship Id="rId140" Type="http://schemas.openxmlformats.org/officeDocument/2006/relationships/oleObject" Target="embeddings/oleObject76.bin"/><Relationship Id="rId14" Type="http://schemas.openxmlformats.org/officeDocument/2006/relationships/oleObject" Target="embeddings/oleObject5.bin"/><Relationship Id="rId139" Type="http://schemas.openxmlformats.org/officeDocument/2006/relationships/oleObject" Target="embeddings/oleObject75.bin"/><Relationship Id="rId138" Type="http://schemas.openxmlformats.org/officeDocument/2006/relationships/oleObject" Target="embeddings/oleObject74.bin"/><Relationship Id="rId137" Type="http://schemas.openxmlformats.org/officeDocument/2006/relationships/oleObject" Target="embeddings/oleObject73.bin"/><Relationship Id="rId136" Type="http://schemas.openxmlformats.org/officeDocument/2006/relationships/oleObject" Target="embeddings/oleObject72.bin"/><Relationship Id="rId135" Type="http://schemas.openxmlformats.org/officeDocument/2006/relationships/oleObject" Target="embeddings/oleObject71.bin"/><Relationship Id="rId134" Type="http://schemas.openxmlformats.org/officeDocument/2006/relationships/image" Target="media/image59.wmf"/><Relationship Id="rId133" Type="http://schemas.openxmlformats.org/officeDocument/2006/relationships/oleObject" Target="embeddings/oleObject70.bin"/><Relationship Id="rId132" Type="http://schemas.openxmlformats.org/officeDocument/2006/relationships/image" Target="media/image58.wmf"/><Relationship Id="rId131" Type="http://schemas.openxmlformats.org/officeDocument/2006/relationships/oleObject" Target="embeddings/oleObject69.bin"/><Relationship Id="rId130" Type="http://schemas.openxmlformats.org/officeDocument/2006/relationships/image" Target="media/image57.wmf"/><Relationship Id="rId13" Type="http://schemas.openxmlformats.org/officeDocument/2006/relationships/image" Target="media/image4.emf"/><Relationship Id="rId129" Type="http://schemas.openxmlformats.org/officeDocument/2006/relationships/oleObject" Target="embeddings/oleObject68.bin"/><Relationship Id="rId128" Type="http://schemas.openxmlformats.org/officeDocument/2006/relationships/oleObject" Target="embeddings/oleObject67.bin"/><Relationship Id="rId127" Type="http://schemas.openxmlformats.org/officeDocument/2006/relationships/image" Target="media/image56.wmf"/><Relationship Id="rId126" Type="http://schemas.openxmlformats.org/officeDocument/2006/relationships/oleObject" Target="embeddings/oleObject66.bin"/><Relationship Id="rId125" Type="http://schemas.openxmlformats.org/officeDocument/2006/relationships/image" Target="media/image55.wmf"/><Relationship Id="rId124" Type="http://schemas.openxmlformats.org/officeDocument/2006/relationships/oleObject" Target="embeddings/oleObject65.bin"/><Relationship Id="rId123" Type="http://schemas.openxmlformats.org/officeDocument/2006/relationships/image" Target="media/image54.wmf"/><Relationship Id="rId122" Type="http://schemas.openxmlformats.org/officeDocument/2006/relationships/oleObject" Target="embeddings/oleObject64.bin"/><Relationship Id="rId121" Type="http://schemas.openxmlformats.org/officeDocument/2006/relationships/image" Target="media/image53.wmf"/><Relationship Id="rId120" Type="http://schemas.openxmlformats.org/officeDocument/2006/relationships/oleObject" Target="embeddings/oleObject63.bin"/><Relationship Id="rId12" Type="http://schemas.openxmlformats.org/officeDocument/2006/relationships/oleObject" Target="embeddings/oleObject4.bin"/><Relationship Id="rId119" Type="http://schemas.openxmlformats.org/officeDocument/2006/relationships/image" Target="media/image52.wmf"/><Relationship Id="rId118" Type="http://schemas.openxmlformats.org/officeDocument/2006/relationships/oleObject" Target="embeddings/oleObject62.bin"/><Relationship Id="rId117" Type="http://schemas.openxmlformats.org/officeDocument/2006/relationships/image" Target="media/image51.wmf"/><Relationship Id="rId116" Type="http://schemas.openxmlformats.org/officeDocument/2006/relationships/oleObject" Target="embeddings/oleObject61.bin"/><Relationship Id="rId115" Type="http://schemas.openxmlformats.org/officeDocument/2006/relationships/image" Target="media/image50.wmf"/><Relationship Id="rId114" Type="http://schemas.openxmlformats.org/officeDocument/2006/relationships/oleObject" Target="embeddings/oleObject60.bin"/><Relationship Id="rId113" Type="http://schemas.openxmlformats.org/officeDocument/2006/relationships/image" Target="media/image49.wmf"/><Relationship Id="rId112" Type="http://schemas.openxmlformats.org/officeDocument/2006/relationships/oleObject" Target="embeddings/oleObject59.bin"/><Relationship Id="rId111" Type="http://schemas.openxmlformats.org/officeDocument/2006/relationships/image" Target="media/image48.wmf"/><Relationship Id="rId110" Type="http://schemas.openxmlformats.org/officeDocument/2006/relationships/oleObject" Target="embeddings/oleObject58.bin"/><Relationship Id="rId11" Type="http://schemas.openxmlformats.org/officeDocument/2006/relationships/image" Target="media/image3.emf"/><Relationship Id="rId109" Type="http://schemas.openxmlformats.org/officeDocument/2006/relationships/oleObject" Target="embeddings/oleObject57.bin"/><Relationship Id="rId108" Type="http://schemas.openxmlformats.org/officeDocument/2006/relationships/image" Target="media/image47.wmf"/><Relationship Id="rId107" Type="http://schemas.openxmlformats.org/officeDocument/2006/relationships/oleObject" Target="embeddings/oleObject56.bin"/><Relationship Id="rId106" Type="http://schemas.openxmlformats.org/officeDocument/2006/relationships/image" Target="media/image46.wmf"/><Relationship Id="rId105" Type="http://schemas.openxmlformats.org/officeDocument/2006/relationships/oleObject" Target="embeddings/oleObject55.bin"/><Relationship Id="rId104" Type="http://schemas.openxmlformats.org/officeDocument/2006/relationships/oleObject" Target="embeddings/oleObject54.bin"/><Relationship Id="rId103" Type="http://schemas.openxmlformats.org/officeDocument/2006/relationships/image" Target="media/image45.wmf"/><Relationship Id="rId102" Type="http://schemas.openxmlformats.org/officeDocument/2006/relationships/oleObject" Target="embeddings/oleObject53.bin"/><Relationship Id="rId101" Type="http://schemas.openxmlformats.org/officeDocument/2006/relationships/oleObject" Target="embeddings/oleObject52.bin"/><Relationship Id="rId100" Type="http://schemas.openxmlformats.org/officeDocument/2006/relationships/image" Target="media/image4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王光辉</dc:creator>
  <cp:lastModifiedBy>王光辉</cp:lastModifiedBy>
  <dcterms:modified xsi:type="dcterms:W3CDTF">2022-10-15T05:17:53Z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3CF57215CCEA4E11A07387841DF9D40E</vt:lpwstr>
  </property>
</Properties>
</file>