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7205" w:rsidRDefault="00A87205">
      <w:r>
        <w:t>Batch 2</w:t>
      </w:r>
    </w:p>
    <w:p w:rsidR="00746B8B" w:rsidRDefault="00746B8B">
      <w:proofErr w:type="gramStart"/>
      <w:r>
        <w:t>1.j.indhumathi</w:t>
      </w:r>
      <w:proofErr w:type="gramEnd"/>
    </w:p>
    <w:p w:rsidR="00746B8B" w:rsidRDefault="00746B8B">
      <w:proofErr w:type="gramStart"/>
      <w:r>
        <w:t>2.k.pratibha</w:t>
      </w:r>
      <w:proofErr w:type="gramEnd"/>
    </w:p>
    <w:p w:rsidR="00746B8B" w:rsidRDefault="00746B8B">
      <w:proofErr w:type="gramStart"/>
      <w:r>
        <w:t>3.R.rajashree</w:t>
      </w:r>
      <w:proofErr w:type="gramEnd"/>
    </w:p>
    <w:p w:rsidR="00746B8B" w:rsidRDefault="00746B8B">
      <w:r>
        <w:t>4.c.debbie anna</w:t>
      </w:r>
    </w:p>
    <w:sectPr w:rsidR="00746B8B" w:rsidSect="006B28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03ED0"/>
    <w:rsid w:val="00303ED0"/>
    <w:rsid w:val="003A6296"/>
    <w:rsid w:val="006B2803"/>
    <w:rsid w:val="00746B8B"/>
    <w:rsid w:val="007A7463"/>
    <w:rsid w:val="00A87205"/>
    <w:rsid w:val="00AE224E"/>
    <w:rsid w:val="00CF304A"/>
    <w:rsid w:val="00D135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28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</Words>
  <Characters>57</Characters>
  <Application>Microsoft Office Word</Application>
  <DocSecurity>0</DocSecurity>
  <Lines>1</Lines>
  <Paragraphs>1</Paragraphs>
  <ScaleCrop>false</ScaleCrop>
  <Company>by adguard</Company>
  <LinksUpToDate>false</LinksUpToDate>
  <CharactersWithSpaces>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2022-11-30T07:42:00Z</dcterms:created>
  <dcterms:modified xsi:type="dcterms:W3CDTF">2022-11-30T07:47:00Z</dcterms:modified>
</cp:coreProperties>
</file>