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07FB" w14:textId="0D86677A" w:rsidR="00726BFF" w:rsidRDefault="003D7EE7">
      <w:pPr>
        <w:rPr>
          <w:u w:val="double"/>
          <w:lang w:val="en-US"/>
        </w:rPr>
      </w:pPr>
      <w:r w:rsidRPr="003D7EE7">
        <w:rPr>
          <w:highlight w:val="darkGray"/>
          <w:u w:val="double"/>
          <w:lang w:val="en-US"/>
        </w:rPr>
        <w:t>DAY 4 ASSIGNMENT</w:t>
      </w:r>
    </w:p>
    <w:p w14:paraId="783C5E7A" w14:textId="77777777" w:rsidR="003D7EE7" w:rsidRPr="003D7EE7" w:rsidRDefault="003D7EE7">
      <w:pPr>
        <w:rPr>
          <w:u w:val="double"/>
          <w:lang w:val="en-US"/>
        </w:rPr>
      </w:pPr>
    </w:p>
    <w:p w14:paraId="79F75D7A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1. Use the built-in dataset </w:t>
      </w:r>
      <w:proofErr w:type="spellStart"/>
      <w:r w:rsidRPr="003D7EE7">
        <w:rPr>
          <w:lang w:val="en-US"/>
        </w:rPr>
        <w:t>mtcars</w:t>
      </w:r>
      <w:proofErr w:type="spellEnd"/>
      <w:r w:rsidRPr="003D7EE7">
        <w:rPr>
          <w:lang w:val="en-US"/>
        </w:rPr>
        <w:t xml:space="preserve"> for this assignment. Do cars with big engines use more fuel than</w:t>
      </w:r>
    </w:p>
    <w:p w14:paraId="21CA0037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cars with small engines? You probably already have an answer,</w:t>
      </w:r>
    </w:p>
    <w:p w14:paraId="5D771139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but try to make your answer precise. What does the relationship between engine size and fuel</w:t>
      </w:r>
    </w:p>
    <w:p w14:paraId="3BDCB058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efficiency look like? Is it positive?</w:t>
      </w:r>
    </w:p>
    <w:p w14:paraId="1C65E461" w14:textId="4ECF0394" w:rsidR="003D7EE7" w:rsidRDefault="003D7EE7" w:rsidP="003D7EE7">
      <w:pPr>
        <w:rPr>
          <w:lang w:val="en-US"/>
        </w:rPr>
      </w:pPr>
      <w:r w:rsidRPr="003D7EE7">
        <w:rPr>
          <w:lang w:val="en-US"/>
        </w:rPr>
        <w:t>Negative?</w:t>
      </w:r>
    </w:p>
    <w:p w14:paraId="12D9F738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Load the </w:t>
      </w:r>
      <w:proofErr w:type="spell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dataset</w:t>
      </w:r>
    </w:p>
    <w:p w14:paraId="4EEDD4D8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data(</w:t>
      </w:r>
      <w:proofErr w:type="spell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50B3079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Print the structure of the dataset</w:t>
      </w:r>
    </w:p>
    <w:p w14:paraId="694F48CD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str(</w:t>
      </w:r>
      <w:proofErr w:type="spell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1A8DF2E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data.frame</w:t>
      </w:r>
      <w:proofErr w:type="spellEnd"/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':</w:t>
      </w: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  <w:t>32 obs. of  11 variables:</w:t>
      </w:r>
    </w:p>
    <w:p w14:paraId="6686A11B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mpg :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21 21 22.8 21.4 18.7 18.1 14.3 24.4 22.8 19.2 ...</w:t>
      </w:r>
    </w:p>
    <w:p w14:paraId="55DF67E4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cyl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: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6 6 4 6 8 6 8 4 4 6 ...</w:t>
      </w:r>
    </w:p>
    <w:p w14:paraId="76A182EC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160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160 108 258 360 ...</w:t>
      </w:r>
    </w:p>
    <w:p w14:paraId="2D28838F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hp  :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110 110 93 110 175 105 245 62 95 123 ...</w:t>
      </w:r>
    </w:p>
    <w:p w14:paraId="064BC71D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drat: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3.9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3.9 3.85 3.08 3.15 2.76 3.21 3.69 3.92 3.92 ...</w:t>
      </w:r>
    </w:p>
    <w:p w14:paraId="242265EC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wt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2.62 2.88 2.32 3.21 3.44 ...</w:t>
      </w:r>
    </w:p>
    <w:p w14:paraId="56ACE606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qsec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16.5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17 18.6 19.4 17 ...</w:t>
      </w:r>
    </w:p>
    <w:p w14:paraId="42016579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vs  :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0 0 1 1 0 1 0 1 1 1 ...</w:t>
      </w:r>
    </w:p>
    <w:p w14:paraId="4A9E9F02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</w:t>
      </w:r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am  :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1 1 1 0 0 0 0 0 0 0 ...</w:t>
      </w:r>
    </w:p>
    <w:p w14:paraId="4246F794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gear: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4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4 4 3 3 3 3 4 4 4 ...</w:t>
      </w:r>
    </w:p>
    <w:p w14:paraId="3794B92A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carb: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4</w:t>
      </w:r>
      <w:proofErr w:type="gramEnd"/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4 1 1 2 1 4 2 2 4 ...</w:t>
      </w:r>
    </w:p>
    <w:p w14:paraId="5F905646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Create a scatterplot of engine size versus fuel efficiency</w:t>
      </w:r>
    </w:p>
    <w:p w14:paraId="3F4AA95A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spellStart"/>
      <w:proofErr w:type="gram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mtcars$disp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mtcars$mpg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"Engine size (cubic inches)", </w:t>
      </w:r>
      <w:proofErr w:type="spell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"Fuel efficiency (miles per gallon)")</w:t>
      </w:r>
    </w:p>
    <w:p w14:paraId="2E4FA715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Calculate the correlation coefficient between engine size and fuel efficiency</w:t>
      </w:r>
    </w:p>
    <w:p w14:paraId="40C98BBF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cor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mtcars$disp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mtcars$mpg</w:t>
      </w:r>
      <w:proofErr w:type="spellEnd"/>
      <w:r w:rsidRPr="003D7E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F03044B" w14:textId="77777777" w:rsidR="003D7EE7" w:rsidRPr="003D7EE7" w:rsidRDefault="003D7EE7" w:rsidP="003D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D7E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-0.8475514</w:t>
      </w:r>
    </w:p>
    <w:p w14:paraId="76C921F9" w14:textId="34CDDAFE" w:rsidR="003D7EE7" w:rsidRPr="003D7EE7" w:rsidRDefault="003D7EE7" w:rsidP="003D7EE7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379DA86" wp14:editId="61D46E0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F4E7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E07DE96" wp14:editId="344238D7">
            <wp:extent cx="1973943" cy="2179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09" cy="2212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730DD" w14:textId="6B8B59FC" w:rsidR="003D7EE7" w:rsidRDefault="003D7EE7" w:rsidP="003D7EE7">
      <w:pPr>
        <w:rPr>
          <w:lang w:val="en-US"/>
        </w:rPr>
      </w:pPr>
      <w:r w:rsidRPr="003D7EE7">
        <w:rPr>
          <w:lang w:val="en-US"/>
        </w:rPr>
        <w:t>2.How many rows are in mpg? How many columns?</w:t>
      </w:r>
    </w:p>
    <w:p w14:paraId="58983012" w14:textId="77777777" w:rsidR="003D7EE7" w:rsidRDefault="003D7EE7" w:rsidP="003D7EE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Load the mpg dataset</w:t>
      </w:r>
    </w:p>
    <w:p w14:paraId="61791A6C" w14:textId="77777777" w:rsidR="003D7EE7" w:rsidRDefault="003D7EE7" w:rsidP="003D7EE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library(ggplot2)</w:t>
      </w:r>
    </w:p>
    <w:p w14:paraId="7DF7930C" w14:textId="77777777" w:rsidR="003D7EE7" w:rsidRDefault="003D7EE7" w:rsidP="003D7EE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data(mpg)</w:t>
      </w:r>
    </w:p>
    <w:p w14:paraId="1DD13031" w14:textId="77777777" w:rsidR="003D7EE7" w:rsidRDefault="003D7EE7" w:rsidP="003D7EE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Count the number of rows and columns</w:t>
      </w:r>
    </w:p>
    <w:p w14:paraId="7D3292F3" w14:textId="77777777" w:rsidR="003D7EE7" w:rsidRDefault="003D7EE7" w:rsidP="003D7EE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(mpg) # Output: 234</w:t>
      </w:r>
    </w:p>
    <w:p w14:paraId="183C7B9A" w14:textId="77777777" w:rsidR="003D7EE7" w:rsidRDefault="003D7EE7" w:rsidP="003D7EE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234</w:t>
      </w:r>
    </w:p>
    <w:p w14:paraId="635E7838" w14:textId="77777777" w:rsidR="003D7EE7" w:rsidRDefault="003D7EE7" w:rsidP="003D7EE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>(mpg) # Output: 11</w:t>
      </w:r>
    </w:p>
    <w:p w14:paraId="3A36DBCE" w14:textId="77777777" w:rsidR="003D7EE7" w:rsidRDefault="003D7EE7" w:rsidP="003D7E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11</w:t>
      </w:r>
    </w:p>
    <w:p w14:paraId="5C07F622" w14:textId="77777777" w:rsidR="003D7EE7" w:rsidRDefault="003D7EE7" w:rsidP="003D7EE7">
      <w:pPr>
        <w:rPr>
          <w:lang w:val="en-US"/>
        </w:rPr>
      </w:pPr>
    </w:p>
    <w:p w14:paraId="545BA0BA" w14:textId="77777777" w:rsidR="003D7EE7" w:rsidRPr="003D7EE7" w:rsidRDefault="003D7EE7" w:rsidP="003D7EE7">
      <w:pPr>
        <w:rPr>
          <w:lang w:val="en-US"/>
        </w:rPr>
      </w:pPr>
    </w:p>
    <w:p w14:paraId="251A36AC" w14:textId="2954BB88" w:rsidR="003D7EE7" w:rsidRDefault="003D7EE7" w:rsidP="003D7EE7">
      <w:pPr>
        <w:rPr>
          <w:lang w:val="en-US"/>
        </w:rPr>
      </w:pPr>
      <w:r w:rsidRPr="003D7EE7">
        <w:rPr>
          <w:lang w:val="en-US"/>
        </w:rPr>
        <w:t>3.Which variables in mpg are categorical? Which variables are continuous?</w:t>
      </w:r>
    </w:p>
    <w:p w14:paraId="32AB2706" w14:textId="0E72B802" w:rsidR="003D7EE7" w:rsidRDefault="003D7EE7" w:rsidP="003D7EE7">
      <w:pPr>
        <w:rPr>
          <w:lang w:val="en-US"/>
        </w:rPr>
      </w:pPr>
      <w:r>
        <w:rPr>
          <w:lang w:val="en-US"/>
        </w:rPr>
        <w:t>ANS:</w:t>
      </w:r>
    </w:p>
    <w:p w14:paraId="1DA9F48B" w14:textId="0901E903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In the mpg dataset, the categorical variables are:</w:t>
      </w:r>
    </w:p>
    <w:p w14:paraId="1C172DEC" w14:textId="77777777" w:rsidR="003D7EE7" w:rsidRPr="003D7EE7" w:rsidRDefault="003D7EE7" w:rsidP="003D7EE7">
      <w:pPr>
        <w:rPr>
          <w:lang w:val="en-US"/>
        </w:rPr>
      </w:pPr>
    </w:p>
    <w:p w14:paraId="40497DC4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manufacturer</w:t>
      </w:r>
    </w:p>
    <w:p w14:paraId="5E6AA989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model</w:t>
      </w:r>
    </w:p>
    <w:p w14:paraId="3CF6C4BC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year</w:t>
      </w:r>
    </w:p>
    <w:p w14:paraId="61E64393" w14:textId="77777777" w:rsidR="003D7EE7" w:rsidRP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cyl</w:t>
      </w:r>
      <w:proofErr w:type="spellEnd"/>
    </w:p>
    <w:p w14:paraId="59BB5217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trans</w:t>
      </w:r>
    </w:p>
    <w:p w14:paraId="02492795" w14:textId="77777777" w:rsidR="003D7EE7" w:rsidRP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drv</w:t>
      </w:r>
      <w:proofErr w:type="spellEnd"/>
    </w:p>
    <w:p w14:paraId="4B802FD5" w14:textId="77777777" w:rsidR="003D7EE7" w:rsidRP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fl</w:t>
      </w:r>
      <w:proofErr w:type="spellEnd"/>
    </w:p>
    <w:p w14:paraId="0FB7DAC5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class</w:t>
      </w:r>
    </w:p>
    <w:p w14:paraId="1B5080A0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The continuous variables are:</w:t>
      </w:r>
    </w:p>
    <w:p w14:paraId="7A63316B" w14:textId="77777777" w:rsidR="003D7EE7" w:rsidRPr="003D7EE7" w:rsidRDefault="003D7EE7" w:rsidP="003D7EE7">
      <w:pPr>
        <w:rPr>
          <w:lang w:val="en-US"/>
        </w:rPr>
      </w:pPr>
    </w:p>
    <w:p w14:paraId="4A6BD805" w14:textId="77777777" w:rsidR="003D7EE7" w:rsidRP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displ</w:t>
      </w:r>
      <w:proofErr w:type="spellEnd"/>
    </w:p>
    <w:p w14:paraId="264B254A" w14:textId="77777777" w:rsidR="003D7EE7" w:rsidRP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hwy</w:t>
      </w:r>
      <w:proofErr w:type="spellEnd"/>
    </w:p>
    <w:p w14:paraId="0DB57094" w14:textId="2BE249D2" w:rsid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cty</w:t>
      </w:r>
      <w:proofErr w:type="spellEnd"/>
    </w:p>
    <w:p w14:paraId="4742EDBC" w14:textId="77777777" w:rsidR="003D7EE7" w:rsidRPr="003D7EE7" w:rsidRDefault="003D7EE7" w:rsidP="003D7EE7">
      <w:pPr>
        <w:rPr>
          <w:lang w:val="en-US"/>
        </w:rPr>
      </w:pPr>
    </w:p>
    <w:p w14:paraId="79B03AA6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4.Take the first faceted plot in this section:</w:t>
      </w:r>
    </w:p>
    <w:p w14:paraId="78C6EE28" w14:textId="77777777" w:rsidR="003D7EE7" w:rsidRPr="003D7EE7" w:rsidRDefault="003D7EE7" w:rsidP="003D7EE7">
      <w:pPr>
        <w:rPr>
          <w:lang w:val="en-US"/>
        </w:rPr>
      </w:pPr>
      <w:proofErr w:type="spellStart"/>
      <w:proofErr w:type="gramStart"/>
      <w:r w:rsidRPr="003D7EE7">
        <w:rPr>
          <w:lang w:val="en-US"/>
        </w:rPr>
        <w:t>ggplot</w:t>
      </w:r>
      <w:proofErr w:type="spellEnd"/>
      <w:r w:rsidRPr="003D7EE7">
        <w:rPr>
          <w:lang w:val="en-US"/>
        </w:rPr>
        <w:t>(</w:t>
      </w:r>
      <w:proofErr w:type="gramEnd"/>
      <w:r w:rsidRPr="003D7EE7">
        <w:rPr>
          <w:lang w:val="en-US"/>
        </w:rPr>
        <w:t>data = mpg) +</w:t>
      </w:r>
    </w:p>
    <w:p w14:paraId="02AB7E7A" w14:textId="77777777" w:rsidR="003D7EE7" w:rsidRP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geom_</w:t>
      </w:r>
      <w:proofErr w:type="gramStart"/>
      <w:r w:rsidRPr="003D7EE7">
        <w:rPr>
          <w:lang w:val="en-US"/>
        </w:rPr>
        <w:t>point</w:t>
      </w:r>
      <w:proofErr w:type="spellEnd"/>
      <w:r w:rsidRPr="003D7EE7">
        <w:rPr>
          <w:lang w:val="en-US"/>
        </w:rPr>
        <w:t>(</w:t>
      </w:r>
      <w:proofErr w:type="gramEnd"/>
      <w:r w:rsidRPr="003D7EE7">
        <w:rPr>
          <w:lang w:val="en-US"/>
        </w:rPr>
        <w:t xml:space="preserve">mapping = </w:t>
      </w:r>
      <w:proofErr w:type="spellStart"/>
      <w:r w:rsidRPr="003D7EE7">
        <w:rPr>
          <w:lang w:val="en-US"/>
        </w:rPr>
        <w:t>aes</w:t>
      </w:r>
      <w:proofErr w:type="spellEnd"/>
      <w:r w:rsidRPr="003D7EE7">
        <w:rPr>
          <w:lang w:val="en-US"/>
        </w:rPr>
        <w:t xml:space="preserve">(x = </w:t>
      </w:r>
      <w:proofErr w:type="spellStart"/>
      <w:r w:rsidRPr="003D7EE7">
        <w:rPr>
          <w:lang w:val="en-US"/>
        </w:rPr>
        <w:t>displ</w:t>
      </w:r>
      <w:proofErr w:type="spellEnd"/>
      <w:r w:rsidRPr="003D7EE7">
        <w:rPr>
          <w:lang w:val="en-US"/>
        </w:rPr>
        <w:t xml:space="preserve">, y = </w:t>
      </w:r>
      <w:proofErr w:type="spellStart"/>
      <w:r w:rsidRPr="003D7EE7">
        <w:rPr>
          <w:lang w:val="en-US"/>
        </w:rPr>
        <w:t>hwy</w:t>
      </w:r>
      <w:proofErr w:type="spellEnd"/>
      <w:r w:rsidRPr="003D7EE7">
        <w:rPr>
          <w:lang w:val="en-US"/>
        </w:rPr>
        <w:t>)) +</w:t>
      </w:r>
    </w:p>
    <w:p w14:paraId="081FD13C" w14:textId="77777777" w:rsidR="003D7EE7" w:rsidRPr="003D7EE7" w:rsidRDefault="003D7EE7" w:rsidP="003D7EE7">
      <w:pPr>
        <w:rPr>
          <w:lang w:val="en-US"/>
        </w:rPr>
      </w:pPr>
      <w:proofErr w:type="spellStart"/>
      <w:r w:rsidRPr="003D7EE7">
        <w:rPr>
          <w:lang w:val="en-US"/>
        </w:rPr>
        <w:t>facet_</w:t>
      </w:r>
      <w:proofErr w:type="gramStart"/>
      <w:r w:rsidRPr="003D7EE7">
        <w:rPr>
          <w:lang w:val="en-US"/>
        </w:rPr>
        <w:t>wrap</w:t>
      </w:r>
      <w:proofErr w:type="spellEnd"/>
      <w:r w:rsidRPr="003D7EE7">
        <w:rPr>
          <w:lang w:val="en-US"/>
        </w:rPr>
        <w:t>(</w:t>
      </w:r>
      <w:proofErr w:type="gramEnd"/>
      <w:r w:rsidRPr="003D7EE7">
        <w:rPr>
          <w:lang w:val="en-US"/>
        </w:rPr>
        <w:t xml:space="preserve">~ class, </w:t>
      </w:r>
      <w:proofErr w:type="spellStart"/>
      <w:r w:rsidRPr="003D7EE7">
        <w:rPr>
          <w:lang w:val="en-US"/>
        </w:rPr>
        <w:t>nrow</w:t>
      </w:r>
      <w:proofErr w:type="spellEnd"/>
      <w:r w:rsidRPr="003D7EE7">
        <w:rPr>
          <w:lang w:val="en-US"/>
        </w:rPr>
        <w:t xml:space="preserve"> = 2)</w:t>
      </w:r>
    </w:p>
    <w:p w14:paraId="47AAA624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What are the advantages to using faceting instead of the </w:t>
      </w:r>
      <w:proofErr w:type="spellStart"/>
      <w:r w:rsidRPr="003D7EE7">
        <w:rPr>
          <w:lang w:val="en-US"/>
        </w:rPr>
        <w:t>colour</w:t>
      </w:r>
      <w:proofErr w:type="spellEnd"/>
      <w:r w:rsidRPr="003D7EE7">
        <w:rPr>
          <w:lang w:val="en-US"/>
        </w:rPr>
        <w:t xml:space="preserve"> aesthetic?</w:t>
      </w:r>
    </w:p>
    <w:p w14:paraId="78B49E83" w14:textId="6DA7317E" w:rsidR="003D7EE7" w:rsidRDefault="003D7EE7" w:rsidP="003D7EE7">
      <w:pPr>
        <w:rPr>
          <w:lang w:val="en-US"/>
        </w:rPr>
      </w:pPr>
      <w:r w:rsidRPr="003D7EE7">
        <w:rPr>
          <w:lang w:val="en-US"/>
        </w:rPr>
        <w:t>What are the disadvantages? How might the balance change if you had a larger dataset?</w:t>
      </w:r>
    </w:p>
    <w:p w14:paraId="422293B4" w14:textId="03FA8575" w:rsidR="003D7EE7" w:rsidRDefault="003D7EE7" w:rsidP="003D7EE7">
      <w:pPr>
        <w:rPr>
          <w:lang w:val="en-US"/>
        </w:rPr>
      </w:pPr>
      <w:r>
        <w:rPr>
          <w:lang w:val="en-US"/>
        </w:rPr>
        <w:t>ANS:</w:t>
      </w:r>
    </w:p>
    <w:p w14:paraId="2A4BFD64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4)he advantages of using faceting instead of the color aesthetic are:</w:t>
      </w:r>
    </w:p>
    <w:p w14:paraId="4044B281" w14:textId="77777777" w:rsidR="003D7EE7" w:rsidRPr="003D7EE7" w:rsidRDefault="003D7EE7" w:rsidP="003D7EE7">
      <w:pPr>
        <w:rPr>
          <w:lang w:val="en-US"/>
        </w:rPr>
      </w:pPr>
    </w:p>
    <w:p w14:paraId="2680DC27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Clarity: Faceting provides a clear and organized way to present multiple plots in a single visualization. It allows us to compare and contrast multiple groups or variables without the need for color legends or additional labeling.</w:t>
      </w:r>
    </w:p>
    <w:p w14:paraId="388A7D1D" w14:textId="77777777" w:rsidR="003D7EE7" w:rsidRPr="003D7EE7" w:rsidRDefault="003D7EE7" w:rsidP="003D7EE7">
      <w:pPr>
        <w:rPr>
          <w:lang w:val="en-US"/>
        </w:rPr>
      </w:pPr>
    </w:p>
    <w:p w14:paraId="33EE9D2C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lastRenderedPageBreak/>
        <w:t>Flexibility: Faceting can be used with a variety of plot types, making it a versatile option for exploring relationships between variables.</w:t>
      </w:r>
    </w:p>
    <w:p w14:paraId="64108071" w14:textId="77777777" w:rsidR="003D7EE7" w:rsidRPr="003D7EE7" w:rsidRDefault="003D7EE7" w:rsidP="003D7EE7">
      <w:pPr>
        <w:rPr>
          <w:lang w:val="en-US"/>
        </w:rPr>
      </w:pPr>
    </w:p>
    <w:p w14:paraId="681C589F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Efficient use of space: Faceting allows us to use space more efficiently than simply using a single plot with color, as we can fit multiple smaller plots into the same space.</w:t>
      </w:r>
    </w:p>
    <w:p w14:paraId="2280C958" w14:textId="77777777" w:rsidR="003D7EE7" w:rsidRPr="003D7EE7" w:rsidRDefault="003D7EE7" w:rsidP="003D7EE7">
      <w:pPr>
        <w:rPr>
          <w:lang w:val="en-US"/>
        </w:rPr>
      </w:pPr>
    </w:p>
    <w:p w14:paraId="41B8F8EE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The disadvantages of faceting are:</w:t>
      </w:r>
    </w:p>
    <w:p w14:paraId="703292A2" w14:textId="77777777" w:rsidR="003D7EE7" w:rsidRPr="003D7EE7" w:rsidRDefault="003D7EE7" w:rsidP="003D7EE7">
      <w:pPr>
        <w:rPr>
          <w:lang w:val="en-US"/>
        </w:rPr>
      </w:pPr>
    </w:p>
    <w:p w14:paraId="5F303853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Limited color options: Faceting typically relies on a </w:t>
      </w:r>
      <w:proofErr w:type="gramStart"/>
      <w:r w:rsidRPr="003D7EE7">
        <w:rPr>
          <w:lang w:val="en-US"/>
        </w:rPr>
        <w:t>single color</w:t>
      </w:r>
      <w:proofErr w:type="gramEnd"/>
      <w:r w:rsidRPr="003D7EE7">
        <w:rPr>
          <w:lang w:val="en-US"/>
        </w:rPr>
        <w:t xml:space="preserve"> scheme, which may not be ideal for certain types of data. For example, if we need to show the relationship between two continuous variables, it might be difficult to find a suitable color palette to differentiate between the two.</w:t>
      </w:r>
    </w:p>
    <w:p w14:paraId="57EDC282" w14:textId="77777777" w:rsidR="003D7EE7" w:rsidRPr="003D7EE7" w:rsidRDefault="003D7EE7" w:rsidP="003D7EE7">
      <w:pPr>
        <w:rPr>
          <w:lang w:val="en-US"/>
        </w:rPr>
      </w:pPr>
    </w:p>
    <w:p w14:paraId="574BE6D1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Complexity: Faceting can make a visualization more complex, especially if there are many variables to be plotted. This can make it difficult to interpret or communicate findings.</w:t>
      </w:r>
    </w:p>
    <w:p w14:paraId="15E2C7DB" w14:textId="77777777" w:rsidR="003D7EE7" w:rsidRPr="003D7EE7" w:rsidRDefault="003D7EE7" w:rsidP="003D7EE7">
      <w:pPr>
        <w:rPr>
          <w:lang w:val="en-US"/>
        </w:rPr>
      </w:pPr>
    </w:p>
    <w:p w14:paraId="3CDE9200" w14:textId="3819CD90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>If we had a larger dataset, the balance might change as the size and number of plots would increase, which could make the visualization more complex and difficult to interpret. Additionally, using a color aesthetic might become more useful for highlighting patterns and trends across larger datasets.</w:t>
      </w:r>
    </w:p>
    <w:p w14:paraId="24CC3979" w14:textId="50EFDF35" w:rsid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5.What </w:t>
      </w:r>
      <w:proofErr w:type="spellStart"/>
      <w:r w:rsidRPr="003D7EE7">
        <w:rPr>
          <w:lang w:val="en-US"/>
        </w:rPr>
        <w:t>geom</w:t>
      </w:r>
      <w:proofErr w:type="spellEnd"/>
      <w:r w:rsidRPr="003D7EE7">
        <w:rPr>
          <w:lang w:val="en-US"/>
        </w:rPr>
        <w:t xml:space="preserve"> would you use to draw a line chart? A boxplot? A histogram? An area </w:t>
      </w:r>
      <w:proofErr w:type="gramStart"/>
      <w:r w:rsidRPr="003D7EE7">
        <w:rPr>
          <w:lang w:val="en-US"/>
        </w:rPr>
        <w:t>chart</w:t>
      </w:r>
      <w:proofErr w:type="gramEnd"/>
      <w:r w:rsidRPr="003D7EE7">
        <w:rPr>
          <w:lang w:val="en-US"/>
        </w:rPr>
        <w:t>?</w:t>
      </w:r>
    </w:p>
    <w:p w14:paraId="1D52E28D" w14:textId="33BBBAAF" w:rsidR="003D7EE7" w:rsidRDefault="003D7EE7" w:rsidP="003D7EE7">
      <w:pPr>
        <w:rPr>
          <w:lang w:val="en-US"/>
        </w:rPr>
      </w:pPr>
      <w:r>
        <w:rPr>
          <w:lang w:val="en-US"/>
        </w:rPr>
        <w:t>ANS:</w:t>
      </w:r>
    </w:p>
    <w:p w14:paraId="68BE8548" w14:textId="7952F27D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Line chart: </w:t>
      </w:r>
      <w:proofErr w:type="spellStart"/>
      <w:r w:rsidRPr="003D7EE7">
        <w:rPr>
          <w:lang w:val="en-US"/>
        </w:rPr>
        <w:t>geom_line</w:t>
      </w:r>
      <w:proofErr w:type="spellEnd"/>
      <w:r w:rsidRPr="003D7EE7">
        <w:rPr>
          <w:lang w:val="en-US"/>
        </w:rPr>
        <w:t xml:space="preserve"> or </w:t>
      </w:r>
      <w:proofErr w:type="spellStart"/>
      <w:r w:rsidRPr="003D7EE7">
        <w:rPr>
          <w:lang w:val="en-US"/>
        </w:rPr>
        <w:t>geom_path</w:t>
      </w:r>
      <w:proofErr w:type="spellEnd"/>
    </w:p>
    <w:p w14:paraId="700C1C8E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Boxplot: </w:t>
      </w:r>
      <w:proofErr w:type="spellStart"/>
      <w:r w:rsidRPr="003D7EE7">
        <w:rPr>
          <w:lang w:val="en-US"/>
        </w:rPr>
        <w:t>geom_boxplot</w:t>
      </w:r>
      <w:proofErr w:type="spellEnd"/>
    </w:p>
    <w:p w14:paraId="1BB06807" w14:textId="77777777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Histogram: </w:t>
      </w:r>
      <w:proofErr w:type="spellStart"/>
      <w:r w:rsidRPr="003D7EE7">
        <w:rPr>
          <w:lang w:val="en-US"/>
        </w:rPr>
        <w:t>geom_histogram</w:t>
      </w:r>
      <w:proofErr w:type="spellEnd"/>
    </w:p>
    <w:p w14:paraId="43F592C2" w14:textId="59939282" w:rsidR="003D7EE7" w:rsidRPr="003D7EE7" w:rsidRDefault="003D7EE7" w:rsidP="003D7EE7">
      <w:pPr>
        <w:rPr>
          <w:lang w:val="en-US"/>
        </w:rPr>
      </w:pPr>
      <w:r w:rsidRPr="003D7EE7">
        <w:rPr>
          <w:lang w:val="en-US"/>
        </w:rPr>
        <w:t xml:space="preserve">Area chart: </w:t>
      </w:r>
      <w:proofErr w:type="spellStart"/>
      <w:r w:rsidRPr="003D7EE7">
        <w:rPr>
          <w:lang w:val="en-US"/>
        </w:rPr>
        <w:t>geom_area</w:t>
      </w:r>
      <w:proofErr w:type="spellEnd"/>
    </w:p>
    <w:sectPr w:rsidR="003D7EE7" w:rsidRPr="003D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E7"/>
    <w:rsid w:val="003D7EE7"/>
    <w:rsid w:val="00726BFF"/>
    <w:rsid w:val="009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AF01"/>
  <w15:chartTrackingRefBased/>
  <w15:docId w15:val="{6EDEC5B7-3993-43A8-B713-81715EE4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3D7EE7"/>
  </w:style>
  <w:style w:type="character" w:customStyle="1" w:styleId="gnd-iwgdn2b">
    <w:name w:val="gnd-iwgdn2b"/>
    <w:basedOn w:val="DefaultParagraphFont"/>
    <w:rsid w:val="003D7EE7"/>
  </w:style>
  <w:style w:type="character" w:customStyle="1" w:styleId="gnd-iwgdh3b">
    <w:name w:val="gnd-iwgdh3b"/>
    <w:basedOn w:val="DefaultParagraphFont"/>
    <w:rsid w:val="003D7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2023-03-23T06:09:00Z</dcterms:created>
  <dcterms:modified xsi:type="dcterms:W3CDTF">2023-03-23T06:19:00Z</dcterms:modified>
</cp:coreProperties>
</file>