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F0B" w:rsidRDefault="00316F0B" w:rsidP="00316F0B">
      <w:r>
        <w:t>LOGISTIC REGRESSION ANALYSIS IN R</w:t>
      </w:r>
    </w:p>
    <w:p w:rsidR="00316F0B" w:rsidRDefault="00316F0B" w:rsidP="00316F0B"/>
    <w:p w:rsidR="00316F0B" w:rsidRDefault="00316F0B" w:rsidP="00316F0B">
      <w:r>
        <w:t>Exercise</w:t>
      </w:r>
    </w:p>
    <w:p w:rsidR="00316F0B" w:rsidRDefault="00316F0B" w:rsidP="00316F0B">
      <w:r>
        <w:t>5. Create a logistic regression model using the “</w:t>
      </w:r>
      <w:proofErr w:type="spellStart"/>
      <w:r>
        <w:t>mtcars</w:t>
      </w:r>
      <w:proofErr w:type="spellEnd"/>
      <w:r>
        <w:t>” data set with the information given</w:t>
      </w:r>
    </w:p>
    <w:p w:rsidR="00316F0B" w:rsidRDefault="00316F0B" w:rsidP="00316F0B">
      <w:r>
        <w:t>below.</w:t>
      </w:r>
    </w:p>
    <w:p w:rsidR="00316F0B" w:rsidRDefault="00316F0B" w:rsidP="00316F0B">
      <w:r>
        <w:t>The in-built data set &amp;</w:t>
      </w:r>
      <w:proofErr w:type="spellStart"/>
      <w:proofErr w:type="gramStart"/>
      <w:r>
        <w:t>quot;mtcars</w:t>
      </w:r>
      <w:proofErr w:type="gramEnd"/>
      <w:r>
        <w:t>&amp;quot</w:t>
      </w:r>
      <w:proofErr w:type="spellEnd"/>
      <w:r>
        <w:t>; describes different models of a car with their various engine</w:t>
      </w:r>
    </w:p>
    <w:p w:rsidR="00316F0B" w:rsidRDefault="00316F0B" w:rsidP="00316F0B">
      <w:r>
        <w:t>specifications. In &amp;</w:t>
      </w:r>
      <w:proofErr w:type="spellStart"/>
      <w:proofErr w:type="gramStart"/>
      <w:r>
        <w:t>quot;mtcars</w:t>
      </w:r>
      <w:proofErr w:type="gramEnd"/>
      <w:r>
        <w:t>&amp;quot</w:t>
      </w:r>
      <w:proofErr w:type="spellEnd"/>
      <w:r>
        <w:t>; data set, the transmission mode (automatic or manual) is described</w:t>
      </w:r>
    </w:p>
    <w:p w:rsidR="00316F0B" w:rsidRDefault="00316F0B" w:rsidP="00316F0B">
      <w:r>
        <w:t>by the column am which is a binary value (0 or 1). Create a logistic regression model</w:t>
      </w:r>
    </w:p>
    <w:p w:rsidR="00316F0B" w:rsidRDefault="00316F0B" w:rsidP="00316F0B">
      <w:r>
        <w:t>between the columns &amp;</w:t>
      </w:r>
      <w:proofErr w:type="spellStart"/>
      <w:proofErr w:type="gramStart"/>
      <w:r>
        <w:t>quot;am</w:t>
      </w:r>
      <w:proofErr w:type="gramEnd"/>
      <w:r>
        <w:t>&amp;quot</w:t>
      </w:r>
      <w:proofErr w:type="spellEnd"/>
      <w:r>
        <w:t xml:space="preserve">; and 3 other columns - hp, </w:t>
      </w:r>
      <w:proofErr w:type="spellStart"/>
      <w:r>
        <w:t>wt</w:t>
      </w:r>
      <w:proofErr w:type="spellEnd"/>
      <w:r>
        <w:t xml:space="preserve"> and </w:t>
      </w:r>
      <w:proofErr w:type="spellStart"/>
      <w:r>
        <w:t>cyl</w:t>
      </w:r>
      <w:proofErr w:type="spellEnd"/>
      <w:r>
        <w:t>.</w:t>
      </w:r>
    </w:p>
    <w:p w:rsidR="00316F0B" w:rsidRDefault="00316F0B" w:rsidP="00316F0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8006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F0B" w:rsidRDefault="00316F0B" w:rsidP="00316F0B"/>
    <w:p w:rsidR="00316F0B" w:rsidRDefault="00316F0B" w:rsidP="00316F0B">
      <w:r>
        <w:t>POISSON REGRESSION ANALYSIS IN R</w:t>
      </w:r>
    </w:p>
    <w:p w:rsidR="00316F0B" w:rsidRDefault="00316F0B" w:rsidP="00316F0B"/>
    <w:p w:rsidR="00316F0B" w:rsidRDefault="00316F0B" w:rsidP="00316F0B">
      <w:proofErr w:type="gramStart"/>
      <w:r>
        <w:t>Exercise :</w:t>
      </w:r>
      <w:proofErr w:type="gramEnd"/>
    </w:p>
    <w:p w:rsidR="00316F0B" w:rsidRDefault="00316F0B" w:rsidP="00316F0B">
      <w:r>
        <w:t>6. Create a Poisson regression model using the in-built data set “</w:t>
      </w:r>
      <w:proofErr w:type="spellStart"/>
      <w:r>
        <w:t>warpbreaks</w:t>
      </w:r>
      <w:proofErr w:type="spellEnd"/>
      <w:r>
        <w:t>” with</w:t>
      </w:r>
    </w:p>
    <w:p w:rsidR="00316F0B" w:rsidRDefault="00316F0B" w:rsidP="00316F0B">
      <w:r>
        <w:t>information given below.</w:t>
      </w:r>
    </w:p>
    <w:p w:rsidR="00316F0B" w:rsidRDefault="00316F0B" w:rsidP="00316F0B">
      <w:r>
        <w:t>In-built data set &amp;</w:t>
      </w:r>
      <w:proofErr w:type="spellStart"/>
      <w:proofErr w:type="gramStart"/>
      <w:r>
        <w:t>quot;warpbreaks</w:t>
      </w:r>
      <w:proofErr w:type="spellEnd"/>
      <w:proofErr w:type="gramEnd"/>
      <w:r>
        <w:t>” describes the effect of wool type (A or B) and tension (low,</w:t>
      </w:r>
    </w:p>
    <w:p w:rsidR="00316F0B" w:rsidRDefault="00316F0B" w:rsidP="00316F0B">
      <w:r>
        <w:t>medium or high) on the number of warp breaks per loom. Consider &amp;</w:t>
      </w:r>
      <w:proofErr w:type="spellStart"/>
      <w:proofErr w:type="gramStart"/>
      <w:r>
        <w:t>quot;breaks</w:t>
      </w:r>
      <w:proofErr w:type="gramEnd"/>
      <w:r>
        <w:t>&amp;quot</w:t>
      </w:r>
      <w:proofErr w:type="spellEnd"/>
      <w:r>
        <w:t>; as the response</w:t>
      </w:r>
    </w:p>
    <w:p w:rsidR="00316F0B" w:rsidRDefault="00316F0B" w:rsidP="00316F0B">
      <w:r>
        <w:lastRenderedPageBreak/>
        <w:t>variable which is a count of number of breaks. The wool &amp;</w:t>
      </w:r>
      <w:proofErr w:type="spellStart"/>
      <w:proofErr w:type="gramStart"/>
      <w:r>
        <w:t>quot;type</w:t>
      </w:r>
      <w:proofErr w:type="gramEnd"/>
      <w:r>
        <w:t>&amp;quot</w:t>
      </w:r>
      <w:proofErr w:type="spellEnd"/>
      <w:r>
        <w:t>; and &amp;</w:t>
      </w:r>
      <w:proofErr w:type="spellStart"/>
      <w:r>
        <w:t>quot;tension&amp;quot</w:t>
      </w:r>
      <w:proofErr w:type="spellEnd"/>
      <w:r>
        <w:t>; are taken as</w:t>
      </w:r>
    </w:p>
    <w:p w:rsidR="00726BFF" w:rsidRDefault="00316F0B" w:rsidP="00316F0B">
      <w:r>
        <w:t>predictor variables.</w:t>
      </w:r>
    </w:p>
    <w:p w:rsidR="00316F0B" w:rsidRDefault="00316F0B" w:rsidP="00316F0B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67971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F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2083" w:rsidRDefault="00932083" w:rsidP="00316F0B">
      <w:pPr>
        <w:spacing w:after="0" w:line="240" w:lineRule="auto"/>
      </w:pPr>
      <w:r>
        <w:separator/>
      </w:r>
    </w:p>
  </w:endnote>
  <w:endnote w:type="continuationSeparator" w:id="0">
    <w:p w:rsidR="00932083" w:rsidRDefault="00932083" w:rsidP="0031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F0B" w:rsidRDefault="00316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F0B" w:rsidRDefault="00316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F0B" w:rsidRDefault="00316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2083" w:rsidRDefault="00932083" w:rsidP="00316F0B">
      <w:pPr>
        <w:spacing w:after="0" w:line="240" w:lineRule="auto"/>
      </w:pPr>
      <w:r>
        <w:separator/>
      </w:r>
    </w:p>
  </w:footnote>
  <w:footnote w:type="continuationSeparator" w:id="0">
    <w:p w:rsidR="00932083" w:rsidRDefault="00932083" w:rsidP="0031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F0B" w:rsidRDefault="00316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F0B" w:rsidRDefault="00316F0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LAB MANUAL DAY 4                                                INDHUMATHI V</w:t>
    </w:r>
  </w:p>
  <w:p w:rsidR="00316F0B" w:rsidRPr="00316F0B" w:rsidRDefault="00316F0B" w:rsidP="00316F0B">
    <w:pPr>
      <w:pStyle w:val="Header"/>
      <w:tabs>
        <w:tab w:val="clear" w:pos="4513"/>
        <w:tab w:val="clear" w:pos="9026"/>
        <w:tab w:val="left" w:pos="7548"/>
      </w:tabs>
      <w:rPr>
        <w:lang w:val="en-US"/>
      </w:rPr>
    </w:pPr>
    <w:r>
      <w:rPr>
        <w:lang w:val="en-US"/>
      </w:rPr>
      <w:tab/>
    </w:r>
    <w:r>
      <w:rPr>
        <w:lang w:val="en-US"/>
      </w:rPr>
      <w:t>192124215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F0B" w:rsidRDefault="00316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0B"/>
    <w:rsid w:val="00316F0B"/>
    <w:rsid w:val="00726BFF"/>
    <w:rsid w:val="00932083"/>
    <w:rsid w:val="0094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4734"/>
  <w15:chartTrackingRefBased/>
  <w15:docId w15:val="{211BD6BD-522E-4D77-AF07-CBBBF643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F0B"/>
  </w:style>
  <w:style w:type="paragraph" w:styleId="Footer">
    <w:name w:val="footer"/>
    <w:basedOn w:val="Normal"/>
    <w:link w:val="FooterChar"/>
    <w:uiPriority w:val="99"/>
    <w:unhideWhenUsed/>
    <w:rsid w:val="0031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1</cp:revision>
  <dcterms:created xsi:type="dcterms:W3CDTF">2023-05-11T03:10:00Z</dcterms:created>
  <dcterms:modified xsi:type="dcterms:W3CDTF">2023-05-11T03:11:00Z</dcterms:modified>
</cp:coreProperties>
</file>