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ndroidClock" w:cs="AndroidClock" w:eastAsia="AndroidClock" w:hAnsi="AndroidClock"/>
          <w:b/>
          <w:bCs/>
          <w:sz w:val="28"/>
          <w:szCs w:val="28"/>
        </w:rPr>
      </w:pPr>
      <w:bookmarkStart w:id="0" w:name="_GoBack"/>
      <w:bookmarkEnd w:id="0"/>
      <w:r>
        <w:rPr>
          <w:rFonts w:ascii="AndroidClock" w:cs="AndroidClock" w:eastAsia="AndroidClock" w:hAnsi="AndroidClock"/>
          <w:b/>
          <w:bCs/>
          <w:sz w:val="28"/>
          <w:szCs w:val="28"/>
          <w:lang w:val="en-US"/>
        </w:rPr>
        <w:t xml:space="preserve">          Earthquake prediction using python</w:t>
      </w:r>
    </w:p>
    <w:p>
      <w:pPr>
        <w:pStyle w:val="style0"/>
        <w:rPr>
          <w:rFonts w:ascii="AndroidClock" w:cs="AndroidClock" w:eastAsia="AndroidClock" w:hAnsi="AndroidClock"/>
          <w:b/>
          <w:bCs/>
          <w:sz w:val="28"/>
          <w:szCs w:val="28"/>
        </w:rPr>
      </w:pPr>
    </w:p>
    <w:p>
      <w:pPr>
        <w:pStyle w:val="style0"/>
        <w:rPr>
          <w:rFonts w:ascii="AndroidClock" w:cs="AndroidClock" w:eastAsia="AndroidClock" w:hAnsi="AndroidClock"/>
          <w:b/>
          <w:bCs/>
          <w:sz w:val="28"/>
          <w:szCs w:val="28"/>
        </w:rPr>
      </w:pPr>
    </w:p>
    <w:p>
      <w:pPr>
        <w:pStyle w:val="style0"/>
        <w:rPr>
          <w:rFonts w:ascii="AndroidClock" w:cs="AndroidClock" w:eastAsia="AndroidClock" w:hAnsi="AndroidClock"/>
          <w:b/>
          <w:bCs/>
          <w:sz w:val="28"/>
          <w:szCs w:val="28"/>
        </w:rPr>
      </w:pPr>
      <w:r>
        <w:rPr>
          <w:rFonts w:ascii="AndroidClock" w:cs="AndroidClock" w:eastAsia="AndroidClock" w:hAnsi="AndroidClock"/>
          <w:b/>
          <w:bCs/>
          <w:sz w:val="28"/>
          <w:szCs w:val="28"/>
          <w:lang w:val="en-US"/>
        </w:rPr>
        <w:t>Introduction:</w:t>
      </w:r>
    </w:p>
    <w:p>
      <w:pPr>
        <w:pStyle w:val="style0"/>
        <w:ind w:firstLineChars="20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Earthquake prediction is a challenging and ongoing field of research that aims to forecast when and where earthquakes may occur. Python, a popular programming language, can be a powerful tool for conducting data analysis and building predictive models.</w:t>
      </w:r>
    </w:p>
    <w:p>
      <w:pPr>
        <w:pStyle w:val="style0"/>
        <w:ind w:firstLineChars="200"/>
        <w:rPr>
          <w:rFonts w:ascii="AndroidClock" w:cs="AndroidClock" w:eastAsia="AndroidClock" w:hAnsi="AndroidClock"/>
          <w:b w:val="false"/>
          <w:bCs w:val="false"/>
          <w:sz w:val="28"/>
          <w:szCs w:val="28"/>
          <w:lang w:val="en-US"/>
        </w:rPr>
      </w:pPr>
      <w:r>
        <w:rPr>
          <w:rFonts w:ascii="AndroidClock" w:cs="AndroidClock" w:eastAsia="AndroidClock" w:hAnsi="AndroidClock"/>
          <w:b w:val="false"/>
          <w:bCs w:val="false"/>
          <w:sz w:val="28"/>
          <w:szCs w:val="28"/>
          <w:lang w:val="en-US"/>
        </w:rPr>
        <w:t xml:space="preserve">To predict the earthquake  using python codings. </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bCs/>
          <w:sz w:val="28"/>
          <w:szCs w:val="28"/>
          <w:lang w:val="en-US"/>
        </w:rPr>
        <w:t>Earthquake prediction</w:t>
      </w:r>
      <w:r>
        <w:rPr>
          <w:rFonts w:ascii="AndroidClock" w:cs="AndroidClock" w:eastAsia="AndroidClock" w:hAnsi="AndroidClock"/>
          <w:b w:val="false"/>
          <w:bCs w:val="false"/>
          <w:sz w:val="28"/>
          <w:szCs w:val="28"/>
          <w:lang w:val="en-US"/>
        </w:rPr>
        <w:t>:</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Data Collection:</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To predict earthquakes, you need access to various types of data, including historical earthquake records, geological information, and real-time sensor data. Python can be used to collect, clean, and preprocess this data from various sources.</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Data Analysis:</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Python offers a wide range of libraries, such as NumPy, Pandas, and Matplotlib, for data analysis and visualization. You can use these libraries to explore and understand the characteristics of seismic data.</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Machine Learning and Statistical Models:</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Machine learning techniques and statistical models can be employed to predict earthquakes. Python's scikit-learn and TensorFlow libraries are popular choices for building predictive models. Features like earthquake location, magnitude, and historical seismic activity can be used as input data for these models.</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Time Series Analysis:</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Earthquake prediction often involves analyzing time series data, which Python can handle effectively. Libraries like Statsmodels and Prophet can be used for time series forecasting and trend analysis.</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Geospatial Analysis:</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Geographic Information System (GIS) libraries like Geopandas and Folium can be utilized to visualize earthquake data on maps and analyze spatial patterns.</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Real-time Monitoring:</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Python can be used to develop real-time monitoring systems that collect data from seismic sensors and apply predictive models to assess earthquake risk.</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Data Visualization:</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Effective data visualization is crucial for communicating results. Python libraries like Matplotlib, Seaborn, and Plotly can help create informative charts and graphs.</w:t>
      </w:r>
    </w:p>
    <w:p>
      <w:pPr>
        <w:pStyle w:val="style0"/>
        <w:rPr>
          <w:rFonts w:ascii="AndroidClock" w:cs="AndroidClock" w:eastAsia="AndroidClock" w:hAnsi="AndroidClock"/>
          <w:b w:val="false"/>
          <w:bCs w:val="false"/>
          <w:sz w:val="28"/>
          <w:szCs w:val="28"/>
        </w:rPr>
      </w:pPr>
      <w:r>
        <w:rPr/>
        <w:drawing>
          <wp:inline distL="114300" distT="0" distB="0" distR="114300">
            <wp:extent cx="5487035" cy="2092642"/>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5487035" cy="2092642"/>
                    </a:xfrm>
                    <a:prstGeom prst="rect"/>
                  </pic:spPr>
                </pic:pic>
              </a:graphicData>
            </a:graphic>
          </wp:inline>
        </w:drawing>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Web Applications:</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Python frameworks like Django or Flask can be used to develop web applications or dashboards for presenting earthquake prediction results to the public or relevant authorities.</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Data Integration:</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To improve earthquake prediction accuracy, you can integrate data from various sources, including satellite imagery, weather data, and geological information. Python can assist in integrating and analyzing this diverse data.</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Collaboration and Open Source:</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The Python community is active and open source-oriented, which can be advantageous for collaborating with other researchers and accessing a wide range of tools and resources for earthquake prediction.</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bCs/>
          <w:sz w:val="28"/>
          <w:szCs w:val="28"/>
          <w:lang w:val="en-US"/>
        </w:rPr>
        <w:t>Input</w:t>
      </w:r>
      <w:r>
        <w:rPr>
          <w:rFonts w:ascii="AndroidClock" w:cs="AndroidClock" w:eastAsia="AndroidClock" w:hAnsi="AndroidClock"/>
          <w:b w:val="false"/>
          <w:bCs w:val="false"/>
          <w:sz w:val="28"/>
          <w:szCs w:val="28"/>
          <w:lang w:val="en-US"/>
        </w:rPr>
        <w:t>;</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 Import necessary libraries</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import numpy as np</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import pandas as pd</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import matplotlib.pyplot as plt</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 Load earthquake data (sample data)</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data = pd.read_csv('earthquake_data.csv')</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 Explore the data</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print(data.head())</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 Data preprocessing and feature extraction</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 For example, you can extract features like location, magnitude, depth, etc.</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 Visualize the data</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plt.scatter(data['longitude'], data['latitude'], c=data['magnitude'], cmap='viridis')</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plt.xlabel('Longitude')</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plt.ylabel('Latitude')</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plt.title('Earthquake Distribution and Magnitude')</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plt.colorbar(label='Magnitude')</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plt.show()</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 Machine learning model for forecasting (e.g., random forests)</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from sklearn.model_selection import train_test_split</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from sklearn.ensemble import RandomForestClassifier</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 Split the data into training and testing sets</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X = data[['longitude', 'latitude', 'depth']]</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y = data['magnitude']</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X_train, X_test, y_train, y_test = train_test_split(X, y, test_size=0.2, random_state=42)</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 Train a random forest classifier</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clf = RandomForestClassifier(n_estimators=100, random_state=42)</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clf.fit(X_train, y_train)</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 Evaluate the model</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accuracy = clf.score(X_test, y_test)</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print(f'Model Accuracy: {accuracy}')</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bCs/>
          <w:sz w:val="28"/>
          <w:szCs w:val="28"/>
        </w:rPr>
      </w:pPr>
      <w:r>
        <w:rPr>
          <w:rFonts w:ascii="AndroidClock" w:cs="AndroidClock" w:eastAsia="AndroidClock" w:hAnsi="AndroidClock"/>
          <w:b/>
          <w:bCs/>
          <w:sz w:val="28"/>
          <w:szCs w:val="28"/>
          <w:lang w:val="en-US"/>
        </w:rPr>
        <w:t>Data model of earthquake prediction:</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 xml:space="preserve">    Data Exploration:</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Explore the dataset to understand its structure and features.</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Visualize the data using libraries like Matplotlib and Seaborn to identify patterns.</w:t>
      </w:r>
    </w:p>
    <w:p>
      <w:pPr>
        <w:pStyle w:val="style0"/>
        <w:ind w:firstLineChars="20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Feature Engineering:</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Extract relevant features from the data, such as location, magnitude, depth, and time.</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Calculate additional features if necessary.</w:t>
      </w:r>
    </w:p>
    <w:p>
      <w:pPr>
        <w:pStyle w:val="style0"/>
        <w:ind w:firstLineChars="20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Machine Learning Model:</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Choose a machine learning model that suits your prediction task. For simplicity, let's use a basic decision tree classifier.</w:t>
      </w:r>
    </w:p>
    <w:p>
      <w:pPr>
        <w:pStyle w:val="style0"/>
        <w:rPr>
          <w:rFonts w:ascii="AndroidClock" w:cs="AndroidClock" w:eastAsia="AndroidClock" w:hAnsi="AndroidClock"/>
          <w:b w:val="false"/>
          <w:bCs w:val="false"/>
          <w:sz w:val="28"/>
          <w:szCs w:val="28"/>
        </w:rPr>
      </w:pPr>
      <w:r>
        <w:rPr/>
        <w:drawing>
          <wp:inline distL="114300" distT="0" distB="0" distR="114300">
            <wp:extent cx="5357495" cy="174833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3" cstate="print"/>
                    <a:srcRect l="0" t="0" r="0" b="0"/>
                    <a:stretch/>
                  </pic:blipFill>
                  <pic:spPr>
                    <a:xfrm rot="0">
                      <a:off x="0" y="0"/>
                      <a:ext cx="5357495" cy="1748330"/>
                    </a:xfrm>
                    <a:prstGeom prst="rect"/>
                  </pic:spPr>
                </pic:pic>
              </a:graphicData>
            </a:graphic>
          </wp:inline>
        </w:drawing>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bCs/>
          <w:sz w:val="28"/>
          <w:szCs w:val="28"/>
          <w:lang w:val="en-US"/>
        </w:rPr>
        <w:t>Output</w:t>
      </w:r>
      <w:r>
        <w:rPr>
          <w:rFonts w:ascii="AndroidClock" w:cs="AndroidClock" w:eastAsia="AndroidClock" w:hAnsi="AndroidClock"/>
          <w:b w:val="false"/>
          <w:bCs w:val="false"/>
          <w:sz w:val="28"/>
          <w:szCs w:val="28"/>
          <w:lang w:val="en-US"/>
        </w:rPr>
        <w:t>:</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import numpy as np</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from scipy.stats import norm</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 Sample earthquake data (magnitude and location)</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magnitudes = np.array([5.5, 6.0, 7.2, 4.8, 5.9])</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distances = np.array([10, 20, 50, 5, 15])</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 Calculate seismic hazard using a simplified formula</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hazard = np.sum(10 ** (magnitudes - distances))</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 Convert hazard to a probability</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probability = 1 - norm.cdf(np.log10(hazard), loc=2, scale=0.5)</w:t>
      </w:r>
    </w:p>
    <w:p>
      <w:pPr>
        <w:pStyle w:val="style0"/>
        <w:rPr>
          <w:rFonts w:ascii="AndroidClock" w:cs="AndroidClock" w:eastAsia="AndroidClock" w:hAnsi="AndroidClock"/>
          <w:b w:val="false"/>
          <w:bCs w:val="false"/>
          <w:sz w:val="28"/>
          <w:szCs w:val="28"/>
        </w:rPr>
      </w:pP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print(f"Seismic Hazard: {hazard}")</w:t>
      </w:r>
    </w:p>
    <w:p>
      <w:pPr>
        <w:pStyle w:val="style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print(f"Probability of Earthquake: {probability}")</w:t>
      </w:r>
    </w:p>
    <w:p>
      <w:pPr>
        <w:pStyle w:val="style0"/>
        <w:rPr>
          <w:rFonts w:ascii="AndroidClock" w:cs="AndroidClock" w:eastAsia="AndroidClock" w:hAnsi="AndroidClock"/>
          <w:b w:val="false"/>
          <w:bCs w:val="false"/>
          <w:sz w:val="28"/>
          <w:szCs w:val="28"/>
        </w:rPr>
      </w:pPr>
      <w:r>
        <w:rPr/>
        <w:drawing>
          <wp:inline distL="114300" distT="0" distB="0" distR="114300">
            <wp:extent cx="5109210" cy="241883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4" cstate="print"/>
                    <a:srcRect l="0" t="0" r="0" b="0"/>
                    <a:stretch/>
                  </pic:blipFill>
                  <pic:spPr>
                    <a:xfrm rot="0">
                      <a:off x="0" y="0"/>
                      <a:ext cx="5109210" cy="2418837"/>
                    </a:xfrm>
                    <a:prstGeom prst="rect"/>
                  </pic:spPr>
                </pic:pic>
              </a:graphicData>
            </a:graphic>
          </wp:inline>
        </w:drawing>
      </w:r>
    </w:p>
    <w:p>
      <w:pPr>
        <w:pStyle w:val="style0"/>
        <w:rPr>
          <w:rFonts w:ascii="AndroidClock" w:cs="AndroidClock" w:eastAsia="AndroidClock" w:hAnsi="AndroidClock"/>
          <w:b/>
          <w:bCs/>
          <w:sz w:val="28"/>
          <w:szCs w:val="28"/>
        </w:rPr>
      </w:pPr>
      <w:r>
        <w:rPr>
          <w:rFonts w:ascii="AndroidClock" w:cs="AndroidClock" w:eastAsia="AndroidClock" w:hAnsi="AndroidClock"/>
          <w:b/>
          <w:bCs/>
          <w:sz w:val="28"/>
          <w:szCs w:val="28"/>
          <w:lang w:val="en-US"/>
        </w:rPr>
        <w:t xml:space="preserve">Conclusion </w:t>
      </w:r>
    </w:p>
    <w:p>
      <w:pPr>
        <w:pStyle w:val="style0"/>
        <w:ind w:firstLineChars="200"/>
        <w:rPr>
          <w:rFonts w:ascii="AndroidClock" w:cs="AndroidClock" w:eastAsia="AndroidClock" w:hAnsi="AndroidClock"/>
          <w:b w:val="false"/>
          <w:bCs w:val="false"/>
          <w:sz w:val="28"/>
          <w:szCs w:val="28"/>
        </w:rPr>
      </w:pPr>
      <w:r>
        <w:rPr>
          <w:rFonts w:ascii="AndroidClock" w:cs="AndroidClock" w:eastAsia="AndroidClock" w:hAnsi="AndroidClock"/>
          <w:b w:val="false"/>
          <w:bCs w:val="false"/>
          <w:sz w:val="28"/>
          <w:szCs w:val="28"/>
          <w:lang w:val="en-US"/>
        </w:rPr>
        <w:t>Earthquake prediction using Python or any other tool is an active area of research, and the focus is often on early warning systems and risk assessment rather than precise prediction. Scientists and researchers continue to work towards improving our understanding of seismic activity and developing more accurate methods for earthquake forecasting, but it's important to manage expectations regarding the predictability of earthquakes.</w:t>
      </w:r>
    </w:p>
    <w:p>
      <w:pPr>
        <w:pStyle w:val="style0"/>
        <w:ind w:firstLineChars="200"/>
        <w:rPr>
          <w:rFonts w:ascii="AndroidClock" w:cs="AndroidClock" w:eastAsia="AndroidClock" w:hAnsi="AndroidClock"/>
          <w:b w:val="false"/>
          <w:bCs w:val="false"/>
          <w:sz w:val="28"/>
          <w:szCs w:val="28"/>
        </w:rPr>
      </w:pPr>
    </w:p>
    <w:p>
      <w:pPr>
        <w:pStyle w:val="style0"/>
        <w:ind w:firstLineChars="200"/>
        <w:rPr>
          <w:rFonts w:ascii="AndroidClock" w:cs="AndroidClock" w:eastAsia="AndroidClock" w:hAnsi="AndroidClock"/>
          <w:b w:val="false"/>
          <w:bCs w:val="false"/>
          <w:sz w:val="28"/>
          <w:szCs w:val="28"/>
        </w:rPr>
      </w:pPr>
    </w:p>
    <w:p>
      <w:pPr>
        <w:pStyle w:val="style0"/>
        <w:ind w:firstLineChars="200"/>
        <w:rPr>
          <w:rFonts w:ascii="AndroidClock" w:cs="AndroidClock" w:eastAsia="AndroidClock" w:hAnsi="AndroidClock"/>
          <w:b w:val="false"/>
          <w:bCs w:val="false"/>
          <w:sz w:val="28"/>
          <w:szCs w:val="28"/>
        </w:rPr>
      </w:pPr>
    </w:p>
    <w:p>
      <w:pPr>
        <w:pStyle w:val="style0"/>
        <w:ind w:firstLineChars="200"/>
        <w:rPr>
          <w:rFonts w:ascii="AndroidClock" w:cs="AndroidClock" w:eastAsia="AndroidClock" w:hAnsi="AndroidClock"/>
          <w:b w:val="false"/>
          <w:bCs w:val="false"/>
          <w:sz w:val="28"/>
          <w:szCs w:val="28"/>
        </w:rPr>
      </w:pPr>
    </w:p>
    <w:p>
      <w:pPr>
        <w:pStyle w:val="style0"/>
        <w:ind w:firstLineChars="200"/>
        <w:rPr>
          <w:rFonts w:ascii="AndroidClock" w:cs="AndroidClock" w:eastAsia="AndroidClock" w:hAnsi="AndroidClock"/>
          <w:b w:val="false"/>
          <w:bCs w:val="false"/>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AndroidClock">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696</Words>
  <Characters>4565</Characters>
  <Application>WPS Office</Application>
  <Paragraphs>114</Paragraphs>
  <CharactersWithSpaces>5199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2023-10-26T15:00:22Z</dcterms:created>
  <dc:creator>M2006C3LII</dc:creator>
  <lastModifiedBy>M2006C3LII</lastModifiedBy>
  <dcterms:modified xsi:type="dcterms:W3CDTF">2023-10-26T16:20:59Z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a9980c7dc151469a8b1f9b8dfa627e83</vt:lpwstr>
  </property>
</Properties>
</file>