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91D5" w14:textId="7161887F" w:rsidR="0074590E" w:rsidRPr="00DF47F4" w:rsidRDefault="00DF47F4" w:rsidP="00DF47F4">
      <w:pPr>
        <w:jc w:val="center"/>
        <w:rPr>
          <w:b/>
          <w:bCs/>
          <w:lang w:val="en-US"/>
        </w:rPr>
      </w:pPr>
      <w:r w:rsidRPr="00DF47F4">
        <w:rPr>
          <w:b/>
          <w:bCs/>
          <w:lang w:val="en-US"/>
        </w:rPr>
        <w:t>Readme notes</w:t>
      </w:r>
    </w:p>
    <w:p w14:paraId="45BE5644" w14:textId="3200385C" w:rsidR="00DF47F4" w:rsidRDefault="00DF47F4">
      <w:pPr>
        <w:rPr>
          <w:lang w:val="en-US"/>
        </w:rPr>
      </w:pPr>
      <w:bookmarkStart w:id="0" w:name="_GoBack"/>
      <w:bookmarkEnd w:id="0"/>
    </w:p>
    <w:p w14:paraId="51432F23" w14:textId="77777777" w:rsidR="00DF47F4" w:rsidRPr="00064FFB" w:rsidRDefault="00DF47F4" w:rsidP="00DF47F4">
      <w:pPr>
        <w:rPr>
          <w:b/>
          <w:bCs/>
          <w:lang w:val="en-US"/>
        </w:rPr>
      </w:pPr>
      <w:r w:rsidRPr="00064FFB">
        <w:rPr>
          <w:b/>
          <w:bCs/>
          <w:lang w:val="en-US"/>
        </w:rPr>
        <w:t>User guide for the GUI</w:t>
      </w:r>
    </w:p>
    <w:p w14:paraId="1924F359" w14:textId="77777777" w:rsidR="00DF47F4" w:rsidRPr="00DF47F4" w:rsidRDefault="00DF47F4" w:rsidP="00DF47F4">
      <w:pPr>
        <w:rPr>
          <w:lang w:val="en-US"/>
        </w:rPr>
      </w:pPr>
      <w:r w:rsidRPr="00DF47F4">
        <w:rPr>
          <w:lang w:val="en-US"/>
        </w:rPr>
        <w:t xml:space="preserve">The GUI shows the data from MAB sensor patches. The raw as well as the processed data is stored in the </w:t>
      </w:r>
      <w:proofErr w:type="spellStart"/>
      <w:r w:rsidRPr="00DF47F4">
        <w:rPr>
          <w:lang w:val="en-US"/>
        </w:rPr>
        <w:t>InfluxDb</w:t>
      </w:r>
      <w:proofErr w:type="spellEnd"/>
      <w:r w:rsidRPr="00DF47F4">
        <w:rPr>
          <w:lang w:val="en-US"/>
        </w:rPr>
        <w:t xml:space="preserve"> database. The GUI shows information and plots based on the </w:t>
      </w:r>
      <w:proofErr w:type="spellStart"/>
      <w:r w:rsidRPr="00DF47F4">
        <w:rPr>
          <w:lang w:val="en-US"/>
        </w:rPr>
        <w:t>InfluxDb</w:t>
      </w:r>
      <w:proofErr w:type="spellEnd"/>
      <w:r w:rsidRPr="00DF47F4">
        <w:rPr>
          <w:lang w:val="en-US"/>
        </w:rPr>
        <w:t xml:space="preserve"> database.</w:t>
      </w:r>
    </w:p>
    <w:p w14:paraId="39984D36" w14:textId="77777777" w:rsidR="00DF47F4" w:rsidRPr="00DF47F4" w:rsidRDefault="00DF47F4" w:rsidP="00DF47F4">
      <w:pPr>
        <w:rPr>
          <w:lang w:val="en-US"/>
        </w:rPr>
      </w:pPr>
    </w:p>
    <w:p w14:paraId="22D6ED15" w14:textId="77777777" w:rsidR="00DF47F4" w:rsidRPr="00064FFB" w:rsidRDefault="00DF47F4" w:rsidP="00DF47F4">
      <w:pPr>
        <w:rPr>
          <w:b/>
          <w:bCs/>
          <w:lang w:val="en-US"/>
        </w:rPr>
      </w:pPr>
      <w:r w:rsidRPr="00064FFB">
        <w:rPr>
          <w:b/>
          <w:bCs/>
          <w:lang w:val="en-US"/>
        </w:rPr>
        <w:t>Time series:</w:t>
      </w:r>
    </w:p>
    <w:p w14:paraId="2A51F7A7" w14:textId="4D80355D" w:rsidR="00DF47F4" w:rsidRPr="00DF47F4" w:rsidRDefault="00DF47F4" w:rsidP="00DF47F4">
      <w:pPr>
        <w:rPr>
          <w:lang w:val="en-US"/>
        </w:rPr>
      </w:pPr>
      <w:r w:rsidRPr="00DF47F4">
        <w:rPr>
          <w:lang w:val="en-US"/>
        </w:rPr>
        <w:t xml:space="preserve">This section of the portal shows time series plots for user selectable date and time. The plots can be zoomed for doing detailed analysis. The plots also have an </w:t>
      </w:r>
      <w:proofErr w:type="gramStart"/>
      <w:r w:rsidRPr="00DF47F4">
        <w:rPr>
          <w:lang w:val="en-US"/>
        </w:rPr>
        <w:t>options</w:t>
      </w:r>
      <w:proofErr w:type="gramEnd"/>
      <w:r w:rsidRPr="00DF47F4">
        <w:rPr>
          <w:lang w:val="en-US"/>
        </w:rPr>
        <w:t xml:space="preserve"> to reduce the number of lines in the plots - to allow analysis on the </w:t>
      </w:r>
      <w:r w:rsidR="00064FFB" w:rsidRPr="00DF47F4">
        <w:rPr>
          <w:lang w:val="en-US"/>
        </w:rPr>
        <w:t>behavior</w:t>
      </w:r>
      <w:r w:rsidRPr="00DF47F4">
        <w:rPr>
          <w:lang w:val="en-US"/>
        </w:rPr>
        <w:t xml:space="preserve"> or fewer on even a single sensor.</w:t>
      </w:r>
    </w:p>
    <w:p w14:paraId="25967DEA" w14:textId="77777777" w:rsidR="00DF47F4" w:rsidRPr="00DF47F4" w:rsidRDefault="00DF47F4" w:rsidP="00DF47F4">
      <w:pPr>
        <w:rPr>
          <w:lang w:val="en-US"/>
        </w:rPr>
      </w:pPr>
      <w:r w:rsidRPr="00DF47F4">
        <w:rPr>
          <w:lang w:val="en-US"/>
        </w:rPr>
        <w:t>The portal will show graphs for all important variables such as Bx, By, Bz, LLR and Max T.</w:t>
      </w:r>
    </w:p>
    <w:p w14:paraId="19692EFC" w14:textId="77777777" w:rsidR="00DF47F4" w:rsidRPr="00DF47F4" w:rsidRDefault="00DF47F4" w:rsidP="00DF47F4">
      <w:pPr>
        <w:rPr>
          <w:lang w:val="en-US"/>
        </w:rPr>
      </w:pPr>
    </w:p>
    <w:p w14:paraId="733C3D21" w14:textId="77777777" w:rsidR="00DF47F4" w:rsidRPr="00064FFB" w:rsidRDefault="00DF47F4" w:rsidP="00DF47F4">
      <w:pPr>
        <w:rPr>
          <w:b/>
          <w:bCs/>
          <w:lang w:val="en-US"/>
        </w:rPr>
      </w:pPr>
      <w:r w:rsidRPr="00064FFB">
        <w:rPr>
          <w:b/>
          <w:bCs/>
          <w:lang w:val="en-US"/>
        </w:rPr>
        <w:t>Heatmap:</w:t>
      </w:r>
    </w:p>
    <w:p w14:paraId="6902150B" w14:textId="77777777" w:rsidR="00DF47F4" w:rsidRPr="00DF47F4" w:rsidRDefault="00DF47F4" w:rsidP="00DF47F4">
      <w:pPr>
        <w:rPr>
          <w:lang w:val="en-US"/>
        </w:rPr>
      </w:pPr>
      <w:r w:rsidRPr="00DF47F4">
        <w:rPr>
          <w:lang w:val="en-US"/>
        </w:rPr>
        <w:t>This section will show the heatmap of the magnetic field readings observed by the grid of 10x10 sensors. The heatmap configuration is designed to be flexible to accommodate wider patches or stich multiple patches together.</w:t>
      </w:r>
    </w:p>
    <w:p w14:paraId="0FEE4328" w14:textId="77777777" w:rsidR="00DF47F4" w:rsidRPr="00DF47F4" w:rsidRDefault="00DF47F4" w:rsidP="00DF47F4">
      <w:pPr>
        <w:rPr>
          <w:lang w:val="en-US"/>
        </w:rPr>
      </w:pPr>
    </w:p>
    <w:p w14:paraId="4293082F" w14:textId="77777777" w:rsidR="00DF47F4" w:rsidRPr="00064FFB" w:rsidRDefault="00DF47F4" w:rsidP="00DF47F4">
      <w:pPr>
        <w:rPr>
          <w:b/>
          <w:bCs/>
          <w:lang w:val="en-US"/>
        </w:rPr>
      </w:pPr>
      <w:r w:rsidRPr="00064FFB">
        <w:rPr>
          <w:b/>
          <w:bCs/>
          <w:lang w:val="en-US"/>
        </w:rPr>
        <w:t>Cross reference data:</w:t>
      </w:r>
    </w:p>
    <w:p w14:paraId="1DADC4D3" w14:textId="77777777" w:rsidR="00DF47F4" w:rsidRPr="00DF47F4" w:rsidRDefault="00DF47F4" w:rsidP="00DF47F4">
      <w:pPr>
        <w:rPr>
          <w:lang w:val="en-US"/>
        </w:rPr>
      </w:pPr>
      <w:r w:rsidRPr="00DF47F4">
        <w:rPr>
          <w:lang w:val="en-US"/>
        </w:rPr>
        <w:t>This section records the inspection carried out on the defects that are created in the lab testing. The inputs are provided by the user.</w:t>
      </w:r>
    </w:p>
    <w:p w14:paraId="2E648CA6" w14:textId="77777777" w:rsidR="00DF47F4" w:rsidRPr="00DF47F4" w:rsidRDefault="00DF47F4" w:rsidP="00DF47F4">
      <w:pPr>
        <w:rPr>
          <w:lang w:val="en-US"/>
        </w:rPr>
      </w:pPr>
    </w:p>
    <w:p w14:paraId="62748668" w14:textId="77777777" w:rsidR="00DF47F4" w:rsidRPr="00064FFB" w:rsidRDefault="00DF47F4" w:rsidP="00DF47F4">
      <w:pPr>
        <w:rPr>
          <w:b/>
          <w:bCs/>
          <w:lang w:val="en-US"/>
        </w:rPr>
      </w:pPr>
      <w:r w:rsidRPr="00064FFB">
        <w:rPr>
          <w:b/>
          <w:bCs/>
          <w:lang w:val="en-US"/>
        </w:rPr>
        <w:t>Track defect growth:</w:t>
      </w:r>
    </w:p>
    <w:p w14:paraId="2B553646" w14:textId="36197955" w:rsidR="00DF47F4" w:rsidRPr="00DF47F4" w:rsidRDefault="00DF47F4" w:rsidP="00DF47F4">
      <w:pPr>
        <w:rPr>
          <w:lang w:val="en-US"/>
        </w:rPr>
      </w:pPr>
      <w:r w:rsidRPr="00DF47F4">
        <w:rPr>
          <w:lang w:val="en-US"/>
        </w:rPr>
        <w:t xml:space="preserve">This section </w:t>
      </w:r>
      <w:r w:rsidR="00064FFB" w:rsidRPr="00DF47F4">
        <w:rPr>
          <w:lang w:val="en-US"/>
        </w:rPr>
        <w:t>summarizes</w:t>
      </w:r>
      <w:r w:rsidRPr="00DF47F4">
        <w:rPr>
          <w:lang w:val="en-US"/>
        </w:rPr>
        <w:t xml:space="preserve"> the defect growth rate and will be the main interface between the GUI and other simulation programs.</w:t>
      </w:r>
    </w:p>
    <w:p w14:paraId="7F0FE3E2" w14:textId="77777777" w:rsidR="00DF47F4" w:rsidRPr="00DF47F4" w:rsidRDefault="00DF47F4" w:rsidP="00DF47F4">
      <w:pPr>
        <w:rPr>
          <w:lang w:val="en-US"/>
        </w:rPr>
      </w:pPr>
    </w:p>
    <w:p w14:paraId="1FA647BF" w14:textId="77777777" w:rsidR="00DF47F4" w:rsidRPr="00064FFB" w:rsidRDefault="00DF47F4" w:rsidP="00DF47F4">
      <w:pPr>
        <w:rPr>
          <w:b/>
          <w:bCs/>
          <w:lang w:val="en-US"/>
        </w:rPr>
      </w:pPr>
      <w:r w:rsidRPr="00064FFB">
        <w:rPr>
          <w:b/>
          <w:bCs/>
          <w:lang w:val="en-US"/>
        </w:rPr>
        <w:t>Simulation input data:</w:t>
      </w:r>
    </w:p>
    <w:p w14:paraId="4D7EEA1A" w14:textId="200E0427" w:rsidR="00DF47F4" w:rsidRDefault="00DF47F4" w:rsidP="00DF47F4">
      <w:pPr>
        <w:rPr>
          <w:lang w:val="en-US"/>
        </w:rPr>
      </w:pPr>
      <w:r w:rsidRPr="00DF47F4">
        <w:rPr>
          <w:lang w:val="en-US"/>
        </w:rPr>
        <w:t xml:space="preserve">This section is a placeholder for the additional modules which will be </w:t>
      </w:r>
      <w:proofErr w:type="gramStart"/>
      <w:r w:rsidRPr="00DF47F4">
        <w:rPr>
          <w:lang w:val="en-US"/>
        </w:rPr>
        <w:t>built</w:t>
      </w:r>
      <w:proofErr w:type="gramEnd"/>
      <w:r w:rsidRPr="00DF47F4">
        <w:rPr>
          <w:lang w:val="en-US"/>
        </w:rPr>
        <w:t xml:space="preserve"> and additional information needed to connect the algorithm, GUI and the </w:t>
      </w:r>
      <w:r w:rsidR="00064FFB" w:rsidRPr="00DF47F4">
        <w:rPr>
          <w:lang w:val="en-US"/>
        </w:rPr>
        <w:t>simulation</w:t>
      </w:r>
      <w:r w:rsidRPr="00DF47F4">
        <w:rPr>
          <w:lang w:val="en-US"/>
        </w:rPr>
        <w:t>.</w:t>
      </w:r>
    </w:p>
    <w:p w14:paraId="65F3F534" w14:textId="2434DABD" w:rsidR="00DF47F4" w:rsidRDefault="00DF47F4" w:rsidP="00DF47F4">
      <w:pPr>
        <w:rPr>
          <w:lang w:val="en-US"/>
        </w:rPr>
      </w:pPr>
    </w:p>
    <w:p w14:paraId="1AB838F6" w14:textId="77777777" w:rsidR="00064FFB" w:rsidRPr="00DF47F4" w:rsidRDefault="00064FFB" w:rsidP="00DF47F4">
      <w:pPr>
        <w:rPr>
          <w:lang w:val="en-US"/>
        </w:rPr>
      </w:pPr>
    </w:p>
    <w:sectPr w:rsidR="00064FFB" w:rsidRPr="00DF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F4"/>
    <w:rsid w:val="00064FFB"/>
    <w:rsid w:val="0074590E"/>
    <w:rsid w:val="00DF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0FFC"/>
  <w15:chartTrackingRefBased/>
  <w15:docId w15:val="{B86E91A4-1FDE-411D-B48B-E1C93F95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Laddha</dc:creator>
  <cp:keywords/>
  <dc:description/>
  <cp:lastModifiedBy>Chetan Laddha</cp:lastModifiedBy>
  <cp:revision>2</cp:revision>
  <dcterms:created xsi:type="dcterms:W3CDTF">2020-03-22T15:33:00Z</dcterms:created>
  <dcterms:modified xsi:type="dcterms:W3CDTF">2020-03-22T15:34:00Z</dcterms:modified>
</cp:coreProperties>
</file>