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91B9" w14:textId="69497AA9" w:rsidR="00233706" w:rsidRPr="00233706" w:rsidRDefault="00233706" w:rsidP="00233706">
      <w:pPr>
        <w:rPr>
          <w:b/>
          <w:bCs/>
        </w:rPr>
      </w:pPr>
      <w:r w:rsidRPr="00233706">
        <w:rPr>
          <w:b/>
          <w:bCs/>
        </w:rPr>
        <w:t xml:space="preserve">Prompt for creating - </w:t>
      </w:r>
      <w:r w:rsidRPr="00233706">
        <w:rPr>
          <w:b/>
          <w:bCs/>
        </w:rPr>
        <w:t>Requirements Gathering Questionnaire</w:t>
      </w:r>
    </w:p>
    <w:p w14:paraId="2EA090AE" w14:textId="4728141E" w:rsidR="00233706" w:rsidRPr="00233706" w:rsidRDefault="00233706" w:rsidP="00233706">
      <w:r w:rsidRPr="00233706">
        <w:t>You are a senior Business Analyst specializing in requirement discovery for enterprise software systems. Context: A non-technical stakeholder has requested the development of a software system described as: "An employee helpdesk and asset request system." The stakeholder is not from a technical background, so questions must be simple, clear, and free from technical jargon. Task: Generate a comprehensive requirement-gathering questionnaire that will help understand the complete scope of the system. Constraints:</w:t>
      </w:r>
    </w:p>
    <w:p w14:paraId="60DB1CD4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Ask ONLY questions.</w:t>
      </w:r>
    </w:p>
    <w:p w14:paraId="50EDE501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Do NOT provide explanations, suggestions, or assumptions.</w:t>
      </w:r>
    </w:p>
    <w:p w14:paraId="51773818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Questions must be understandable by non-technical stakeholders.</w:t>
      </w:r>
    </w:p>
    <w:p w14:paraId="65AFDDAA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 xml:space="preserve">Avoid technical terminology unless </w:t>
      </w:r>
      <w:proofErr w:type="gramStart"/>
      <w:r w:rsidRPr="00233706">
        <w:t>absolutely necessary</w:t>
      </w:r>
      <w:proofErr w:type="gramEnd"/>
      <w:r w:rsidRPr="00233706">
        <w:t>.</w:t>
      </w:r>
    </w:p>
    <w:p w14:paraId="26D7A0A5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Organize questions logically into sections.</w:t>
      </w:r>
    </w:p>
    <w:p w14:paraId="393AA445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Ensure questions help uncover business processes, users, approvals, workflows, and reporting needs.</w:t>
      </w:r>
    </w:p>
    <w:p w14:paraId="19BCCC1A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Each question should focus on discovering one piece of information.</w:t>
      </w:r>
    </w:p>
    <w:p w14:paraId="7AEEBD89" w14:textId="77777777" w:rsidR="00233706" w:rsidRPr="00233706" w:rsidRDefault="00233706" w:rsidP="00233706">
      <w:pPr>
        <w:numPr>
          <w:ilvl w:val="0"/>
          <w:numId w:val="1"/>
        </w:numPr>
      </w:pPr>
      <w:r w:rsidRPr="00233706">
        <w:t>Questions should be open-ended wherever possible. Output Format: Use the following sections and provide multiple questions under each section.</w:t>
      </w:r>
    </w:p>
    <w:p w14:paraId="33EA2489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Organization Context Questions about the company, departments, and overall environment.</w:t>
      </w:r>
    </w:p>
    <w:p w14:paraId="388867AC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Users of the System Questions to identify who will use the system and their roles.</w:t>
      </w:r>
    </w:p>
    <w:p w14:paraId="63FE0B65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Types of Requests Questions about what kinds of helpdesk or asset requests employees can raise.</w:t>
      </w:r>
    </w:p>
    <w:p w14:paraId="240820B2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Request Workflow Questions to understand how requests move from creation to completion.</w:t>
      </w:r>
    </w:p>
    <w:p w14:paraId="66DB21EE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Approval Process Questions about approvals, managers, and decision-making steps.</w:t>
      </w:r>
    </w:p>
    <w:p w14:paraId="7FB19C6C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Asset Management Questions about how assets like laptops, software, or equipment are tracked.</w:t>
      </w:r>
    </w:p>
    <w:p w14:paraId="5BCAC9D4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Request Tracking Questions about how employees monitor the status of their requests.</w:t>
      </w:r>
    </w:p>
    <w:p w14:paraId="0DADA7C1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lastRenderedPageBreak/>
        <w:t>Notifications and Communication Questions about alerts, emails, or updates related to requests.</w:t>
      </w:r>
    </w:p>
    <w:p w14:paraId="5A095381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Reporting and Insights Questions about reports, dashboards, and management visibility.</w:t>
      </w:r>
    </w:p>
    <w:p w14:paraId="32D56523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Security and Access Questions about permissions, restrictions, and data visibility.</w:t>
      </w:r>
    </w:p>
    <w:p w14:paraId="3F95D16C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Integration Needs Questions about whether the system should connect with other tools.</w:t>
      </w:r>
    </w:p>
    <w:p w14:paraId="718FF0AD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Additional Expectations Questions to capture future needs, pain points, or success criteria. End the questionnaire with a section titled:</w:t>
      </w:r>
    </w:p>
    <w:p w14:paraId="3A1111E3" w14:textId="77777777" w:rsidR="00233706" w:rsidRPr="00233706" w:rsidRDefault="00233706" w:rsidP="00233706">
      <w:pPr>
        <w:numPr>
          <w:ilvl w:val="0"/>
          <w:numId w:val="2"/>
        </w:numPr>
      </w:pPr>
      <w:r w:rsidRPr="00233706">
        <w:t>Example Scenarios Ask questions that request real-life examples of how employees currently request assets or support. Remember: The output must contain ONLY questions grouped under the above sections.</w:t>
      </w:r>
    </w:p>
    <w:p w14:paraId="2BB6C6D3" w14:textId="77777777" w:rsidR="00233706" w:rsidRDefault="00233706"/>
    <w:sectPr w:rsidR="00233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C1F"/>
    <w:multiLevelType w:val="multilevel"/>
    <w:tmpl w:val="1088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024A7"/>
    <w:multiLevelType w:val="multilevel"/>
    <w:tmpl w:val="B96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62836">
    <w:abstractNumId w:val="1"/>
  </w:num>
  <w:num w:numId="2" w16cid:durableId="111614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06"/>
    <w:rsid w:val="00233706"/>
    <w:rsid w:val="00EE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961B"/>
  <w15:chartTrackingRefBased/>
  <w15:docId w15:val="{ED7312A5-C208-4548-85E6-D2BFC744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370</Words>
  <Characters>2067</Characters>
  <Application>Microsoft Office Word</Application>
  <DocSecurity>0</DocSecurity>
  <Lines>73</Lines>
  <Paragraphs>36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Sharma</dc:creator>
  <cp:keywords/>
  <dc:description/>
  <cp:lastModifiedBy>Manish Sharma</cp:lastModifiedBy>
  <cp:revision>1</cp:revision>
  <dcterms:created xsi:type="dcterms:W3CDTF">2026-03-13T03:57:00Z</dcterms:created>
  <dcterms:modified xsi:type="dcterms:W3CDTF">2026-03-13T03:59:00Z</dcterms:modified>
</cp:coreProperties>
</file>