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toe7uwz33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IE-0002 Engineering Handbook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6ao0gotrv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— Engineering Operations &amp; Enterprise Standards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jzggdp9rf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Continuous Integration (CI)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code change must pass automated validation before it can be merged.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CI pipeline: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formatting verification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verification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verification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failed pipeline blocks merging.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4mylj2kit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Continuous Delivery (CD)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should be automated.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environments: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Acceptance Testing (UAT)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deployments should be repeatable and require minimal manual intervention.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gwx42rzpz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Environment Strategy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uses separate environments.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by engineers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integrations allowed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by QA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Seeded sample data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by business stakeholders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Mirrors production configuration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customer data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security standards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ft9nhey2d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Configuration Management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configuration must never be stored in source code.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categories include: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Environment-specific values are managed independently.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nuo91u0zy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Dependency Management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dependency introduced into the platform must satisfy these conditions: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Actively maintained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release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license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reviewed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business value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Unused dependencies should be removed regularly.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eg2aoaafb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Open Source Policy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Open-source software is encouraged when it: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development time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actively maintained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an appropriate license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Meets security requirements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introducing libraries solely for convenience when the platform already has an equivalent solution.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o0sgxrlpa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Third-Party Integration Policy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integrating any external service, evaluate: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stability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quality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reputation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strategy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business functionality should not depend on a provider without a fallback plan.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6db3xy56p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White-Label Build Standards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branded application is generated from the same codebase.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business defines: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name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name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identifier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Splash screen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colors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configuration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assets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customer-specific code forks are permitted.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ye446rve9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Release Management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release follows semantic versioning.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Major.Minor.Patch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1.1.0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1.1.1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versions introduce significant changes.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versions introduce backward-compatible features.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versions resolve defects without changing functionality.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n4vylw7ck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Feature Flag Policy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functionality should be protected by feature flags whenever practical.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Gradual rollout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deployments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Customer-specific enablement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rollback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flags must be documented and reviewed periodically.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9xqiomn9b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Database Migration Policy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migrations must: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reversible whenever practical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downtime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customer data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tested before production deployment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data migrations should execute in controlled stages.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r4qedpo1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Backup Strategy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backups include: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files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metadata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Backups must be encrypted and periodically restored in a test environment to verify recoverability.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7zk1uvrjz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Disaster Recovery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critical system must have a documented recovery process.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documentation includes: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scenario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steps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owner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recovery time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procedure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Disaster recovery plans should be reviewed regularly.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ib89dga6z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Monitoring &amp; Observability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continuously monitor: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availability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health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workers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depth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delivery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pipeline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utilization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errors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should identify issues before customers report them.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ne155kr7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Incident Management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production incident follows the same lifecycle.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Post-Incident Review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significant incident results in documented lessons learned.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xc34zcnrk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Technical Debt Management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debt is tracked explicitly.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includes: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effort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 release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debt should never remain invisible.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my8e3x9mt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Engineering Metrics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engineering health using measurable indicators.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frequency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 for changes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failure rate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time to recovery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incidents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completeness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turnaround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guide improvement, not individual performance evaluation.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7lptx1sep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Security Reviews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feature undergoes a security review.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areas: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handling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exposure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reviews are mandatory before production release.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ekjj3fimq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Privacy Standards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information is handled according to applicable privacy laws.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Principles: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only necessary data.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data retention.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deletion capabilities where appropriate.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personal information in storage and transit.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regional compliance requirements should be implemented without redesigning the platform.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salit4oc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Accessibility Standards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interfaces should be usable by the widest possible audience.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Guidelines include: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Sufficient color contrast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accessibility (web)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 compatibility where applicable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labels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navigation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is part of quality.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4uaz4jk2d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Documentation Lifecycle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document includes: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ID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changes should accompany related code changes.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r3r0k5mdv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Engineering Decision Records (EDRs)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architectural decisions should be documented.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Engineering Decision Record contains: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 considered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institutional knowledge as the company grows.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alkjvdsok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Knowledge Sharing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knowledge belongs to the company, not individuals.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should maintain: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guides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material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reduces dependency on any single contributor.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2p4iihqpg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Product Lifecycle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IE product follows a consistent lifecycle.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Enhancement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Retirement (if required)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8qarlsrnc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Definition of Excellence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produced by Indians Empire Technologies should be: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 documented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User-friendly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across products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long-term evolution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vivfk28lu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Engineering Oath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engineer contributing to IE Platform agrees to: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with integrity.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customer trust.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engineering standards.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important decisions.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maintainable code.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improve the platform.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knowledge.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the platform better than it was found.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fzqo93tou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Engineering Handbook establishes the operational and technical standards for Indians Empire Technologies.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current and future product—including AppointIE, InvoiceIE, InventoryIE, CRMIE, MarketIE, SupportIE, InsightIE, and subsequent modules—must comply with this handbook unless an approved Engineering Decision Record documents an exception.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handbook is a living document and should evolve alongside the IE Platform while preserving consistency, quality, and long-term maintainability.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