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(Infobox)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[image ]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చిత్రం పేరు      : {title }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దర్శకత్వం      : {director }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రచయిత       :  {writer }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నిర్మాత          :{producer }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నటులు         :{actors }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సంగీత దర్శకుడు :{ music director }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చిత్రీకరణ        : {cinematographer }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సంపాదకులు   : {editor }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శైలి               :{ genre }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విడుదల         : { year }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వ్యవధి            : { #minutes నిమిషాలు}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బడ్జెట్            : {budget }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దేశం              : {country  }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భాష              : {language }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బాక్స్ ఆఫీస్     : {gross income  }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(Introduction)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b w:val="1"/>
          <w:sz w:val="24"/>
          <w:szCs w:val="24"/>
          <w:rtl w:val="0"/>
        </w:rPr>
        <w:t xml:space="preserve">పరిచయం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(Intro para1)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ab/>
        <w:t xml:space="preserve">‘{title }’  అనే చిత్రం {year } లో విడుదల అయినది. ఈ చిత్రం యొక్క శైలి {genre }. ఈ చిత్రం యొక్క దర్శకత్వం {director } గారు చెసారు. ‘{title }’  నిర్మాత  {producer }. ఈ చిత్రం లోని ప్రముఖ నటులు {actors }. ఈ చిత్రానికి సంగీతం {music director } గారు ఇచ్చారు .చిత్రీకరణ {cinematography }  గారు చేపట్టారు. ఈ చిత్రం యొక్క సంపాదకులు {editor }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(Intro para2)</w:t>
      </w:r>
    </w:p>
    <w:p w:rsidR="00000000" w:rsidDel="00000000" w:rsidP="00000000" w:rsidRDefault="00000000" w:rsidRPr="00000000" w14:paraId="0000001C">
      <w:pPr>
        <w:ind w:firstLine="72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ఈ చిత్రాన్ని తయారు చేయడానికి {budget } ఖర్చు పెట్టారు. {year } లో విడుదల అయిన ఈ చిత్రం {language } భాష లో విడుదల చేయబడింది. {movie short description}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(plot)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b w:val="1"/>
          <w:sz w:val="24"/>
          <w:szCs w:val="24"/>
          <w:rtl w:val="0"/>
        </w:rPr>
        <w:t xml:space="preserve">కథ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{movie plot }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(cast)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b w:val="1"/>
          <w:sz w:val="24"/>
          <w:szCs w:val="24"/>
          <w:rtl w:val="0"/>
        </w:rPr>
        <w:t xml:space="preserve">తారాగణం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b w:val="1"/>
          <w:sz w:val="24"/>
          <w:szCs w:val="24"/>
          <w:rtl w:val="0"/>
        </w:rPr>
        <w:t xml:space="preserve">నటుడు/నటి                    …  </w:t>
        <w:tab/>
        <w:tab/>
        <w:t xml:space="preserve">పాత్ర పేరు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{Actor/Actress name}</w:t>
      </w:r>
      <w:r w:rsidDel="00000000" w:rsidR="00000000" w:rsidRPr="00000000">
        <w:rPr>
          <w:sz w:val="24"/>
          <w:szCs w:val="24"/>
          <w:rtl w:val="0"/>
        </w:rPr>
        <w:t xml:space="preserve">            …       {Character name}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(soundtrack)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b w:val="1"/>
          <w:sz w:val="24"/>
          <w:szCs w:val="24"/>
          <w:rtl w:val="0"/>
        </w:rPr>
        <w:t xml:space="preserve">సౌండ్ ట్రాక్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ఈ చిత్రం లో మొత్తం {#songs } పాటలు ఉన్నాయి. ఈ చిత్రం యొక్క సంగీత దర్శకుడు {music director }.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utami" w:cs="Gautami" w:eastAsia="Gautami" w:hAnsi="Gautami"/>
                <w:b w:val="1"/>
                <w:sz w:val="24"/>
                <w:szCs w:val="24"/>
                <w:rtl w:val="0"/>
              </w:rPr>
              <w:t xml:space="preserve">పాట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utami" w:cs="Gautami" w:eastAsia="Gautami" w:hAnsi="Gautami"/>
                <w:b w:val="1"/>
                <w:sz w:val="24"/>
                <w:szCs w:val="24"/>
                <w:rtl w:val="0"/>
              </w:rPr>
              <w:t xml:space="preserve">గాయకుడు / గాయని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utami" w:cs="Gautami" w:eastAsia="Gautami" w:hAnsi="Gautami"/>
                <w:b w:val="1"/>
                <w:sz w:val="24"/>
                <w:szCs w:val="24"/>
                <w:rtl w:val="0"/>
              </w:rPr>
              <w:t xml:space="preserve">సమయం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autami" w:cs="Gautami" w:eastAsia="Gautami" w:hAnsi="Gautami"/>
                <w:sz w:val="24"/>
                <w:szCs w:val="24"/>
                <w:rtl w:val="0"/>
              </w:rPr>
              <w:t xml:space="preserve">మే [example entry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Gautami" w:cs="Gautami" w:eastAsia="Gautami" w:hAnsi="Gautami"/>
                <w:sz w:val="24"/>
                <w:szCs w:val="24"/>
                <w:rtl w:val="0"/>
              </w:rPr>
              <w:t xml:space="preserve">థొమస్ న్యుమన్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 sec </w:t>
            </w:r>
          </w:p>
        </w:tc>
      </w:tr>
    </w:tbl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(critical response)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b w:val="1"/>
          <w:sz w:val="24"/>
          <w:szCs w:val="24"/>
          <w:rtl w:val="0"/>
        </w:rPr>
        <w:t xml:space="preserve">ప్రతిస్పందన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ఈ చిత్రం ఐ.ఎం.డి.బి. రేటింగ్ {imdb rating }. {Critical Response to be included}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(Box office)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b w:val="1"/>
          <w:sz w:val="24"/>
          <w:szCs w:val="24"/>
          <w:rtl w:val="0"/>
        </w:rPr>
        <w:t xml:space="preserve">బాక్స్ ఆఫీస్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ఈ చిత్రం మొత్తం బడ్జెట్ {budget }. ఈ చిత్రం మొత్తం {gross income } డాలర్లు వసూలు చేసింది.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(Awards)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b w:val="1"/>
          <w:sz w:val="24"/>
          <w:szCs w:val="24"/>
          <w:rtl w:val="0"/>
        </w:rPr>
        <w:t xml:space="preserve">పురస్కారాలు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spacing w:after="0" w:afterAutospacing="0" w:before="0" w:line="32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[Example entry ]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spacing w:after="0" w:afterAutospacing="0" w:before="0" w:line="320" w:lineRule="auto"/>
        <w:ind w:left="720" w:hanging="360"/>
        <w:rPr/>
      </w:pPr>
      <w:r w:rsidDel="00000000" w:rsidR="00000000" w:rsidRPr="00000000">
        <w:rPr>
          <w:rFonts w:ascii="Gautami" w:cs="Gautami" w:eastAsia="Gautami" w:hAnsi="Gautami"/>
          <w:color w:val="202124"/>
          <w:shd w:fill="f8f9fa" w:val="clear"/>
          <w:rtl w:val="0"/>
        </w:rPr>
        <w:t xml:space="preserve">{ఉత్తమ చిత్రం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spacing w:after="0" w:afterAutospacing="0" w:before="0" w:line="320" w:lineRule="auto"/>
        <w:ind w:left="720" w:hanging="360"/>
        <w:rPr/>
      </w:pPr>
      <w:r w:rsidDel="00000000" w:rsidR="00000000" w:rsidRPr="00000000">
        <w:rPr>
          <w:rFonts w:ascii="Gautami" w:cs="Gautami" w:eastAsia="Gautami" w:hAnsi="Gautami"/>
          <w:color w:val="202124"/>
          <w:shd w:fill="f8f9fa" w:val="clear"/>
          <w:rtl w:val="0"/>
        </w:rPr>
        <w:t xml:space="preserve">ఉత్తమ నటుడు(ప్రముఖ పాత్ర)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spacing w:after="0" w:afterAutospacing="0" w:before="0" w:line="320" w:lineRule="auto"/>
        <w:ind w:left="720" w:hanging="360"/>
        <w:rPr/>
      </w:pPr>
      <w:r w:rsidDel="00000000" w:rsidR="00000000" w:rsidRPr="00000000">
        <w:rPr>
          <w:rFonts w:ascii="Gautami" w:cs="Gautami" w:eastAsia="Gautami" w:hAnsi="Gautami"/>
          <w:color w:val="202124"/>
          <w:shd w:fill="f8f9fa" w:val="clear"/>
          <w:rtl w:val="0"/>
        </w:rPr>
        <w:t xml:space="preserve">ఉత్తమ రచయిత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spacing w:after="0" w:before="0" w:line="320" w:lineRule="auto"/>
        <w:ind w:left="720" w:hanging="360"/>
        <w:rPr/>
      </w:pPr>
      <w:r w:rsidDel="00000000" w:rsidR="00000000" w:rsidRPr="00000000">
        <w:rPr>
          <w:rFonts w:ascii="Gautami" w:cs="Gautami" w:eastAsia="Gautami" w:hAnsi="Gautami"/>
          <w:color w:val="202124"/>
          <w:shd w:fill="f8f9fa" w:val="clear"/>
          <w:rtl w:val="0"/>
        </w:rPr>
        <w:t xml:space="preserve">ఉత్తమ సినిమాటోగ్రఫీ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ఉత్తమ సౌండ్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ఉత్తమ ఫిల్మ్ ఎడిటింగ్ 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ఉత్తమ సంగీతం } -  as an example to depict the awards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(References)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b w:val="1"/>
          <w:sz w:val="24"/>
          <w:szCs w:val="24"/>
          <w:rtl w:val="0"/>
        </w:rPr>
        <w:t xml:space="preserve">మూలాలు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https://www.imdb.com/title/tt0111161/?ref_=adv_li_tt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https://www.imdb.com/title/tt0111161/soundtrack?ref_=tt_trv_snd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https://www.imdb.com/title/tt0111161/awards?ref_=tt_awd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https://en.wikipedia.org/wiki/The_Shawshank_Redemption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The_Shawshank_Redemp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mdb.com/title/tt0111161/?ref_=adv_li_tt" TargetMode="External"/><Relationship Id="rId7" Type="http://schemas.openxmlformats.org/officeDocument/2006/relationships/hyperlink" Target="https://www.imdb.com/title/tt0111161/soundtrack?ref_=tt_trv_snd" TargetMode="External"/><Relationship Id="rId8" Type="http://schemas.openxmlformats.org/officeDocument/2006/relationships/hyperlink" Target="https://www.imdb.com/title/tt0111161/awards?ref_=tt_a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