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北京智学客教育科技有限公司智学客教育云平台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32"/>
        </w:rPr>
        <w:t>FastGPT 登录接口 NoSQL 注入认证绕过漏洞 危害说明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0"/>
        </w:rPr>
        <w:t>报送漏洞编号：CVE-2026-40351　｜　报送单位：CNVD　｜　出具日期：2026-10-12　｜　发现/验证人：indifference108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一、漏洞概述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智学客教育云平台（*.cloud.zxkedu.com）由北京智学客教育科技有限公司运营，基于开源 FastGPT 构建，为多所高校提供 AI 教学应用服务，各合作高校以独立子域入口（如 hsvtc.cloud.zxkedu.com）向本校师生提供服务。其登录接口 POST /api/support/user/account/loginByPassword 存在 MongoDB NoSQL 注入缺陷：password 字段未做类型校验，直接作为查询条件拼接。攻击者将密码替换为 {"$ne":""} 等操作符即可使查询恒真，绕过密码校验直接登录任意已知用户名。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实测以 root 用户名注入后，服务端返回完整会话令牌，登录身份为 memberName=Owner、role=owner（超级管理员），权限值 4294967295（全量权限位）。即：任意互联网用户无需任何凭证即可夺取平台最高权限。2026-10-12 复测确认漏洞仍可稳定复现（vulnerable: true）。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漏洞名称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FastGPT 登录接口 NoSQL 注入导致的认证绕过（未授权访问），CVE-2026-40351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漏洞类型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未授权访问（认证绕过 / 输入验证缺陷），注入手法为 MongoDB NoSQL 注入；非远程代码执行（无命令执行证据，按严谨口径归类）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涉事单位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北京智学客教育科技有限公司（平台运营方）；受影响范围覆盖其服务的至少 19 所高校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影响系统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智学客教育云平台 *.cloud.zxkedu.com（多租户高校 AI 应用入口），验证入口 https://hsvtc.cloud.zxkedu.com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漏洞接口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POST /api/support/user/account/loginByPassword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CVSS v3.1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9.8（严重级），向量：CVSS:3.1/AV:N/AC:L/PR:N/UI:N/S:U/C:H/I:H/A:H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发现/验证人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indifference108（补天平台白帽），2026-10-08 首验（19 入口批量探针命中），2026-10-12 复测仍可复现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修复版本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FastGPT 4.14.9.5 及以上（官方安全更新同时修复登录与聊天记录接口同类缺陷）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二、受影响范围：至少 19 所高校入口共用同一后端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对该平台 *.cloud.zxkedu.com 子域进行批量只读探针验证，清洗后 22 个入口中 19 个确认可利用（另 2 个当时限流 429，属同一后端无需复测）。关键证据：不同高校子域登录返回的 root 用户 _id 完全相同（687ef902e847352f8785b17e），证明所有入口解析至同一套 FastGPT 后端、共用同一超级管理员账号——一次利用即可同时接管全部 19 所高校面向师生提供服务的 AI 平台。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已验证入口（节选，完整清单见附件）：hsvtc、comgxufe（广西财经学院）、comsxibs（山西工商学院）、cqysxy、comtjzyjs、comjlzyjx、comhbdwjm、comgzqgzy、gxcme、jwzxdzjsjc、nxzddzsw 等 19 个（附件入口点清单.md 含全部子域及验证状态）。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三、危害程度论证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零门槛夺取平台超级管理员权限。漏洞利用无需登录、无需任何凭证与交互，一次请求即可完成（CVSS 向量 AV:N/AC:L/PR:N/UI:N）。root/Owner 权限意味着平台全部租户的用户管理、应用配置、知识库内容、API 密钥均在攻击者完全控制之下，且可创建新账号长期驻留。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一次利用、19 校同时沦陷，影响面乘数放大。与单一单位系统不同，该平台为多租户教育云，全部高校入口共用同一后端与同一 root 账号。攻击者无需分别渗透 19 所学校，攻破入口即等于同时接管 19 所高校对外提供服务的官方 AI 应用，受影响师生规模以万计。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高校官方名义可被用于大规模钓鱼。取得 root 后可篡改任意高校入口的 AI 问答知识库与应用编排，使平台以高校官方名义向师生输出错误甚至钓鱼式内容（如伪造教务通知、奖助学金办理、诱导至仿冒页面）。高校师生对「学校官方 AI 入口」信任度高，钓鱼成功率高、社会危害大。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师生个人信息面临全量泄露。平台承载多所高校的教学问答数据，超级管理员权限下可读取全部租户的用户数据与知识库，涉及师生个人信息、教学资料等敏感内容。依据《个人信息保护法》第 51 条，发生此类未授权访问风险需立即整改，若确认泄露须履行报告义务。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5. 凭证泄露可横向扩散。平台配置的模型 API 密钥、Webhook、外部服务连接信息在 root 权限下均可读取，可能被用于冒用平台或高校身份调用外部服务，或作为跳板进一步渗透。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6. 影响面非孤例。该 FastGPT 版本低于 4.14.9.5，同版本实例在全国批量存在同类缺陷（已另案排查多个政务及企业实例）。教育云平台承载大量高校，修复具有紧迫性与示范意义。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四、修复建议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立即将平台 FastGPT 升级至 4.14.9.5 及以上版本，同时修复登录与聊天记录接口同类缺陷；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修复前临时关闭受影响入口的公网访问或加白名单限制来源；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对登录等接口强制参数类型校验（password 必须为非空字符串），在 WAF 层拦截含 MongoDB 操作符（$ne/$gt/$regex/$where 等）的请求体；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排查平台上线以来的登录日志与访问日志，确认是否已有异常登录或数据读取；修改 root 及全部管理员口令，轮换全部 API 密钥；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5. 通知受影响高校排查数据泄露情况；如确认数据已被读取或平台遭篡改，按数据安全事件流程处置并上报。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五、证据清单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以下证据随本说明一并提交（归档目录：SQL注入/智学客教育云_FastGPT登录NoSQLi_CVE-2026-40351/）：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① 利用过程录屏：evidence/QQ20261012-180353-HD.mp4（2026-10-12 录制，完整展示注入请求构造、发送与 Owner 身份登录成功全过程）；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② 19 入口批量验证结果：evidence/入口点清单.md（含全部子域、验证状态及同一后端 root _id 相同的关键证据）；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③ 请求响应原始报文：evidence/请求响应包.txt（含负面对照组，与注入成功形成严格对照）；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④ 只读验证脚本：poc/check_cve_2026_40351.py、poc/batch_scan_zxkedu.py（批量探针，仅发送只读登录验证请求）。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验证过程仅执行只读登录验证与权限字段读取，未读取业务数据内容、未做任何写入或破坏性操作。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发现/验证人：indifference108　　取证时间：2026-10-08 批量验证 / 2026-10-12 复测与录屏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智学客教育云 FastGPT 登录认证绕过漏洞（CVE-2026-40351）危害说明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