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UPJV Université Picardie Jules Verne Amiens (Selectivité 3)</w:t>
      </w:r>
    </w:p>
    <w:p>
      <w:r>
        <w:t>Master Sciences, technologies, santé, mention Energétique, Thermique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stephanie.denaux@u-picardie.fr : Stéphanie DENAUX (Service de formation initiale UPJV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>Débouchée(s) d'intêret : Stratégies et conduite en énergétique et énergies renouvelables (M2</w:t>
      </w:r>
    </w:p>
    <w:p>
      <w:r>
        <w:br/>
        <w:t>Lien vers la formation : https://www.u-picardie.fr/catalogue-formations/FI/co/master-et.html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PHYSIQUE APPLIQUÉE POUR L'INGÉNIEUR</w:t>
              <w:br/>
              <w:t>-INITIATION AU TRAITEMENT DU SIGNAL</w:t>
              <w:br/>
              <w:t>-THERMODYNAMIQUE AVANCÉE</w:t>
              <w:br/>
              <w:t>-CAO-DAO</w:t>
              <w:br/>
              <w:t>-STRATÉGIE D'ENTREPRISE, INNOVATION ET GESTION DE PROJETS</w:t>
              <w:br/>
              <w:t>-</w:t>
            </w:r>
          </w:p>
        </w:tc>
        <w:tc>
          <w:tcPr>
            <w:tcW w:type="dxa" w:w="2880"/>
          </w:tcPr>
          <w:p>
            <w:r>
              <w:t>Niveau licence ou équivalent</w:t>
              <w:br/>
              <w:t>-</w:t>
            </w:r>
          </w:p>
        </w:tc>
        <w:tc>
          <w:tcPr>
            <w:tcW w:type="dxa" w:w="2880"/>
          </w:tcPr>
          <w:p>
            <w:r>
              <w:t>Campus France</w:t>
              <w:br/>
              <w:t>-</w:t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