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109" w:rsidRDefault="00261109">
      <w:pPr>
        <w:pStyle w:val="Ttulo"/>
        <w:rPr>
          <w:lang w:val="pt-BR"/>
        </w:rPr>
      </w:pPr>
    </w:p>
    <w:p w:rsidR="00CF422C" w:rsidRPr="00CF422C" w:rsidRDefault="00CF422C" w:rsidP="00CF422C">
      <w:pPr>
        <w:rPr>
          <w:lang w:val="pt-BR"/>
        </w:rPr>
      </w:pPr>
    </w:p>
    <w:p w:rsidR="00261109" w:rsidRDefault="00261109" w:rsidP="00CF422C">
      <w:pPr>
        <w:pStyle w:val="Ttulo"/>
        <w:jc w:val="center"/>
        <w:rPr>
          <w:lang w:val="pt-BR"/>
        </w:rPr>
      </w:pPr>
      <w:r>
        <w:rPr>
          <w:lang w:val="pt-BR"/>
        </w:rPr>
        <w:t>Universidade de Brasília</w:t>
      </w:r>
    </w:p>
    <w:p w:rsidR="00CF422C" w:rsidRDefault="00261109" w:rsidP="00CF422C">
      <w:pPr>
        <w:pStyle w:val="Ttulo"/>
        <w:jc w:val="center"/>
        <w:rPr>
          <w:lang w:val="pt-BR"/>
        </w:rPr>
      </w:pPr>
      <w:r w:rsidRPr="00261109">
        <w:rPr>
          <w:lang w:val="pt-BR"/>
        </w:rPr>
        <w:t>Programação Sistemática</w:t>
      </w:r>
    </w:p>
    <w:p w:rsidR="00CF422C" w:rsidRDefault="00CF422C" w:rsidP="00CF422C">
      <w:pPr>
        <w:pStyle w:val="Ttulo"/>
        <w:jc w:val="center"/>
        <w:rPr>
          <w:lang w:val="pt-BR"/>
        </w:rPr>
      </w:pPr>
      <w:r>
        <w:rPr>
          <w:lang w:val="pt-BR"/>
        </w:rPr>
        <w:t>Trabalho III</w:t>
      </w:r>
    </w:p>
    <w:p w:rsidR="00CF422C" w:rsidRPr="00CF422C" w:rsidRDefault="00CF422C" w:rsidP="00CF422C">
      <w:pPr>
        <w:rPr>
          <w:lang w:val="pt-BR"/>
        </w:rPr>
      </w:pPr>
    </w:p>
    <w:p w:rsidR="00CF422C" w:rsidRDefault="00CF422C" w:rsidP="00CF422C">
      <w:pPr>
        <w:jc w:val="center"/>
        <w:rPr>
          <w:lang w:val="pt-BR"/>
        </w:rPr>
      </w:pPr>
    </w:p>
    <w:p w:rsidR="00CF422C" w:rsidRPr="00CF422C" w:rsidRDefault="00CF422C" w:rsidP="00CF422C">
      <w:pPr>
        <w:jc w:val="center"/>
        <w:rPr>
          <w:lang w:val="pt-BR"/>
        </w:rPr>
      </w:pPr>
      <w:r>
        <w:rPr>
          <w:lang w:val="pt-BR"/>
        </w:rPr>
        <w:t xml:space="preserve">Adriano Torres - </w:t>
      </w:r>
      <w:r w:rsidRPr="00CF422C">
        <w:rPr>
          <w:lang w:val="pt-BR"/>
        </w:rPr>
        <w:t>11/0106032</w:t>
      </w:r>
    </w:p>
    <w:p w:rsidR="00CF422C" w:rsidRPr="00CF422C" w:rsidRDefault="00CF422C" w:rsidP="00CF422C">
      <w:pPr>
        <w:jc w:val="center"/>
        <w:rPr>
          <w:lang w:val="pt-BR"/>
        </w:rPr>
      </w:pPr>
      <w:r>
        <w:rPr>
          <w:lang w:val="pt-BR"/>
        </w:rPr>
        <w:t xml:space="preserve">Caio Oliveira - </w:t>
      </w:r>
      <w:r w:rsidRPr="00CF422C">
        <w:rPr>
          <w:lang w:val="pt-BR"/>
        </w:rPr>
        <w:t>14/0176713</w:t>
      </w:r>
    </w:p>
    <w:p w:rsidR="00CF422C" w:rsidRPr="00CF422C" w:rsidRDefault="00CF422C" w:rsidP="00CF422C">
      <w:pPr>
        <w:jc w:val="center"/>
        <w:rPr>
          <w:lang w:val="pt-BR"/>
        </w:rPr>
      </w:pPr>
      <w:r>
        <w:rPr>
          <w:lang w:val="pt-BR"/>
        </w:rPr>
        <w:t xml:space="preserve">Leandro Faria - </w:t>
      </w:r>
      <w:r w:rsidRPr="00CF422C">
        <w:rPr>
          <w:lang w:val="pt-BR"/>
        </w:rPr>
        <w:t>14/0178759</w:t>
      </w:r>
    </w:p>
    <w:p w:rsidR="00CF422C" w:rsidRPr="00CF422C" w:rsidRDefault="00CF422C" w:rsidP="00CF422C">
      <w:pPr>
        <w:jc w:val="center"/>
        <w:rPr>
          <w:lang w:val="pt-BR"/>
        </w:rPr>
      </w:pPr>
      <w:r>
        <w:rPr>
          <w:lang w:val="pt-BR"/>
        </w:rPr>
        <w:t>El</w:t>
      </w:r>
      <w:r w:rsidRPr="00CF422C">
        <w:rPr>
          <w:lang w:val="pt-BR"/>
        </w:rPr>
        <w:t>isa</w:t>
      </w:r>
      <w:r>
        <w:rPr>
          <w:lang w:val="pt-BR"/>
        </w:rPr>
        <w:t xml:space="preserve">bete </w:t>
      </w:r>
      <w:proofErr w:type="spellStart"/>
      <w:r>
        <w:rPr>
          <w:lang w:val="pt-BR"/>
        </w:rPr>
        <w:t>Evaldt</w:t>
      </w:r>
      <w:proofErr w:type="spellEnd"/>
      <w:r>
        <w:rPr>
          <w:lang w:val="pt-BR"/>
        </w:rPr>
        <w:t xml:space="preserve"> - </w:t>
      </w:r>
      <w:r w:rsidRPr="00CF422C">
        <w:rPr>
          <w:lang w:val="pt-BR"/>
        </w:rPr>
        <w:t>09/0093450</w:t>
      </w:r>
    </w:p>
    <w:p w:rsidR="00261109" w:rsidRPr="00261109" w:rsidRDefault="00261109" w:rsidP="00261109">
      <w:pPr>
        <w:rPr>
          <w:lang w:val="pt-BR"/>
        </w:rPr>
      </w:pPr>
    </w:p>
    <w:p w:rsidR="00261109" w:rsidRDefault="00261109">
      <w:pPr>
        <w:pStyle w:val="Ttulo"/>
        <w:rPr>
          <w:lang w:val="pt-BR"/>
        </w:rPr>
      </w:pPr>
    </w:p>
    <w:p w:rsidR="00934465" w:rsidRDefault="00F4301C" w:rsidP="00EF60B6">
      <w:pPr>
        <w:pStyle w:val="Ttulo1"/>
        <w:rPr>
          <w:lang w:val="pt-BR"/>
        </w:rPr>
      </w:pPr>
      <w:r>
        <w:rPr>
          <w:lang w:val="pt-BR"/>
        </w:rPr>
        <w:t xml:space="preserve">Sistema de Gerenciamento de </w:t>
      </w:r>
      <w:r w:rsidR="008C333D">
        <w:rPr>
          <w:lang w:val="pt-BR"/>
        </w:rPr>
        <w:t>P</w:t>
      </w:r>
      <w:r>
        <w:rPr>
          <w:lang w:val="pt-BR"/>
        </w:rPr>
        <w:t>alestras</w:t>
      </w:r>
    </w:p>
    <w:p w:rsidR="00CF422C" w:rsidRDefault="00CF422C" w:rsidP="00CF422C">
      <w:pPr>
        <w:rPr>
          <w:lang w:val="pt-BR"/>
        </w:rPr>
      </w:pPr>
    </w:p>
    <w:p w:rsidR="00CF422C" w:rsidRDefault="00CF422C" w:rsidP="00EF60B6">
      <w:pPr>
        <w:pStyle w:val="Ttulo2"/>
        <w:rPr>
          <w:lang w:val="pt-BR"/>
        </w:rPr>
      </w:pPr>
      <w:r>
        <w:rPr>
          <w:lang w:val="pt-BR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4497"/>
        <w:gridCol w:w="2338"/>
      </w:tblGrid>
      <w:tr w:rsidR="00CF422C" w:rsidRPr="00EF60B6" w:rsidTr="00EF60B6">
        <w:tc>
          <w:tcPr>
            <w:tcW w:w="1345" w:type="dxa"/>
            <w:shd w:val="clear" w:color="auto" w:fill="EAEAEA" w:themeFill="text2" w:themeFillTint="1A"/>
          </w:tcPr>
          <w:p w:rsidR="00CF422C" w:rsidRPr="00EF60B6" w:rsidRDefault="00EF60B6" w:rsidP="00EF60B6">
            <w:pPr>
              <w:jc w:val="center"/>
              <w:rPr>
                <w:b/>
                <w:lang w:val="pt-BR"/>
              </w:rPr>
            </w:pPr>
            <w:r w:rsidRPr="00EF60B6">
              <w:rPr>
                <w:b/>
                <w:lang w:val="pt-BR"/>
              </w:rPr>
              <w:t>Data</w:t>
            </w:r>
          </w:p>
        </w:tc>
        <w:tc>
          <w:tcPr>
            <w:tcW w:w="1170" w:type="dxa"/>
            <w:shd w:val="clear" w:color="auto" w:fill="EAEAEA" w:themeFill="text2" w:themeFillTint="1A"/>
          </w:tcPr>
          <w:p w:rsidR="00CF422C" w:rsidRPr="00EF60B6" w:rsidRDefault="00EF60B6" w:rsidP="00EF60B6">
            <w:pPr>
              <w:jc w:val="center"/>
              <w:rPr>
                <w:b/>
                <w:lang w:val="pt-BR"/>
              </w:rPr>
            </w:pPr>
            <w:r w:rsidRPr="00EF60B6">
              <w:rPr>
                <w:b/>
                <w:lang w:val="pt-BR"/>
              </w:rPr>
              <w:t>Versão</w:t>
            </w:r>
          </w:p>
        </w:tc>
        <w:tc>
          <w:tcPr>
            <w:tcW w:w="4497" w:type="dxa"/>
            <w:shd w:val="clear" w:color="auto" w:fill="EAEAEA" w:themeFill="text2" w:themeFillTint="1A"/>
          </w:tcPr>
          <w:p w:rsidR="00CF422C" w:rsidRPr="00EF60B6" w:rsidRDefault="00EF60B6" w:rsidP="00EF60B6">
            <w:pPr>
              <w:jc w:val="center"/>
              <w:rPr>
                <w:b/>
                <w:lang w:val="pt-BR"/>
              </w:rPr>
            </w:pPr>
            <w:r w:rsidRPr="00EF60B6">
              <w:rPr>
                <w:b/>
                <w:lang w:val="pt-BR"/>
              </w:rPr>
              <w:t>Descrição</w:t>
            </w:r>
          </w:p>
        </w:tc>
        <w:tc>
          <w:tcPr>
            <w:tcW w:w="2338" w:type="dxa"/>
            <w:shd w:val="clear" w:color="auto" w:fill="EAEAEA" w:themeFill="text2" w:themeFillTint="1A"/>
          </w:tcPr>
          <w:p w:rsidR="00CF422C" w:rsidRPr="00EF60B6" w:rsidRDefault="00EF60B6" w:rsidP="00EF60B6">
            <w:pPr>
              <w:jc w:val="center"/>
              <w:rPr>
                <w:b/>
                <w:lang w:val="pt-BR"/>
              </w:rPr>
            </w:pPr>
            <w:r w:rsidRPr="00EF60B6">
              <w:rPr>
                <w:b/>
                <w:lang w:val="pt-BR"/>
              </w:rPr>
              <w:t>Autor</w:t>
            </w:r>
          </w:p>
        </w:tc>
      </w:tr>
      <w:tr w:rsidR="00EF60B6" w:rsidTr="00EF60B6">
        <w:tc>
          <w:tcPr>
            <w:tcW w:w="1345" w:type="dxa"/>
          </w:tcPr>
          <w:p w:rsidR="00EF60B6" w:rsidRDefault="00027A2D" w:rsidP="00CF422C">
            <w:pPr>
              <w:rPr>
                <w:lang w:val="pt-BR"/>
              </w:rPr>
            </w:pPr>
            <w:r>
              <w:rPr>
                <w:lang w:val="pt-BR"/>
              </w:rPr>
              <w:t>08</w:t>
            </w:r>
            <w:r w:rsidR="00EF60B6">
              <w:rPr>
                <w:lang w:val="pt-BR"/>
              </w:rPr>
              <w:t>/12/2015</w:t>
            </w:r>
          </w:p>
        </w:tc>
        <w:tc>
          <w:tcPr>
            <w:tcW w:w="1170" w:type="dxa"/>
          </w:tcPr>
          <w:p w:rsidR="00EF60B6" w:rsidRDefault="00EF60B6" w:rsidP="00CF422C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497" w:type="dxa"/>
          </w:tcPr>
          <w:p w:rsidR="00EF60B6" w:rsidRDefault="00EF60B6" w:rsidP="00CF422C">
            <w:pPr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38" w:type="dxa"/>
          </w:tcPr>
          <w:p w:rsidR="00EF60B6" w:rsidRDefault="00EF60B6" w:rsidP="00CF422C">
            <w:pPr>
              <w:rPr>
                <w:lang w:val="pt-BR"/>
              </w:rPr>
            </w:pPr>
            <w:r>
              <w:rPr>
                <w:lang w:val="pt-BR"/>
              </w:rPr>
              <w:t xml:space="preserve">Elisabete </w:t>
            </w:r>
            <w:proofErr w:type="spellStart"/>
            <w:r>
              <w:rPr>
                <w:lang w:val="pt-BR"/>
              </w:rPr>
              <w:t>Evaldt</w:t>
            </w:r>
            <w:proofErr w:type="spellEnd"/>
          </w:p>
        </w:tc>
      </w:tr>
      <w:tr w:rsidR="00EF60B6" w:rsidTr="00EF60B6">
        <w:tc>
          <w:tcPr>
            <w:tcW w:w="1345" w:type="dxa"/>
          </w:tcPr>
          <w:p w:rsidR="00EF60B6" w:rsidRDefault="00357EAE" w:rsidP="00CF422C">
            <w:pPr>
              <w:rPr>
                <w:lang w:val="pt-BR"/>
              </w:rPr>
            </w:pPr>
            <w:r>
              <w:rPr>
                <w:lang w:val="pt-BR"/>
              </w:rPr>
              <w:t>09/12/2015</w:t>
            </w:r>
          </w:p>
        </w:tc>
        <w:tc>
          <w:tcPr>
            <w:tcW w:w="1170" w:type="dxa"/>
          </w:tcPr>
          <w:p w:rsidR="00EF60B6" w:rsidRDefault="00357EAE" w:rsidP="00CF422C">
            <w:pPr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4497" w:type="dxa"/>
          </w:tcPr>
          <w:p w:rsidR="00EF60B6" w:rsidRDefault="00357EAE" w:rsidP="00CF422C">
            <w:pPr>
              <w:rPr>
                <w:lang w:val="pt-BR"/>
              </w:rPr>
            </w:pPr>
            <w:r>
              <w:rPr>
                <w:lang w:val="pt-BR"/>
              </w:rPr>
              <w:t>Revisão em pares.</w:t>
            </w:r>
          </w:p>
        </w:tc>
        <w:tc>
          <w:tcPr>
            <w:tcW w:w="2338" w:type="dxa"/>
          </w:tcPr>
          <w:p w:rsidR="00EF60B6" w:rsidRDefault="00CF2F13" w:rsidP="00CF422C">
            <w:pPr>
              <w:rPr>
                <w:lang w:val="pt-BR"/>
              </w:rPr>
            </w:pPr>
            <w:r>
              <w:rPr>
                <w:lang w:val="pt-BR"/>
              </w:rPr>
              <w:t>Leandro Faria</w:t>
            </w:r>
            <w:bookmarkStart w:id="0" w:name="_GoBack"/>
            <w:bookmarkEnd w:id="0"/>
          </w:p>
        </w:tc>
      </w:tr>
      <w:tr w:rsidR="00EF60B6" w:rsidTr="00EF60B6">
        <w:tc>
          <w:tcPr>
            <w:tcW w:w="1345" w:type="dxa"/>
          </w:tcPr>
          <w:p w:rsidR="00EF60B6" w:rsidRDefault="00EF60B6" w:rsidP="00CF422C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EF60B6" w:rsidRDefault="00EF60B6" w:rsidP="00CF422C">
            <w:pPr>
              <w:rPr>
                <w:lang w:val="pt-BR"/>
              </w:rPr>
            </w:pPr>
          </w:p>
        </w:tc>
        <w:tc>
          <w:tcPr>
            <w:tcW w:w="4497" w:type="dxa"/>
          </w:tcPr>
          <w:p w:rsidR="00EF60B6" w:rsidRDefault="00EF60B6" w:rsidP="00CF422C">
            <w:pPr>
              <w:rPr>
                <w:lang w:val="pt-BR"/>
              </w:rPr>
            </w:pPr>
          </w:p>
        </w:tc>
        <w:tc>
          <w:tcPr>
            <w:tcW w:w="2338" w:type="dxa"/>
          </w:tcPr>
          <w:p w:rsidR="00EF60B6" w:rsidRDefault="00EF60B6" w:rsidP="00CF422C">
            <w:pPr>
              <w:rPr>
                <w:lang w:val="pt-BR"/>
              </w:rPr>
            </w:pPr>
          </w:p>
        </w:tc>
      </w:tr>
    </w:tbl>
    <w:p w:rsidR="00CF422C" w:rsidRPr="00CF422C" w:rsidRDefault="00CF422C" w:rsidP="00CF422C">
      <w:pPr>
        <w:rPr>
          <w:lang w:val="pt-BR"/>
        </w:rPr>
      </w:pPr>
    </w:p>
    <w:p w:rsidR="00261109" w:rsidRDefault="00261109" w:rsidP="00261109">
      <w:pPr>
        <w:rPr>
          <w:lang w:val="pt-BR"/>
        </w:rPr>
      </w:pPr>
    </w:p>
    <w:p w:rsidR="00261109" w:rsidRDefault="00261109" w:rsidP="00261109">
      <w:pPr>
        <w:rPr>
          <w:lang w:val="pt-BR"/>
        </w:rPr>
      </w:pPr>
    </w:p>
    <w:p w:rsidR="00CF422C" w:rsidRDefault="00CF422C" w:rsidP="0026110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CF422C" w:rsidRDefault="00261109" w:rsidP="00027A2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highlight w:val="lightGray"/>
          <w:lang w:val="pt-BR"/>
        </w:rPr>
      </w:pPr>
      <w:r w:rsidRPr="00261109">
        <w:rPr>
          <w:rFonts w:ascii="Arial" w:hAnsi="Arial" w:cs="Arial"/>
          <w:b/>
          <w:bCs/>
          <w:sz w:val="24"/>
          <w:szCs w:val="24"/>
          <w:lang w:val="pt-BR"/>
        </w:rPr>
        <w:t>Palavras-chave</w:t>
      </w:r>
      <w:r w:rsidRPr="00261109">
        <w:rPr>
          <w:rFonts w:ascii="Arial" w:hAnsi="Arial" w:cs="Arial"/>
          <w:sz w:val="24"/>
          <w:szCs w:val="24"/>
          <w:lang w:val="pt-BR"/>
        </w:rPr>
        <w:t xml:space="preserve">: </w:t>
      </w:r>
      <w:r w:rsidR="00027A2D">
        <w:rPr>
          <w:rFonts w:ascii="Arial" w:hAnsi="Arial" w:cs="Arial"/>
          <w:sz w:val="24"/>
          <w:szCs w:val="24"/>
          <w:lang w:val="pt-BR"/>
        </w:rPr>
        <w:t xml:space="preserve">Critérios de cobertura de teste, </w:t>
      </w:r>
      <w:r w:rsidR="00027A2D" w:rsidRPr="00027A2D">
        <w:rPr>
          <w:rFonts w:ascii="Arial" w:hAnsi="Arial" w:cs="Arial"/>
          <w:sz w:val="24"/>
          <w:szCs w:val="24"/>
          <w:lang w:val="pt-BR"/>
        </w:rPr>
        <w:t xml:space="preserve">Teste </w:t>
      </w:r>
      <w:r w:rsidR="00027A2D">
        <w:rPr>
          <w:rFonts w:ascii="Arial" w:hAnsi="Arial" w:cs="Arial"/>
          <w:sz w:val="24"/>
          <w:szCs w:val="24"/>
          <w:lang w:val="pt-BR"/>
        </w:rPr>
        <w:t xml:space="preserve">de </w:t>
      </w:r>
      <w:r w:rsidR="00027A2D" w:rsidRPr="00027A2D">
        <w:rPr>
          <w:rFonts w:ascii="Arial" w:hAnsi="Arial" w:cs="Arial"/>
          <w:sz w:val="24"/>
          <w:szCs w:val="24"/>
          <w:lang w:val="pt-BR"/>
        </w:rPr>
        <w:t>Caixa Branca</w:t>
      </w:r>
      <w:r w:rsidR="00027A2D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027A2D">
        <w:rPr>
          <w:rFonts w:ascii="Arial" w:hAnsi="Arial" w:cs="Arial"/>
          <w:sz w:val="24"/>
          <w:szCs w:val="24"/>
          <w:lang w:val="pt-BR"/>
        </w:rPr>
        <w:t>EclEmma</w:t>
      </w:r>
      <w:proofErr w:type="spellEnd"/>
      <w:r>
        <w:rPr>
          <w:rFonts w:ascii="Arial" w:hAnsi="Arial" w:cs="Arial"/>
          <w:sz w:val="24"/>
          <w:szCs w:val="24"/>
          <w:lang w:val="pt-BR"/>
        </w:rPr>
        <w:t>,</w:t>
      </w:r>
      <w:r w:rsidR="00027A2D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27A2D">
        <w:rPr>
          <w:rFonts w:ascii="Arial" w:hAnsi="Arial" w:cs="Arial"/>
          <w:sz w:val="24"/>
          <w:szCs w:val="24"/>
          <w:lang w:val="pt-BR"/>
        </w:rPr>
        <w:t>JaCoCoverage</w:t>
      </w:r>
      <w:proofErr w:type="spellEnd"/>
      <w:r w:rsidRPr="0026110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027A2D">
        <w:rPr>
          <w:rFonts w:ascii="Arial" w:hAnsi="Arial" w:cs="Arial"/>
          <w:sz w:val="24"/>
          <w:szCs w:val="24"/>
          <w:lang w:val="pt-BR"/>
        </w:rPr>
        <w:t>JUnit</w:t>
      </w:r>
      <w:proofErr w:type="spellEnd"/>
      <w:r w:rsidRPr="00261109">
        <w:rPr>
          <w:rFonts w:ascii="Arial" w:hAnsi="Arial" w:cs="Arial"/>
          <w:sz w:val="24"/>
          <w:szCs w:val="24"/>
          <w:lang w:val="pt-BR"/>
        </w:rPr>
        <w:t>.</w:t>
      </w:r>
      <w:r w:rsidR="00CF422C">
        <w:rPr>
          <w:highlight w:val="lightGray"/>
          <w:lang w:val="pt-BR"/>
        </w:rPr>
        <w:br w:type="page"/>
      </w:r>
    </w:p>
    <w:p w:rsidR="00934465" w:rsidRPr="00DD47C7" w:rsidRDefault="00F4301C" w:rsidP="005341EA">
      <w:pPr>
        <w:pStyle w:val="Ttulo1"/>
        <w:rPr>
          <w:lang w:val="pt-BR"/>
        </w:rPr>
      </w:pPr>
      <w:r>
        <w:rPr>
          <w:lang w:val="pt-BR"/>
        </w:rPr>
        <w:lastRenderedPageBreak/>
        <w:t>R</w:t>
      </w:r>
      <w:r w:rsidR="00CF422C">
        <w:rPr>
          <w:lang w:val="pt-BR"/>
        </w:rPr>
        <w:t xml:space="preserve">elatório de Evidências de </w:t>
      </w:r>
      <w:r w:rsidR="00CF422C" w:rsidRPr="00EF60B6">
        <w:rPr>
          <w:lang w:val="pt-BR"/>
        </w:rPr>
        <w:t>Teste</w:t>
      </w:r>
      <w:r w:rsidR="00CF422C">
        <w:rPr>
          <w:lang w:val="pt-BR"/>
        </w:rPr>
        <w:t xml:space="preserve"> – </w:t>
      </w:r>
      <w:proofErr w:type="spellStart"/>
      <w:r w:rsidR="00E957E8">
        <w:rPr>
          <w:lang w:val="pt-BR"/>
        </w:rPr>
        <w:t>JaCoCo</w:t>
      </w:r>
      <w:proofErr w:type="spellEnd"/>
      <w:r w:rsidR="005341EA" w:rsidRPr="005341EA">
        <w:rPr>
          <w:lang w:val="pt-BR"/>
        </w:rPr>
        <w:t xml:space="preserve"> (</w:t>
      </w:r>
      <w:proofErr w:type="spellStart"/>
      <w:r w:rsidR="005341EA" w:rsidRPr="005341EA">
        <w:rPr>
          <w:lang w:val="pt-BR"/>
        </w:rPr>
        <w:t>EclEmma</w:t>
      </w:r>
      <w:proofErr w:type="spellEnd"/>
      <w:r w:rsidR="005341EA" w:rsidRPr="005341EA">
        <w:rPr>
          <w:lang w:val="pt-BR"/>
        </w:rPr>
        <w:t>)</w:t>
      </w:r>
    </w:p>
    <w:p w:rsidR="005341EA" w:rsidRDefault="00F4301C" w:rsidP="00CA4371">
      <w:pPr>
        <w:jc w:val="both"/>
        <w:rPr>
          <w:lang w:val="pt-BR"/>
        </w:rPr>
      </w:pPr>
      <w:r>
        <w:rPr>
          <w:lang w:val="pt-BR"/>
        </w:rPr>
        <w:t xml:space="preserve">Este relatório </w:t>
      </w:r>
      <w:r w:rsidR="00CA4371">
        <w:rPr>
          <w:lang w:val="pt-BR"/>
        </w:rPr>
        <w:t xml:space="preserve">tem por objetivo descrever a aplicação de teste de </w:t>
      </w:r>
      <w:r w:rsidR="00AE6EFD">
        <w:rPr>
          <w:lang w:val="pt-BR"/>
        </w:rPr>
        <w:t>cobertura</w:t>
      </w:r>
      <w:r w:rsidR="00CA4371">
        <w:rPr>
          <w:lang w:val="pt-BR"/>
        </w:rPr>
        <w:t>, realizado por meio d</w:t>
      </w:r>
      <w:r w:rsidR="005341EA">
        <w:rPr>
          <w:lang w:val="pt-BR"/>
        </w:rPr>
        <w:t xml:space="preserve">a ferramenta </w:t>
      </w:r>
      <w:proofErr w:type="spellStart"/>
      <w:r w:rsidR="005341EA" w:rsidRPr="005341EA">
        <w:rPr>
          <w:lang w:val="pt-BR"/>
        </w:rPr>
        <w:t>JaCoCo</w:t>
      </w:r>
      <w:proofErr w:type="spellEnd"/>
      <w:r w:rsidR="005341EA">
        <w:rPr>
          <w:lang w:val="pt-BR"/>
        </w:rPr>
        <w:t xml:space="preserve"> integrado com a IDE </w:t>
      </w:r>
      <w:proofErr w:type="spellStart"/>
      <w:r w:rsidR="005341EA">
        <w:rPr>
          <w:lang w:val="pt-BR"/>
        </w:rPr>
        <w:t>NetBeans</w:t>
      </w:r>
      <w:proofErr w:type="spellEnd"/>
      <w:r w:rsidR="005341EA">
        <w:rPr>
          <w:lang w:val="pt-BR"/>
        </w:rPr>
        <w:t xml:space="preserve">, realizado </w:t>
      </w:r>
      <w:r w:rsidR="00AE6EFD">
        <w:rPr>
          <w:lang w:val="pt-BR"/>
        </w:rPr>
        <w:t>na suíte de testes</w:t>
      </w:r>
      <w:r w:rsidR="005341EA">
        <w:rPr>
          <w:lang w:val="pt-BR"/>
        </w:rPr>
        <w:t xml:space="preserve"> do sistema de gerenciamento de palestras produzido durante a disciplina de Programação Sistemática, na Universidade de Brasília. </w:t>
      </w:r>
      <w:proofErr w:type="spellStart"/>
      <w:r w:rsidR="005341EA" w:rsidRPr="005341EA">
        <w:rPr>
          <w:lang w:val="pt-BR"/>
        </w:rPr>
        <w:t>JaCoCo</w:t>
      </w:r>
      <w:proofErr w:type="spellEnd"/>
      <w:r w:rsidR="005341EA">
        <w:rPr>
          <w:lang w:val="pt-BR"/>
        </w:rPr>
        <w:t xml:space="preserve">, também conhecida como Java </w:t>
      </w:r>
      <w:proofErr w:type="spellStart"/>
      <w:r w:rsidR="005341EA">
        <w:rPr>
          <w:lang w:val="pt-BR"/>
        </w:rPr>
        <w:t>Code</w:t>
      </w:r>
      <w:proofErr w:type="spellEnd"/>
      <w:r w:rsidR="005341EA">
        <w:rPr>
          <w:lang w:val="pt-BR"/>
        </w:rPr>
        <w:t xml:space="preserve"> </w:t>
      </w:r>
      <w:proofErr w:type="spellStart"/>
      <w:r w:rsidR="005341EA">
        <w:rPr>
          <w:lang w:val="pt-BR"/>
        </w:rPr>
        <w:t>Coverage</w:t>
      </w:r>
      <w:proofErr w:type="spellEnd"/>
      <w:r w:rsidR="005341EA">
        <w:rPr>
          <w:lang w:val="pt-BR"/>
        </w:rPr>
        <w:t>,</w:t>
      </w:r>
      <w:r w:rsidR="005341EA" w:rsidRPr="005341EA">
        <w:rPr>
          <w:lang w:val="pt-BR"/>
        </w:rPr>
        <w:t xml:space="preserve"> é uma biblioteca de cobertura de código para Java, </w:t>
      </w:r>
      <w:r w:rsidR="00E957E8">
        <w:rPr>
          <w:lang w:val="pt-BR"/>
        </w:rPr>
        <w:t>criada</w:t>
      </w:r>
      <w:r w:rsidR="005341EA" w:rsidRPr="005341EA">
        <w:rPr>
          <w:lang w:val="pt-BR"/>
        </w:rPr>
        <w:t xml:space="preserve"> pela equipe </w:t>
      </w:r>
      <w:proofErr w:type="spellStart"/>
      <w:r w:rsidR="005341EA" w:rsidRPr="005341EA">
        <w:rPr>
          <w:lang w:val="pt-BR"/>
        </w:rPr>
        <w:t>EclEmma</w:t>
      </w:r>
      <w:proofErr w:type="spellEnd"/>
      <w:r w:rsidR="005341EA" w:rsidRPr="005341EA">
        <w:rPr>
          <w:lang w:val="pt-BR"/>
        </w:rPr>
        <w:t xml:space="preserve"> com base nas lições aprendidas </w:t>
      </w:r>
      <w:r w:rsidR="005341EA">
        <w:rPr>
          <w:lang w:val="pt-BR"/>
        </w:rPr>
        <w:t xml:space="preserve">e </w:t>
      </w:r>
      <w:r w:rsidR="005341EA" w:rsidRPr="005341EA">
        <w:rPr>
          <w:lang w:val="pt-BR"/>
        </w:rPr>
        <w:t>com o uso e integração</w:t>
      </w:r>
      <w:r w:rsidR="005341EA">
        <w:rPr>
          <w:lang w:val="pt-BR"/>
        </w:rPr>
        <w:t xml:space="preserve"> de</w:t>
      </w:r>
      <w:r w:rsidR="005341EA" w:rsidRPr="005341EA">
        <w:rPr>
          <w:lang w:val="pt-BR"/>
        </w:rPr>
        <w:t xml:space="preserve"> bibliotecas existentes por muitos anos.</w:t>
      </w:r>
      <w:r w:rsidR="00E957E8">
        <w:rPr>
          <w:lang w:val="pt-BR"/>
        </w:rPr>
        <w:t xml:space="preserve"> A biblioteca pode ser integrada à IDE do </w:t>
      </w:r>
      <w:proofErr w:type="spellStart"/>
      <w:r w:rsidR="00E957E8">
        <w:rPr>
          <w:lang w:val="pt-BR"/>
        </w:rPr>
        <w:t>NetBeans</w:t>
      </w:r>
      <w:proofErr w:type="spellEnd"/>
      <w:r w:rsidR="00E957E8">
        <w:rPr>
          <w:lang w:val="pt-BR"/>
        </w:rPr>
        <w:t xml:space="preserve"> através do Plug-in </w:t>
      </w:r>
      <w:proofErr w:type="spellStart"/>
      <w:r w:rsidR="00E957E8" w:rsidRPr="00E957E8">
        <w:rPr>
          <w:lang w:val="pt-BR"/>
        </w:rPr>
        <w:t>TikiOne</w:t>
      </w:r>
      <w:proofErr w:type="spellEnd"/>
      <w:r w:rsidR="00E957E8" w:rsidRPr="00E957E8">
        <w:rPr>
          <w:lang w:val="pt-BR"/>
        </w:rPr>
        <w:t xml:space="preserve"> </w:t>
      </w:r>
      <w:proofErr w:type="spellStart"/>
      <w:r w:rsidR="00E957E8" w:rsidRPr="00E957E8">
        <w:rPr>
          <w:lang w:val="pt-BR"/>
        </w:rPr>
        <w:t>JaCoCoverage</w:t>
      </w:r>
      <w:proofErr w:type="spellEnd"/>
      <w:r w:rsidR="00E957E8">
        <w:rPr>
          <w:lang w:val="pt-BR"/>
        </w:rPr>
        <w:t>.</w:t>
      </w:r>
    </w:p>
    <w:p w:rsidR="00B20564" w:rsidRDefault="00B20564" w:rsidP="00B20564">
      <w:pPr>
        <w:pStyle w:val="Ttulo2"/>
        <w:rPr>
          <w:lang w:val="pt-BR"/>
        </w:rPr>
      </w:pPr>
      <w:r>
        <w:rPr>
          <w:lang w:val="pt-BR"/>
        </w:rPr>
        <w:t>Ambiente de Testes</w:t>
      </w:r>
    </w:p>
    <w:p w:rsidR="00B20564" w:rsidRDefault="00B20564" w:rsidP="00B20564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 xml:space="preserve">Ambiente de </w:t>
      </w:r>
      <w:proofErr w:type="spellStart"/>
      <w:r>
        <w:rPr>
          <w:shd w:val="clear" w:color="auto" w:fill="FFFFFF"/>
        </w:rPr>
        <w:t>Desenvolvimento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Integrado</w:t>
      </w:r>
      <w:proofErr w:type="spellEnd"/>
    </w:p>
    <w:p w:rsidR="00B20564" w:rsidRPr="00B20564" w:rsidRDefault="00B20564" w:rsidP="00B2056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B20564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>Product Version</w:t>
      </w:r>
      <w:r w:rsidRPr="00B20564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: NetBeans IDE 8.0.2 (Build 201411181905) </w:t>
      </w:r>
    </w:p>
    <w:p w:rsidR="00B20564" w:rsidRPr="00AE6EFD" w:rsidRDefault="00B20564" w:rsidP="00B2056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AE6EFD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>Runtime</w:t>
      </w:r>
      <w:r w:rsidRPr="00AE6EFD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: Java(TM) SE Runtime Environment 1.7.0_79-b15 </w:t>
      </w:r>
    </w:p>
    <w:p w:rsidR="00B20564" w:rsidRPr="00AE6EFD" w:rsidRDefault="00B20564" w:rsidP="00B2056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 w:rsidRPr="00AE6EFD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>System</w:t>
      </w:r>
      <w:r w:rsidRPr="00AE6EFD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: Windows 8 version 6.2 running on amd64; Cp1252; </w:t>
      </w:r>
      <w:proofErr w:type="spellStart"/>
      <w:r w:rsidRPr="00AE6EFD">
        <w:rPr>
          <w:rFonts w:asciiTheme="minorHAnsi" w:eastAsiaTheme="minorEastAsia" w:hAnsiTheme="minorHAnsi" w:cstheme="minorBidi"/>
          <w:sz w:val="22"/>
          <w:szCs w:val="22"/>
          <w:lang w:eastAsia="ja-JP"/>
        </w:rPr>
        <w:t>en_US</w:t>
      </w:r>
      <w:proofErr w:type="spellEnd"/>
      <w:r w:rsidRPr="00AE6EFD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 (</w:t>
      </w:r>
      <w:proofErr w:type="spellStart"/>
      <w:r w:rsidRPr="00AE6EFD">
        <w:rPr>
          <w:rFonts w:asciiTheme="minorHAnsi" w:eastAsiaTheme="minorEastAsia" w:hAnsiTheme="minorHAnsi" w:cstheme="minorBidi"/>
          <w:sz w:val="22"/>
          <w:szCs w:val="22"/>
          <w:lang w:eastAsia="ja-JP"/>
        </w:rPr>
        <w:t>nb</w:t>
      </w:r>
      <w:proofErr w:type="spellEnd"/>
      <w:r w:rsidRPr="00AE6EFD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) </w:t>
      </w:r>
    </w:p>
    <w:p w:rsidR="00E957E8" w:rsidRDefault="00E957E8" w:rsidP="00E957E8">
      <w:pPr>
        <w:pStyle w:val="Ttulo3"/>
      </w:pPr>
      <w:r>
        <w:t xml:space="preserve">Plugin de Teste </w:t>
      </w:r>
      <w:proofErr w:type="spellStart"/>
      <w:r>
        <w:t>Unitário</w:t>
      </w:r>
      <w:proofErr w:type="spellEnd"/>
    </w:p>
    <w:p w:rsidR="00E957E8" w:rsidRPr="00B20564" w:rsidRDefault="00E957E8" w:rsidP="00E957E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</w:pPr>
      <w:r w:rsidRPr="00B20564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 xml:space="preserve">Description: </w:t>
      </w:r>
      <w:r>
        <w:rPr>
          <w:rFonts w:asciiTheme="minorHAnsi" w:eastAsiaTheme="minorEastAsia" w:hAnsiTheme="minorHAnsi" w:cstheme="minorBidi"/>
          <w:sz w:val="22"/>
          <w:szCs w:val="22"/>
          <w:lang w:eastAsia="ja-JP"/>
        </w:rPr>
        <w:t>JUnit</w:t>
      </w:r>
    </w:p>
    <w:p w:rsidR="00E957E8" w:rsidRPr="00B20564" w:rsidRDefault="00E957E8" w:rsidP="00E957E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</w:pPr>
      <w:r w:rsidRPr="00B20564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 xml:space="preserve">Installed version: 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>4.12</w:t>
      </w:r>
    </w:p>
    <w:p w:rsidR="00E957E8" w:rsidRPr="00B20564" w:rsidRDefault="00E957E8" w:rsidP="00E957E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</w:pPr>
      <w:r w:rsidRPr="00B20564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 xml:space="preserve">Source: </w:t>
      </w:r>
      <w:r w:rsidRPr="00B20564">
        <w:rPr>
          <w:rFonts w:asciiTheme="minorHAnsi" w:eastAsiaTheme="minorEastAsia" w:hAnsiTheme="minorHAnsi" w:cstheme="minorBidi"/>
          <w:sz w:val="22"/>
          <w:szCs w:val="22"/>
          <w:lang w:eastAsia="ja-JP"/>
        </w:rPr>
        <w:t>Certified Plugins</w:t>
      </w:r>
    </w:p>
    <w:p w:rsidR="00CA4371" w:rsidRPr="00E52E8D" w:rsidRDefault="00CA4371" w:rsidP="00CA4371">
      <w:pPr>
        <w:pStyle w:val="Ttulo3"/>
        <w:rPr>
          <w:lang w:val="pt-BR"/>
        </w:rPr>
      </w:pPr>
      <w:r w:rsidRPr="00E52E8D">
        <w:rPr>
          <w:lang w:val="pt-BR"/>
        </w:rPr>
        <w:t xml:space="preserve">Plugin </w:t>
      </w:r>
      <w:r w:rsidR="00E957E8" w:rsidRPr="00E52E8D">
        <w:rPr>
          <w:lang w:val="pt-BR"/>
        </w:rPr>
        <w:t>de Teste de Cobertura</w:t>
      </w:r>
    </w:p>
    <w:p w:rsidR="00CA4371" w:rsidRPr="00B20564" w:rsidRDefault="00B20564" w:rsidP="00B2056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</w:pPr>
      <w:r w:rsidRPr="00B20564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 xml:space="preserve">Description: </w:t>
      </w:r>
      <w:proofErr w:type="spellStart"/>
      <w:r w:rsidR="00E957E8" w:rsidRPr="00E957E8">
        <w:rPr>
          <w:rFonts w:asciiTheme="minorHAnsi" w:eastAsiaTheme="minorEastAsia" w:hAnsiTheme="minorHAnsi" w:cstheme="minorBidi"/>
          <w:sz w:val="22"/>
          <w:szCs w:val="22"/>
          <w:lang w:eastAsia="ja-JP"/>
        </w:rPr>
        <w:t>TikiOne</w:t>
      </w:r>
      <w:proofErr w:type="spellEnd"/>
      <w:r w:rsidR="00E957E8" w:rsidRPr="00E957E8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 </w:t>
      </w:r>
      <w:proofErr w:type="spellStart"/>
      <w:r w:rsidR="00E957E8" w:rsidRPr="00E957E8">
        <w:rPr>
          <w:rFonts w:asciiTheme="minorHAnsi" w:eastAsiaTheme="minorEastAsia" w:hAnsiTheme="minorHAnsi" w:cstheme="minorBidi"/>
          <w:sz w:val="22"/>
          <w:szCs w:val="22"/>
          <w:lang w:eastAsia="ja-JP"/>
        </w:rPr>
        <w:t>JaCoCoverage</w:t>
      </w:r>
      <w:proofErr w:type="spellEnd"/>
      <w:r w:rsidR="00E957E8">
        <w:rPr>
          <w:rFonts w:asciiTheme="minorHAnsi" w:eastAsiaTheme="minorEastAsia" w:hAnsiTheme="minorHAnsi" w:cstheme="minorBidi"/>
          <w:sz w:val="22"/>
          <w:szCs w:val="22"/>
          <w:lang w:eastAsia="ja-JP"/>
        </w:rPr>
        <w:t xml:space="preserve"> (</w:t>
      </w:r>
      <w:proofErr w:type="spellStart"/>
      <w:r w:rsidR="00E957E8">
        <w:rPr>
          <w:rFonts w:asciiTheme="minorHAnsi" w:eastAsiaTheme="minorEastAsia" w:hAnsiTheme="minorHAnsi" w:cstheme="minorBidi"/>
          <w:sz w:val="22"/>
          <w:szCs w:val="22"/>
          <w:lang w:eastAsia="ja-JP"/>
        </w:rPr>
        <w:t>EclEmma</w:t>
      </w:r>
      <w:proofErr w:type="spellEnd"/>
      <w:r w:rsidR="00E957E8">
        <w:rPr>
          <w:rFonts w:asciiTheme="minorHAnsi" w:eastAsiaTheme="minorEastAsia" w:hAnsiTheme="minorHAnsi" w:cstheme="minorBidi"/>
          <w:sz w:val="22"/>
          <w:szCs w:val="22"/>
          <w:lang w:eastAsia="ja-JP"/>
        </w:rPr>
        <w:t>)</w:t>
      </w:r>
    </w:p>
    <w:p w:rsidR="00B20564" w:rsidRPr="00B20564" w:rsidRDefault="00B20564" w:rsidP="00B2056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</w:pPr>
      <w:r w:rsidRPr="00B20564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 xml:space="preserve">Installed version: </w:t>
      </w:r>
      <w:r w:rsidR="00E957E8">
        <w:rPr>
          <w:rFonts w:ascii="Verdana" w:hAnsi="Verdana"/>
          <w:color w:val="222222"/>
          <w:sz w:val="17"/>
          <w:szCs w:val="17"/>
          <w:shd w:val="clear" w:color="auto" w:fill="FFFFFF"/>
        </w:rPr>
        <w:t>v1.5.2</w:t>
      </w:r>
    </w:p>
    <w:p w:rsidR="00B20564" w:rsidRPr="00B20564" w:rsidRDefault="00B20564" w:rsidP="00B2056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</w:pPr>
      <w:r w:rsidRPr="00B20564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 xml:space="preserve">Source: </w:t>
      </w:r>
      <w:r w:rsidRPr="00B20564">
        <w:rPr>
          <w:rFonts w:asciiTheme="minorHAnsi" w:eastAsiaTheme="minorEastAsia" w:hAnsiTheme="minorHAnsi" w:cstheme="minorBidi"/>
          <w:sz w:val="22"/>
          <w:szCs w:val="22"/>
          <w:lang w:eastAsia="ja-JP"/>
        </w:rPr>
        <w:t>Certified Plugins</w:t>
      </w:r>
    </w:p>
    <w:p w:rsidR="00B20564" w:rsidRDefault="009201DF" w:rsidP="009201DF">
      <w:pPr>
        <w:pStyle w:val="Ttulo2"/>
        <w:rPr>
          <w:lang w:val="pt-BR"/>
        </w:rPr>
      </w:pPr>
      <w:r>
        <w:rPr>
          <w:lang w:val="pt-BR"/>
        </w:rPr>
        <w:t>Execução dos Testes</w:t>
      </w:r>
    </w:p>
    <w:p w:rsidR="009201DF" w:rsidRDefault="009201DF" w:rsidP="007C590B">
      <w:pPr>
        <w:jc w:val="both"/>
        <w:rPr>
          <w:lang w:val="pt-BR"/>
        </w:rPr>
      </w:pPr>
      <w:r>
        <w:rPr>
          <w:lang w:val="pt-BR"/>
        </w:rPr>
        <w:t xml:space="preserve">O teste de </w:t>
      </w:r>
      <w:r w:rsidR="00E957E8">
        <w:rPr>
          <w:lang w:val="pt-BR"/>
        </w:rPr>
        <w:t>cobertura</w:t>
      </w:r>
      <w:r>
        <w:rPr>
          <w:lang w:val="pt-BR"/>
        </w:rPr>
        <w:t xml:space="preserve"> foi executado </w:t>
      </w:r>
      <w:r w:rsidR="00AE6EFD">
        <w:rPr>
          <w:lang w:val="pt-BR"/>
        </w:rPr>
        <w:t xml:space="preserve">na suíte de automação de teste </w:t>
      </w:r>
      <w:r w:rsidR="007C590B">
        <w:rPr>
          <w:lang w:val="pt-BR"/>
        </w:rPr>
        <w:t>dos módulos criados</w:t>
      </w:r>
      <w:r w:rsidR="00E957E8">
        <w:rPr>
          <w:lang w:val="pt-BR"/>
        </w:rPr>
        <w:t xml:space="preserve"> no T</w:t>
      </w:r>
      <w:r w:rsidR="007C590B">
        <w:rPr>
          <w:lang w:val="pt-BR"/>
        </w:rPr>
        <w:t>r</w:t>
      </w:r>
      <w:r w:rsidR="00E957E8">
        <w:rPr>
          <w:lang w:val="pt-BR"/>
        </w:rPr>
        <w:t>abalho II</w:t>
      </w:r>
      <w:r w:rsidR="007C590B">
        <w:rPr>
          <w:lang w:val="pt-BR"/>
        </w:rPr>
        <w:t xml:space="preserve">, da disciplina de Programação Sistemática. O projeto de teste unitário, </w:t>
      </w:r>
      <w:proofErr w:type="gramStart"/>
      <w:r w:rsidR="007C590B">
        <w:rPr>
          <w:lang w:val="pt-BR"/>
        </w:rPr>
        <w:t>Figura</w:t>
      </w:r>
      <w:proofErr w:type="gramEnd"/>
      <w:r w:rsidR="007C590B">
        <w:rPr>
          <w:lang w:val="pt-BR"/>
        </w:rPr>
        <w:t xml:space="preserve"> 1, foi criado com o auxílio da biblioteca </w:t>
      </w:r>
      <w:proofErr w:type="spellStart"/>
      <w:r w:rsidR="007C590B">
        <w:rPr>
          <w:lang w:val="pt-BR"/>
        </w:rPr>
        <w:t>JUnit</w:t>
      </w:r>
      <w:proofErr w:type="spellEnd"/>
      <w:r w:rsidR="007C590B">
        <w:rPr>
          <w:lang w:val="pt-BR"/>
        </w:rPr>
        <w:t>, no qual foram criados testes para cada um dos módulos do aplicativo com o objetivo de verificar</w:t>
      </w:r>
      <w:r w:rsidR="00E957E8">
        <w:rPr>
          <w:lang w:val="pt-BR"/>
        </w:rPr>
        <w:t xml:space="preserve"> </w:t>
      </w:r>
      <w:r w:rsidR="007C590B">
        <w:rPr>
          <w:lang w:val="pt-BR"/>
        </w:rPr>
        <w:t>a</w:t>
      </w:r>
      <w:r w:rsidR="00E957E8">
        <w:rPr>
          <w:lang w:val="pt-BR"/>
        </w:rPr>
        <w:t xml:space="preserve"> </w:t>
      </w:r>
      <w:r w:rsidR="007C590B">
        <w:rPr>
          <w:lang w:val="pt-BR"/>
        </w:rPr>
        <w:t xml:space="preserve">correção e a aderência do código fonte às especificações do sistema de gerenciamento de palestras. Na fase III do trabalho, a biblioteca de teste de cobertura </w:t>
      </w:r>
      <w:proofErr w:type="spellStart"/>
      <w:r w:rsidR="007C590B">
        <w:rPr>
          <w:lang w:val="pt-BR"/>
        </w:rPr>
        <w:t>JaCoCo</w:t>
      </w:r>
      <w:proofErr w:type="spellEnd"/>
      <w:r w:rsidR="007C590B">
        <w:rPr>
          <w:lang w:val="pt-BR"/>
        </w:rPr>
        <w:t xml:space="preserve"> foi utilizada para aferir a cobertura dos testes criados anteriormente.</w:t>
      </w:r>
    </w:p>
    <w:p w:rsidR="00AE6EFD" w:rsidRDefault="00AE6EFD" w:rsidP="00AE6EFD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AF8D94A" wp14:editId="57B49C6F">
            <wp:extent cx="2600325" cy="2977076"/>
            <wp:effectExtent l="19050" t="19050" r="9525" b="139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770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6B366D" w:rsidRPr="00AE6EFD" w:rsidRDefault="00AE6EFD" w:rsidP="00AE6EFD">
      <w:pPr>
        <w:pStyle w:val="Legenda"/>
        <w:jc w:val="center"/>
        <w:rPr>
          <w:lang w:val="pt-BR"/>
        </w:rPr>
      </w:pPr>
      <w:r w:rsidRPr="00AE6EFD">
        <w:rPr>
          <w:lang w:val="pt-BR"/>
        </w:rPr>
        <w:t xml:space="preserve">Figure </w:t>
      </w:r>
      <w:r>
        <w:fldChar w:fldCharType="begin"/>
      </w:r>
      <w:r w:rsidRPr="00AE6EFD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</w:t>
      </w:r>
      <w:r>
        <w:fldChar w:fldCharType="end"/>
      </w:r>
      <w:r w:rsidRPr="00AE6EFD">
        <w:rPr>
          <w:lang w:val="pt-BR"/>
        </w:rPr>
        <w:t>- Visão geral da suíte de testes.</w:t>
      </w:r>
    </w:p>
    <w:p w:rsidR="00A73D07" w:rsidRDefault="006B366D" w:rsidP="00A73D07">
      <w:pPr>
        <w:jc w:val="both"/>
        <w:rPr>
          <w:lang w:val="pt-BR"/>
        </w:rPr>
      </w:pPr>
      <w:r>
        <w:rPr>
          <w:lang w:val="pt-BR"/>
        </w:rPr>
        <w:t xml:space="preserve">A </w:t>
      </w:r>
      <w:r w:rsidR="007C590B">
        <w:rPr>
          <w:lang w:val="pt-BR"/>
        </w:rPr>
        <w:t xml:space="preserve">biblioteca </w:t>
      </w:r>
      <w:proofErr w:type="spellStart"/>
      <w:r w:rsidR="007C590B">
        <w:rPr>
          <w:lang w:val="pt-BR"/>
        </w:rPr>
        <w:t>JaCoCo</w:t>
      </w:r>
      <w:proofErr w:type="spellEnd"/>
      <w:r>
        <w:rPr>
          <w:lang w:val="pt-BR"/>
        </w:rPr>
        <w:t xml:space="preserve"> funciona de forma integrada com a IDE </w:t>
      </w:r>
      <w:proofErr w:type="spellStart"/>
      <w:r>
        <w:rPr>
          <w:lang w:val="pt-BR"/>
        </w:rPr>
        <w:t>NetBeans</w:t>
      </w:r>
      <w:proofErr w:type="spellEnd"/>
      <w:r>
        <w:rPr>
          <w:lang w:val="pt-BR"/>
        </w:rPr>
        <w:t>, através de um P</w:t>
      </w:r>
      <w:r w:rsidR="00E6541C">
        <w:rPr>
          <w:lang w:val="pt-BR"/>
        </w:rPr>
        <w:t>lug-in previamente instalado. Para</w:t>
      </w:r>
      <w:r>
        <w:rPr>
          <w:lang w:val="pt-BR"/>
        </w:rPr>
        <w:t xml:space="preserve"> </w:t>
      </w:r>
      <w:r w:rsidR="00CA4371">
        <w:rPr>
          <w:lang w:val="pt-BR"/>
        </w:rPr>
        <w:t>realiza</w:t>
      </w:r>
      <w:r>
        <w:rPr>
          <w:lang w:val="pt-BR"/>
        </w:rPr>
        <w:t xml:space="preserve">r um teste de </w:t>
      </w:r>
      <w:r w:rsidR="00E6541C">
        <w:rPr>
          <w:lang w:val="pt-BR"/>
        </w:rPr>
        <w:t>cobertura de código</w:t>
      </w:r>
      <w:r>
        <w:rPr>
          <w:lang w:val="pt-BR"/>
        </w:rPr>
        <w:t xml:space="preserve"> </w:t>
      </w:r>
      <w:r w:rsidR="00A73D07">
        <w:rPr>
          <w:lang w:val="pt-BR"/>
        </w:rPr>
        <w:t>é necessário acionar, com</w:t>
      </w:r>
      <w:r w:rsidR="00E6541C">
        <w:rPr>
          <w:lang w:val="pt-BR"/>
        </w:rPr>
        <w:t xml:space="preserve"> um clique </w:t>
      </w:r>
      <w:r w:rsidR="00A73D07">
        <w:rPr>
          <w:lang w:val="pt-BR"/>
        </w:rPr>
        <w:t>no</w:t>
      </w:r>
      <w:r w:rsidR="00E6541C">
        <w:rPr>
          <w:lang w:val="pt-BR"/>
        </w:rPr>
        <w:t xml:space="preserve"> botão direito</w:t>
      </w:r>
      <w:r w:rsidR="00A73D07">
        <w:rPr>
          <w:lang w:val="pt-BR"/>
        </w:rPr>
        <w:t xml:space="preserve">, o menu de comandos. O menu então </w:t>
      </w:r>
      <w:r w:rsidR="00E6541C">
        <w:rPr>
          <w:lang w:val="pt-BR"/>
        </w:rPr>
        <w:t xml:space="preserve">irá exibir a opção desejada. </w:t>
      </w:r>
      <w:r>
        <w:rPr>
          <w:lang w:val="pt-BR"/>
        </w:rPr>
        <w:t>Figura</w:t>
      </w:r>
      <w:r w:rsidR="00424DA2">
        <w:rPr>
          <w:lang w:val="pt-BR"/>
        </w:rPr>
        <w:t>s</w:t>
      </w:r>
      <w:r>
        <w:rPr>
          <w:lang w:val="pt-BR"/>
        </w:rPr>
        <w:t xml:space="preserve"> 2.</w:t>
      </w:r>
    </w:p>
    <w:p w:rsidR="006B366D" w:rsidRDefault="00A73D07" w:rsidP="00A73D0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963266" cy="3714750"/>
            <wp:effectExtent l="19050" t="19050" r="1841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29" cy="37294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6B366D" w:rsidRPr="006B366D" w:rsidRDefault="006B366D" w:rsidP="006B366D">
      <w:pPr>
        <w:pStyle w:val="Legenda"/>
        <w:jc w:val="center"/>
        <w:rPr>
          <w:lang w:val="pt-BR"/>
        </w:rPr>
      </w:pPr>
      <w:r w:rsidRPr="006B366D">
        <w:rPr>
          <w:lang w:val="pt-BR"/>
        </w:rPr>
        <w:t xml:space="preserve">Figure </w:t>
      </w:r>
      <w:r>
        <w:fldChar w:fldCharType="begin"/>
      </w:r>
      <w:r w:rsidRPr="006B366D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2</w:t>
      </w:r>
      <w:r>
        <w:fldChar w:fldCharType="end"/>
      </w:r>
      <w:r w:rsidRPr="006B366D">
        <w:rPr>
          <w:lang w:val="pt-BR"/>
        </w:rPr>
        <w:t xml:space="preserve"> </w:t>
      </w:r>
      <w:r w:rsidR="00A73D07">
        <w:rPr>
          <w:lang w:val="pt-BR"/>
        </w:rPr>
        <w:t>–</w:t>
      </w:r>
      <w:r w:rsidRPr="006B366D">
        <w:rPr>
          <w:lang w:val="pt-BR"/>
        </w:rPr>
        <w:t xml:space="preserve"> </w:t>
      </w:r>
      <w:r w:rsidR="00A73D07">
        <w:rPr>
          <w:lang w:val="pt-BR"/>
        </w:rPr>
        <w:t xml:space="preserve">Menu de comandos com a opção Test </w:t>
      </w:r>
      <w:proofErr w:type="spellStart"/>
      <w:r w:rsidR="00A73D07">
        <w:rPr>
          <w:lang w:val="pt-BR"/>
        </w:rPr>
        <w:t>with</w:t>
      </w:r>
      <w:proofErr w:type="spellEnd"/>
      <w:r w:rsidR="00A73D07">
        <w:rPr>
          <w:lang w:val="pt-BR"/>
        </w:rPr>
        <w:t xml:space="preserve"> </w:t>
      </w:r>
      <w:proofErr w:type="spellStart"/>
      <w:proofErr w:type="gramStart"/>
      <w:r w:rsidR="00A73D07">
        <w:rPr>
          <w:lang w:val="pt-BR"/>
        </w:rPr>
        <w:t>JaCoCoverage</w:t>
      </w:r>
      <w:proofErr w:type="spellEnd"/>
      <w:r w:rsidR="00A73D07">
        <w:rPr>
          <w:lang w:val="pt-BR"/>
        </w:rPr>
        <w:t>.</w:t>
      </w:r>
      <w:r w:rsidRPr="006B366D">
        <w:rPr>
          <w:lang w:val="pt-BR"/>
        </w:rPr>
        <w:t>.</w:t>
      </w:r>
      <w:proofErr w:type="gramEnd"/>
    </w:p>
    <w:p w:rsidR="00424DA2" w:rsidRPr="007B5137" w:rsidRDefault="00424DA2" w:rsidP="00424DA2">
      <w:pPr>
        <w:keepNext/>
        <w:jc w:val="center"/>
        <w:rPr>
          <w:lang w:val="pt-BR"/>
        </w:rPr>
      </w:pPr>
    </w:p>
    <w:p w:rsidR="002B02FE" w:rsidRDefault="00A73D07">
      <w:pPr>
        <w:rPr>
          <w:lang w:val="pt-BR"/>
        </w:rPr>
      </w:pPr>
      <w:r>
        <w:rPr>
          <w:lang w:val="pt-BR"/>
        </w:rPr>
        <w:t>Ao executar o teste</w:t>
      </w:r>
      <w:r w:rsidR="007B5137">
        <w:rPr>
          <w:lang w:val="pt-BR"/>
        </w:rPr>
        <w:t xml:space="preserve"> de cobertura</w:t>
      </w:r>
      <w:r w:rsidR="00424DA2">
        <w:rPr>
          <w:lang w:val="pt-BR"/>
        </w:rPr>
        <w:t>, a</w:t>
      </w:r>
      <w:r w:rsidR="002B02FE">
        <w:rPr>
          <w:lang w:val="pt-BR"/>
        </w:rPr>
        <w:t xml:space="preserve"> ferramenta apresenta</w:t>
      </w:r>
      <w:r>
        <w:rPr>
          <w:lang w:val="pt-BR"/>
        </w:rPr>
        <w:t>rá</w:t>
      </w:r>
      <w:r w:rsidR="007B5137">
        <w:rPr>
          <w:lang w:val="pt-BR"/>
        </w:rPr>
        <w:t xml:space="preserve"> um relatório navegável com o resultado da aferição.</w:t>
      </w:r>
      <w:r w:rsidR="002B02FE">
        <w:rPr>
          <w:lang w:val="pt-BR"/>
        </w:rPr>
        <w:t xml:space="preserve"> </w:t>
      </w:r>
      <w:r w:rsidR="007B5137">
        <w:rPr>
          <w:lang w:val="pt-BR"/>
        </w:rPr>
        <w:t>A primeira tela do relatório apresenta um sumário de todo o projeto – Figura 3.</w:t>
      </w:r>
    </w:p>
    <w:p w:rsidR="007B5137" w:rsidRDefault="007B5137" w:rsidP="007B5137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B15B9F4" wp14:editId="0B8BB2E4">
            <wp:extent cx="5934075" cy="981075"/>
            <wp:effectExtent l="19050" t="19050" r="2857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7B5137" w:rsidRDefault="007B5137" w:rsidP="007B5137">
      <w:pPr>
        <w:pStyle w:val="Legenda"/>
        <w:jc w:val="center"/>
        <w:rPr>
          <w:lang w:val="pt-BR"/>
        </w:rPr>
      </w:pPr>
      <w:r w:rsidRPr="007B5137">
        <w:rPr>
          <w:lang w:val="pt-BR"/>
        </w:rPr>
        <w:t xml:space="preserve">Figure </w:t>
      </w:r>
      <w:r>
        <w:fldChar w:fldCharType="begin"/>
      </w:r>
      <w:r w:rsidRPr="007B5137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3</w:t>
      </w:r>
      <w:r>
        <w:fldChar w:fldCharType="end"/>
      </w:r>
      <w:r w:rsidRPr="007B5137">
        <w:rPr>
          <w:lang w:val="pt-BR"/>
        </w:rPr>
        <w:t>- Tela inicial com o sumário do teste de cobertura.</w:t>
      </w:r>
    </w:p>
    <w:p w:rsidR="007B5137" w:rsidRDefault="007B5137">
      <w:pPr>
        <w:rPr>
          <w:lang w:val="pt-BR"/>
        </w:rPr>
      </w:pPr>
      <w:r>
        <w:rPr>
          <w:lang w:val="pt-BR"/>
        </w:rPr>
        <w:t>A</w:t>
      </w:r>
      <w:r w:rsidR="002E7F5E">
        <w:rPr>
          <w:lang w:val="pt-BR"/>
        </w:rPr>
        <w:t xml:space="preserve"> visão geral, </w:t>
      </w:r>
      <w:r>
        <w:rPr>
          <w:lang w:val="pt-BR"/>
        </w:rPr>
        <w:t xml:space="preserve">apresenta gráficos em forma de barra que identificam </w:t>
      </w:r>
      <w:r w:rsidR="00556D28">
        <w:rPr>
          <w:lang w:val="pt-BR"/>
        </w:rPr>
        <w:t>o percentual de</w:t>
      </w:r>
      <w:r>
        <w:rPr>
          <w:lang w:val="pt-BR"/>
        </w:rPr>
        <w:t xml:space="preserve"> cobertura alcançada com a suíte de teste por critérios de cobertura de </w:t>
      </w:r>
      <w:proofErr w:type="spellStart"/>
      <w:r>
        <w:rPr>
          <w:lang w:val="pt-BR"/>
        </w:rPr>
        <w:t>Ins</w:t>
      </w:r>
      <w:r w:rsidR="00556D28">
        <w:rPr>
          <w:lang w:val="pt-BR"/>
        </w:rPr>
        <w:t>tructions</w:t>
      </w:r>
      <w:proofErr w:type="spellEnd"/>
      <w:r>
        <w:rPr>
          <w:lang w:val="pt-BR"/>
        </w:rPr>
        <w:t xml:space="preserve"> </w:t>
      </w:r>
      <w:r w:rsidR="00556D28">
        <w:rPr>
          <w:lang w:val="pt-BR"/>
        </w:rPr>
        <w:t xml:space="preserve">47% </w:t>
      </w:r>
      <w:r>
        <w:rPr>
          <w:lang w:val="pt-BR"/>
        </w:rPr>
        <w:t>e</w:t>
      </w:r>
      <w:r w:rsidR="00556D28">
        <w:rPr>
          <w:lang w:val="pt-BR"/>
        </w:rPr>
        <w:t xml:space="preserve"> </w:t>
      </w:r>
      <w:proofErr w:type="spellStart"/>
      <w:r w:rsidR="00556D28">
        <w:rPr>
          <w:lang w:val="pt-BR"/>
        </w:rPr>
        <w:t>Branches</w:t>
      </w:r>
      <w:proofErr w:type="spellEnd"/>
      <w:r w:rsidR="00556D28">
        <w:rPr>
          <w:lang w:val="pt-BR"/>
        </w:rPr>
        <w:t xml:space="preserve"> 53%. </w:t>
      </w:r>
    </w:p>
    <w:p w:rsidR="007B5137" w:rsidRDefault="00556D28">
      <w:pPr>
        <w:rPr>
          <w:lang w:val="pt-BR"/>
        </w:rPr>
      </w:pPr>
      <w:r>
        <w:rPr>
          <w:lang w:val="pt-BR"/>
        </w:rPr>
        <w:t>Na visão detalhada, é possível visualizar o percentual de cobertura por classes. Figura 4.</w:t>
      </w:r>
    </w:p>
    <w:p w:rsidR="00556D28" w:rsidRDefault="00556D28" w:rsidP="00556D28">
      <w:pPr>
        <w:keepNext/>
      </w:pPr>
      <w:r>
        <w:rPr>
          <w:noProof/>
          <w:lang w:eastAsia="en-US"/>
        </w:rPr>
        <w:drawing>
          <wp:inline distT="0" distB="0" distL="0" distR="0" wp14:anchorId="798AD165" wp14:editId="5D9018E2">
            <wp:extent cx="5934075" cy="245745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56D28" w:rsidRDefault="00556D28" w:rsidP="00556D28">
      <w:pPr>
        <w:pStyle w:val="Legenda"/>
        <w:jc w:val="center"/>
        <w:rPr>
          <w:lang w:val="pt-BR"/>
        </w:rPr>
      </w:pPr>
      <w:r>
        <w:t xml:space="preserve">Figure </w:t>
      </w:r>
      <w:r w:rsidR="00E37904">
        <w:fldChar w:fldCharType="begin"/>
      </w:r>
      <w:r w:rsidR="00E37904">
        <w:instrText xml:space="preserve"> SEQ Figure \* ARABIC </w:instrText>
      </w:r>
      <w:r w:rsidR="00E37904">
        <w:fldChar w:fldCharType="separate"/>
      </w:r>
      <w:r w:rsidR="00AB3264">
        <w:rPr>
          <w:noProof/>
        </w:rPr>
        <w:t>4</w:t>
      </w:r>
      <w:r w:rsidR="00E37904">
        <w:rPr>
          <w:noProof/>
        </w:rPr>
        <w:fldChar w:fldCharType="end"/>
      </w:r>
      <w:r>
        <w:t xml:space="preserve">-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classes.</w:t>
      </w:r>
    </w:p>
    <w:p w:rsidR="002E7F5E" w:rsidRDefault="002E7F5E" w:rsidP="002E7F5E">
      <w:pPr>
        <w:pStyle w:val="Ttulo3"/>
        <w:rPr>
          <w:lang w:val="pt-BR"/>
        </w:rPr>
      </w:pPr>
      <w:r>
        <w:rPr>
          <w:lang w:val="pt-BR"/>
        </w:rPr>
        <w:t>Módulo de Disponibilidade (Disponibility.java)</w:t>
      </w:r>
    </w:p>
    <w:p w:rsidR="002E7F5E" w:rsidRDefault="002E7F5E" w:rsidP="002E7F5E">
      <w:pPr>
        <w:rPr>
          <w:lang w:val="pt-BR"/>
        </w:rPr>
      </w:pPr>
      <w:r>
        <w:rPr>
          <w:lang w:val="pt-BR"/>
        </w:rPr>
        <w:t>O módulo de disp</w:t>
      </w:r>
      <w:r w:rsidR="00556D28">
        <w:rPr>
          <w:lang w:val="pt-BR"/>
        </w:rPr>
        <w:t>onibilidade apresentou um percentual de cobertura de 82%. Apesar desse percentual estar abaixo de 100%, o valor alcançado foi satisfatório em vista do</w:t>
      </w:r>
      <w:r w:rsidR="00337F2C">
        <w:rPr>
          <w:lang w:val="pt-BR"/>
        </w:rPr>
        <w:t xml:space="preserve"> escopo definido previamente pelos</w:t>
      </w:r>
      <w:r w:rsidR="00556D28">
        <w:rPr>
          <w:lang w:val="pt-BR"/>
        </w:rPr>
        <w:t xml:space="preserve"> casos de teste.</w:t>
      </w:r>
      <w:r w:rsidR="00337F2C">
        <w:rPr>
          <w:lang w:val="pt-BR"/>
        </w:rPr>
        <w:t xml:space="preserve"> Figura 5.</w:t>
      </w:r>
    </w:p>
    <w:p w:rsidR="00337F2C" w:rsidRDefault="00337F2C" w:rsidP="002E7F5E">
      <w:pPr>
        <w:rPr>
          <w:lang w:val="pt-BR"/>
        </w:rPr>
      </w:pPr>
      <w:r>
        <w:rPr>
          <w:lang w:val="pt-BR"/>
        </w:rPr>
        <w:t xml:space="preserve">No entanto, o relatório do método </w:t>
      </w:r>
      <w:proofErr w:type="spellStart"/>
      <w:proofErr w:type="gramStart"/>
      <w:r>
        <w:rPr>
          <w:lang w:val="pt-BR"/>
        </w:rPr>
        <w:t>populateData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String</w:t>
      </w:r>
      <w:proofErr w:type="spellEnd"/>
      <w:r>
        <w:rPr>
          <w:lang w:val="pt-BR"/>
        </w:rPr>
        <w:t>) revelou uma falta de cobertura especificada que não havia sido aplicada. A estrutura de decisão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somente foi testada no caso em que retorna o valor “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>”. Figura 6.</w:t>
      </w:r>
    </w:p>
    <w:p w:rsidR="00337F2C" w:rsidRDefault="00337F2C" w:rsidP="00337F2C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08AA96FA" wp14:editId="136EB63C">
            <wp:extent cx="5943600" cy="1362075"/>
            <wp:effectExtent l="19050" t="19050" r="19050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337F2C" w:rsidRPr="00337F2C" w:rsidRDefault="00337F2C" w:rsidP="00337F2C">
      <w:pPr>
        <w:pStyle w:val="Legenda"/>
        <w:jc w:val="center"/>
        <w:rPr>
          <w:lang w:val="pt-BR"/>
        </w:rPr>
      </w:pPr>
      <w:r w:rsidRPr="00337F2C">
        <w:rPr>
          <w:lang w:val="pt-BR"/>
        </w:rPr>
        <w:t xml:space="preserve">Figure </w:t>
      </w:r>
      <w:r>
        <w:fldChar w:fldCharType="begin"/>
      </w:r>
      <w:r w:rsidRPr="00337F2C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5</w:t>
      </w:r>
      <w:r>
        <w:fldChar w:fldCharType="end"/>
      </w:r>
      <w:r w:rsidRPr="00337F2C">
        <w:rPr>
          <w:lang w:val="pt-BR"/>
        </w:rPr>
        <w:t>- Cobertura do modulo Disponibilidade.</w:t>
      </w:r>
    </w:p>
    <w:p w:rsidR="00166D3F" w:rsidRDefault="00337F2C" w:rsidP="00166D3F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2981325" cy="1514475"/>
            <wp:effectExtent l="19050" t="19050" r="28575" b="285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E7F5E" w:rsidRPr="002E7F5E" w:rsidRDefault="00166D3F" w:rsidP="00166D3F">
      <w:pPr>
        <w:pStyle w:val="Legenda"/>
        <w:jc w:val="center"/>
        <w:rPr>
          <w:lang w:val="pt-BR"/>
        </w:rPr>
      </w:pPr>
      <w:r w:rsidRPr="00166D3F">
        <w:rPr>
          <w:lang w:val="pt-BR"/>
        </w:rPr>
        <w:t xml:space="preserve">Figure </w:t>
      </w:r>
      <w:r>
        <w:fldChar w:fldCharType="begin"/>
      </w:r>
      <w:r w:rsidRPr="00166D3F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6</w:t>
      </w:r>
      <w:r>
        <w:fldChar w:fldCharType="end"/>
      </w:r>
      <w:r w:rsidR="00337F2C">
        <w:rPr>
          <w:lang w:val="pt-BR"/>
        </w:rPr>
        <w:t xml:space="preserve">- Falta de cobertura no </w:t>
      </w:r>
      <w:r w:rsidRPr="00166D3F">
        <w:rPr>
          <w:lang w:val="pt-BR"/>
        </w:rPr>
        <w:t>módulo de disponibilidade.</w:t>
      </w:r>
    </w:p>
    <w:p w:rsidR="00635141" w:rsidRDefault="00EA65F5" w:rsidP="00EA65F5">
      <w:pPr>
        <w:pStyle w:val="Ttulo3"/>
        <w:rPr>
          <w:lang w:val="pt-BR"/>
        </w:rPr>
      </w:pPr>
      <w:r>
        <w:rPr>
          <w:lang w:val="pt-BR"/>
        </w:rPr>
        <w:t>Módulo de Palestra (</w:t>
      </w:r>
      <w:r w:rsidR="00AA4819">
        <w:rPr>
          <w:lang w:val="pt-BR"/>
        </w:rPr>
        <w:t>Lecture.java)</w:t>
      </w:r>
    </w:p>
    <w:p w:rsidR="00AA4819" w:rsidRDefault="00AA4819" w:rsidP="00AA4819">
      <w:pPr>
        <w:rPr>
          <w:lang w:val="pt-BR"/>
        </w:rPr>
      </w:pPr>
      <w:r>
        <w:rPr>
          <w:lang w:val="pt-BR"/>
        </w:rPr>
        <w:t xml:space="preserve">O módulo de palestra apresentou </w:t>
      </w:r>
      <w:r w:rsidR="00337F2C">
        <w:rPr>
          <w:lang w:val="pt-BR"/>
        </w:rPr>
        <w:t>percentual de cobertura de 100%, apesar de o relatório da classe indicar um percentual menor</w:t>
      </w:r>
      <w:r w:rsidR="00904488">
        <w:rPr>
          <w:lang w:val="pt-BR"/>
        </w:rPr>
        <w:t xml:space="preserve"> devido à métodos de debug propositalmente deixados de fora</w:t>
      </w:r>
      <w:r>
        <w:rPr>
          <w:lang w:val="pt-BR"/>
        </w:rPr>
        <w:t>. Figura 7.</w:t>
      </w:r>
    </w:p>
    <w:p w:rsidR="00AA4819" w:rsidRDefault="00337F2C" w:rsidP="00AA4819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5934075" cy="2619375"/>
            <wp:effectExtent l="19050" t="19050" r="28575" b="285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A4819" w:rsidRPr="00AA4819" w:rsidRDefault="00AA4819" w:rsidP="00AA4819">
      <w:pPr>
        <w:pStyle w:val="Legenda"/>
        <w:jc w:val="center"/>
        <w:rPr>
          <w:lang w:val="pt-BR"/>
        </w:rPr>
      </w:pPr>
      <w:r w:rsidRPr="00AA4819">
        <w:rPr>
          <w:lang w:val="pt-BR"/>
        </w:rPr>
        <w:t xml:space="preserve">Figure </w:t>
      </w:r>
      <w:r>
        <w:fldChar w:fldCharType="begin"/>
      </w:r>
      <w:r w:rsidRPr="00AA4819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7</w:t>
      </w:r>
      <w:r>
        <w:fldChar w:fldCharType="end"/>
      </w:r>
      <w:r w:rsidRPr="00AA4819">
        <w:rPr>
          <w:lang w:val="pt-BR"/>
        </w:rPr>
        <w:t>- Resultado do teste no módulo de palestra.</w:t>
      </w:r>
    </w:p>
    <w:p w:rsidR="00AA4819" w:rsidRDefault="00AA4819" w:rsidP="00AA4819">
      <w:pPr>
        <w:pStyle w:val="Ttulo3"/>
        <w:rPr>
          <w:lang w:val="pt-BR"/>
        </w:rPr>
      </w:pPr>
      <w:r>
        <w:rPr>
          <w:lang w:val="pt-BR"/>
        </w:rPr>
        <w:t xml:space="preserve">Módulo de </w:t>
      </w:r>
      <w:r w:rsidR="00904488">
        <w:rPr>
          <w:lang w:val="pt-BR"/>
        </w:rPr>
        <w:t>Persistência</w:t>
      </w:r>
      <w:r>
        <w:rPr>
          <w:lang w:val="pt-BR"/>
        </w:rPr>
        <w:t xml:space="preserve"> de Palestra (</w:t>
      </w:r>
      <w:r w:rsidR="00C47DC9">
        <w:rPr>
          <w:lang w:val="pt-BR"/>
        </w:rPr>
        <w:t>Lecture</w:t>
      </w:r>
      <w:r w:rsidR="00904488">
        <w:rPr>
          <w:lang w:val="pt-BR"/>
        </w:rPr>
        <w:t>Persistence</w:t>
      </w:r>
      <w:r w:rsidR="00C47DC9">
        <w:rPr>
          <w:lang w:val="pt-BR"/>
        </w:rPr>
        <w:t>.java)</w:t>
      </w:r>
    </w:p>
    <w:p w:rsidR="00C47DC9" w:rsidRDefault="00904488" w:rsidP="00C47DC9">
      <w:pPr>
        <w:rPr>
          <w:lang w:val="pt-BR"/>
        </w:rPr>
      </w:pPr>
      <w:r>
        <w:rPr>
          <w:lang w:val="pt-BR"/>
        </w:rPr>
        <w:t xml:space="preserve">O módulo de persistência palestra apresentou percentual de cobertura de 100%, apesar de o relatório da classe indicar um percentual menor devido à métodos de debug propositalmente deixados de fora. Figura </w:t>
      </w:r>
      <w:r w:rsidR="00C47DC9">
        <w:rPr>
          <w:lang w:val="pt-BR"/>
        </w:rPr>
        <w:t>8.</w:t>
      </w:r>
    </w:p>
    <w:p w:rsidR="00C47DC9" w:rsidRDefault="00904488" w:rsidP="00C47DC9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934075" cy="1276350"/>
            <wp:effectExtent l="19050" t="19050" r="28575" b="190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C47DC9" w:rsidRDefault="00C47DC9" w:rsidP="00C47DC9">
      <w:pPr>
        <w:pStyle w:val="Legenda"/>
        <w:jc w:val="center"/>
        <w:rPr>
          <w:lang w:val="pt-BR"/>
        </w:rPr>
      </w:pPr>
      <w:r w:rsidRPr="00C34F03">
        <w:rPr>
          <w:lang w:val="pt-BR"/>
        </w:rPr>
        <w:t xml:space="preserve">Figure </w:t>
      </w:r>
      <w:r>
        <w:fldChar w:fldCharType="begin"/>
      </w:r>
      <w:r w:rsidRPr="00C34F03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8</w:t>
      </w:r>
      <w:r>
        <w:fldChar w:fldCharType="end"/>
      </w:r>
      <w:r w:rsidRPr="00C34F03">
        <w:rPr>
          <w:lang w:val="pt-BR"/>
        </w:rPr>
        <w:t xml:space="preserve">- Resultado do teste no módulo de </w:t>
      </w:r>
      <w:proofErr w:type="spellStart"/>
      <w:r w:rsidR="00904488">
        <w:rPr>
          <w:lang w:val="pt-BR"/>
        </w:rPr>
        <w:t>persistênica</w:t>
      </w:r>
      <w:proofErr w:type="spellEnd"/>
      <w:r w:rsidRPr="00C34F03">
        <w:rPr>
          <w:lang w:val="pt-BR"/>
        </w:rPr>
        <w:t xml:space="preserve"> de palestra.</w:t>
      </w:r>
    </w:p>
    <w:p w:rsidR="00904488" w:rsidRDefault="00904488" w:rsidP="00904488">
      <w:pPr>
        <w:pStyle w:val="Ttulo3"/>
        <w:rPr>
          <w:lang w:val="pt-BR"/>
        </w:rPr>
      </w:pPr>
      <w:r>
        <w:rPr>
          <w:lang w:val="pt-BR"/>
        </w:rPr>
        <w:t>Módulo de Leitura de Palestra (LectureReader.java)</w:t>
      </w:r>
    </w:p>
    <w:p w:rsidR="00904488" w:rsidRDefault="00904488" w:rsidP="00904488">
      <w:pPr>
        <w:rPr>
          <w:lang w:val="pt-BR"/>
        </w:rPr>
      </w:pPr>
      <w:r>
        <w:rPr>
          <w:lang w:val="pt-BR"/>
        </w:rPr>
        <w:t>O módulo de leitura palestra apresentou percentual de cobertura de 52%, e falhou ao deixar de cobrir os erros de exceção não especificados nos casos de teste. Figura 9 e 10.</w:t>
      </w:r>
    </w:p>
    <w:p w:rsidR="00904488" w:rsidRDefault="00904488" w:rsidP="00904488">
      <w:pPr>
        <w:keepNext/>
      </w:pPr>
      <w:r>
        <w:rPr>
          <w:noProof/>
          <w:lang w:eastAsia="en-US"/>
        </w:rPr>
        <w:drawing>
          <wp:inline distT="0" distB="0" distL="0" distR="0" wp14:anchorId="16F1FA59" wp14:editId="5C1DDD28">
            <wp:extent cx="5934075" cy="800100"/>
            <wp:effectExtent l="19050" t="19050" r="28575" b="190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904488" w:rsidRPr="00904488" w:rsidRDefault="00904488" w:rsidP="00904488">
      <w:pPr>
        <w:pStyle w:val="Legenda"/>
        <w:jc w:val="center"/>
        <w:rPr>
          <w:lang w:val="pt-BR"/>
        </w:rPr>
      </w:pPr>
      <w:r w:rsidRPr="00904488">
        <w:rPr>
          <w:lang w:val="pt-BR"/>
        </w:rPr>
        <w:t xml:space="preserve">Figure </w:t>
      </w:r>
      <w:r>
        <w:fldChar w:fldCharType="begin"/>
      </w:r>
      <w:r w:rsidRPr="00904488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9</w:t>
      </w:r>
      <w:r>
        <w:fldChar w:fldCharType="end"/>
      </w:r>
      <w:r w:rsidRPr="00904488">
        <w:rPr>
          <w:lang w:val="pt-BR"/>
        </w:rPr>
        <w:t>- Resultado do teste de cobertura do módulo de leitura de palestra.</w:t>
      </w:r>
    </w:p>
    <w:p w:rsidR="00904488" w:rsidRDefault="00904488" w:rsidP="00904488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071BC65B" wp14:editId="4F95383F">
            <wp:extent cx="4876800" cy="1722144"/>
            <wp:effectExtent l="19050" t="19050" r="19050" b="1143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62" cy="17314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904488" w:rsidRDefault="00904488" w:rsidP="00904488">
      <w:pPr>
        <w:pStyle w:val="Legenda"/>
        <w:jc w:val="center"/>
        <w:rPr>
          <w:lang w:val="pt-BR"/>
        </w:rPr>
      </w:pPr>
      <w:r w:rsidRPr="00904488">
        <w:rPr>
          <w:lang w:val="pt-BR"/>
        </w:rPr>
        <w:t xml:space="preserve">Figure </w:t>
      </w:r>
      <w:r>
        <w:fldChar w:fldCharType="begin"/>
      </w:r>
      <w:r w:rsidRPr="00904488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10</w:t>
      </w:r>
      <w:r>
        <w:fldChar w:fldCharType="end"/>
      </w:r>
      <w:r w:rsidRPr="00904488">
        <w:rPr>
          <w:lang w:val="pt-BR"/>
        </w:rPr>
        <w:t>- Falha na cobertura de c</w:t>
      </w:r>
      <w:r>
        <w:rPr>
          <w:lang w:val="pt-BR"/>
        </w:rPr>
        <w:t xml:space="preserve">asos </w:t>
      </w:r>
      <w:proofErr w:type="spellStart"/>
      <w:r w:rsidRPr="00904488">
        <w:rPr>
          <w:lang w:val="pt-BR"/>
        </w:rPr>
        <w:t>excessões</w:t>
      </w:r>
      <w:proofErr w:type="spellEnd"/>
      <w:r w:rsidRPr="00904488">
        <w:rPr>
          <w:lang w:val="pt-BR"/>
        </w:rPr>
        <w:t xml:space="preserve"> do módulo.</w:t>
      </w:r>
    </w:p>
    <w:p w:rsidR="00904488" w:rsidRDefault="00904488" w:rsidP="00904488">
      <w:pPr>
        <w:pStyle w:val="Ttulo3"/>
        <w:rPr>
          <w:lang w:val="pt-BR"/>
        </w:rPr>
      </w:pPr>
      <w:r>
        <w:rPr>
          <w:lang w:val="pt-BR"/>
        </w:rPr>
        <w:t xml:space="preserve">Módulo de </w:t>
      </w:r>
      <w:r w:rsidR="00574C5B">
        <w:rPr>
          <w:lang w:val="pt-BR"/>
        </w:rPr>
        <w:t xml:space="preserve">Calendário de Palestras </w:t>
      </w:r>
      <w:r>
        <w:rPr>
          <w:lang w:val="pt-BR"/>
        </w:rPr>
        <w:t>(Lecture</w:t>
      </w:r>
      <w:r w:rsidR="00574C5B">
        <w:rPr>
          <w:lang w:val="pt-BR"/>
        </w:rPr>
        <w:t>Calendar</w:t>
      </w:r>
      <w:r>
        <w:rPr>
          <w:lang w:val="pt-BR"/>
        </w:rPr>
        <w:t>.java)</w:t>
      </w:r>
    </w:p>
    <w:p w:rsidR="00904488" w:rsidRDefault="00904488" w:rsidP="00904488">
      <w:pPr>
        <w:rPr>
          <w:lang w:val="pt-BR"/>
        </w:rPr>
      </w:pPr>
      <w:r>
        <w:rPr>
          <w:lang w:val="pt-BR"/>
        </w:rPr>
        <w:t xml:space="preserve">O módulo de </w:t>
      </w:r>
      <w:r w:rsidR="00574C5B">
        <w:rPr>
          <w:lang w:val="pt-BR"/>
        </w:rPr>
        <w:t>calendário de</w:t>
      </w:r>
      <w:r>
        <w:rPr>
          <w:lang w:val="pt-BR"/>
        </w:rPr>
        <w:t xml:space="preserve"> palestra</w:t>
      </w:r>
      <w:r w:rsidR="00574C5B">
        <w:rPr>
          <w:lang w:val="pt-BR"/>
        </w:rPr>
        <w:t>s</w:t>
      </w:r>
      <w:r>
        <w:rPr>
          <w:lang w:val="pt-BR"/>
        </w:rPr>
        <w:t xml:space="preserve"> apresent</w:t>
      </w:r>
      <w:r w:rsidR="00574C5B">
        <w:rPr>
          <w:lang w:val="pt-BR"/>
        </w:rPr>
        <w:t>ou percentual de cobertura de 24</w:t>
      </w:r>
      <w:r>
        <w:rPr>
          <w:lang w:val="pt-BR"/>
        </w:rPr>
        <w:t xml:space="preserve">%, e </w:t>
      </w:r>
      <w:r w:rsidR="00574C5B">
        <w:rPr>
          <w:lang w:val="pt-BR"/>
        </w:rPr>
        <w:t xml:space="preserve">foi considerado crítico pois </w:t>
      </w:r>
      <w:r>
        <w:rPr>
          <w:lang w:val="pt-BR"/>
        </w:rPr>
        <w:t>falhou ao deixar de cobrir os erros de exceção especificados nos casos de teste</w:t>
      </w:r>
      <w:r w:rsidR="00574C5B">
        <w:rPr>
          <w:lang w:val="pt-BR"/>
        </w:rPr>
        <w:t xml:space="preserve"> dentro de uma estrutura de laço</w:t>
      </w:r>
      <w:r>
        <w:rPr>
          <w:lang w:val="pt-BR"/>
        </w:rPr>
        <w:t xml:space="preserve">. Figura </w:t>
      </w:r>
      <w:r w:rsidR="00574C5B">
        <w:rPr>
          <w:lang w:val="pt-BR"/>
        </w:rPr>
        <w:t>11 e 12</w:t>
      </w:r>
      <w:r>
        <w:rPr>
          <w:lang w:val="pt-BR"/>
        </w:rPr>
        <w:t>.</w:t>
      </w:r>
    </w:p>
    <w:p w:rsidR="00574C5B" w:rsidRDefault="00904488" w:rsidP="00574C5B">
      <w:pPr>
        <w:keepNext/>
      </w:pPr>
      <w:r>
        <w:rPr>
          <w:noProof/>
          <w:lang w:eastAsia="en-US"/>
        </w:rPr>
        <w:drawing>
          <wp:inline distT="0" distB="0" distL="0" distR="0" wp14:anchorId="79220793" wp14:editId="29898186">
            <wp:extent cx="5934075" cy="1162050"/>
            <wp:effectExtent l="19050" t="19050" r="28575" b="190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904488" w:rsidRPr="00574C5B" w:rsidRDefault="00574C5B" w:rsidP="00574C5B">
      <w:pPr>
        <w:pStyle w:val="Legenda"/>
        <w:jc w:val="center"/>
        <w:rPr>
          <w:lang w:val="pt-BR"/>
        </w:rPr>
      </w:pPr>
      <w:r w:rsidRPr="00574C5B">
        <w:rPr>
          <w:lang w:val="pt-BR"/>
        </w:rPr>
        <w:t xml:space="preserve">Figure </w:t>
      </w:r>
      <w:r>
        <w:fldChar w:fldCharType="begin"/>
      </w:r>
      <w:r w:rsidRPr="00574C5B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11</w:t>
      </w:r>
      <w:r>
        <w:fldChar w:fldCharType="end"/>
      </w:r>
      <w:r w:rsidRPr="00574C5B">
        <w:rPr>
          <w:lang w:val="pt-BR"/>
        </w:rPr>
        <w:t>- Resultado do teste de cobertura do módulo de calendário de palestra.</w:t>
      </w:r>
    </w:p>
    <w:p w:rsidR="00574C5B" w:rsidRDefault="00574C5B" w:rsidP="00574C5B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35BBB9E" wp14:editId="0139830E">
            <wp:extent cx="5419725" cy="2219325"/>
            <wp:effectExtent l="19050" t="19050" r="28575" b="285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74C5B" w:rsidRPr="00574C5B" w:rsidRDefault="00574C5B" w:rsidP="00574C5B">
      <w:pPr>
        <w:pStyle w:val="Legenda"/>
        <w:jc w:val="center"/>
        <w:rPr>
          <w:lang w:val="pt-BR"/>
        </w:rPr>
      </w:pPr>
      <w:r w:rsidRPr="00574C5B">
        <w:rPr>
          <w:lang w:val="pt-BR"/>
        </w:rPr>
        <w:t xml:space="preserve">Figure </w:t>
      </w:r>
      <w:r>
        <w:fldChar w:fldCharType="begin"/>
      </w:r>
      <w:r w:rsidRPr="00574C5B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12</w:t>
      </w:r>
      <w:r>
        <w:fldChar w:fldCharType="end"/>
      </w:r>
      <w:r w:rsidRPr="00574C5B">
        <w:rPr>
          <w:lang w:val="pt-BR"/>
        </w:rPr>
        <w:t>- Falha de cobertura do módulo calendário de palestras.</w:t>
      </w:r>
    </w:p>
    <w:p w:rsidR="00934465" w:rsidRDefault="00C34F03" w:rsidP="00C34F03">
      <w:pPr>
        <w:pStyle w:val="Ttulo3"/>
        <w:rPr>
          <w:lang w:val="pt-BR"/>
        </w:rPr>
      </w:pPr>
      <w:r>
        <w:rPr>
          <w:lang w:val="pt-BR"/>
        </w:rPr>
        <w:t>Módulo Local (Location.java)</w:t>
      </w:r>
    </w:p>
    <w:p w:rsidR="00C34F03" w:rsidRDefault="00C34F03" w:rsidP="00C34F03">
      <w:pPr>
        <w:rPr>
          <w:lang w:val="pt-BR"/>
        </w:rPr>
      </w:pPr>
      <w:r>
        <w:rPr>
          <w:lang w:val="pt-BR"/>
        </w:rPr>
        <w:t xml:space="preserve">O módulo de local apresentou </w:t>
      </w:r>
      <w:r w:rsidR="00574C5B">
        <w:rPr>
          <w:lang w:val="pt-BR"/>
        </w:rPr>
        <w:t>percentual de cobertura de 100%, apesar de o relatório da classe indicar um percentual menor devido à métodos de debug propositalmente deixados de fora. Figura 13.</w:t>
      </w:r>
    </w:p>
    <w:p w:rsidR="00C34F03" w:rsidRDefault="00574C5B" w:rsidP="00C34F03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5943600" cy="1390650"/>
            <wp:effectExtent l="19050" t="19050" r="19050" b="190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C34F03" w:rsidRDefault="00C34F03" w:rsidP="00C34F03">
      <w:pPr>
        <w:pStyle w:val="Legenda"/>
        <w:jc w:val="center"/>
        <w:rPr>
          <w:lang w:val="pt-BR"/>
        </w:rPr>
      </w:pPr>
      <w:r w:rsidRPr="007F70F8">
        <w:rPr>
          <w:lang w:val="pt-BR"/>
        </w:rPr>
        <w:t xml:space="preserve">Figure </w:t>
      </w:r>
      <w:r>
        <w:fldChar w:fldCharType="begin"/>
      </w:r>
      <w:r w:rsidRPr="007F70F8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13</w:t>
      </w:r>
      <w:r>
        <w:fldChar w:fldCharType="end"/>
      </w:r>
      <w:r w:rsidRPr="007F70F8">
        <w:rPr>
          <w:lang w:val="pt-BR"/>
        </w:rPr>
        <w:t>- Resultado de teste do módulo local.</w:t>
      </w:r>
    </w:p>
    <w:p w:rsidR="007F70F8" w:rsidRDefault="007F70F8" w:rsidP="007F70F8">
      <w:pPr>
        <w:pStyle w:val="Ttulo3"/>
        <w:rPr>
          <w:lang w:val="pt-BR"/>
        </w:rPr>
      </w:pPr>
      <w:r>
        <w:rPr>
          <w:lang w:val="pt-BR"/>
        </w:rPr>
        <w:t xml:space="preserve">Módulo Local </w:t>
      </w:r>
      <w:r w:rsidR="004C712B">
        <w:rPr>
          <w:lang w:val="pt-BR"/>
        </w:rPr>
        <w:t xml:space="preserve">– </w:t>
      </w:r>
      <w:r>
        <w:rPr>
          <w:lang w:val="pt-BR"/>
        </w:rPr>
        <w:t>Persistência (Location</w:t>
      </w:r>
      <w:r w:rsidR="004C712B">
        <w:rPr>
          <w:lang w:val="pt-BR"/>
        </w:rPr>
        <w:t>Persistence</w:t>
      </w:r>
      <w:r>
        <w:rPr>
          <w:lang w:val="pt-BR"/>
        </w:rPr>
        <w:t>.java)</w:t>
      </w:r>
    </w:p>
    <w:p w:rsidR="007F70F8" w:rsidRDefault="007F70F8" w:rsidP="007F70F8">
      <w:pPr>
        <w:rPr>
          <w:lang w:val="pt-BR"/>
        </w:rPr>
      </w:pPr>
      <w:r>
        <w:rPr>
          <w:lang w:val="pt-BR"/>
        </w:rPr>
        <w:t xml:space="preserve">O módulo de local </w:t>
      </w:r>
      <w:r w:rsidR="00574C5B">
        <w:rPr>
          <w:lang w:val="pt-BR"/>
        </w:rPr>
        <w:t>– persistência apresentou percentual de cobertura de 100%, apesar de o relatório da classe indicar um percentual menor devido à métodos de debug propositalmente deixados de fora.</w:t>
      </w:r>
      <w:r w:rsidR="00AB3264">
        <w:rPr>
          <w:lang w:val="pt-BR"/>
        </w:rPr>
        <w:t xml:space="preserve"> Figura 14.</w:t>
      </w:r>
    </w:p>
    <w:p w:rsidR="007F70F8" w:rsidRDefault="00574C5B" w:rsidP="007F70F8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5934075" cy="1238250"/>
            <wp:effectExtent l="19050" t="19050" r="28575" b="190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7F70F8" w:rsidRDefault="007F70F8" w:rsidP="007F70F8">
      <w:pPr>
        <w:pStyle w:val="Legenda"/>
        <w:jc w:val="center"/>
        <w:rPr>
          <w:lang w:val="pt-BR"/>
        </w:rPr>
      </w:pPr>
      <w:r w:rsidRPr="007F70F8">
        <w:rPr>
          <w:lang w:val="pt-BR"/>
        </w:rPr>
        <w:t xml:space="preserve">Figure </w:t>
      </w:r>
      <w:r>
        <w:fldChar w:fldCharType="begin"/>
      </w:r>
      <w:r w:rsidRPr="007F70F8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14</w:t>
      </w:r>
      <w:r>
        <w:fldChar w:fldCharType="end"/>
      </w:r>
      <w:r w:rsidRPr="007F70F8">
        <w:rPr>
          <w:lang w:val="pt-BR"/>
        </w:rPr>
        <w:t>- Resultado de teste do módulo local - persistência.</w:t>
      </w:r>
    </w:p>
    <w:p w:rsidR="004C712B" w:rsidRDefault="004C712B" w:rsidP="004C712B">
      <w:pPr>
        <w:pStyle w:val="Ttulo3"/>
        <w:rPr>
          <w:lang w:val="pt-BR"/>
        </w:rPr>
      </w:pPr>
      <w:r>
        <w:rPr>
          <w:lang w:val="pt-BR"/>
        </w:rPr>
        <w:t>Módulo Local – Leitura (LocationReader.java)</w:t>
      </w:r>
    </w:p>
    <w:p w:rsidR="004C712B" w:rsidRDefault="004C712B" w:rsidP="004C712B">
      <w:pPr>
        <w:rPr>
          <w:lang w:val="pt-BR"/>
        </w:rPr>
      </w:pPr>
      <w:r>
        <w:rPr>
          <w:lang w:val="pt-BR"/>
        </w:rPr>
        <w:t xml:space="preserve">O módulo de local </w:t>
      </w:r>
      <w:r w:rsidR="00574C5B">
        <w:rPr>
          <w:lang w:val="pt-BR"/>
        </w:rPr>
        <w:t xml:space="preserve">leitura apresentou percentual de cobertura baixo 30%, devido </w:t>
      </w:r>
      <w:r w:rsidR="00E52E8D">
        <w:rPr>
          <w:lang w:val="pt-BR"/>
        </w:rPr>
        <w:t>à falta ao deixar de cobrir</w:t>
      </w:r>
      <w:r w:rsidR="00574C5B">
        <w:rPr>
          <w:lang w:val="pt-BR"/>
        </w:rPr>
        <w:t xml:space="preserve"> os erros de exceção não especificados nos casos de teste. Figura </w:t>
      </w:r>
      <w:r w:rsidR="00E52E8D">
        <w:rPr>
          <w:lang w:val="pt-BR"/>
        </w:rPr>
        <w:t>15</w:t>
      </w:r>
      <w:r w:rsidR="00574C5B">
        <w:rPr>
          <w:lang w:val="pt-BR"/>
        </w:rPr>
        <w:t xml:space="preserve"> e 1</w:t>
      </w:r>
      <w:r w:rsidR="00E52E8D">
        <w:rPr>
          <w:lang w:val="pt-BR"/>
        </w:rPr>
        <w:t>6</w:t>
      </w:r>
      <w:r>
        <w:rPr>
          <w:lang w:val="pt-BR"/>
        </w:rPr>
        <w:t>.</w:t>
      </w:r>
    </w:p>
    <w:p w:rsidR="004C712B" w:rsidRDefault="00574C5B" w:rsidP="004C712B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952500"/>
            <wp:effectExtent l="19050" t="19050" r="19050" b="190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4C712B" w:rsidRDefault="004C712B" w:rsidP="004C712B">
      <w:pPr>
        <w:pStyle w:val="Legenda"/>
        <w:jc w:val="center"/>
        <w:rPr>
          <w:lang w:val="pt-BR"/>
        </w:rPr>
      </w:pPr>
      <w:r w:rsidRPr="004C712B">
        <w:rPr>
          <w:lang w:val="pt-BR"/>
        </w:rPr>
        <w:t xml:space="preserve">Figure </w:t>
      </w:r>
      <w:r>
        <w:fldChar w:fldCharType="begin"/>
      </w:r>
      <w:r w:rsidRPr="004C712B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15</w:t>
      </w:r>
      <w:r>
        <w:fldChar w:fldCharType="end"/>
      </w:r>
      <w:r w:rsidRPr="004C712B">
        <w:rPr>
          <w:lang w:val="pt-BR"/>
        </w:rPr>
        <w:t xml:space="preserve">- </w:t>
      </w:r>
      <w:r w:rsidRPr="007F70F8">
        <w:rPr>
          <w:lang w:val="pt-BR"/>
        </w:rPr>
        <w:t xml:space="preserve">Resultado de teste do módulo local - </w:t>
      </w:r>
      <w:r>
        <w:rPr>
          <w:lang w:val="pt-BR"/>
        </w:rPr>
        <w:t>leitura</w:t>
      </w:r>
      <w:r w:rsidRPr="007F70F8">
        <w:rPr>
          <w:lang w:val="pt-BR"/>
        </w:rPr>
        <w:t>.</w:t>
      </w:r>
    </w:p>
    <w:p w:rsidR="00E52E8D" w:rsidRDefault="00E52E8D" w:rsidP="00E52E8D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672A153" wp14:editId="26A3E38A">
            <wp:extent cx="4754880" cy="2468880"/>
            <wp:effectExtent l="19050" t="19050" r="26670" b="2667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6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52E8D" w:rsidRPr="00E52E8D" w:rsidRDefault="00E52E8D" w:rsidP="00E52E8D">
      <w:pPr>
        <w:pStyle w:val="Legenda"/>
        <w:jc w:val="center"/>
        <w:rPr>
          <w:lang w:val="pt-BR"/>
        </w:rPr>
      </w:pPr>
      <w:r w:rsidRPr="00E52E8D">
        <w:rPr>
          <w:lang w:val="pt-BR"/>
        </w:rPr>
        <w:t xml:space="preserve">Figure </w:t>
      </w:r>
      <w:r>
        <w:fldChar w:fldCharType="begin"/>
      </w:r>
      <w:r w:rsidRPr="00E52E8D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16</w:t>
      </w:r>
      <w:r>
        <w:fldChar w:fldCharType="end"/>
      </w:r>
      <w:r w:rsidRPr="00E52E8D">
        <w:rPr>
          <w:lang w:val="pt-BR"/>
        </w:rPr>
        <w:t>- Falha de cobertura do módulo local - leitura.</w:t>
      </w:r>
    </w:p>
    <w:p w:rsidR="00205E05" w:rsidRDefault="00205E05" w:rsidP="00205E05">
      <w:pPr>
        <w:pStyle w:val="Ttulo3"/>
        <w:rPr>
          <w:lang w:val="pt-BR"/>
        </w:rPr>
      </w:pPr>
      <w:r>
        <w:rPr>
          <w:lang w:val="pt-BR"/>
        </w:rPr>
        <w:t>Módulo Professor (Professor.java)</w:t>
      </w:r>
    </w:p>
    <w:p w:rsidR="00E52E8D" w:rsidRDefault="00205E05" w:rsidP="00E52E8D">
      <w:pPr>
        <w:rPr>
          <w:lang w:val="pt-BR"/>
        </w:rPr>
      </w:pPr>
      <w:r>
        <w:rPr>
          <w:lang w:val="pt-BR"/>
        </w:rPr>
        <w:t xml:space="preserve">O módulo de </w:t>
      </w:r>
      <w:r w:rsidR="00F24E0A">
        <w:rPr>
          <w:lang w:val="pt-BR"/>
        </w:rPr>
        <w:t>professor</w:t>
      </w:r>
      <w:r>
        <w:rPr>
          <w:lang w:val="pt-BR"/>
        </w:rPr>
        <w:t xml:space="preserve"> apresentou </w:t>
      </w:r>
      <w:r w:rsidR="00E52E8D">
        <w:rPr>
          <w:lang w:val="pt-BR"/>
        </w:rPr>
        <w:t>percentual de cobertura alto em torno de 88%, e falhou ao deixar de cobrir caso em que o professor não possuía disponibilidade. Figura 17 e 18.</w:t>
      </w:r>
    </w:p>
    <w:p w:rsidR="00205E05" w:rsidRDefault="00205E05" w:rsidP="00205E05">
      <w:pPr>
        <w:rPr>
          <w:lang w:val="pt-BR"/>
        </w:rPr>
      </w:pPr>
    </w:p>
    <w:p w:rsidR="00E52E8D" w:rsidRDefault="00E52E8D" w:rsidP="00E52E8D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CB6B5FE" wp14:editId="6870C3E9">
            <wp:extent cx="5943600" cy="1381125"/>
            <wp:effectExtent l="19050" t="19050" r="19050" b="28575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7F70F8" w:rsidRPr="00E52E8D" w:rsidRDefault="00E52E8D" w:rsidP="00E52E8D">
      <w:pPr>
        <w:pStyle w:val="Legenda"/>
        <w:jc w:val="center"/>
        <w:rPr>
          <w:lang w:val="pt-BR"/>
        </w:rPr>
      </w:pPr>
      <w:r w:rsidRPr="00E52E8D">
        <w:rPr>
          <w:lang w:val="pt-BR"/>
        </w:rPr>
        <w:t xml:space="preserve">Figure </w:t>
      </w:r>
      <w:r>
        <w:fldChar w:fldCharType="begin"/>
      </w:r>
      <w:r w:rsidRPr="00E52E8D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17</w:t>
      </w:r>
      <w:r>
        <w:fldChar w:fldCharType="end"/>
      </w:r>
      <w:r w:rsidRPr="00E52E8D">
        <w:rPr>
          <w:lang w:val="pt-BR"/>
        </w:rPr>
        <w:t xml:space="preserve">- </w:t>
      </w:r>
      <w:r w:rsidRPr="00205E05">
        <w:rPr>
          <w:lang w:val="pt-BR"/>
        </w:rPr>
        <w:t>Resultado de teste do módulo professor.</w:t>
      </w:r>
    </w:p>
    <w:p w:rsidR="00E52E8D" w:rsidRDefault="00E52E8D" w:rsidP="00E52E8D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4157B37" wp14:editId="5724DBB9">
            <wp:extent cx="4981575" cy="1609725"/>
            <wp:effectExtent l="19050" t="19050" r="28575" b="28575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52E8D" w:rsidRDefault="00E52E8D" w:rsidP="00E52E8D">
      <w:pPr>
        <w:pStyle w:val="Legenda"/>
        <w:jc w:val="center"/>
        <w:rPr>
          <w:lang w:val="pt-BR"/>
        </w:rPr>
      </w:pPr>
      <w:r w:rsidRPr="00E52E8D">
        <w:rPr>
          <w:lang w:val="pt-BR"/>
        </w:rPr>
        <w:t xml:space="preserve">Figure </w:t>
      </w:r>
      <w:r>
        <w:fldChar w:fldCharType="begin"/>
      </w:r>
      <w:r w:rsidRPr="00E52E8D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18</w:t>
      </w:r>
      <w:r>
        <w:fldChar w:fldCharType="end"/>
      </w:r>
      <w:r w:rsidRPr="00E52E8D">
        <w:rPr>
          <w:lang w:val="pt-BR"/>
        </w:rPr>
        <w:t>- Falha de cobertura do módulo professor.</w:t>
      </w:r>
    </w:p>
    <w:p w:rsidR="00205E05" w:rsidRDefault="00205E05" w:rsidP="00205E05">
      <w:pPr>
        <w:pStyle w:val="Ttulo3"/>
        <w:rPr>
          <w:lang w:val="pt-BR"/>
        </w:rPr>
      </w:pPr>
      <w:r>
        <w:rPr>
          <w:lang w:val="pt-BR"/>
        </w:rPr>
        <w:t>Módulo Professor – Persistência (ProfessorPersistence.java)</w:t>
      </w:r>
    </w:p>
    <w:p w:rsidR="00AB3264" w:rsidRDefault="00205E05" w:rsidP="00AB3264">
      <w:pPr>
        <w:rPr>
          <w:lang w:val="pt-BR"/>
        </w:rPr>
      </w:pPr>
      <w:r>
        <w:rPr>
          <w:lang w:val="pt-BR"/>
        </w:rPr>
        <w:t xml:space="preserve">O módulo de </w:t>
      </w:r>
      <w:r w:rsidR="00F24E0A">
        <w:rPr>
          <w:lang w:val="pt-BR"/>
        </w:rPr>
        <w:t>professor-persistência</w:t>
      </w:r>
      <w:r>
        <w:rPr>
          <w:lang w:val="pt-BR"/>
        </w:rPr>
        <w:t xml:space="preserve"> apresentou </w:t>
      </w:r>
      <w:r w:rsidR="00AB3264">
        <w:rPr>
          <w:lang w:val="pt-BR"/>
        </w:rPr>
        <w:t>percentual de cobertura de 100%, apesar de o relatório da classe indicar um percentual menor devido à métodos de debug propositalmente deixados de fora. Figura 19.</w:t>
      </w:r>
    </w:p>
    <w:p w:rsidR="00205E05" w:rsidRDefault="00AB3264" w:rsidP="00AB3264">
      <w:r>
        <w:rPr>
          <w:noProof/>
          <w:lang w:eastAsia="en-US"/>
        </w:rPr>
        <w:drawing>
          <wp:inline distT="0" distB="0" distL="0" distR="0">
            <wp:extent cx="5934075" cy="1104900"/>
            <wp:effectExtent l="19050" t="19050" r="28575" b="19050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05E05" w:rsidRDefault="00205E05" w:rsidP="00205E05">
      <w:pPr>
        <w:pStyle w:val="Legenda"/>
        <w:jc w:val="center"/>
        <w:rPr>
          <w:lang w:val="pt-BR"/>
        </w:rPr>
      </w:pPr>
      <w:r w:rsidRPr="00205E05">
        <w:rPr>
          <w:lang w:val="pt-BR"/>
        </w:rPr>
        <w:t xml:space="preserve">Figure </w:t>
      </w:r>
      <w:r>
        <w:fldChar w:fldCharType="begin"/>
      </w:r>
      <w:r w:rsidRPr="00205E05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19</w:t>
      </w:r>
      <w:r>
        <w:fldChar w:fldCharType="end"/>
      </w:r>
      <w:r w:rsidRPr="00205E05">
        <w:rPr>
          <w:lang w:val="pt-BR"/>
        </w:rPr>
        <w:t>- Resultado de teste do módulo professor-persistência.</w:t>
      </w:r>
    </w:p>
    <w:p w:rsidR="00C262EE" w:rsidRDefault="00C262EE" w:rsidP="00C262EE">
      <w:pPr>
        <w:pStyle w:val="Ttulo3"/>
        <w:rPr>
          <w:lang w:val="pt-BR"/>
        </w:rPr>
      </w:pPr>
      <w:r>
        <w:rPr>
          <w:lang w:val="pt-BR"/>
        </w:rPr>
        <w:t>Módulo Professor – Leitura (ProfessorReader.java)</w:t>
      </w:r>
    </w:p>
    <w:p w:rsidR="00C262EE" w:rsidRDefault="00C262EE" w:rsidP="00C262EE">
      <w:pPr>
        <w:rPr>
          <w:lang w:val="pt-BR"/>
        </w:rPr>
      </w:pPr>
      <w:r>
        <w:rPr>
          <w:lang w:val="pt-BR"/>
        </w:rPr>
        <w:t xml:space="preserve">O módulo de </w:t>
      </w:r>
      <w:r w:rsidR="00F24E0A">
        <w:rPr>
          <w:lang w:val="pt-BR"/>
        </w:rPr>
        <w:t>professor leitura</w:t>
      </w:r>
      <w:r>
        <w:rPr>
          <w:lang w:val="pt-BR"/>
        </w:rPr>
        <w:t xml:space="preserve"> apresentou</w:t>
      </w:r>
      <w:r w:rsidR="00AB3264" w:rsidRPr="00AB3264">
        <w:rPr>
          <w:lang w:val="pt-BR"/>
        </w:rPr>
        <w:t xml:space="preserve"> </w:t>
      </w:r>
      <w:r w:rsidR="00AB3264">
        <w:rPr>
          <w:lang w:val="pt-BR"/>
        </w:rPr>
        <w:t>percentual de cobertura baixo 51%, devido à falta ao deixar de cobrir os erros de exceção não especificados nos casos de teste. Figura 20.</w:t>
      </w:r>
    </w:p>
    <w:p w:rsidR="00F24E0A" w:rsidRDefault="00AB3264" w:rsidP="00F24E0A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5943600" cy="838200"/>
            <wp:effectExtent l="19050" t="19050" r="19050" b="1905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205E05" w:rsidRDefault="00F24E0A" w:rsidP="00F24E0A">
      <w:pPr>
        <w:pStyle w:val="Legenda"/>
        <w:jc w:val="center"/>
        <w:rPr>
          <w:lang w:val="pt-BR"/>
        </w:rPr>
      </w:pPr>
      <w:r w:rsidRPr="00F24E0A">
        <w:rPr>
          <w:lang w:val="pt-BR"/>
        </w:rPr>
        <w:t xml:space="preserve">Figure </w:t>
      </w:r>
      <w:r>
        <w:fldChar w:fldCharType="begin"/>
      </w:r>
      <w:r w:rsidRPr="00F24E0A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20</w:t>
      </w:r>
      <w:r>
        <w:fldChar w:fldCharType="end"/>
      </w:r>
      <w:r w:rsidRPr="00F24E0A">
        <w:rPr>
          <w:lang w:val="pt-BR"/>
        </w:rPr>
        <w:t>- Resultado de teste do módulo professor-leitura.</w:t>
      </w:r>
    </w:p>
    <w:p w:rsidR="00AB3264" w:rsidRDefault="00AB3264" w:rsidP="00AB3264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55E8385" wp14:editId="45E86B5E">
            <wp:extent cx="3895725" cy="923925"/>
            <wp:effectExtent l="19050" t="19050" r="28575" b="28575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B3264" w:rsidRPr="00AB3264" w:rsidRDefault="00AB3264" w:rsidP="00AB3264">
      <w:pPr>
        <w:pStyle w:val="Legenda"/>
        <w:jc w:val="center"/>
        <w:rPr>
          <w:lang w:val="pt-BR"/>
        </w:rPr>
      </w:pPr>
      <w:r w:rsidRPr="00AB3264">
        <w:rPr>
          <w:lang w:val="pt-BR"/>
        </w:rPr>
        <w:t xml:space="preserve">Figure </w:t>
      </w:r>
      <w:r>
        <w:fldChar w:fldCharType="begin"/>
      </w:r>
      <w:r w:rsidRPr="00AB3264">
        <w:rPr>
          <w:lang w:val="pt-BR"/>
        </w:rPr>
        <w:instrText xml:space="preserve"> SEQ Figure \* ARABIC </w:instrText>
      </w:r>
      <w:r>
        <w:fldChar w:fldCharType="separate"/>
      </w:r>
      <w:r>
        <w:rPr>
          <w:noProof/>
          <w:lang w:val="pt-BR"/>
        </w:rPr>
        <w:t>21</w:t>
      </w:r>
      <w:r>
        <w:fldChar w:fldCharType="end"/>
      </w:r>
      <w:r w:rsidRPr="00AB3264">
        <w:rPr>
          <w:lang w:val="pt-BR"/>
        </w:rPr>
        <w:t>- Falha de cobertura do módulo professor-leitura.</w:t>
      </w:r>
    </w:p>
    <w:p w:rsidR="00AB3264" w:rsidRDefault="00AB3264" w:rsidP="00E52E8D">
      <w:pPr>
        <w:pStyle w:val="Ttulo3"/>
        <w:rPr>
          <w:lang w:val="pt-BR"/>
        </w:rPr>
      </w:pPr>
      <w:r>
        <w:rPr>
          <w:lang w:val="pt-BR"/>
        </w:rPr>
        <w:t>Módulo de Configuração de evento (EventSetup.java)</w:t>
      </w:r>
    </w:p>
    <w:p w:rsidR="00AB3264" w:rsidRDefault="00AB3264" w:rsidP="00AB3264">
      <w:pPr>
        <w:rPr>
          <w:lang w:val="pt-BR"/>
        </w:rPr>
      </w:pPr>
      <w:r>
        <w:rPr>
          <w:lang w:val="pt-BR"/>
        </w:rPr>
        <w:t>O módulo de configuração de evento apresentou</w:t>
      </w:r>
      <w:r w:rsidRPr="00AB3264">
        <w:rPr>
          <w:lang w:val="pt-BR"/>
        </w:rPr>
        <w:t xml:space="preserve"> </w:t>
      </w:r>
      <w:r>
        <w:rPr>
          <w:lang w:val="pt-BR"/>
        </w:rPr>
        <w:t>percentual de cobertura de 100%. Figura 22.</w:t>
      </w:r>
    </w:p>
    <w:p w:rsidR="00AB3264" w:rsidRDefault="00AB3264" w:rsidP="00AB3264">
      <w:pPr>
        <w:pStyle w:val="Ttulo3"/>
        <w:numPr>
          <w:ilvl w:val="0"/>
          <w:numId w:val="0"/>
        </w:numPr>
        <w:ind w:left="720" w:hanging="720"/>
        <w:jc w:val="center"/>
      </w:pP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en-US"/>
        </w:rPr>
        <w:lastRenderedPageBreak/>
        <w:drawing>
          <wp:inline distT="0" distB="0" distL="0" distR="0" wp14:anchorId="0FBD3B75" wp14:editId="699EADAD">
            <wp:extent cx="5943600" cy="1457325"/>
            <wp:effectExtent l="19050" t="19050" r="19050" b="28575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AB3264" w:rsidRDefault="00AB3264" w:rsidP="00AB3264">
      <w:pPr>
        <w:pStyle w:val="Legenda"/>
        <w:jc w:val="center"/>
        <w:rPr>
          <w:lang w:val="pt-BR"/>
        </w:rPr>
      </w:pPr>
      <w:r w:rsidRPr="008F396B">
        <w:rPr>
          <w:lang w:val="pt-BR"/>
        </w:rPr>
        <w:t xml:space="preserve">Figure </w:t>
      </w:r>
      <w:r>
        <w:fldChar w:fldCharType="begin"/>
      </w:r>
      <w:r w:rsidRPr="008F396B">
        <w:rPr>
          <w:lang w:val="pt-BR"/>
        </w:rPr>
        <w:instrText xml:space="preserve"> SEQ Figure \* ARABIC </w:instrText>
      </w:r>
      <w:r>
        <w:fldChar w:fldCharType="separate"/>
      </w:r>
      <w:r w:rsidRPr="008F396B">
        <w:rPr>
          <w:noProof/>
          <w:lang w:val="pt-BR"/>
        </w:rPr>
        <w:t>22</w:t>
      </w:r>
      <w:r>
        <w:fldChar w:fldCharType="end"/>
      </w:r>
      <w:r w:rsidRPr="008F396B">
        <w:rPr>
          <w:lang w:val="pt-BR"/>
        </w:rPr>
        <w:t>- Resultado do teste do módulo de configuração de evento.</w:t>
      </w:r>
    </w:p>
    <w:p w:rsidR="00E52E8D" w:rsidRDefault="00E52E8D" w:rsidP="00E52E8D">
      <w:pPr>
        <w:pStyle w:val="Ttulo3"/>
        <w:rPr>
          <w:lang w:val="pt-BR"/>
        </w:rPr>
      </w:pPr>
      <w:r>
        <w:rPr>
          <w:lang w:val="pt-BR"/>
        </w:rPr>
        <w:t>Módulo Principal – (PSProject2.java)</w:t>
      </w:r>
    </w:p>
    <w:p w:rsidR="00E52E8D" w:rsidRDefault="00E52E8D" w:rsidP="00E52E8D">
      <w:pPr>
        <w:rPr>
          <w:lang w:val="pt-BR"/>
        </w:rPr>
      </w:pPr>
      <w:r>
        <w:rPr>
          <w:lang w:val="pt-BR"/>
        </w:rPr>
        <w:t xml:space="preserve">O módulo </w:t>
      </w:r>
      <w:r w:rsidR="008F396B">
        <w:rPr>
          <w:lang w:val="pt-BR"/>
        </w:rPr>
        <w:t>principal</w:t>
      </w:r>
      <w:r>
        <w:rPr>
          <w:lang w:val="pt-BR"/>
        </w:rPr>
        <w:t xml:space="preserve"> apresentou </w:t>
      </w:r>
      <w:r w:rsidR="008F396B">
        <w:rPr>
          <w:lang w:val="pt-BR"/>
        </w:rPr>
        <w:t>0% de cobertura devido à</w:t>
      </w:r>
      <w:r>
        <w:rPr>
          <w:lang w:val="pt-BR"/>
        </w:rPr>
        <w:t xml:space="preserve"> falta</w:t>
      </w:r>
      <w:r w:rsidR="008F396B">
        <w:rPr>
          <w:lang w:val="pt-BR"/>
        </w:rPr>
        <w:t xml:space="preserve"> de especificação de caso de teste durante a criação da suíte de teste</w:t>
      </w:r>
      <w:r>
        <w:rPr>
          <w:lang w:val="pt-BR"/>
        </w:rPr>
        <w:t>.</w:t>
      </w:r>
      <w:r w:rsidR="008F396B">
        <w:rPr>
          <w:lang w:val="pt-BR"/>
        </w:rPr>
        <w:t xml:space="preserve"> Caso mais grave capturado apenas com o uso da ferramenta de teste de cobertura.</w:t>
      </w:r>
      <w:r>
        <w:rPr>
          <w:lang w:val="pt-BR"/>
        </w:rPr>
        <w:t xml:space="preserve"> Figura </w:t>
      </w:r>
      <w:r w:rsidR="008F396B">
        <w:rPr>
          <w:lang w:val="pt-BR"/>
        </w:rPr>
        <w:t>23</w:t>
      </w:r>
      <w:r>
        <w:rPr>
          <w:lang w:val="pt-BR"/>
        </w:rPr>
        <w:t>.</w:t>
      </w:r>
    </w:p>
    <w:p w:rsidR="00E52E8D" w:rsidRDefault="008F396B" w:rsidP="00E52E8D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5943600" cy="971550"/>
            <wp:effectExtent l="19050" t="19050" r="19050" b="19050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52E8D" w:rsidRDefault="00E52E8D" w:rsidP="00E52E8D">
      <w:pPr>
        <w:pStyle w:val="Legenda"/>
        <w:jc w:val="center"/>
        <w:rPr>
          <w:lang w:val="pt-BR"/>
        </w:rPr>
      </w:pPr>
      <w:r w:rsidRPr="00205E05">
        <w:rPr>
          <w:lang w:val="pt-BR"/>
        </w:rPr>
        <w:t xml:space="preserve">Figure </w:t>
      </w:r>
      <w:r>
        <w:fldChar w:fldCharType="begin"/>
      </w:r>
      <w:r w:rsidRPr="00205E05">
        <w:rPr>
          <w:lang w:val="pt-BR"/>
        </w:rPr>
        <w:instrText xml:space="preserve"> SEQ Figure \* ARABIC </w:instrText>
      </w:r>
      <w:r>
        <w:fldChar w:fldCharType="separate"/>
      </w:r>
      <w:r w:rsidR="00AB3264">
        <w:rPr>
          <w:noProof/>
          <w:lang w:val="pt-BR"/>
        </w:rPr>
        <w:t>23</w:t>
      </w:r>
      <w:r>
        <w:fldChar w:fldCharType="end"/>
      </w:r>
      <w:r w:rsidRPr="004C712B">
        <w:rPr>
          <w:lang w:val="pt-BR"/>
        </w:rPr>
        <w:t xml:space="preserve">- </w:t>
      </w:r>
      <w:r w:rsidRPr="007F70F8">
        <w:rPr>
          <w:lang w:val="pt-BR"/>
        </w:rPr>
        <w:t xml:space="preserve">Resultado de teste do módulo </w:t>
      </w:r>
      <w:r>
        <w:rPr>
          <w:lang w:val="pt-BR"/>
        </w:rPr>
        <w:t>principal.</w:t>
      </w:r>
    </w:p>
    <w:p w:rsidR="00205E05" w:rsidRDefault="00C33B07" w:rsidP="00C33B07">
      <w:pPr>
        <w:pStyle w:val="Ttulo2"/>
        <w:rPr>
          <w:lang w:val="pt-BR"/>
        </w:rPr>
      </w:pPr>
      <w:r>
        <w:rPr>
          <w:lang w:val="pt-BR"/>
        </w:rPr>
        <w:t>Avaliação</w:t>
      </w:r>
    </w:p>
    <w:p w:rsidR="00C33B07" w:rsidRPr="00C33B07" w:rsidRDefault="00C33B07" w:rsidP="00C33B07">
      <w:pPr>
        <w:rPr>
          <w:lang w:val="pt-BR"/>
        </w:rPr>
      </w:pPr>
      <w:r>
        <w:rPr>
          <w:lang w:val="pt-BR"/>
        </w:rPr>
        <w:t xml:space="preserve">O uso da ferramenta foi de grande utilidade na </w:t>
      </w:r>
      <w:r w:rsidR="008F396B">
        <w:rPr>
          <w:lang w:val="pt-BR"/>
        </w:rPr>
        <w:t>análise e aferição de cobertura de testes realizadas na fase do trabalho anterior</w:t>
      </w:r>
      <w:r>
        <w:rPr>
          <w:lang w:val="pt-BR"/>
        </w:rPr>
        <w:t xml:space="preserve">. A integração com a plataforma permitiu a rápida </w:t>
      </w:r>
      <w:r w:rsidR="008F396B">
        <w:rPr>
          <w:lang w:val="pt-BR"/>
        </w:rPr>
        <w:t>visualização e ação por parte dos testadores</w:t>
      </w:r>
      <w:r>
        <w:rPr>
          <w:lang w:val="pt-BR"/>
        </w:rPr>
        <w:t>. Pudemos perceber um ganho de produtividade na aplicação do teste</w:t>
      </w:r>
      <w:r w:rsidR="008F396B">
        <w:rPr>
          <w:lang w:val="pt-BR"/>
        </w:rPr>
        <w:t xml:space="preserve"> de cobertura e na seleção dos critérios de cobertura incomparáveis com o método manual de aferição</w:t>
      </w:r>
      <w:r>
        <w:rPr>
          <w:lang w:val="pt-BR"/>
        </w:rPr>
        <w:t>.</w:t>
      </w:r>
    </w:p>
    <w:sectPr w:rsidR="00C33B07" w:rsidRPr="00C33B07">
      <w:headerReference w:type="default" r:id="rId3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904" w:rsidRDefault="00E37904" w:rsidP="00261109">
      <w:pPr>
        <w:spacing w:after="0" w:line="240" w:lineRule="auto"/>
      </w:pPr>
      <w:r>
        <w:separator/>
      </w:r>
    </w:p>
  </w:endnote>
  <w:endnote w:type="continuationSeparator" w:id="0">
    <w:p w:rsidR="00E37904" w:rsidRDefault="00E37904" w:rsidP="0026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904" w:rsidRDefault="00E37904" w:rsidP="00261109">
      <w:pPr>
        <w:spacing w:after="0" w:line="240" w:lineRule="auto"/>
      </w:pPr>
      <w:r>
        <w:separator/>
      </w:r>
    </w:p>
  </w:footnote>
  <w:footnote w:type="continuationSeparator" w:id="0">
    <w:p w:rsidR="00E37904" w:rsidRDefault="00E37904" w:rsidP="0026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88" w:rsidRDefault="00904488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488" w:rsidRPr="00CF422C" w:rsidRDefault="00904488">
                          <w:pPr>
                            <w:spacing w:after="0" w:line="240" w:lineRule="auto"/>
                            <w:jc w:val="right"/>
                            <w:rPr>
                              <w:lang w:val="pt-BR"/>
                            </w:rPr>
                          </w:pPr>
                          <w:r>
                            <w:fldChar w:fldCharType="begin"/>
                          </w:r>
                          <w:r w:rsidRPr="00CF422C">
                            <w:rPr>
                              <w:lang w:val="pt-BR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CF422C">
                            <w:rPr>
                              <w:lang w:val="pt-BR"/>
                            </w:rP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CF2F13">
                            <w:rPr>
                              <w:noProof/>
                              <w:lang w:val="pt-BR"/>
                            </w:rPr>
                            <w:instrText>Relatório de Evidências de Teste – JaCoCo (EclEmma)</w:instrText>
                          </w:r>
                          <w:r>
                            <w:fldChar w:fldCharType="end"/>
                          </w:r>
                          <w:r w:rsidRPr="00CF422C">
                            <w:rPr>
                              <w:lang w:val="pt-BR"/>
                            </w:rPr>
                            <w:instrText>&lt;&gt; “Erro*” “</w:instrText>
                          </w:r>
                          <w:r>
                            <w:fldChar w:fldCharType="begin"/>
                          </w:r>
                          <w:r w:rsidRPr="00CF422C">
                            <w:rPr>
                              <w:lang w:val="pt-BR"/>
                            </w:rP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CF2F13">
                            <w:rPr>
                              <w:noProof/>
                              <w:lang w:val="pt-BR"/>
                            </w:rPr>
                            <w:instrText>Relatório de Evidências de Teste – JaCoCo (EclEmma)</w:instrText>
                          </w:r>
                          <w:r>
                            <w:fldChar w:fldCharType="end"/>
                          </w:r>
                          <w:r w:rsidRPr="00CF422C">
                            <w:rPr>
                              <w:lang w:val="pt-BR"/>
                            </w:rPr>
                            <w:instrText>"" Adicione um título ao seu documento""</w:instrText>
                          </w:r>
                          <w:r>
                            <w:fldChar w:fldCharType="separate"/>
                          </w:r>
                          <w:r w:rsidR="00CF2F13">
                            <w:rPr>
                              <w:noProof/>
                              <w:lang w:val="pt-BR"/>
                            </w:rPr>
                            <w:t>Relatório de Evidências de Teste – JaCoCo (EclEmma)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904488" w:rsidRPr="00CF422C" w:rsidRDefault="00904488">
                    <w:pPr>
                      <w:spacing w:after="0" w:line="240" w:lineRule="auto"/>
                      <w:jc w:val="right"/>
                      <w:rPr>
                        <w:lang w:val="pt-BR"/>
                      </w:rPr>
                    </w:pPr>
                    <w:r>
                      <w:fldChar w:fldCharType="begin"/>
                    </w:r>
                    <w:r w:rsidRPr="00CF422C">
                      <w:rPr>
                        <w:lang w:val="pt-BR"/>
                      </w:rPr>
                      <w:instrText>If</w:instrText>
                    </w:r>
                    <w:r>
                      <w:fldChar w:fldCharType="begin"/>
                    </w:r>
                    <w:r w:rsidRPr="00CF422C">
                      <w:rPr>
                        <w:lang w:val="pt-BR"/>
                      </w:rPr>
                      <w:instrText>STYLEREF “Título 1”</w:instrText>
                    </w:r>
                    <w:r>
                      <w:fldChar w:fldCharType="separate"/>
                    </w:r>
                    <w:r w:rsidR="00CF2F13">
                      <w:rPr>
                        <w:noProof/>
                        <w:lang w:val="pt-BR"/>
                      </w:rPr>
                      <w:instrText>Relatório de Evidências de Teste – JaCoCo (EclEmma)</w:instrText>
                    </w:r>
                    <w:r>
                      <w:fldChar w:fldCharType="end"/>
                    </w:r>
                    <w:r w:rsidRPr="00CF422C">
                      <w:rPr>
                        <w:lang w:val="pt-BR"/>
                      </w:rPr>
                      <w:instrText>&lt;&gt; “Erro*” “</w:instrText>
                    </w:r>
                    <w:r>
                      <w:fldChar w:fldCharType="begin"/>
                    </w:r>
                    <w:r w:rsidRPr="00CF422C">
                      <w:rPr>
                        <w:lang w:val="pt-BR"/>
                      </w:rPr>
                      <w:instrText>STYLEREF “Título 1”</w:instrText>
                    </w:r>
                    <w:r>
                      <w:fldChar w:fldCharType="separate"/>
                    </w:r>
                    <w:r w:rsidR="00CF2F13">
                      <w:rPr>
                        <w:noProof/>
                        <w:lang w:val="pt-BR"/>
                      </w:rPr>
                      <w:instrText>Relatório de Evidências de Teste – JaCoCo (EclEmma)</w:instrText>
                    </w:r>
                    <w:r>
                      <w:fldChar w:fldCharType="end"/>
                    </w:r>
                    <w:r w:rsidRPr="00CF422C">
                      <w:rPr>
                        <w:lang w:val="pt-BR"/>
                      </w:rPr>
                      <w:instrText>"" Adicione um título ao seu documento""</w:instrText>
                    </w:r>
                    <w:r>
                      <w:fldChar w:fldCharType="separate"/>
                    </w:r>
                    <w:r w:rsidR="00CF2F13">
                      <w:rPr>
                        <w:noProof/>
                        <w:lang w:val="pt-BR"/>
                      </w:rPr>
                      <w:t>Relatório de Evidências de Teste – JaCoCo (EclEmma)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04488" w:rsidRDefault="0090448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F2F13" w:rsidRPr="00CF2F13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d9c19b [1945]" stroked="f">
              <v:textbox style="mso-fit-shape-to-text:t" inset=",0,,0">
                <w:txbxContent>
                  <w:p w:rsidR="00904488" w:rsidRDefault="0090448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F2F13" w:rsidRPr="00CF2F13">
                      <w:rPr>
                        <w:noProof/>
                        <w:color w:val="FFFFFF" w:themeColor="background1"/>
                        <w:lang w:val="pt-BR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1C"/>
    <w:rsid w:val="00027A2D"/>
    <w:rsid w:val="00166D3F"/>
    <w:rsid w:val="00205E05"/>
    <w:rsid w:val="00261109"/>
    <w:rsid w:val="00265B66"/>
    <w:rsid w:val="002A2135"/>
    <w:rsid w:val="002B02FE"/>
    <w:rsid w:val="002E7F5E"/>
    <w:rsid w:val="00337F2C"/>
    <w:rsid w:val="00357EAE"/>
    <w:rsid w:val="00424DA2"/>
    <w:rsid w:val="004C712B"/>
    <w:rsid w:val="005341EA"/>
    <w:rsid w:val="00556D28"/>
    <w:rsid w:val="00574C5B"/>
    <w:rsid w:val="005E35A6"/>
    <w:rsid w:val="00635141"/>
    <w:rsid w:val="00697225"/>
    <w:rsid w:val="006B366D"/>
    <w:rsid w:val="007B5137"/>
    <w:rsid w:val="007C590B"/>
    <w:rsid w:val="007E1387"/>
    <w:rsid w:val="007F70F8"/>
    <w:rsid w:val="008C333D"/>
    <w:rsid w:val="008F396B"/>
    <w:rsid w:val="00904488"/>
    <w:rsid w:val="009201DF"/>
    <w:rsid w:val="00934465"/>
    <w:rsid w:val="00945010"/>
    <w:rsid w:val="00996BBA"/>
    <w:rsid w:val="00A73D07"/>
    <w:rsid w:val="00AA4819"/>
    <w:rsid w:val="00AB3264"/>
    <w:rsid w:val="00AE6EFD"/>
    <w:rsid w:val="00B20564"/>
    <w:rsid w:val="00B42DA8"/>
    <w:rsid w:val="00BC3723"/>
    <w:rsid w:val="00BD356A"/>
    <w:rsid w:val="00C262EE"/>
    <w:rsid w:val="00C33B07"/>
    <w:rsid w:val="00C34F03"/>
    <w:rsid w:val="00C477D8"/>
    <w:rsid w:val="00C47DC9"/>
    <w:rsid w:val="00CA4371"/>
    <w:rsid w:val="00CF2F13"/>
    <w:rsid w:val="00CF422C"/>
    <w:rsid w:val="00DD47C7"/>
    <w:rsid w:val="00E37904"/>
    <w:rsid w:val="00E52E8D"/>
    <w:rsid w:val="00E6541C"/>
    <w:rsid w:val="00E957E8"/>
    <w:rsid w:val="00EA65F5"/>
    <w:rsid w:val="00EF60B6"/>
    <w:rsid w:val="00F24E0A"/>
    <w:rsid w:val="00F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E3548-88B3-443E-B791-8B892DFB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1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109"/>
  </w:style>
  <w:style w:type="paragraph" w:styleId="Rodap">
    <w:name w:val="footer"/>
    <w:basedOn w:val="Normal"/>
    <w:link w:val="RodapChar"/>
    <w:uiPriority w:val="99"/>
    <w:unhideWhenUsed/>
    <w:rsid w:val="00261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109"/>
  </w:style>
  <w:style w:type="table" w:styleId="Tabelacomgrade">
    <w:name w:val="Table Grid"/>
    <w:basedOn w:val="Tabelanormal"/>
    <w:uiPriority w:val="39"/>
    <w:rsid w:val="00CF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B20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abete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9DBED-6D03-4C57-BFCD-C987E2AD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116</TotalTime>
  <Pages>10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Elisabete Evaldt (SGI)</dc:creator>
  <cp:keywords/>
  <cp:lastModifiedBy>Lisa Evaldt</cp:lastModifiedBy>
  <cp:revision>9</cp:revision>
  <dcterms:created xsi:type="dcterms:W3CDTF">2015-12-09T22:36:00Z</dcterms:created>
  <dcterms:modified xsi:type="dcterms:W3CDTF">2015-12-10T01:38:00Z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