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8D37B" w14:textId="49C0502C" w:rsidR="00424E18" w:rsidRDefault="00424E18" w:rsidP="00424E18">
      <w:pPr>
        <w:pStyle w:val="Heading1"/>
      </w:pPr>
      <w:r>
        <w:t>Index</w:t>
      </w:r>
    </w:p>
    <w:bookmarkStart w:id="0" w:name="_Links"/>
    <w:bookmarkEnd w:id="0"/>
    <w:p w14:paraId="75F365D8" w14:textId="27390F2E" w:rsidR="00424E18" w:rsidRDefault="00424E18">
      <w:pPr>
        <w:rPr>
          <w:rFonts w:ascii="Times New Roman" w:hAnsi="Times New Roman" w:cs="Times New Roman"/>
          <w:sz w:val="48"/>
          <w:szCs w:val="48"/>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HYPERLINK  \l "What" </w:instrText>
      </w:r>
      <w:r>
        <w:rPr>
          <w:rFonts w:ascii="Times New Roman" w:hAnsi="Times New Roman" w:cs="Times New Roman"/>
          <w:sz w:val="48"/>
          <w:szCs w:val="48"/>
        </w:rPr>
        <w:fldChar w:fldCharType="separate"/>
      </w:r>
      <w:r w:rsidRPr="00424E18">
        <w:rPr>
          <w:rStyle w:val="Hyperlink"/>
          <w:rFonts w:ascii="Times New Roman" w:hAnsi="Times New Roman" w:cs="Times New Roman"/>
          <w:sz w:val="48"/>
          <w:szCs w:val="48"/>
        </w:rPr>
        <w:t>What is GreenLightning?</w:t>
      </w:r>
      <w:r>
        <w:rPr>
          <w:rFonts w:ascii="Times New Roman" w:hAnsi="Times New Roman" w:cs="Times New Roman"/>
          <w:sz w:val="48"/>
          <w:szCs w:val="48"/>
        </w:rPr>
        <w:fldChar w:fldCharType="end"/>
      </w:r>
    </w:p>
    <w:p w14:paraId="53082F4D" w14:textId="6FF3EFD6" w:rsidR="00A2646F" w:rsidRPr="00C30381" w:rsidRDefault="00421934" w:rsidP="00C30381">
      <w:pPr>
        <w:pStyle w:val="ListParagraph"/>
        <w:numPr>
          <w:ilvl w:val="0"/>
          <w:numId w:val="9"/>
        </w:numPr>
        <w:rPr>
          <w:rFonts w:ascii="Times New Roman" w:hAnsi="Times New Roman" w:cs="Times New Roman"/>
          <w:sz w:val="48"/>
          <w:szCs w:val="48"/>
        </w:rPr>
      </w:pPr>
      <w:hyperlink r:id="rId8" w:history="1">
        <w:r w:rsidR="00C30381" w:rsidRPr="00C30381">
          <w:rPr>
            <w:rStyle w:val="Hyperlink"/>
            <w:rFonts w:ascii="Times New Roman" w:hAnsi="Times New Roman" w:cs="Times New Roman"/>
            <w:sz w:val="48"/>
            <w:szCs w:val="48"/>
          </w:rPr>
          <w:t>Overview Video</w:t>
        </w:r>
      </w:hyperlink>
    </w:p>
    <w:p w14:paraId="0D864A2B" w14:textId="095AA833" w:rsidR="00424E18" w:rsidRDefault="00421934">
      <w:pPr>
        <w:rPr>
          <w:rFonts w:ascii="Times New Roman" w:hAnsi="Times New Roman" w:cs="Times New Roman"/>
          <w:sz w:val="48"/>
          <w:szCs w:val="48"/>
        </w:rPr>
      </w:pPr>
      <w:hyperlink w:anchor="Links" w:history="1">
        <w:r w:rsidR="00424E18">
          <w:rPr>
            <w:rStyle w:val="Hyperlink"/>
            <w:rFonts w:ascii="Times New Roman" w:hAnsi="Times New Roman" w:cs="Times New Roman"/>
            <w:sz w:val="48"/>
            <w:szCs w:val="48"/>
          </w:rPr>
          <w:t>Links</w:t>
        </w:r>
      </w:hyperlink>
    </w:p>
    <w:p w14:paraId="4A390AA8" w14:textId="0D1AD245" w:rsidR="00424E18" w:rsidRDefault="00421934">
      <w:pPr>
        <w:rPr>
          <w:rFonts w:ascii="Times New Roman" w:hAnsi="Times New Roman" w:cs="Times New Roman"/>
          <w:sz w:val="48"/>
          <w:szCs w:val="48"/>
        </w:rPr>
      </w:pPr>
      <w:hyperlink w:anchor="Terms" w:history="1">
        <w:r w:rsidR="00424E18" w:rsidRPr="00424E18">
          <w:rPr>
            <w:rStyle w:val="Hyperlink"/>
            <w:rFonts w:ascii="Times New Roman" w:hAnsi="Times New Roman" w:cs="Times New Roman"/>
            <w:sz w:val="48"/>
            <w:szCs w:val="48"/>
          </w:rPr>
          <w:t>Terms to Know</w:t>
        </w:r>
      </w:hyperlink>
    </w:p>
    <w:p w14:paraId="59016B78" w14:textId="57CCB4D2" w:rsidR="00424E18" w:rsidRDefault="00421934">
      <w:pPr>
        <w:rPr>
          <w:rFonts w:ascii="Times New Roman" w:hAnsi="Times New Roman" w:cs="Times New Roman"/>
          <w:sz w:val="48"/>
          <w:szCs w:val="48"/>
        </w:rPr>
      </w:pPr>
      <w:hyperlink w:anchor="Making" w:history="1">
        <w:r w:rsidR="00424E18" w:rsidRPr="00424E18">
          <w:rPr>
            <w:rStyle w:val="Hyperlink"/>
            <w:rFonts w:ascii="Times New Roman" w:hAnsi="Times New Roman" w:cs="Times New Roman"/>
            <w:sz w:val="48"/>
            <w:szCs w:val="48"/>
          </w:rPr>
          <w:t>Making a Project</w:t>
        </w:r>
      </w:hyperlink>
    </w:p>
    <w:p w14:paraId="6341B7D9" w14:textId="106C93A7" w:rsidR="0035107D" w:rsidRDefault="0035107D">
      <w:pPr>
        <w:rPr>
          <w:rFonts w:ascii="Times New Roman" w:hAnsi="Times New Roman" w:cs="Times New Roman"/>
          <w:sz w:val="48"/>
          <w:szCs w:val="48"/>
        </w:rPr>
      </w:pPr>
      <w:r w:rsidRPr="000C0456">
        <w:rPr>
          <w:rFonts w:ascii="Times New Roman" w:hAnsi="Times New Roman" w:cs="Times New Roman"/>
          <w:sz w:val="48"/>
          <w:szCs w:val="48"/>
        </w:rPr>
        <w:t>Importing a Project</w:t>
      </w:r>
    </w:p>
    <w:p w14:paraId="30692C4F" w14:textId="35B1E8C7" w:rsidR="000C0456" w:rsidRDefault="000C0456" w:rsidP="000C0456">
      <w:pPr>
        <w:pStyle w:val="ListParagraph"/>
        <w:numPr>
          <w:ilvl w:val="0"/>
          <w:numId w:val="9"/>
        </w:numPr>
        <w:rPr>
          <w:rFonts w:ascii="Times New Roman" w:hAnsi="Times New Roman" w:cs="Times New Roman"/>
          <w:sz w:val="48"/>
          <w:szCs w:val="48"/>
        </w:rPr>
      </w:pPr>
      <w:r>
        <w:rPr>
          <w:rFonts w:ascii="Times New Roman" w:hAnsi="Times New Roman" w:cs="Times New Roman"/>
          <w:sz w:val="48"/>
          <w:szCs w:val="48"/>
        </w:rPr>
        <w:t>Eclipse (preferred)</w:t>
      </w:r>
    </w:p>
    <w:p w14:paraId="053BD9C3" w14:textId="4CD204F9" w:rsidR="000C0456" w:rsidRPr="000C0456" w:rsidRDefault="000C0456" w:rsidP="000C0456">
      <w:pPr>
        <w:pStyle w:val="ListParagraph"/>
        <w:numPr>
          <w:ilvl w:val="0"/>
          <w:numId w:val="9"/>
        </w:numPr>
        <w:rPr>
          <w:rFonts w:ascii="Times New Roman" w:hAnsi="Times New Roman" w:cs="Times New Roman"/>
          <w:sz w:val="48"/>
          <w:szCs w:val="48"/>
        </w:rPr>
      </w:pPr>
      <w:r>
        <w:rPr>
          <w:rFonts w:ascii="Times New Roman" w:hAnsi="Times New Roman" w:cs="Times New Roman"/>
          <w:sz w:val="48"/>
          <w:szCs w:val="48"/>
        </w:rPr>
        <w:t>IntelliJ</w:t>
      </w:r>
    </w:p>
    <w:p w14:paraId="1749C6A4" w14:textId="33D12938" w:rsidR="00424E18" w:rsidRPr="0035107D" w:rsidRDefault="0035107D">
      <w:pPr>
        <w:rPr>
          <w:rStyle w:val="Hyperlink"/>
          <w:rFonts w:ascii="Times New Roman" w:hAnsi="Times New Roman" w:cs="Times New Roman"/>
          <w:sz w:val="48"/>
          <w:szCs w:val="48"/>
        </w:rPr>
      </w:pPr>
      <w:r>
        <w:rPr>
          <w:rFonts w:ascii="Times New Roman" w:hAnsi="Times New Roman" w:cs="Times New Roman"/>
          <w:sz w:val="48"/>
          <w:szCs w:val="48"/>
        </w:rPr>
        <w:fldChar w:fldCharType="begin"/>
      </w:r>
      <w:r w:rsidR="0009013F">
        <w:rPr>
          <w:rFonts w:ascii="Times New Roman" w:hAnsi="Times New Roman" w:cs="Times New Roman"/>
          <w:sz w:val="48"/>
          <w:szCs w:val="48"/>
        </w:rPr>
        <w:instrText>HYPERLINK  \l "Walkthrough"</w:instrText>
      </w:r>
      <w:r>
        <w:rPr>
          <w:rFonts w:ascii="Times New Roman" w:hAnsi="Times New Roman" w:cs="Times New Roman"/>
          <w:sz w:val="48"/>
          <w:szCs w:val="48"/>
        </w:rPr>
        <w:fldChar w:fldCharType="separate"/>
      </w:r>
      <w:r w:rsidRPr="0035107D">
        <w:rPr>
          <w:rStyle w:val="Hyperlink"/>
          <w:rFonts w:ascii="Times New Roman" w:hAnsi="Times New Roman" w:cs="Times New Roman"/>
          <w:sz w:val="48"/>
          <w:szCs w:val="48"/>
        </w:rPr>
        <w:t xml:space="preserve">GreenLightning </w:t>
      </w:r>
      <w:r w:rsidR="00424E18" w:rsidRPr="0035107D">
        <w:rPr>
          <w:rStyle w:val="Hyperlink"/>
          <w:rFonts w:ascii="Times New Roman" w:hAnsi="Times New Roman" w:cs="Times New Roman"/>
          <w:sz w:val="48"/>
          <w:szCs w:val="48"/>
        </w:rPr>
        <w:t>Cod</w:t>
      </w:r>
      <w:r w:rsidR="0009013F">
        <w:rPr>
          <w:rStyle w:val="Hyperlink"/>
          <w:rFonts w:ascii="Times New Roman" w:hAnsi="Times New Roman" w:cs="Times New Roman"/>
          <w:sz w:val="48"/>
          <w:szCs w:val="48"/>
        </w:rPr>
        <w:t>ing Walkthrough</w:t>
      </w:r>
      <w:r w:rsidR="008B5F81">
        <w:rPr>
          <w:rStyle w:val="Hyperlink"/>
          <w:rFonts w:ascii="Times New Roman" w:hAnsi="Times New Roman" w:cs="Times New Roman"/>
          <w:sz w:val="48"/>
          <w:szCs w:val="48"/>
        </w:rPr>
        <w:t>s</w:t>
      </w:r>
    </w:p>
    <w:p w14:paraId="47CFD496" w14:textId="4CB94817" w:rsidR="008B5F81" w:rsidRDefault="0035107D" w:rsidP="008B5F81">
      <w:pPr>
        <w:pStyle w:val="ListParagraph"/>
        <w:numPr>
          <w:ilvl w:val="0"/>
          <w:numId w:val="8"/>
        </w:numPr>
        <w:rPr>
          <w:sz w:val="36"/>
          <w:szCs w:val="36"/>
        </w:rPr>
      </w:pPr>
      <w:r>
        <w:fldChar w:fldCharType="end"/>
      </w:r>
      <w:hyperlink w:anchor="listeners" w:history="1">
        <w:r w:rsidR="008B5F81" w:rsidRPr="008B5F81">
          <w:rPr>
            <w:rStyle w:val="Hyperlink"/>
            <w:sz w:val="36"/>
            <w:szCs w:val="36"/>
          </w:rPr>
          <w:t>Listeners</w:t>
        </w:r>
      </w:hyperlink>
    </w:p>
    <w:p w14:paraId="7B0F7C22" w14:textId="49045608" w:rsidR="007C1E6B" w:rsidRPr="009A0033" w:rsidRDefault="00421934" w:rsidP="008B5F81">
      <w:pPr>
        <w:pStyle w:val="ListParagraph"/>
        <w:numPr>
          <w:ilvl w:val="0"/>
          <w:numId w:val="8"/>
        </w:numPr>
        <w:rPr>
          <w:rStyle w:val="Hyperlink"/>
          <w:color w:val="auto"/>
          <w:sz w:val="36"/>
          <w:szCs w:val="36"/>
          <w:u w:val="none"/>
        </w:rPr>
      </w:pPr>
      <w:hyperlink w:anchor="pubsubtut" w:history="1">
        <w:r w:rsidR="007C1E6B" w:rsidRPr="007C1E6B">
          <w:rPr>
            <w:rStyle w:val="Hyperlink"/>
            <w:sz w:val="36"/>
            <w:szCs w:val="36"/>
          </w:rPr>
          <w:t>PubSub</w:t>
        </w:r>
      </w:hyperlink>
    </w:p>
    <w:p w14:paraId="46654294" w14:textId="52E24F06" w:rsidR="009A0033" w:rsidRPr="008B5F81" w:rsidRDefault="009A0033" w:rsidP="008B5F81">
      <w:pPr>
        <w:pStyle w:val="ListParagraph"/>
        <w:numPr>
          <w:ilvl w:val="0"/>
          <w:numId w:val="8"/>
        </w:numPr>
        <w:rPr>
          <w:sz w:val="36"/>
          <w:szCs w:val="36"/>
        </w:rPr>
      </w:pPr>
      <w:hyperlink w:anchor="state" w:history="1">
        <w:proofErr w:type="spellStart"/>
        <w:r w:rsidRPr="009A0033">
          <w:rPr>
            <w:rStyle w:val="Hyperlink"/>
            <w:sz w:val="36"/>
            <w:szCs w:val="36"/>
          </w:rPr>
          <w:t>StateChange</w:t>
        </w:r>
        <w:proofErr w:type="spellEnd"/>
      </w:hyperlink>
    </w:p>
    <w:p w14:paraId="5A28EE0A" w14:textId="0B691C7B" w:rsidR="0035107D" w:rsidRPr="009A0033" w:rsidRDefault="009A0033" w:rsidP="009A0033">
      <w:pPr>
        <w:pStyle w:val="ListParagraph"/>
        <w:numPr>
          <w:ilvl w:val="0"/>
          <w:numId w:val="8"/>
        </w:numPr>
        <w:rPr>
          <w:rStyle w:val="Hyperlink"/>
          <w:rFonts w:ascii="Times New Roman" w:hAnsi="Times New Roman" w:cs="Times New Roman"/>
          <w:sz w:val="36"/>
          <w:szCs w:val="40"/>
        </w:rPr>
      </w:pPr>
      <w:r>
        <w:rPr>
          <w:rFonts w:ascii="Times New Roman" w:hAnsi="Times New Roman" w:cs="Times New Roman"/>
          <w:sz w:val="36"/>
          <w:szCs w:val="40"/>
        </w:rPr>
        <w:fldChar w:fldCharType="begin"/>
      </w:r>
      <w:r>
        <w:rPr>
          <w:rFonts w:ascii="Times New Roman" w:hAnsi="Times New Roman" w:cs="Times New Roman"/>
          <w:sz w:val="36"/>
          <w:szCs w:val="40"/>
        </w:rPr>
        <w:instrText xml:space="preserve"> HYPERLINK  \l "m4" </w:instrText>
      </w:r>
      <w:r>
        <w:rPr>
          <w:rFonts w:ascii="Times New Roman" w:hAnsi="Times New Roman" w:cs="Times New Roman"/>
          <w:sz w:val="36"/>
          <w:szCs w:val="40"/>
        </w:rPr>
      </w:r>
      <w:r>
        <w:rPr>
          <w:rFonts w:ascii="Times New Roman" w:hAnsi="Times New Roman" w:cs="Times New Roman"/>
          <w:sz w:val="36"/>
          <w:szCs w:val="40"/>
        </w:rPr>
        <w:fldChar w:fldCharType="separate"/>
      </w:r>
      <w:r w:rsidRPr="009A0033">
        <w:rPr>
          <w:rStyle w:val="Hyperlink"/>
          <w:rFonts w:ascii="Times New Roman" w:hAnsi="Times New Roman" w:cs="Times New Roman"/>
          <w:sz w:val="36"/>
          <w:szCs w:val="40"/>
        </w:rPr>
        <w:t>MQQTClient</w:t>
      </w:r>
    </w:p>
    <w:p w14:paraId="51023CD4" w14:textId="5464F694" w:rsidR="009A0033" w:rsidRDefault="009A0033" w:rsidP="009A0033">
      <w:pPr>
        <w:pStyle w:val="ListParagraph"/>
        <w:numPr>
          <w:ilvl w:val="0"/>
          <w:numId w:val="8"/>
        </w:numPr>
        <w:rPr>
          <w:rFonts w:ascii="Times New Roman" w:hAnsi="Times New Roman" w:cs="Times New Roman"/>
          <w:sz w:val="36"/>
          <w:szCs w:val="40"/>
        </w:rPr>
      </w:pPr>
      <w:r>
        <w:rPr>
          <w:rFonts w:ascii="Times New Roman" w:hAnsi="Times New Roman" w:cs="Times New Roman"/>
          <w:sz w:val="36"/>
          <w:szCs w:val="40"/>
        </w:rPr>
        <w:fldChar w:fldCharType="end"/>
      </w:r>
      <w:hyperlink w:anchor="_5)_HTTPServer" w:history="1">
        <w:proofErr w:type="spellStart"/>
        <w:r w:rsidRPr="009A0033">
          <w:rPr>
            <w:rStyle w:val="Hyperlink"/>
            <w:rFonts w:ascii="Times New Roman" w:hAnsi="Times New Roman" w:cs="Times New Roman"/>
            <w:sz w:val="36"/>
            <w:szCs w:val="40"/>
          </w:rPr>
          <w:t>HTTPServer</w:t>
        </w:r>
        <w:proofErr w:type="spellEnd"/>
      </w:hyperlink>
    </w:p>
    <w:p w14:paraId="11F69363" w14:textId="3B0731FF" w:rsidR="009A0033" w:rsidRPr="0035107D" w:rsidRDefault="009A0033" w:rsidP="009A0033">
      <w:pPr>
        <w:pStyle w:val="ListParagraph"/>
        <w:numPr>
          <w:ilvl w:val="0"/>
          <w:numId w:val="8"/>
        </w:numPr>
        <w:rPr>
          <w:rFonts w:ascii="Times New Roman" w:hAnsi="Times New Roman" w:cs="Times New Roman"/>
          <w:sz w:val="36"/>
          <w:szCs w:val="40"/>
        </w:rPr>
      </w:pPr>
      <w:hyperlink w:anchor="_6)_HTTPClient" w:history="1">
        <w:proofErr w:type="spellStart"/>
        <w:r w:rsidRPr="009A0033">
          <w:rPr>
            <w:rStyle w:val="Hyperlink"/>
            <w:rFonts w:ascii="Times New Roman" w:hAnsi="Times New Roman" w:cs="Times New Roman"/>
            <w:sz w:val="36"/>
            <w:szCs w:val="40"/>
          </w:rPr>
          <w:t>HTTPClient</w:t>
        </w:r>
        <w:proofErr w:type="spellEnd"/>
      </w:hyperlink>
    </w:p>
    <w:p w14:paraId="3797EA0B" w14:textId="0B809C88" w:rsidR="0009013F" w:rsidRDefault="006E7F15" w:rsidP="006E7F15">
      <w:pPr>
        <w:rPr>
          <w:sz w:val="48"/>
          <w:szCs w:val="48"/>
        </w:rPr>
      </w:pPr>
      <w:hyperlink w:anchor="_Example_Projects" w:history="1">
        <w:r w:rsidRPr="006E7F15">
          <w:rPr>
            <w:rStyle w:val="Hyperlink"/>
            <w:sz w:val="48"/>
            <w:szCs w:val="48"/>
          </w:rPr>
          <w:t>Example Projects</w:t>
        </w:r>
      </w:hyperlink>
    </w:p>
    <w:p w14:paraId="6001BE2F" w14:textId="3EFD3B9E" w:rsidR="006E7F15" w:rsidRDefault="006E7F15" w:rsidP="006E7F15">
      <w:pPr>
        <w:pStyle w:val="ListParagraph"/>
        <w:numPr>
          <w:ilvl w:val="0"/>
          <w:numId w:val="15"/>
        </w:numPr>
        <w:rPr>
          <w:sz w:val="36"/>
          <w:szCs w:val="36"/>
        </w:rPr>
      </w:pPr>
      <w:r>
        <w:rPr>
          <w:sz w:val="36"/>
          <w:szCs w:val="36"/>
        </w:rPr>
        <w:t>Startup</w:t>
      </w:r>
    </w:p>
    <w:p w14:paraId="13E50154" w14:textId="70289F4D" w:rsidR="006E7F15" w:rsidRDefault="006E7F15" w:rsidP="006E7F15">
      <w:pPr>
        <w:pStyle w:val="ListParagraph"/>
        <w:numPr>
          <w:ilvl w:val="0"/>
          <w:numId w:val="15"/>
        </w:numPr>
        <w:rPr>
          <w:sz w:val="36"/>
          <w:szCs w:val="36"/>
        </w:rPr>
      </w:pPr>
      <w:r>
        <w:rPr>
          <w:sz w:val="36"/>
          <w:szCs w:val="36"/>
        </w:rPr>
        <w:lastRenderedPageBreak/>
        <w:t>Shutdown</w:t>
      </w:r>
    </w:p>
    <w:p w14:paraId="6174345F" w14:textId="7F6FAE83" w:rsidR="006E7F15" w:rsidRDefault="006E7F15" w:rsidP="006E7F15">
      <w:pPr>
        <w:pStyle w:val="ListParagraph"/>
        <w:numPr>
          <w:ilvl w:val="0"/>
          <w:numId w:val="15"/>
        </w:numPr>
        <w:rPr>
          <w:sz w:val="36"/>
          <w:szCs w:val="36"/>
        </w:rPr>
      </w:pPr>
      <w:r>
        <w:rPr>
          <w:sz w:val="36"/>
          <w:szCs w:val="36"/>
        </w:rPr>
        <w:t>Timer</w:t>
      </w:r>
    </w:p>
    <w:p w14:paraId="7A86CF8C" w14:textId="34BABAF4" w:rsidR="006E7F15" w:rsidRDefault="006E7F15" w:rsidP="006E7F15">
      <w:pPr>
        <w:pStyle w:val="ListParagraph"/>
        <w:numPr>
          <w:ilvl w:val="0"/>
          <w:numId w:val="15"/>
        </w:numPr>
        <w:rPr>
          <w:sz w:val="36"/>
          <w:szCs w:val="36"/>
        </w:rPr>
      </w:pPr>
      <w:r>
        <w:rPr>
          <w:sz w:val="36"/>
          <w:szCs w:val="36"/>
        </w:rPr>
        <w:t>MQQTClient</w:t>
      </w:r>
    </w:p>
    <w:p w14:paraId="7AA2EF4A" w14:textId="20E8733E" w:rsidR="006E7F15" w:rsidRDefault="006E7F15" w:rsidP="006E7F15">
      <w:pPr>
        <w:pStyle w:val="ListParagraph"/>
        <w:numPr>
          <w:ilvl w:val="0"/>
          <w:numId w:val="15"/>
        </w:numPr>
        <w:rPr>
          <w:sz w:val="36"/>
          <w:szCs w:val="36"/>
        </w:rPr>
      </w:pPr>
      <w:proofErr w:type="spellStart"/>
      <w:r>
        <w:rPr>
          <w:sz w:val="36"/>
          <w:szCs w:val="36"/>
        </w:rPr>
        <w:t>HTTPServer</w:t>
      </w:r>
      <w:proofErr w:type="spellEnd"/>
    </w:p>
    <w:p w14:paraId="1099D231" w14:textId="5810F5D7" w:rsidR="006E7F15" w:rsidRPr="006E7F15" w:rsidRDefault="006E7F15" w:rsidP="006E7F15">
      <w:pPr>
        <w:pStyle w:val="ListParagraph"/>
        <w:numPr>
          <w:ilvl w:val="0"/>
          <w:numId w:val="15"/>
        </w:numPr>
        <w:rPr>
          <w:sz w:val="36"/>
          <w:szCs w:val="36"/>
        </w:rPr>
      </w:pPr>
      <w:r>
        <w:rPr>
          <w:sz w:val="36"/>
          <w:szCs w:val="36"/>
        </w:rPr>
        <w:t>HTTPClient</w:t>
      </w:r>
      <w:bookmarkStart w:id="1" w:name="_GoBack"/>
      <w:bookmarkEnd w:id="1"/>
    </w:p>
    <w:p w14:paraId="772C04C0" w14:textId="77777777" w:rsidR="0009013F" w:rsidRDefault="0009013F" w:rsidP="00424E18">
      <w:pPr>
        <w:pStyle w:val="Heading1"/>
      </w:pPr>
    </w:p>
    <w:p w14:paraId="555DB394" w14:textId="59FA6CC7" w:rsidR="00D742F2" w:rsidRPr="00AE730E" w:rsidRDefault="002C7C81" w:rsidP="00424E18">
      <w:pPr>
        <w:pStyle w:val="Heading1"/>
      </w:pPr>
      <w:bookmarkStart w:id="2" w:name="What"/>
      <w:r w:rsidRPr="00AE730E">
        <w:t>What is GreenLightning?</w:t>
      </w:r>
    </w:p>
    <w:bookmarkEnd w:id="2"/>
    <w:p w14:paraId="3AF970CC" w14:textId="77777777" w:rsidR="002C7C81" w:rsidRPr="00AE730E" w:rsidRDefault="002C7C81" w:rsidP="002C7C81">
      <w:pPr>
        <w:pStyle w:val="NormalWeb"/>
      </w:pPr>
      <w:r w:rsidRPr="00AE730E">
        <w:t>GreenLightning is a performant light-weight microservice runtime that can execute garbage-free and lock-free in a Java compact-1 JVM. HTTP and MQTT are built in with easy and security-first APIs.</w:t>
      </w:r>
    </w:p>
    <w:p w14:paraId="0E691D73" w14:textId="63FC60C3" w:rsidR="002C7C81" w:rsidRPr="00AE730E" w:rsidRDefault="002C7C81" w:rsidP="002C7C81">
      <w:pPr>
        <w:pStyle w:val="NormalWeb"/>
      </w:pPr>
      <w:r w:rsidRPr="00AE730E">
        <w:t xml:space="preserve">The framework is based on a declarative event driven actor model. Your resulting code ends up being smaller in complexity and easier to maintain. Operational logic such as thread synchronization, exception handling, and null object conditions are not only removed from the business </w:t>
      </w:r>
      <w:r w:rsidR="003D1408" w:rsidRPr="00AE730E">
        <w:t>logic but</w:t>
      </w:r>
      <w:r w:rsidRPr="00AE730E">
        <w:t xml:space="preserve"> is handled by the framework.</w:t>
      </w:r>
    </w:p>
    <w:p w14:paraId="719B885C" w14:textId="69E1D222" w:rsidR="002C7C81" w:rsidRPr="00AE730E" w:rsidRDefault="002C7C81" w:rsidP="002C7C81">
      <w:pPr>
        <w:pStyle w:val="NormalWeb"/>
      </w:pPr>
      <w:r w:rsidRPr="00AE730E">
        <w:t xml:space="preserve">In other </w:t>
      </w:r>
      <w:r w:rsidR="003D1408" w:rsidRPr="00AE730E">
        <w:t>words,</w:t>
      </w:r>
      <w:r w:rsidRPr="00AE730E">
        <w:t xml:space="preserve"> you can easily write multithreaded asynchronous logic without having to schedule a single task or lock a single block of memory!</w:t>
      </w:r>
    </w:p>
    <w:p w14:paraId="76CB2B7A" w14:textId="23DFA9D6" w:rsidR="002C7C81" w:rsidRPr="00AE730E" w:rsidRDefault="002C7C81" w:rsidP="002C7C81">
      <w:pPr>
        <w:pStyle w:val="NormalWeb"/>
      </w:pPr>
      <w:r w:rsidRPr="00AE730E">
        <w:t xml:space="preserve">Another stand-out feature of GreenLightning is live fine-grained telemetry/operational information published via the </w:t>
      </w:r>
      <w:r w:rsidR="003D1408" w:rsidRPr="00AE730E">
        <w:t>built-in</w:t>
      </w:r>
      <w:r w:rsidRPr="00AE730E">
        <w:t xml:space="preserve"> web-server. You can collect instantaneous metrics such as CPU% on a class level and data throughput without a specialized build and deployment. The information is available in production. </w:t>
      </w:r>
    </w:p>
    <w:p w14:paraId="4282F44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GreenLightning is a Java 8 functional API for embedded systems that's built on a small footprint, garbage free compact 1 Java web server and message routing platform,</w:t>
      </w:r>
    </w:p>
    <w:p w14:paraId="34E20D6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GreenLightning is...</w:t>
      </w:r>
    </w:p>
    <w:p w14:paraId="5F28F871" w14:textId="55DFE0E9" w:rsidR="002C7C81" w:rsidRPr="002C7C81" w:rsidRDefault="002C7C81" w:rsidP="002C7C8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Fast - Built on top of GreenLightning, </w:t>
      </w:r>
      <w:proofErr w:type="spellStart"/>
      <w:r w:rsidRPr="002C7C81">
        <w:rPr>
          <w:rFonts w:ascii="Times New Roman" w:eastAsia="Times New Roman" w:hAnsi="Times New Roman" w:cs="Times New Roman"/>
          <w:sz w:val="24"/>
          <w:szCs w:val="24"/>
        </w:rPr>
        <w:t>FogLight</w:t>
      </w:r>
      <w:proofErr w:type="spellEnd"/>
      <w:r w:rsidRPr="002C7C81">
        <w:rPr>
          <w:rFonts w:ascii="Times New Roman" w:eastAsia="Times New Roman" w:hAnsi="Times New Roman" w:cs="Times New Roman"/>
          <w:sz w:val="24"/>
          <w:szCs w:val="24"/>
        </w:rPr>
        <w:t xml:space="preserve"> is a garbage-free, lock-</w:t>
      </w:r>
      <w:r w:rsidR="003D1408" w:rsidRPr="002C7C81">
        <w:rPr>
          <w:rFonts w:ascii="Times New Roman" w:eastAsia="Times New Roman" w:hAnsi="Times New Roman" w:cs="Times New Roman"/>
          <w:sz w:val="24"/>
          <w:szCs w:val="24"/>
        </w:rPr>
        <w:t>free,</w:t>
      </w:r>
      <w:r w:rsidRPr="002C7C81">
        <w:rPr>
          <w:rFonts w:ascii="Times New Roman" w:eastAsia="Times New Roman" w:hAnsi="Times New Roman" w:cs="Times New Roman"/>
          <w:sz w:val="24"/>
          <w:szCs w:val="24"/>
        </w:rPr>
        <w:t xml:space="preserve"> and low latency way to talk directly to hardware.</w:t>
      </w:r>
    </w:p>
    <w:p w14:paraId="41CFE097" w14:textId="77777777" w:rsidR="002C7C81" w:rsidRPr="002C7C81" w:rsidRDefault="002C7C81" w:rsidP="002C7C8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Simple - Taking advantage of the latest Java 8 APIs, GreenLightning has a clean and fluent set of APIs that make it easy to learn and apply with minimal training.</w:t>
      </w:r>
    </w:p>
    <w:p w14:paraId="5EE7DD04" w14:textId="77777777" w:rsidR="002C7C81" w:rsidRPr="002C7C81" w:rsidRDefault="002C7C81" w:rsidP="002C7C8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lastRenderedPageBreak/>
        <w:t>Secure - By taking advantage of the compile-time graph validation system, all GreenLightning applications can be compiled and compressed to a point where injecting malicious code into the final production JAR would prove difficult, if not impossible.</w:t>
      </w:r>
    </w:p>
    <w:p w14:paraId="15CDAE03" w14:textId="77777777" w:rsidR="002C7C81" w:rsidRPr="00AE730E" w:rsidRDefault="002C7C81" w:rsidP="002C7C81">
      <w:pPr>
        <w:pStyle w:val="NormalWeb"/>
        <w:rPr>
          <w:sz w:val="48"/>
          <w:szCs w:val="48"/>
        </w:rPr>
      </w:pPr>
    </w:p>
    <w:p w14:paraId="7A7D24BE" w14:textId="0F82A06D" w:rsidR="00C30381" w:rsidRDefault="00C30381" w:rsidP="00C30381">
      <w:pPr>
        <w:pStyle w:val="Heading1"/>
      </w:pPr>
      <w:r>
        <w:t>Overview Video</w:t>
      </w:r>
    </w:p>
    <w:p w14:paraId="7A1CCBAC" w14:textId="05F8F2BA" w:rsidR="0009013F" w:rsidRDefault="00421934">
      <w:pPr>
        <w:rPr>
          <w:rFonts w:ascii="Times New Roman" w:hAnsi="Times New Roman" w:cs="Times New Roman"/>
          <w:color w:val="000000" w:themeColor="text1"/>
          <w:sz w:val="48"/>
          <w:szCs w:val="48"/>
        </w:rPr>
      </w:pPr>
      <w:hyperlink r:id="rId9" w:history="1">
        <w:r w:rsidR="00C30381" w:rsidRPr="00031577">
          <w:rPr>
            <w:rStyle w:val="Hyperlink"/>
            <w:rFonts w:ascii="Times New Roman" w:hAnsi="Times New Roman" w:cs="Times New Roman"/>
            <w:sz w:val="48"/>
            <w:szCs w:val="48"/>
          </w:rPr>
          <w:t>https://drive.google.com/file/d/1QCL-pDSAcU0V4pS-qwXG8nzleBrb1kD8/view?ts=5aeb77b7</w:t>
        </w:r>
      </w:hyperlink>
    </w:p>
    <w:p w14:paraId="5229B687" w14:textId="3104A846" w:rsidR="0009013F" w:rsidRDefault="0009013F">
      <w:pPr>
        <w:rPr>
          <w:rFonts w:ascii="Times New Roman" w:hAnsi="Times New Roman" w:cs="Times New Roman"/>
          <w:color w:val="000000" w:themeColor="text1"/>
          <w:sz w:val="48"/>
          <w:szCs w:val="48"/>
        </w:rPr>
      </w:pPr>
    </w:p>
    <w:p w14:paraId="1AB861AB" w14:textId="77777777" w:rsidR="0009013F" w:rsidRDefault="0009013F">
      <w:pPr>
        <w:rPr>
          <w:rFonts w:ascii="Times New Roman" w:hAnsi="Times New Roman" w:cs="Times New Roman"/>
          <w:color w:val="000000" w:themeColor="text1"/>
          <w:sz w:val="48"/>
          <w:szCs w:val="48"/>
        </w:rPr>
      </w:pPr>
    </w:p>
    <w:p w14:paraId="60FBB087" w14:textId="501C6FD4" w:rsidR="002C7C81" w:rsidRPr="003F5399" w:rsidRDefault="002C7C81" w:rsidP="00424E18">
      <w:pPr>
        <w:pStyle w:val="Heading1"/>
      </w:pPr>
      <w:bookmarkStart w:id="3" w:name="Terms"/>
      <w:r w:rsidRPr="003F5399">
        <w:t>Terms to Know</w:t>
      </w:r>
    </w:p>
    <w:bookmarkEnd w:id="3"/>
    <w:p w14:paraId="1A83422D" w14:textId="657EB029" w:rsidR="002C7C81" w:rsidRPr="003F5399" w:rsidRDefault="002C7C81">
      <w:pPr>
        <w:rPr>
          <w:rFonts w:ascii="Times New Roman" w:hAnsi="Times New Roman" w:cs="Times New Roman"/>
          <w:color w:val="000000" w:themeColor="text1"/>
          <w:sz w:val="24"/>
          <w:szCs w:val="24"/>
        </w:rPr>
      </w:pPr>
      <w:r w:rsidRPr="00E82C72">
        <w:rPr>
          <w:rFonts w:ascii="Times New Roman" w:hAnsi="Times New Roman" w:cs="Times New Roman"/>
          <w:b/>
          <w:bCs/>
          <w:color w:val="000000" w:themeColor="text1"/>
          <w:sz w:val="28"/>
          <w:szCs w:val="28"/>
        </w:rPr>
        <w:t>MQTT</w:t>
      </w:r>
      <w:r w:rsidRPr="00E82C72">
        <w:rPr>
          <w:rFonts w:ascii="Times New Roman" w:hAnsi="Times New Roman" w:cs="Times New Roman"/>
          <w:color w:val="000000" w:themeColor="text1"/>
          <w:sz w:val="28"/>
          <w:szCs w:val="28"/>
        </w:rPr>
        <w:t xml:space="preserve"> (</w:t>
      </w:r>
      <w:r w:rsidRPr="00E82C72">
        <w:rPr>
          <w:rFonts w:ascii="Times New Roman" w:hAnsi="Times New Roman" w:cs="Times New Roman"/>
          <w:b/>
          <w:bCs/>
          <w:color w:val="000000" w:themeColor="text1"/>
          <w:sz w:val="28"/>
          <w:szCs w:val="28"/>
        </w:rPr>
        <w:t>Message Queuing Telemetry Transport</w:t>
      </w:r>
      <w:r w:rsidRPr="00E82C72">
        <w:rPr>
          <w:rFonts w:ascii="Times New Roman" w:hAnsi="Times New Roman" w:cs="Times New Roman"/>
          <w:color w:val="000000" w:themeColor="text1"/>
          <w:sz w:val="28"/>
          <w:szCs w:val="28"/>
        </w:rPr>
        <w:t>)</w:t>
      </w:r>
      <w:r w:rsidRPr="003F5399">
        <w:rPr>
          <w:rFonts w:ascii="Times New Roman" w:hAnsi="Times New Roman" w:cs="Times New Roman"/>
          <w:color w:val="000000" w:themeColor="text1"/>
          <w:sz w:val="24"/>
          <w:szCs w:val="24"/>
        </w:rPr>
        <w:t xml:space="preserve"> </w:t>
      </w:r>
      <w:r w:rsidRPr="00424E18">
        <w:rPr>
          <w:rFonts w:ascii="Times New Roman" w:hAnsi="Times New Roman" w:cs="Times New Roman"/>
          <w:color w:val="000000" w:themeColor="text1"/>
        </w:rPr>
        <w:t xml:space="preserve">is an </w:t>
      </w:r>
      <w:hyperlink r:id="rId10" w:tooltip="International Organization for Standardization" w:history="1">
        <w:r w:rsidRPr="00424E18">
          <w:rPr>
            <w:rStyle w:val="Hyperlink"/>
            <w:rFonts w:ascii="Times New Roman" w:hAnsi="Times New Roman" w:cs="Times New Roman"/>
            <w:color w:val="000000" w:themeColor="text1"/>
            <w:u w:val="none"/>
          </w:rPr>
          <w:t>ISO standard</w:t>
        </w:r>
      </w:hyperlink>
      <w:r w:rsidRPr="00424E18">
        <w:rPr>
          <w:rFonts w:ascii="Times New Roman" w:hAnsi="Times New Roman" w:cs="Times New Roman"/>
          <w:color w:val="000000" w:themeColor="text1"/>
        </w:rPr>
        <w:t xml:space="preserve"> (ISO/IEC PRF 20922) </w:t>
      </w:r>
      <w:hyperlink r:id="rId11" w:tooltip="Publish–subscribe pattern" w:history="1">
        <w:r w:rsidRPr="00424E18">
          <w:rPr>
            <w:rStyle w:val="Hyperlink"/>
            <w:rFonts w:ascii="Times New Roman" w:hAnsi="Times New Roman" w:cs="Times New Roman"/>
            <w:color w:val="000000" w:themeColor="text1"/>
            <w:u w:val="none"/>
          </w:rPr>
          <w:t>publish-subscribe</w:t>
        </w:r>
      </w:hyperlink>
      <w:r w:rsidRPr="00424E18">
        <w:rPr>
          <w:rFonts w:ascii="Times New Roman" w:hAnsi="Times New Roman" w:cs="Times New Roman"/>
          <w:color w:val="000000" w:themeColor="text1"/>
        </w:rPr>
        <w:t xml:space="preserve">-based messaging protocol. It works on top of the </w:t>
      </w:r>
      <w:hyperlink r:id="rId12" w:tooltip="TCP/IP" w:history="1">
        <w:r w:rsidRPr="00424E18">
          <w:rPr>
            <w:rStyle w:val="Hyperlink"/>
            <w:rFonts w:ascii="Times New Roman" w:hAnsi="Times New Roman" w:cs="Times New Roman"/>
            <w:color w:val="000000" w:themeColor="text1"/>
            <w:u w:val="none"/>
          </w:rPr>
          <w:t>TCP/IP protocol</w:t>
        </w:r>
      </w:hyperlink>
      <w:r w:rsidRPr="00424E18">
        <w:rPr>
          <w:rFonts w:ascii="Times New Roman" w:hAnsi="Times New Roman" w:cs="Times New Roman"/>
          <w:color w:val="000000" w:themeColor="text1"/>
        </w:rPr>
        <w:t xml:space="preserve">. It is designed for connections with remote locations where a "small code footprint" is required or the network bandwidth is limited. The </w:t>
      </w:r>
      <w:hyperlink r:id="rId13" w:tooltip="Publish–subscribe pattern" w:history="1">
        <w:r w:rsidRPr="00424E18">
          <w:rPr>
            <w:rStyle w:val="Hyperlink"/>
            <w:rFonts w:ascii="Times New Roman" w:hAnsi="Times New Roman" w:cs="Times New Roman"/>
            <w:color w:val="000000" w:themeColor="text1"/>
            <w:u w:val="none"/>
          </w:rPr>
          <w:t>publish-subscribe messaging pattern</w:t>
        </w:r>
      </w:hyperlink>
      <w:r w:rsidRPr="00424E18">
        <w:rPr>
          <w:rFonts w:ascii="Times New Roman" w:hAnsi="Times New Roman" w:cs="Times New Roman"/>
          <w:color w:val="000000" w:themeColor="text1"/>
        </w:rPr>
        <w:t xml:space="preserve"> requires a </w:t>
      </w:r>
      <w:hyperlink r:id="rId14" w:tooltip="Message broker" w:history="1">
        <w:r w:rsidRPr="00424E18">
          <w:rPr>
            <w:rStyle w:val="Hyperlink"/>
            <w:rFonts w:ascii="Times New Roman" w:hAnsi="Times New Roman" w:cs="Times New Roman"/>
            <w:color w:val="000000" w:themeColor="text1"/>
            <w:u w:val="none"/>
          </w:rPr>
          <w:t>message broker</w:t>
        </w:r>
      </w:hyperlink>
      <w:r w:rsidRPr="00424E18">
        <w:rPr>
          <w:rFonts w:ascii="Times New Roman" w:hAnsi="Times New Roman" w:cs="Times New Roman"/>
          <w:color w:val="000000" w:themeColor="text1"/>
        </w:rPr>
        <w:t>.</w:t>
      </w:r>
    </w:p>
    <w:p w14:paraId="0F735C16" w14:textId="3975712E" w:rsidR="002C7C81" w:rsidRDefault="002C7C81" w:rsidP="002C7C81">
      <w:pPr>
        <w:pStyle w:val="NormalWeb"/>
        <w:rPr>
          <w:color w:val="000000" w:themeColor="text1"/>
        </w:rPr>
      </w:pPr>
      <w:r w:rsidRPr="003F5399">
        <w:rPr>
          <w:color w:val="000000" w:themeColor="text1"/>
        </w:rPr>
        <w:t xml:space="preserve">The </w:t>
      </w:r>
      <w:r w:rsidRPr="00E82C72">
        <w:rPr>
          <w:b/>
          <w:bCs/>
          <w:color w:val="000000" w:themeColor="text1"/>
          <w:sz w:val="28"/>
          <w:szCs w:val="28"/>
        </w:rPr>
        <w:t>Hypertext Transfer Protocol</w:t>
      </w:r>
      <w:r w:rsidRPr="00E82C72">
        <w:rPr>
          <w:color w:val="000000" w:themeColor="text1"/>
          <w:sz w:val="28"/>
          <w:szCs w:val="28"/>
        </w:rPr>
        <w:t xml:space="preserve"> (</w:t>
      </w:r>
      <w:r w:rsidRPr="00E82C72">
        <w:rPr>
          <w:b/>
          <w:bCs/>
          <w:color w:val="000000" w:themeColor="text1"/>
          <w:sz w:val="28"/>
          <w:szCs w:val="28"/>
        </w:rPr>
        <w:t>HTTP</w:t>
      </w:r>
      <w:r w:rsidRPr="00E82C72">
        <w:rPr>
          <w:color w:val="000000" w:themeColor="text1"/>
          <w:sz w:val="28"/>
          <w:szCs w:val="28"/>
        </w:rPr>
        <w:t>)</w:t>
      </w:r>
      <w:r w:rsidRPr="003F5399">
        <w:rPr>
          <w:color w:val="000000" w:themeColor="text1"/>
        </w:rPr>
        <w:t xml:space="preserve"> is an </w:t>
      </w:r>
      <w:hyperlink r:id="rId15" w:tooltip="Application protocol" w:history="1">
        <w:r w:rsidRPr="003F5399">
          <w:rPr>
            <w:rStyle w:val="Hyperlink"/>
            <w:color w:val="000000" w:themeColor="text1"/>
            <w:u w:val="none"/>
          </w:rPr>
          <w:t>application protocol</w:t>
        </w:r>
      </w:hyperlink>
      <w:r w:rsidRPr="003F5399">
        <w:rPr>
          <w:color w:val="000000" w:themeColor="text1"/>
        </w:rPr>
        <w:t xml:space="preserve"> for distributed, collaborative, and </w:t>
      </w:r>
      <w:hyperlink r:id="rId16" w:tooltip="Hypermedia" w:history="1">
        <w:r w:rsidRPr="003F5399">
          <w:rPr>
            <w:rStyle w:val="Hyperlink"/>
            <w:color w:val="000000" w:themeColor="text1"/>
            <w:u w:val="none"/>
          </w:rPr>
          <w:t>hypermedia</w:t>
        </w:r>
      </w:hyperlink>
      <w:r w:rsidRPr="003F5399">
        <w:rPr>
          <w:color w:val="000000" w:themeColor="text1"/>
        </w:rPr>
        <w:t xml:space="preserve"> information systems</w:t>
      </w:r>
      <w:r w:rsidR="003F5399" w:rsidRPr="003F5399">
        <w:rPr>
          <w:color w:val="000000" w:themeColor="text1"/>
        </w:rPr>
        <w:t>.</w:t>
      </w:r>
      <w:r w:rsidRPr="003F5399">
        <w:rPr>
          <w:color w:val="000000" w:themeColor="text1"/>
        </w:rPr>
        <w:t xml:space="preserve"> HTTP is the foundation of data communication for the </w:t>
      </w:r>
      <w:hyperlink r:id="rId17" w:tooltip="World Wide Web" w:history="1">
        <w:r w:rsidRPr="003F5399">
          <w:rPr>
            <w:rStyle w:val="Hyperlink"/>
            <w:color w:val="000000" w:themeColor="text1"/>
            <w:u w:val="none"/>
          </w:rPr>
          <w:t>World Wide Web</w:t>
        </w:r>
      </w:hyperlink>
      <w:r w:rsidRPr="003F5399">
        <w:rPr>
          <w:color w:val="000000" w:themeColor="text1"/>
        </w:rPr>
        <w:t>.</w:t>
      </w:r>
    </w:p>
    <w:p w14:paraId="6983C1E2" w14:textId="094E1BB0" w:rsidR="0009013F" w:rsidRDefault="00421934" w:rsidP="002C7C81">
      <w:pPr>
        <w:pStyle w:val="NormalWeb"/>
        <w:rPr>
          <w:color w:val="000000" w:themeColor="text1"/>
        </w:rPr>
      </w:pPr>
      <w:hyperlink r:id="rId18" w:tooltip="Hypertext" w:history="1">
        <w:r w:rsidR="0009013F" w:rsidRPr="003F5399">
          <w:rPr>
            <w:rStyle w:val="Hyperlink"/>
            <w:color w:val="000000" w:themeColor="text1"/>
            <w:u w:val="none"/>
          </w:rPr>
          <w:t>Hypertext</w:t>
        </w:r>
      </w:hyperlink>
      <w:r w:rsidR="0009013F" w:rsidRPr="003F5399">
        <w:rPr>
          <w:color w:val="000000" w:themeColor="text1"/>
        </w:rPr>
        <w:t xml:space="preserve"> is structured text that uses logical links (</w:t>
      </w:r>
      <w:hyperlink r:id="rId19" w:tooltip="Hyperlinks" w:history="1">
        <w:r w:rsidR="0009013F" w:rsidRPr="003F5399">
          <w:rPr>
            <w:rStyle w:val="Hyperlink"/>
            <w:color w:val="000000" w:themeColor="text1"/>
            <w:u w:val="none"/>
          </w:rPr>
          <w:t>hyperlinks</w:t>
        </w:r>
      </w:hyperlink>
      <w:r w:rsidR="0009013F" w:rsidRPr="003F5399">
        <w:rPr>
          <w:color w:val="000000" w:themeColor="text1"/>
        </w:rPr>
        <w:t xml:space="preserve">) between </w:t>
      </w:r>
      <w:hyperlink r:id="rId20" w:tooltip="Node (networking)" w:history="1">
        <w:r w:rsidR="0009013F" w:rsidRPr="003F5399">
          <w:rPr>
            <w:rStyle w:val="Hyperlink"/>
            <w:color w:val="000000" w:themeColor="text1"/>
            <w:u w:val="none"/>
          </w:rPr>
          <w:t>nodes</w:t>
        </w:r>
      </w:hyperlink>
      <w:r w:rsidR="0009013F" w:rsidRPr="003F5399">
        <w:rPr>
          <w:color w:val="000000" w:themeColor="text1"/>
        </w:rPr>
        <w:t xml:space="preserve"> containing text. HTTP is the protocol to exchange or transfer hypertext.</w:t>
      </w:r>
    </w:p>
    <w:p w14:paraId="615B9B7B" w14:textId="1A4DCBB2" w:rsidR="0009013F" w:rsidRPr="0009013F" w:rsidRDefault="0009013F" w:rsidP="002C7C81">
      <w:pPr>
        <w:pStyle w:val="NormalWeb"/>
      </w:pPr>
      <w:r w:rsidRPr="0009013F">
        <w:rPr>
          <w:b/>
          <w:bCs/>
        </w:rPr>
        <w:t>HTTP Secure</w:t>
      </w:r>
      <w:r w:rsidRPr="0009013F">
        <w:t xml:space="preserve"> (</w:t>
      </w:r>
      <w:r w:rsidRPr="0009013F">
        <w:rPr>
          <w:b/>
          <w:bCs/>
        </w:rPr>
        <w:t>HTTPS</w:t>
      </w:r>
      <w:r w:rsidRPr="0009013F">
        <w:t xml:space="preserve">) is an extension of </w:t>
      </w:r>
      <w:r>
        <w:t xml:space="preserve"> </w:t>
      </w:r>
      <w:r w:rsidRPr="0009013F">
        <w:t xml:space="preserve">HTTP for </w:t>
      </w:r>
      <w:hyperlink r:id="rId21" w:tooltip="Secure communications" w:history="1">
        <w:r w:rsidRPr="0009013F">
          <w:rPr>
            <w:rStyle w:val="Hyperlink"/>
            <w:color w:val="auto"/>
            <w:u w:val="none"/>
          </w:rPr>
          <w:t>secure communication</w:t>
        </w:r>
      </w:hyperlink>
      <w:r w:rsidRPr="0009013F">
        <w:t xml:space="preserve"> over a </w:t>
      </w:r>
      <w:hyperlink r:id="rId22" w:tooltip="Network operating system" w:history="1">
        <w:r w:rsidRPr="0009013F">
          <w:rPr>
            <w:rStyle w:val="Hyperlink"/>
            <w:color w:val="auto"/>
            <w:u w:val="none"/>
          </w:rPr>
          <w:t>computer network</w:t>
        </w:r>
      </w:hyperlink>
      <w:r w:rsidRPr="0009013F">
        <w:t xml:space="preserve">, and is widely used on the </w:t>
      </w:r>
      <w:hyperlink r:id="rId23" w:tooltip="Internet" w:history="1">
        <w:r w:rsidRPr="0009013F">
          <w:rPr>
            <w:rStyle w:val="Hyperlink"/>
            <w:color w:val="auto"/>
            <w:u w:val="none"/>
          </w:rPr>
          <w:t>Internet</w:t>
        </w:r>
      </w:hyperlink>
      <w:r w:rsidRPr="0009013F">
        <w:t xml:space="preserve">. In HTTPS, the </w:t>
      </w:r>
      <w:hyperlink r:id="rId24" w:tooltip="Communication protocol" w:history="1">
        <w:r w:rsidRPr="0009013F">
          <w:rPr>
            <w:rStyle w:val="Hyperlink"/>
            <w:color w:val="auto"/>
            <w:u w:val="none"/>
          </w:rPr>
          <w:t>communication protocol</w:t>
        </w:r>
      </w:hyperlink>
      <w:r w:rsidRPr="0009013F">
        <w:t xml:space="preserve"> is encrypted by </w:t>
      </w:r>
      <w:hyperlink r:id="rId25" w:tooltip="Transport Layer Security" w:history="1">
        <w:r w:rsidRPr="0009013F">
          <w:rPr>
            <w:rStyle w:val="Hyperlink"/>
            <w:color w:val="auto"/>
            <w:u w:val="none"/>
          </w:rPr>
          <w:t>Transport Layer Security</w:t>
        </w:r>
      </w:hyperlink>
      <w:r w:rsidRPr="0009013F">
        <w:t xml:space="preserve"> (TLS), or formerly, its predecessor, Secure Sockets Layer (SSL). The protocol is therefore also often referred to as </w:t>
      </w:r>
      <w:r w:rsidRPr="0009013F">
        <w:rPr>
          <w:b/>
          <w:bCs/>
        </w:rPr>
        <w:t>HTTP over TLS</w:t>
      </w:r>
      <w:r w:rsidRPr="0009013F">
        <w:t xml:space="preserve">, or </w:t>
      </w:r>
      <w:r w:rsidRPr="0009013F">
        <w:rPr>
          <w:b/>
          <w:bCs/>
        </w:rPr>
        <w:t>HTTP over SSL</w:t>
      </w:r>
      <w:r w:rsidRPr="0009013F">
        <w:t>.</w:t>
      </w:r>
    </w:p>
    <w:p w14:paraId="7CCBDE33" w14:textId="1693FDA7" w:rsidR="002A563A" w:rsidRPr="003F5399" w:rsidRDefault="002A563A" w:rsidP="002C7C81">
      <w:pPr>
        <w:pStyle w:val="NormalWeb"/>
        <w:rPr>
          <w:color w:val="000000" w:themeColor="text1"/>
        </w:rPr>
      </w:pPr>
      <w:r w:rsidRPr="00E82C72">
        <w:rPr>
          <w:b/>
          <w:bCs/>
          <w:color w:val="000000" w:themeColor="text1"/>
          <w:sz w:val="28"/>
          <w:szCs w:val="28"/>
        </w:rPr>
        <w:lastRenderedPageBreak/>
        <w:t>REpresentational State Transfer</w:t>
      </w:r>
      <w:r w:rsidRPr="00E82C72">
        <w:rPr>
          <w:color w:val="000000" w:themeColor="text1"/>
          <w:sz w:val="28"/>
          <w:szCs w:val="28"/>
        </w:rPr>
        <w:t xml:space="preserve"> (</w:t>
      </w:r>
      <w:r w:rsidRPr="00E82C72">
        <w:rPr>
          <w:b/>
          <w:bCs/>
          <w:color w:val="000000" w:themeColor="text1"/>
          <w:sz w:val="28"/>
          <w:szCs w:val="28"/>
        </w:rPr>
        <w:t>REST</w:t>
      </w:r>
      <w:r w:rsidRPr="00E82C72">
        <w:rPr>
          <w:color w:val="000000" w:themeColor="text1"/>
          <w:sz w:val="28"/>
          <w:szCs w:val="28"/>
        </w:rPr>
        <w:t>)</w:t>
      </w:r>
      <w:r w:rsidRPr="003F5399">
        <w:rPr>
          <w:color w:val="000000" w:themeColor="text1"/>
        </w:rPr>
        <w:t xml:space="preserve"> is an architectural style that defines a set of constraints and properties based on </w:t>
      </w:r>
      <w:hyperlink r:id="rId26" w:tooltip="HTTP" w:history="1">
        <w:r w:rsidRPr="003F5399">
          <w:rPr>
            <w:rStyle w:val="Hyperlink"/>
            <w:color w:val="000000" w:themeColor="text1"/>
            <w:u w:val="none"/>
          </w:rPr>
          <w:t>HTTP</w:t>
        </w:r>
      </w:hyperlink>
      <w:r w:rsidRPr="003F5399">
        <w:rPr>
          <w:color w:val="000000" w:themeColor="text1"/>
        </w:rPr>
        <w:t xml:space="preserve">. Web Services that conform to the REST architectural style, or </w:t>
      </w:r>
      <w:r w:rsidRPr="003F5399">
        <w:rPr>
          <w:b/>
          <w:bCs/>
          <w:color w:val="000000" w:themeColor="text1"/>
        </w:rPr>
        <w:t>RESTful</w:t>
      </w:r>
      <w:r w:rsidRPr="003F5399">
        <w:rPr>
          <w:color w:val="000000" w:themeColor="text1"/>
        </w:rPr>
        <w:t xml:space="preserve"> </w:t>
      </w:r>
      <w:hyperlink r:id="rId27" w:tooltip="Web service" w:history="1">
        <w:r w:rsidRPr="003F5399">
          <w:rPr>
            <w:rStyle w:val="Hyperlink"/>
            <w:color w:val="000000" w:themeColor="text1"/>
            <w:u w:val="none"/>
          </w:rPr>
          <w:t>web services</w:t>
        </w:r>
      </w:hyperlink>
      <w:r w:rsidRPr="003F5399">
        <w:rPr>
          <w:color w:val="000000" w:themeColor="text1"/>
        </w:rPr>
        <w:t xml:space="preserve">, provide interoperability between computer systems on the </w:t>
      </w:r>
      <w:hyperlink r:id="rId28" w:tooltip="Internet" w:history="1">
        <w:r w:rsidRPr="003F5399">
          <w:rPr>
            <w:rStyle w:val="Hyperlink"/>
            <w:color w:val="000000" w:themeColor="text1"/>
            <w:u w:val="none"/>
          </w:rPr>
          <w:t>Internet</w:t>
        </w:r>
      </w:hyperlink>
      <w:r w:rsidRPr="003F5399">
        <w:rPr>
          <w:color w:val="000000" w:themeColor="text1"/>
        </w:rPr>
        <w:t xml:space="preserve">. REST-compliant web services allow the requesting systems to access and manipulate textual representations of </w:t>
      </w:r>
      <w:hyperlink r:id="rId29" w:tooltip="Web resource" w:history="1">
        <w:r w:rsidRPr="003F5399">
          <w:rPr>
            <w:rStyle w:val="Hyperlink"/>
            <w:color w:val="000000" w:themeColor="text1"/>
            <w:u w:val="none"/>
          </w:rPr>
          <w:t>web resources</w:t>
        </w:r>
      </w:hyperlink>
      <w:r w:rsidRPr="003F5399">
        <w:rPr>
          <w:color w:val="000000" w:themeColor="text1"/>
        </w:rPr>
        <w:t xml:space="preserve"> by using a uniform and predefined set of </w:t>
      </w:r>
      <w:hyperlink r:id="rId30" w:tooltip="Stateless protocol" w:history="1">
        <w:r w:rsidRPr="003F5399">
          <w:rPr>
            <w:rStyle w:val="Hyperlink"/>
            <w:color w:val="000000" w:themeColor="text1"/>
            <w:u w:val="none"/>
          </w:rPr>
          <w:t>stateless</w:t>
        </w:r>
      </w:hyperlink>
      <w:r w:rsidRPr="003F5399">
        <w:rPr>
          <w:color w:val="000000" w:themeColor="text1"/>
        </w:rPr>
        <w:t xml:space="preserve"> operations.</w:t>
      </w:r>
    </w:p>
    <w:p w14:paraId="0E27F10E" w14:textId="1ECE9AB6" w:rsidR="002C7C81" w:rsidRPr="003F5399" w:rsidRDefault="00564968" w:rsidP="002C7C81">
      <w:pPr>
        <w:pStyle w:val="NormalWeb"/>
        <w:rPr>
          <w:color w:val="000000" w:themeColor="text1"/>
        </w:rPr>
      </w:pPr>
      <w:r w:rsidRPr="00E82C72">
        <w:rPr>
          <w:b/>
          <w:color w:val="000000" w:themeColor="text1"/>
          <w:sz w:val="28"/>
          <w:szCs w:val="28"/>
        </w:rPr>
        <w:t>Publish</w:t>
      </w:r>
      <w:r w:rsidR="002C7C81" w:rsidRPr="00E82C72">
        <w:rPr>
          <w:b/>
          <w:bCs/>
          <w:color w:val="000000" w:themeColor="text1"/>
          <w:sz w:val="28"/>
          <w:szCs w:val="28"/>
        </w:rPr>
        <w:t>–subscribe</w:t>
      </w:r>
      <w:r w:rsidR="0009013F">
        <w:rPr>
          <w:b/>
          <w:bCs/>
          <w:color w:val="000000" w:themeColor="text1"/>
          <w:sz w:val="28"/>
          <w:szCs w:val="28"/>
        </w:rPr>
        <w:t xml:space="preserve"> or PubSub</w:t>
      </w:r>
      <w:r w:rsidR="002C7C81" w:rsidRPr="003F5399">
        <w:rPr>
          <w:color w:val="000000" w:themeColor="text1"/>
        </w:rPr>
        <w:t xml:space="preserve"> is a </w:t>
      </w:r>
      <w:hyperlink r:id="rId31" w:tooltip="Messaging pattern" w:history="1">
        <w:r w:rsidR="002C7C81" w:rsidRPr="003F5399">
          <w:rPr>
            <w:rStyle w:val="Hyperlink"/>
            <w:color w:val="000000" w:themeColor="text1"/>
            <w:u w:val="none"/>
          </w:rPr>
          <w:t>messaging pattern</w:t>
        </w:r>
      </w:hyperlink>
      <w:r w:rsidR="002C7C81" w:rsidRPr="003F5399">
        <w:rPr>
          <w:color w:val="000000" w:themeColor="text1"/>
        </w:rPr>
        <w:t xml:space="preserve"> where senders of </w:t>
      </w:r>
      <w:hyperlink r:id="rId32" w:tooltip="Message passing" w:history="1">
        <w:r w:rsidR="002C7C81" w:rsidRPr="003F5399">
          <w:rPr>
            <w:rStyle w:val="Hyperlink"/>
            <w:color w:val="000000" w:themeColor="text1"/>
            <w:u w:val="none"/>
          </w:rPr>
          <w:t>messages</w:t>
        </w:r>
      </w:hyperlink>
      <w:r w:rsidR="002C7C81" w:rsidRPr="003F5399">
        <w:rPr>
          <w:color w:val="000000" w:themeColor="text1"/>
        </w:rPr>
        <w:t>, called publishers, do not program the messages to be sent directly to specific receivers, called subscribers, but instead categorize published messages into classes without knowledge of which subscribers, if any, there may be. Similarly, subscribers express interest in one or more classes and only receive messages that are of interest, without knowledge of which publishers, if any, there are.</w:t>
      </w:r>
    </w:p>
    <w:p w14:paraId="299E6596" w14:textId="4F7514A2" w:rsidR="00564968" w:rsidRPr="00E82C72" w:rsidRDefault="00564968" w:rsidP="00564968">
      <w:pPr>
        <w:spacing w:before="100" w:beforeAutospacing="1" w:after="100" w:afterAutospacing="1" w:line="240" w:lineRule="auto"/>
        <w:outlineLvl w:val="1"/>
        <w:rPr>
          <w:rFonts w:ascii="Times New Roman" w:eastAsia="Times New Roman" w:hAnsi="Times New Roman" w:cs="Times New Roman"/>
          <w:b/>
          <w:bCs/>
          <w:color w:val="000000" w:themeColor="text1"/>
          <w:sz w:val="24"/>
          <w:szCs w:val="24"/>
        </w:rPr>
      </w:pPr>
      <w:r w:rsidRPr="00E82C72">
        <w:rPr>
          <w:rFonts w:ascii="Times New Roman" w:eastAsia="Times New Roman" w:hAnsi="Times New Roman" w:cs="Times New Roman"/>
          <w:b/>
          <w:bCs/>
          <w:color w:val="000000" w:themeColor="text1"/>
          <w:sz w:val="24"/>
          <w:szCs w:val="24"/>
        </w:rPr>
        <w:t>Advantages</w:t>
      </w:r>
    </w:p>
    <w:p w14:paraId="3CABF9B8" w14:textId="77777777" w:rsidR="00564968" w:rsidRPr="00E82C72" w:rsidRDefault="00564968" w:rsidP="00564968">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E82C72">
        <w:rPr>
          <w:rFonts w:ascii="Times New Roman" w:eastAsia="Times New Roman" w:hAnsi="Times New Roman" w:cs="Times New Roman"/>
          <w:b/>
          <w:bCs/>
          <w:color w:val="000000" w:themeColor="text1"/>
          <w:sz w:val="24"/>
          <w:szCs w:val="24"/>
        </w:rPr>
        <w:t>Loose coupling</w:t>
      </w:r>
    </w:p>
    <w:p w14:paraId="2C97D399" w14:textId="69705DEF" w:rsidR="00564968" w:rsidRPr="00E82C72" w:rsidRDefault="00564968" w:rsidP="00564968">
      <w:pPr>
        <w:spacing w:after="0" w:line="240" w:lineRule="auto"/>
        <w:ind w:left="720"/>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Publishers are </w:t>
      </w:r>
      <w:hyperlink r:id="rId33" w:tooltip="Loose coupling" w:history="1">
        <w:r w:rsidRPr="00E82C72">
          <w:rPr>
            <w:rFonts w:ascii="Times New Roman" w:eastAsia="Times New Roman" w:hAnsi="Times New Roman" w:cs="Times New Roman"/>
            <w:color w:val="000000" w:themeColor="text1"/>
            <w:sz w:val="24"/>
            <w:szCs w:val="24"/>
          </w:rPr>
          <w:t>loosely coupled</w:t>
        </w:r>
      </w:hyperlink>
      <w:r w:rsidRPr="00E82C72">
        <w:rPr>
          <w:rFonts w:ascii="Times New Roman" w:eastAsia="Times New Roman" w:hAnsi="Times New Roman" w:cs="Times New Roman"/>
          <w:color w:val="000000" w:themeColor="text1"/>
          <w:sz w:val="24"/>
          <w:szCs w:val="24"/>
        </w:rPr>
        <w:t xml:space="preserve"> to </w:t>
      </w:r>
      <w:proofErr w:type="gramStart"/>
      <w:r w:rsidRPr="00E82C72">
        <w:rPr>
          <w:rFonts w:ascii="Times New Roman" w:eastAsia="Times New Roman" w:hAnsi="Times New Roman" w:cs="Times New Roman"/>
          <w:color w:val="000000" w:themeColor="text1"/>
          <w:sz w:val="24"/>
          <w:szCs w:val="24"/>
        </w:rPr>
        <w:t>subscribers, and</w:t>
      </w:r>
      <w:proofErr w:type="gramEnd"/>
      <w:r w:rsidRPr="00E82C72">
        <w:rPr>
          <w:rFonts w:ascii="Times New Roman" w:eastAsia="Times New Roman" w:hAnsi="Times New Roman" w:cs="Times New Roman"/>
          <w:color w:val="000000" w:themeColor="text1"/>
          <w:sz w:val="24"/>
          <w:szCs w:val="24"/>
        </w:rPr>
        <w:t xml:space="preserve"> need not even know of their existence. With the topic being the focus, publishers and subscribers </w:t>
      </w:r>
      <w:r w:rsidR="003D1408" w:rsidRPr="00E82C72">
        <w:rPr>
          <w:rFonts w:ascii="Times New Roman" w:eastAsia="Times New Roman" w:hAnsi="Times New Roman" w:cs="Times New Roman"/>
          <w:color w:val="000000" w:themeColor="text1"/>
          <w:sz w:val="24"/>
          <w:szCs w:val="24"/>
        </w:rPr>
        <w:t>can</w:t>
      </w:r>
      <w:r w:rsidRPr="00E82C72">
        <w:rPr>
          <w:rFonts w:ascii="Times New Roman" w:eastAsia="Times New Roman" w:hAnsi="Times New Roman" w:cs="Times New Roman"/>
          <w:color w:val="000000" w:themeColor="text1"/>
          <w:sz w:val="24"/>
          <w:szCs w:val="24"/>
        </w:rPr>
        <w:t xml:space="preserve"> remain ignorant of system topology. Each can continue to operate normally regardless of the other. In the traditional tightly coupled </w:t>
      </w:r>
      <w:hyperlink r:id="rId34" w:tooltip="Client–server model" w:history="1">
        <w:r w:rsidRPr="00E82C72">
          <w:rPr>
            <w:rFonts w:ascii="Times New Roman" w:eastAsia="Times New Roman" w:hAnsi="Times New Roman" w:cs="Times New Roman"/>
            <w:color w:val="000000" w:themeColor="text1"/>
            <w:sz w:val="24"/>
            <w:szCs w:val="24"/>
          </w:rPr>
          <w:t>client–server paradigm</w:t>
        </w:r>
      </w:hyperlink>
      <w:r w:rsidRPr="00E82C72">
        <w:rPr>
          <w:rFonts w:ascii="Times New Roman" w:eastAsia="Times New Roman" w:hAnsi="Times New Roman" w:cs="Times New Roman"/>
          <w:color w:val="000000" w:themeColor="text1"/>
          <w:sz w:val="24"/>
          <w:szCs w:val="24"/>
        </w:rPr>
        <w:t xml:space="preserve">, the client cannot post messages to the server while the server process is not running, nor can the server receive messages unless the client is running. Many pub/sub systems decouple not only the locations of the publishers and subscribers, but also decouple them temporally. A common strategy used by </w:t>
      </w:r>
      <w:hyperlink r:id="rId35" w:tooltip="Middleware analyst" w:history="1">
        <w:r w:rsidRPr="00E82C72">
          <w:rPr>
            <w:rFonts w:ascii="Times New Roman" w:eastAsia="Times New Roman" w:hAnsi="Times New Roman" w:cs="Times New Roman"/>
            <w:color w:val="000000" w:themeColor="text1"/>
            <w:sz w:val="24"/>
            <w:szCs w:val="24"/>
          </w:rPr>
          <w:t>middleware analysts</w:t>
        </w:r>
      </w:hyperlink>
      <w:r w:rsidRPr="00E82C72">
        <w:rPr>
          <w:rFonts w:ascii="Times New Roman" w:eastAsia="Times New Roman" w:hAnsi="Times New Roman" w:cs="Times New Roman"/>
          <w:color w:val="000000" w:themeColor="text1"/>
          <w:sz w:val="24"/>
          <w:szCs w:val="24"/>
        </w:rPr>
        <w:t xml:space="preserve"> with such pub/sub systems is to take down a publisher to allow the subscriber to work through the backlog (a form of </w:t>
      </w:r>
      <w:hyperlink r:id="rId36" w:tooltip="Bandwidth throttling" w:history="1">
        <w:r w:rsidRPr="00E82C72">
          <w:rPr>
            <w:rFonts w:ascii="Times New Roman" w:eastAsia="Times New Roman" w:hAnsi="Times New Roman" w:cs="Times New Roman"/>
            <w:color w:val="000000" w:themeColor="text1"/>
            <w:sz w:val="24"/>
            <w:szCs w:val="24"/>
          </w:rPr>
          <w:t>bandwidth throttling</w:t>
        </w:r>
      </w:hyperlink>
      <w:r w:rsidRPr="00E82C72">
        <w:rPr>
          <w:rFonts w:ascii="Times New Roman" w:eastAsia="Times New Roman" w:hAnsi="Times New Roman" w:cs="Times New Roman"/>
          <w:color w:val="000000" w:themeColor="text1"/>
          <w:sz w:val="24"/>
          <w:szCs w:val="24"/>
        </w:rPr>
        <w:t>).</w:t>
      </w:r>
    </w:p>
    <w:p w14:paraId="579D608F" w14:textId="77777777" w:rsidR="00564968" w:rsidRPr="00E82C72" w:rsidRDefault="00564968" w:rsidP="00564968">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E82C72">
        <w:rPr>
          <w:rFonts w:ascii="Times New Roman" w:eastAsia="Times New Roman" w:hAnsi="Times New Roman" w:cs="Times New Roman"/>
          <w:b/>
          <w:bCs/>
          <w:color w:val="000000" w:themeColor="text1"/>
          <w:sz w:val="24"/>
          <w:szCs w:val="24"/>
        </w:rPr>
        <w:t>Scalability</w:t>
      </w:r>
    </w:p>
    <w:p w14:paraId="4B8E2ED5" w14:textId="77777777" w:rsidR="00564968" w:rsidRPr="00E82C72" w:rsidRDefault="00564968" w:rsidP="00564968">
      <w:pPr>
        <w:spacing w:after="0" w:line="240" w:lineRule="auto"/>
        <w:ind w:left="720"/>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Provides the opportunity for better </w:t>
      </w:r>
      <w:hyperlink r:id="rId37" w:tooltip="Scalability" w:history="1">
        <w:r w:rsidRPr="00E82C72">
          <w:rPr>
            <w:rFonts w:ascii="Times New Roman" w:eastAsia="Times New Roman" w:hAnsi="Times New Roman" w:cs="Times New Roman"/>
            <w:color w:val="000000" w:themeColor="text1"/>
            <w:sz w:val="24"/>
            <w:szCs w:val="24"/>
          </w:rPr>
          <w:t>scalability</w:t>
        </w:r>
      </w:hyperlink>
      <w:r w:rsidRPr="00E82C72">
        <w:rPr>
          <w:rFonts w:ascii="Times New Roman" w:eastAsia="Times New Roman" w:hAnsi="Times New Roman" w:cs="Times New Roman"/>
          <w:color w:val="000000" w:themeColor="text1"/>
          <w:sz w:val="24"/>
          <w:szCs w:val="24"/>
        </w:rPr>
        <w:t xml:space="preserve"> than traditional client–server, through parallel operation, message caching, tree-based or network-based routing, etc. However, in certain types of tightly coupled, high-volume enterprise environments, as systems scale up to become data centers with thousands of servers sharing the pub/sub infrastructure, current vendor systems often lose this benefit; scalability for pub/sub products under high load in these contexts is a research challenge.</w:t>
      </w:r>
    </w:p>
    <w:p w14:paraId="28A775E6" w14:textId="57C3BD7A" w:rsidR="00564968" w:rsidRPr="00E82C72" w:rsidRDefault="00564968" w:rsidP="00564968">
      <w:pPr>
        <w:spacing w:after="0" w:line="240" w:lineRule="auto"/>
        <w:ind w:left="720"/>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Outside of the enterprise environment, on the other hand, the pub/sub paradigm has proven its scalability to volumes far beyond those of a single data </w:t>
      </w:r>
      <w:r w:rsidR="003D1408" w:rsidRPr="00E82C72">
        <w:rPr>
          <w:rFonts w:ascii="Times New Roman" w:eastAsia="Times New Roman" w:hAnsi="Times New Roman" w:cs="Times New Roman"/>
          <w:color w:val="000000" w:themeColor="text1"/>
          <w:sz w:val="24"/>
          <w:szCs w:val="24"/>
        </w:rPr>
        <w:t>center</w:t>
      </w:r>
      <w:r w:rsidRPr="00E82C72">
        <w:rPr>
          <w:rFonts w:ascii="Times New Roman" w:eastAsia="Times New Roman" w:hAnsi="Times New Roman" w:cs="Times New Roman"/>
          <w:color w:val="000000" w:themeColor="text1"/>
          <w:sz w:val="24"/>
          <w:szCs w:val="24"/>
        </w:rPr>
        <w:t xml:space="preserve">, providing Internet-wide distributed messaging through web syndication protocols such as </w:t>
      </w:r>
      <w:hyperlink r:id="rId38" w:tooltip="RSS" w:history="1">
        <w:r w:rsidRPr="00E82C72">
          <w:rPr>
            <w:rFonts w:ascii="Times New Roman" w:eastAsia="Times New Roman" w:hAnsi="Times New Roman" w:cs="Times New Roman"/>
            <w:color w:val="000000" w:themeColor="text1"/>
            <w:sz w:val="24"/>
            <w:szCs w:val="24"/>
          </w:rPr>
          <w:t>RSS</w:t>
        </w:r>
      </w:hyperlink>
      <w:r w:rsidRPr="00E82C72">
        <w:rPr>
          <w:rFonts w:ascii="Times New Roman" w:eastAsia="Times New Roman" w:hAnsi="Times New Roman" w:cs="Times New Roman"/>
          <w:color w:val="000000" w:themeColor="text1"/>
          <w:sz w:val="24"/>
          <w:szCs w:val="24"/>
        </w:rPr>
        <w:t xml:space="preserve"> and </w:t>
      </w:r>
      <w:hyperlink r:id="rId39" w:tooltip="Atom (standard)" w:history="1">
        <w:r w:rsidRPr="00E82C72">
          <w:rPr>
            <w:rFonts w:ascii="Times New Roman" w:eastAsia="Times New Roman" w:hAnsi="Times New Roman" w:cs="Times New Roman"/>
            <w:color w:val="000000" w:themeColor="text1"/>
            <w:sz w:val="24"/>
            <w:szCs w:val="24"/>
          </w:rPr>
          <w:t>Atom</w:t>
        </w:r>
      </w:hyperlink>
      <w:r w:rsidRPr="00E82C72">
        <w:rPr>
          <w:rFonts w:ascii="Times New Roman" w:eastAsia="Times New Roman" w:hAnsi="Times New Roman" w:cs="Times New Roman"/>
          <w:color w:val="000000" w:themeColor="text1"/>
          <w:sz w:val="24"/>
          <w:szCs w:val="24"/>
        </w:rPr>
        <w:t>. These syndication protocols accept higher latency and lack of delivery guarantees in exchange for the ability for even a low-end web server to syndicate messages to (potentially) millions of separate subscriber nodes.</w:t>
      </w:r>
    </w:p>
    <w:p w14:paraId="3B62CE33" w14:textId="77777777" w:rsidR="00564968" w:rsidRPr="00E82C72" w:rsidRDefault="00564968" w:rsidP="00564968">
      <w:pPr>
        <w:spacing w:before="100" w:beforeAutospacing="1" w:after="100" w:afterAutospacing="1" w:line="240" w:lineRule="auto"/>
        <w:outlineLvl w:val="1"/>
        <w:rPr>
          <w:rFonts w:ascii="Times New Roman" w:eastAsia="Times New Roman" w:hAnsi="Times New Roman" w:cs="Times New Roman"/>
          <w:b/>
          <w:bCs/>
          <w:color w:val="000000" w:themeColor="text1"/>
          <w:sz w:val="24"/>
          <w:szCs w:val="24"/>
        </w:rPr>
      </w:pPr>
      <w:r w:rsidRPr="00E82C72">
        <w:rPr>
          <w:rFonts w:ascii="Times New Roman" w:eastAsia="Times New Roman" w:hAnsi="Times New Roman" w:cs="Times New Roman"/>
          <w:b/>
          <w:bCs/>
          <w:color w:val="000000" w:themeColor="text1"/>
          <w:sz w:val="24"/>
          <w:szCs w:val="24"/>
        </w:rPr>
        <w:lastRenderedPageBreak/>
        <w:t>Disadvantages</w:t>
      </w:r>
    </w:p>
    <w:p w14:paraId="588D459B" w14:textId="77777777" w:rsidR="00564968" w:rsidRPr="00E82C72" w:rsidRDefault="00564968" w:rsidP="005649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The most serious problems with pub/sub systems are a side-effect of their main advantage: the decoupling of publisher from subscriber.</w:t>
      </w:r>
    </w:p>
    <w:p w14:paraId="3EB4254C" w14:textId="77777777" w:rsidR="00564968" w:rsidRPr="00E82C72" w:rsidRDefault="00564968" w:rsidP="00564968">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E82C72">
        <w:rPr>
          <w:rFonts w:ascii="Times New Roman" w:eastAsia="Times New Roman" w:hAnsi="Times New Roman" w:cs="Times New Roman"/>
          <w:b/>
          <w:bCs/>
          <w:color w:val="000000" w:themeColor="text1"/>
          <w:sz w:val="24"/>
          <w:szCs w:val="24"/>
        </w:rPr>
        <w:t>Message delivery issues</w:t>
      </w:r>
    </w:p>
    <w:p w14:paraId="2007B438" w14:textId="369C0CDF" w:rsidR="00564968" w:rsidRPr="00E82C72" w:rsidRDefault="00564968" w:rsidP="005649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A pub/sub system must be designed carefully to be able to provide stronger system properties that </w:t>
      </w:r>
      <w:r w:rsidR="003D1408" w:rsidRPr="00E82C72">
        <w:rPr>
          <w:rFonts w:ascii="Times New Roman" w:eastAsia="Times New Roman" w:hAnsi="Times New Roman" w:cs="Times New Roman"/>
          <w:color w:val="000000" w:themeColor="text1"/>
          <w:sz w:val="24"/>
          <w:szCs w:val="24"/>
        </w:rPr>
        <w:t>an</w:t>
      </w:r>
      <w:r w:rsidRPr="00E82C72">
        <w:rPr>
          <w:rFonts w:ascii="Times New Roman" w:eastAsia="Times New Roman" w:hAnsi="Times New Roman" w:cs="Times New Roman"/>
          <w:color w:val="000000" w:themeColor="text1"/>
          <w:sz w:val="24"/>
          <w:szCs w:val="24"/>
        </w:rPr>
        <w:t xml:space="preserve"> </w:t>
      </w:r>
      <w:r w:rsidR="003D1408" w:rsidRPr="00E82C72">
        <w:rPr>
          <w:rFonts w:ascii="Times New Roman" w:eastAsia="Times New Roman" w:hAnsi="Times New Roman" w:cs="Times New Roman"/>
          <w:color w:val="000000" w:themeColor="text1"/>
          <w:sz w:val="24"/>
          <w:szCs w:val="24"/>
        </w:rPr>
        <w:t>application</w:t>
      </w:r>
      <w:r w:rsidRPr="00E82C72">
        <w:rPr>
          <w:rFonts w:ascii="Times New Roman" w:eastAsia="Times New Roman" w:hAnsi="Times New Roman" w:cs="Times New Roman"/>
          <w:color w:val="000000" w:themeColor="text1"/>
          <w:sz w:val="24"/>
          <w:szCs w:val="24"/>
        </w:rPr>
        <w:t xml:space="preserve"> might require, such as assured delivery.</w:t>
      </w:r>
    </w:p>
    <w:p w14:paraId="6299997D" w14:textId="597923B3" w:rsidR="00564968" w:rsidRPr="00E82C72" w:rsidRDefault="00564968" w:rsidP="00564968">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The broker in a pub/sub system may be designed to deliver messages for a specified time, but then stop attempting delivery, </w:t>
      </w:r>
      <w:r w:rsidR="003D1408" w:rsidRPr="00E82C72">
        <w:rPr>
          <w:rFonts w:ascii="Times New Roman" w:eastAsia="Times New Roman" w:hAnsi="Times New Roman" w:cs="Times New Roman"/>
          <w:color w:val="000000" w:themeColor="text1"/>
          <w:sz w:val="24"/>
          <w:szCs w:val="24"/>
        </w:rPr>
        <w:t>whether</w:t>
      </w:r>
      <w:r w:rsidRPr="00E82C72">
        <w:rPr>
          <w:rFonts w:ascii="Times New Roman" w:eastAsia="Times New Roman" w:hAnsi="Times New Roman" w:cs="Times New Roman"/>
          <w:color w:val="000000" w:themeColor="text1"/>
          <w:sz w:val="24"/>
          <w:szCs w:val="24"/>
        </w:rPr>
        <w:t xml:space="preserve"> it has received confirmation of successful receipt of the message by all subscribers. A pub/sub system designed in this way cannot guarantee delivery of messages to any applications that might require such assured delivery. Tighter coupling of the designs of such a publisher and subscriber pair must be enforced outside of the pub/sub architecture to accomplish such assured delivery (e.g. by requiring the subscriber to publish receipt messages).</w:t>
      </w:r>
    </w:p>
    <w:p w14:paraId="39A245C0" w14:textId="6789F674" w:rsidR="00564968" w:rsidRPr="00E82C72" w:rsidRDefault="00564968" w:rsidP="00564968">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A publisher in a pub/sub system may assume that a subscriber is listening, when in fact it is not. A factory may utilize a pub/sub system where equipment can publish problems or failures to a subscriber that displays and logs those problems. If the logger fails (crashes), equipment problem publishers won't necessarily receive notice of the logger failure, and error messages will not be displayed or recorded by any equipment on the pub/sub system. This is also a design challenge for alternative messaging architectures, such as a client/server system. In a client/server system, when an error logger fails, the system will receive an indication of the error logger (server) failure. However, the client/server system will have to deal with that failure by having redundant logging servers online, or by dynamically spawning fallback logging servers. This adds complexity to the client and server designs, as well as to the client/server </w:t>
      </w:r>
      <w:r w:rsidR="003D1408" w:rsidRPr="00E82C72">
        <w:rPr>
          <w:rFonts w:ascii="Times New Roman" w:eastAsia="Times New Roman" w:hAnsi="Times New Roman" w:cs="Times New Roman"/>
          <w:color w:val="000000" w:themeColor="text1"/>
          <w:sz w:val="24"/>
          <w:szCs w:val="24"/>
        </w:rPr>
        <w:t>architecture</w:t>
      </w:r>
      <w:r w:rsidRPr="00E82C72">
        <w:rPr>
          <w:rFonts w:ascii="Times New Roman" w:eastAsia="Times New Roman" w:hAnsi="Times New Roman" w:cs="Times New Roman"/>
          <w:color w:val="000000" w:themeColor="text1"/>
          <w:sz w:val="24"/>
          <w:szCs w:val="24"/>
        </w:rPr>
        <w:t xml:space="preserve">. However, in a pub/sub system, redundant logging subscribers that are exact duplicates of the existing logger can be added to the system to increase logging reliability without any impact to any other equipment on the system. In a pub/sub system, the feature of assured error message logging can be added incrementally, </w:t>
      </w:r>
      <w:r w:rsidR="003D1408" w:rsidRPr="00E82C72">
        <w:rPr>
          <w:rFonts w:ascii="Times New Roman" w:eastAsia="Times New Roman" w:hAnsi="Times New Roman" w:cs="Times New Roman"/>
          <w:color w:val="000000" w:themeColor="text1"/>
          <w:sz w:val="24"/>
          <w:szCs w:val="24"/>
        </w:rPr>
        <w:t>after</w:t>
      </w:r>
      <w:r w:rsidRPr="00E82C72">
        <w:rPr>
          <w:rFonts w:ascii="Times New Roman" w:eastAsia="Times New Roman" w:hAnsi="Times New Roman" w:cs="Times New Roman"/>
          <w:color w:val="000000" w:themeColor="text1"/>
          <w:sz w:val="24"/>
          <w:szCs w:val="24"/>
        </w:rPr>
        <w:t xml:space="preserve"> implementing the basic functionality of equipment problem message logging.</w:t>
      </w:r>
    </w:p>
    <w:p w14:paraId="215A9B76" w14:textId="77777777" w:rsidR="00564968" w:rsidRPr="00E82C72" w:rsidRDefault="00564968" w:rsidP="005649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The pub/sub pattern scales well for small networks with a small number of publisher and subscriber nodes and low message volume. However, as the number of nodes and messages grows, the likelihood of instabilities increases, limiting the maximum scalability of a pub/sub network. Example throughput instabilities at large scales include:</w:t>
      </w:r>
    </w:p>
    <w:p w14:paraId="2C0AC700" w14:textId="77777777" w:rsidR="00564968" w:rsidRPr="00E82C72" w:rsidRDefault="00564968" w:rsidP="00564968">
      <w:pPr>
        <w:numPr>
          <w:ilvl w:val="0"/>
          <w:numId w:val="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Load surges—periods when subscriber requests saturate network throughput followed by periods of low message volume (underutilized network bandwidth)</w:t>
      </w:r>
    </w:p>
    <w:p w14:paraId="34810944" w14:textId="2788C2AD" w:rsidR="00564968" w:rsidRPr="00E82C72" w:rsidRDefault="00564968" w:rsidP="00564968">
      <w:pPr>
        <w:numPr>
          <w:ilvl w:val="0"/>
          <w:numId w:val="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lastRenderedPageBreak/>
        <w:t xml:space="preserve">Slowdowns—as </w:t>
      </w:r>
      <w:r w:rsidR="003D1408" w:rsidRPr="00E82C72">
        <w:rPr>
          <w:rFonts w:ascii="Times New Roman" w:eastAsia="Times New Roman" w:hAnsi="Times New Roman" w:cs="Times New Roman"/>
          <w:color w:val="000000" w:themeColor="text1"/>
          <w:sz w:val="24"/>
          <w:szCs w:val="24"/>
        </w:rPr>
        <w:t>increasingly</w:t>
      </w:r>
      <w:r w:rsidRPr="00E82C72">
        <w:rPr>
          <w:rFonts w:ascii="Times New Roman" w:eastAsia="Times New Roman" w:hAnsi="Times New Roman" w:cs="Times New Roman"/>
          <w:color w:val="000000" w:themeColor="text1"/>
          <w:sz w:val="24"/>
          <w:szCs w:val="24"/>
        </w:rPr>
        <w:t xml:space="preserve"> applications use the system (even if they are communicating on separate pub/sub channels) the message volume flow to an individual subscriber will slow</w:t>
      </w:r>
    </w:p>
    <w:p w14:paraId="554D4D5E" w14:textId="77777777" w:rsidR="00564968" w:rsidRPr="00E82C72" w:rsidRDefault="00564968" w:rsidP="005649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For pub/sub systems that use brokers (servers), the argument for a broker to send messages to a subscriber is </w:t>
      </w:r>
      <w:hyperlink r:id="rId40" w:tooltip="In-band control" w:history="1">
        <w:r w:rsidRPr="00E82C72">
          <w:rPr>
            <w:rFonts w:ascii="Times New Roman" w:eastAsia="Times New Roman" w:hAnsi="Times New Roman" w:cs="Times New Roman"/>
            <w:color w:val="000000" w:themeColor="text1"/>
            <w:sz w:val="24"/>
            <w:szCs w:val="24"/>
          </w:rPr>
          <w:t>in-band</w:t>
        </w:r>
      </w:hyperlink>
      <w:r w:rsidRPr="00E82C72">
        <w:rPr>
          <w:rFonts w:ascii="Times New Roman" w:eastAsia="Times New Roman" w:hAnsi="Times New Roman" w:cs="Times New Roman"/>
          <w:color w:val="000000" w:themeColor="text1"/>
          <w:sz w:val="24"/>
          <w:szCs w:val="24"/>
        </w:rPr>
        <w:t>, and can be subject to security problems. Brokers might be fooled into sending notifications to the wrong client, amplifying denial of service requests against the client. Brokers themselves could be overloaded as they allocate resources to track created subscriptions.</w:t>
      </w:r>
    </w:p>
    <w:p w14:paraId="119DFCEC" w14:textId="77777777" w:rsidR="00564968" w:rsidRPr="00E82C72" w:rsidRDefault="00564968" w:rsidP="00564968">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82C72">
        <w:rPr>
          <w:rFonts w:ascii="Times New Roman" w:eastAsia="Times New Roman" w:hAnsi="Times New Roman" w:cs="Times New Roman"/>
          <w:color w:val="000000" w:themeColor="text1"/>
          <w:sz w:val="24"/>
          <w:szCs w:val="24"/>
        </w:rPr>
        <w:t xml:space="preserve">Even with systems that do not rely on brokers, a subscriber might be able to receive data that it is not authorized to receive. An unauthorized publisher may be able to introduce incorrect or damaging messages into the pub/sub system. This is especially true with systems that </w:t>
      </w:r>
      <w:hyperlink r:id="rId41" w:tooltip="Broadcasting (computing)" w:history="1">
        <w:r w:rsidRPr="00E82C72">
          <w:rPr>
            <w:rFonts w:ascii="Times New Roman" w:eastAsia="Times New Roman" w:hAnsi="Times New Roman" w:cs="Times New Roman"/>
            <w:color w:val="000000" w:themeColor="text1"/>
            <w:sz w:val="24"/>
            <w:szCs w:val="24"/>
          </w:rPr>
          <w:t>broadcast</w:t>
        </w:r>
      </w:hyperlink>
      <w:r w:rsidRPr="00E82C72">
        <w:rPr>
          <w:rFonts w:ascii="Times New Roman" w:eastAsia="Times New Roman" w:hAnsi="Times New Roman" w:cs="Times New Roman"/>
          <w:color w:val="000000" w:themeColor="text1"/>
          <w:sz w:val="24"/>
          <w:szCs w:val="24"/>
        </w:rPr>
        <w:t xml:space="preserve"> or </w:t>
      </w:r>
      <w:hyperlink r:id="rId42" w:tooltip="Multicast" w:history="1">
        <w:r w:rsidRPr="00E82C72">
          <w:rPr>
            <w:rFonts w:ascii="Times New Roman" w:eastAsia="Times New Roman" w:hAnsi="Times New Roman" w:cs="Times New Roman"/>
            <w:color w:val="000000" w:themeColor="text1"/>
            <w:sz w:val="24"/>
            <w:szCs w:val="24"/>
          </w:rPr>
          <w:t>multicast</w:t>
        </w:r>
      </w:hyperlink>
      <w:r w:rsidRPr="00E82C72">
        <w:rPr>
          <w:rFonts w:ascii="Times New Roman" w:eastAsia="Times New Roman" w:hAnsi="Times New Roman" w:cs="Times New Roman"/>
          <w:color w:val="000000" w:themeColor="text1"/>
          <w:sz w:val="24"/>
          <w:szCs w:val="24"/>
        </w:rPr>
        <w:t xml:space="preserve"> their messages. </w:t>
      </w:r>
      <w:hyperlink r:id="rId43" w:tooltip="Encryption" w:history="1">
        <w:r w:rsidRPr="00E82C72">
          <w:rPr>
            <w:rFonts w:ascii="Times New Roman" w:eastAsia="Times New Roman" w:hAnsi="Times New Roman" w:cs="Times New Roman"/>
            <w:color w:val="000000" w:themeColor="text1"/>
            <w:sz w:val="24"/>
            <w:szCs w:val="24"/>
          </w:rPr>
          <w:t>Encryption</w:t>
        </w:r>
      </w:hyperlink>
      <w:r w:rsidRPr="00E82C72">
        <w:rPr>
          <w:rFonts w:ascii="Times New Roman" w:eastAsia="Times New Roman" w:hAnsi="Times New Roman" w:cs="Times New Roman"/>
          <w:color w:val="000000" w:themeColor="text1"/>
          <w:sz w:val="24"/>
          <w:szCs w:val="24"/>
        </w:rPr>
        <w:t xml:space="preserve"> (e.g. </w:t>
      </w:r>
      <w:hyperlink r:id="rId44" w:tooltip="Transport Layer Security" w:history="1">
        <w:r w:rsidRPr="00E82C72">
          <w:rPr>
            <w:rFonts w:ascii="Times New Roman" w:eastAsia="Times New Roman" w:hAnsi="Times New Roman" w:cs="Times New Roman"/>
            <w:color w:val="000000" w:themeColor="text1"/>
            <w:sz w:val="24"/>
            <w:szCs w:val="24"/>
          </w:rPr>
          <w:t>Transport Layer Security</w:t>
        </w:r>
      </w:hyperlink>
      <w:r w:rsidRPr="00E82C72">
        <w:rPr>
          <w:rFonts w:ascii="Times New Roman" w:eastAsia="Times New Roman" w:hAnsi="Times New Roman" w:cs="Times New Roman"/>
          <w:color w:val="000000" w:themeColor="text1"/>
          <w:sz w:val="24"/>
          <w:szCs w:val="24"/>
        </w:rPr>
        <w:t xml:space="preserve"> (SSL/TLS)) can prevent unauthorized access, but cannot prevent damaging messages from being introduced by authorized publishers. Architectures other than pub/sub, such as client/server systems, are also vulnerable to authorized message senders that behave maliciously.</w:t>
      </w:r>
    </w:p>
    <w:p w14:paraId="2F6ECF81" w14:textId="77777777" w:rsidR="00564968" w:rsidRPr="00E82C72" w:rsidRDefault="00564968" w:rsidP="002C7C81">
      <w:pPr>
        <w:pStyle w:val="NormalWeb"/>
        <w:rPr>
          <w:color w:val="000000" w:themeColor="text1"/>
        </w:rPr>
      </w:pPr>
    </w:p>
    <w:p w14:paraId="2D576BC5" w14:textId="77777777" w:rsidR="002C7C81" w:rsidRPr="00E82C72" w:rsidRDefault="002C7C81" w:rsidP="002C7C81">
      <w:pPr>
        <w:pStyle w:val="NormalWeb"/>
        <w:rPr>
          <w:color w:val="000000" w:themeColor="text1"/>
        </w:rPr>
      </w:pPr>
      <w:r w:rsidRPr="00E82C72">
        <w:rPr>
          <w:color w:val="000000" w:themeColor="text1"/>
        </w:rPr>
        <w:t xml:space="preserve">Publish–subscribe is a sibling of the </w:t>
      </w:r>
      <w:hyperlink r:id="rId45" w:tooltip="Message queue" w:history="1">
        <w:r w:rsidRPr="00E82C72">
          <w:rPr>
            <w:rStyle w:val="Hyperlink"/>
            <w:color w:val="000000" w:themeColor="text1"/>
            <w:u w:val="none"/>
          </w:rPr>
          <w:t>message queue</w:t>
        </w:r>
      </w:hyperlink>
      <w:r w:rsidRPr="00E82C72">
        <w:rPr>
          <w:color w:val="000000" w:themeColor="text1"/>
        </w:rPr>
        <w:t xml:space="preserve"> paradigm, and is typically one part of a larger </w:t>
      </w:r>
      <w:hyperlink r:id="rId46" w:tooltip="Message-oriented middleware" w:history="1">
        <w:r w:rsidRPr="00E82C72">
          <w:rPr>
            <w:rStyle w:val="Hyperlink"/>
            <w:color w:val="000000" w:themeColor="text1"/>
            <w:u w:val="none"/>
          </w:rPr>
          <w:t>message-oriented middleware</w:t>
        </w:r>
      </w:hyperlink>
      <w:r w:rsidRPr="00E82C72">
        <w:rPr>
          <w:color w:val="000000" w:themeColor="text1"/>
        </w:rPr>
        <w:t xml:space="preserve"> system. Most messaging systems support both the pub/sub and message queue models in their </w:t>
      </w:r>
      <w:hyperlink r:id="rId47" w:tooltip="Application programming interface" w:history="1">
        <w:r w:rsidRPr="00E82C72">
          <w:rPr>
            <w:rStyle w:val="Hyperlink"/>
            <w:color w:val="000000" w:themeColor="text1"/>
            <w:u w:val="none"/>
          </w:rPr>
          <w:t>API</w:t>
        </w:r>
      </w:hyperlink>
      <w:r w:rsidRPr="00E82C72">
        <w:rPr>
          <w:color w:val="000000" w:themeColor="text1"/>
        </w:rPr>
        <w:t xml:space="preserve">, e.g. </w:t>
      </w:r>
      <w:hyperlink r:id="rId48" w:tooltip="Java Message Service" w:history="1">
        <w:r w:rsidRPr="00E82C72">
          <w:rPr>
            <w:rStyle w:val="Hyperlink"/>
            <w:color w:val="000000" w:themeColor="text1"/>
            <w:u w:val="none"/>
          </w:rPr>
          <w:t>Java Message Service</w:t>
        </w:r>
      </w:hyperlink>
      <w:r w:rsidRPr="00E82C72">
        <w:rPr>
          <w:color w:val="000000" w:themeColor="text1"/>
        </w:rPr>
        <w:t xml:space="preserve"> (JMS).</w:t>
      </w:r>
    </w:p>
    <w:p w14:paraId="0DCE3B90" w14:textId="2B929F49" w:rsidR="002C7C81" w:rsidRPr="00E82C72" w:rsidRDefault="002C7C81" w:rsidP="002C7C81">
      <w:pPr>
        <w:pStyle w:val="NormalWeb"/>
        <w:rPr>
          <w:color w:val="000000" w:themeColor="text1"/>
        </w:rPr>
      </w:pPr>
      <w:r w:rsidRPr="00E82C72">
        <w:rPr>
          <w:color w:val="000000" w:themeColor="text1"/>
        </w:rPr>
        <w:t xml:space="preserve">This pattern provides greater network </w:t>
      </w:r>
      <w:hyperlink r:id="rId49" w:tooltip="Scalability" w:history="1">
        <w:r w:rsidRPr="00E82C72">
          <w:rPr>
            <w:rStyle w:val="Hyperlink"/>
            <w:color w:val="000000" w:themeColor="text1"/>
            <w:u w:val="none"/>
          </w:rPr>
          <w:t>scalability</w:t>
        </w:r>
      </w:hyperlink>
      <w:r w:rsidRPr="00E82C72">
        <w:rPr>
          <w:color w:val="000000" w:themeColor="text1"/>
        </w:rPr>
        <w:t xml:space="preserve"> and a more dynamic </w:t>
      </w:r>
      <w:hyperlink r:id="rId50" w:tooltip="Network topology" w:history="1">
        <w:r w:rsidRPr="00E82C72">
          <w:rPr>
            <w:rStyle w:val="Hyperlink"/>
            <w:color w:val="000000" w:themeColor="text1"/>
            <w:u w:val="none"/>
          </w:rPr>
          <w:t>network topology</w:t>
        </w:r>
      </w:hyperlink>
      <w:r w:rsidRPr="00E82C72">
        <w:rPr>
          <w:color w:val="000000" w:themeColor="text1"/>
        </w:rPr>
        <w:t>, with a resulting decreased flexibility to modify the publisher and the structure of the published data.</w:t>
      </w:r>
    </w:p>
    <w:p w14:paraId="0D7DFBFE" w14:textId="378F3A61" w:rsidR="00E82C72" w:rsidRPr="00E82C72" w:rsidRDefault="00E82C72" w:rsidP="00E82C72">
      <w:pPr>
        <w:pStyle w:val="NormalWeb"/>
        <w:rPr>
          <w:b/>
        </w:rPr>
      </w:pPr>
      <w:r w:rsidRPr="00E82C72">
        <w:rPr>
          <w:b/>
          <w:sz w:val="28"/>
          <w:szCs w:val="28"/>
        </w:rPr>
        <w:t>The Actor-Based Approach</w:t>
      </w:r>
      <w:r>
        <w:rPr>
          <w:b/>
        </w:rPr>
        <w:t xml:space="preserve"> </w:t>
      </w:r>
      <w:r>
        <w:t xml:space="preserve">or </w:t>
      </w:r>
      <w:r w:rsidRPr="00E82C72">
        <w:rPr>
          <w:b/>
          <w:bCs/>
          <w:sz w:val="28"/>
          <w:szCs w:val="28"/>
        </w:rPr>
        <w:t>actor model</w:t>
      </w:r>
      <w:r w:rsidRPr="00AE730E">
        <w:t xml:space="preserve"> in </w:t>
      </w:r>
      <w:r w:rsidRPr="003D1408">
        <w:t>computer science</w:t>
      </w:r>
      <w:r w:rsidRPr="00AE730E">
        <w:t xml:space="preserve"> is a </w:t>
      </w:r>
      <w:r w:rsidRPr="003D1408">
        <w:t>mathematical model</w:t>
      </w:r>
      <w:r w:rsidRPr="00AE730E">
        <w:t xml:space="preserve"> of </w:t>
      </w:r>
      <w:r w:rsidRPr="003D1408">
        <w:t>concurrent computation</w:t>
      </w:r>
      <w:r w:rsidRPr="00AE730E">
        <w:t xml:space="preserve"> that treats "actors" as the universal primitives of concurrent computation. In response to a </w:t>
      </w:r>
      <w:r w:rsidRPr="003D1408">
        <w:t>message</w:t>
      </w:r>
      <w:r w:rsidRPr="00AE730E">
        <w:t xml:space="preserve"> that it receives, an actor can: make local decisions, create more actors, send more messages, and determine how to respond to the next message received. Actors may modify their own </w:t>
      </w:r>
      <w:r w:rsidRPr="003D1408">
        <w:t>private state</w:t>
      </w:r>
      <w:r w:rsidRPr="00AE730E">
        <w:t xml:space="preserve"> but can only affect each other through messages (avoiding the need for any </w:t>
      </w:r>
      <w:r w:rsidRPr="003D1408">
        <w:t>locks</w:t>
      </w:r>
      <w:r w:rsidRPr="00AE730E">
        <w:t>).</w:t>
      </w:r>
    </w:p>
    <w:p w14:paraId="32F57A41" w14:textId="77777777" w:rsidR="00E82C72" w:rsidRPr="00561CB7" w:rsidRDefault="00E82C72" w:rsidP="002C7C81">
      <w:pPr>
        <w:pStyle w:val="NormalWeb"/>
        <w:rPr>
          <w:color w:val="000000" w:themeColor="text1"/>
          <w:sz w:val="20"/>
          <w:szCs w:val="20"/>
        </w:rPr>
      </w:pPr>
    </w:p>
    <w:p w14:paraId="08E296DC" w14:textId="77777777" w:rsidR="0009013F" w:rsidRDefault="002C7C81">
      <w:pPr>
        <w:rPr>
          <w:rFonts w:ascii="Times New Roman" w:hAnsi="Times New Roman" w:cs="Times New Roman"/>
          <w:color w:val="000000" w:themeColor="text1"/>
          <w:sz w:val="24"/>
          <w:szCs w:val="24"/>
        </w:rPr>
      </w:pPr>
      <w:r w:rsidRPr="00E82C72">
        <w:rPr>
          <w:rFonts w:ascii="Times New Roman" w:hAnsi="Times New Roman" w:cs="Times New Roman"/>
          <w:b/>
          <w:bCs/>
          <w:color w:val="000000" w:themeColor="text1"/>
          <w:sz w:val="28"/>
          <w:szCs w:val="28"/>
        </w:rPr>
        <w:t>Telemetry</w:t>
      </w:r>
      <w:r w:rsidRPr="003F5399">
        <w:rPr>
          <w:rFonts w:ascii="Times New Roman" w:hAnsi="Times New Roman" w:cs="Times New Roman"/>
          <w:color w:val="000000" w:themeColor="text1"/>
          <w:sz w:val="24"/>
          <w:szCs w:val="24"/>
        </w:rPr>
        <w:t xml:space="preserve"> is an automated communications process by which measurements and other data are collected at remote or inaccessible points and transmitted to receiving equipment for monitoring.</w:t>
      </w:r>
    </w:p>
    <w:p w14:paraId="6FB7F458" w14:textId="77777777" w:rsidR="0009013F" w:rsidRDefault="00E82C7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what GreenLightning’s telemetry might look like:</w:t>
      </w:r>
    </w:p>
    <w:p w14:paraId="1E5CC9AD" w14:textId="01801CAB" w:rsidR="00424E18" w:rsidRPr="0009013F" w:rsidRDefault="00E82C72">
      <w:pPr>
        <w:rPr>
          <w:rFonts w:ascii="Times New Roman" w:hAnsi="Times New Roman" w:cs="Times New Roman"/>
          <w:color w:val="000000" w:themeColor="text1"/>
          <w:sz w:val="24"/>
          <w:szCs w:val="24"/>
        </w:rPr>
      </w:pPr>
      <w:r>
        <w:rPr>
          <w:noProof/>
          <w:sz w:val="48"/>
          <w:szCs w:val="48"/>
        </w:rPr>
        <w:lastRenderedPageBreak/>
        <w:drawing>
          <wp:inline distT="0" distB="0" distL="0" distR="0" wp14:anchorId="249729F3" wp14:editId="55C85560">
            <wp:extent cx="3886607" cy="349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metry.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3331" cy="3501086"/>
                    </a:xfrm>
                    <a:prstGeom prst="rect">
                      <a:avLst/>
                    </a:prstGeom>
                  </pic:spPr>
                </pic:pic>
              </a:graphicData>
            </a:graphic>
          </wp:inline>
        </w:drawing>
      </w:r>
    </w:p>
    <w:p w14:paraId="6D49E58F" w14:textId="77777777" w:rsidR="001F6ADF" w:rsidRDefault="001F6ADF" w:rsidP="00424E18">
      <w:pPr>
        <w:pStyle w:val="Heading1"/>
      </w:pPr>
      <w:bookmarkStart w:id="4" w:name="Links"/>
    </w:p>
    <w:p w14:paraId="4877AA16" w14:textId="77777777" w:rsidR="001F6ADF" w:rsidRDefault="001F6ADF" w:rsidP="00424E18">
      <w:pPr>
        <w:pStyle w:val="Heading1"/>
      </w:pPr>
    </w:p>
    <w:p w14:paraId="6CFE2585" w14:textId="77777777" w:rsidR="001F6ADF" w:rsidRDefault="001F6ADF" w:rsidP="00424E18">
      <w:pPr>
        <w:pStyle w:val="Heading1"/>
      </w:pPr>
    </w:p>
    <w:p w14:paraId="254AD0E7" w14:textId="77777777" w:rsidR="001F6ADF" w:rsidRDefault="001F6ADF" w:rsidP="00424E18">
      <w:pPr>
        <w:pStyle w:val="Heading1"/>
      </w:pPr>
    </w:p>
    <w:p w14:paraId="3557A916" w14:textId="77777777" w:rsidR="001F6ADF" w:rsidRDefault="001F6ADF" w:rsidP="00424E18">
      <w:pPr>
        <w:pStyle w:val="Heading1"/>
      </w:pPr>
    </w:p>
    <w:p w14:paraId="06C7978E" w14:textId="77777777" w:rsidR="001F6ADF" w:rsidRDefault="001F6ADF" w:rsidP="00424E18">
      <w:pPr>
        <w:pStyle w:val="Heading1"/>
      </w:pPr>
    </w:p>
    <w:p w14:paraId="56758585" w14:textId="77777777" w:rsidR="001F6ADF" w:rsidRDefault="001F6ADF" w:rsidP="00424E18">
      <w:pPr>
        <w:pStyle w:val="Heading1"/>
      </w:pPr>
    </w:p>
    <w:p w14:paraId="1EEEB75D" w14:textId="759024FE" w:rsidR="002C7C81" w:rsidRPr="00AE730E" w:rsidRDefault="002C7C81" w:rsidP="00424E18">
      <w:pPr>
        <w:pStyle w:val="Heading1"/>
      </w:pPr>
      <w:r w:rsidRPr="00AE730E">
        <w:lastRenderedPageBreak/>
        <w:t>Links</w:t>
      </w:r>
    </w:p>
    <w:bookmarkEnd w:id="4"/>
    <w:p w14:paraId="5476A344" w14:textId="77777777" w:rsidR="002C7C81" w:rsidRPr="00AE730E" w:rsidRDefault="002C7C81" w:rsidP="002C7C81">
      <w:pPr>
        <w:pStyle w:val="NormalWeb"/>
      </w:pPr>
      <w:r w:rsidRPr="00AE730E">
        <w:t xml:space="preserve">Starter Project Instructions: </w:t>
      </w:r>
      <w:hyperlink r:id="rId52" w:history="1">
        <w:r w:rsidRPr="00AE730E">
          <w:rPr>
            <w:rStyle w:val="Hyperlink"/>
          </w:rPr>
          <w:t>https://github.com/oci-pronghorn/GreenLighter</w:t>
        </w:r>
      </w:hyperlink>
    </w:p>
    <w:p w14:paraId="66624A62" w14:textId="77777777" w:rsidR="002C7C81" w:rsidRPr="00AE730E" w:rsidRDefault="002C7C81" w:rsidP="002C7C81">
      <w:pPr>
        <w:pStyle w:val="NormalWeb"/>
      </w:pPr>
      <w:r w:rsidRPr="00AE730E">
        <w:t xml:space="preserve">Sample Projects: </w:t>
      </w:r>
      <w:hyperlink r:id="rId53" w:history="1">
        <w:r w:rsidRPr="00AE730E">
          <w:rPr>
            <w:rStyle w:val="Hyperlink"/>
          </w:rPr>
          <w:t>https://github.com/oci-pronghorn/GreenLightning-API</w:t>
        </w:r>
      </w:hyperlink>
      <w:r w:rsidRPr="00AE730E">
        <w:t xml:space="preserve"> </w:t>
      </w:r>
      <w:hyperlink r:id="rId54" w:history="1">
        <w:r w:rsidRPr="00AE730E">
          <w:rPr>
            <w:rStyle w:val="Hyperlink"/>
          </w:rPr>
          <w:t>https://github.com/oci-pronghorn/GreenLightning-Examples</w:t>
        </w:r>
      </w:hyperlink>
    </w:p>
    <w:p w14:paraId="63CC73E8" w14:textId="77777777" w:rsidR="002C7C81" w:rsidRPr="00AE730E" w:rsidRDefault="002C7C81" w:rsidP="002C7C81">
      <w:pPr>
        <w:pStyle w:val="NormalWeb"/>
      </w:pPr>
      <w:r w:rsidRPr="00AE730E">
        <w:t xml:space="preserve">The code on GitHub: </w:t>
      </w:r>
      <w:hyperlink r:id="rId55" w:history="1">
        <w:r w:rsidRPr="00AE730E">
          <w:rPr>
            <w:rStyle w:val="Hyperlink"/>
          </w:rPr>
          <w:t>https://github.com/oci-pronghorn/GreenLightning</w:t>
        </w:r>
      </w:hyperlink>
    </w:p>
    <w:p w14:paraId="3587711C" w14:textId="77777777" w:rsidR="002C7C81" w:rsidRPr="00AE730E" w:rsidRDefault="002C7C81" w:rsidP="002C7C81">
      <w:pPr>
        <w:pStyle w:val="NormalWeb"/>
      </w:pPr>
      <w:r w:rsidRPr="00AE730E">
        <w:t xml:space="preserve">The build server: </w:t>
      </w:r>
      <w:hyperlink r:id="rId56" w:history="1">
        <w:r w:rsidRPr="00AE730E">
          <w:rPr>
            <w:rStyle w:val="Hyperlink"/>
          </w:rPr>
          <w:t>https://pronghorn.ci.cloudbees.com/job/GreenLightning/</w:t>
        </w:r>
      </w:hyperlink>
    </w:p>
    <w:p w14:paraId="24A7B0EF" w14:textId="3473D30F" w:rsidR="00400CD7" w:rsidRPr="00E82C72" w:rsidRDefault="002C7C81" w:rsidP="002C7C81">
      <w:pPr>
        <w:pStyle w:val="NormalWeb"/>
      </w:pPr>
      <w:r w:rsidRPr="00AE730E">
        <w:t xml:space="preserve">Performance Comparisons: </w:t>
      </w:r>
      <w:hyperlink r:id="rId57" w:history="1">
        <w:r w:rsidRPr="00AE730E">
          <w:rPr>
            <w:rStyle w:val="Hyperlink"/>
          </w:rPr>
          <w:t>https://github.com/oci-pronghorn/GreenLoader</w:t>
        </w:r>
      </w:hyperlink>
    </w:p>
    <w:p w14:paraId="3D1E1D1C" w14:textId="0CF77DF9" w:rsidR="002C7C81" w:rsidRPr="00AE730E" w:rsidRDefault="002C7C81" w:rsidP="00424E18">
      <w:pPr>
        <w:pStyle w:val="Heading1"/>
      </w:pPr>
      <w:bookmarkStart w:id="5" w:name="Making"/>
      <w:r w:rsidRPr="00AE730E">
        <w:t>Making a Project</w:t>
      </w:r>
    </w:p>
    <w:bookmarkEnd w:id="5"/>
    <w:p w14:paraId="1B738306" w14:textId="77777777" w:rsidR="002C7C81" w:rsidRPr="002C7C81" w:rsidRDefault="002C7C81" w:rsidP="002C7C81">
      <w:pPr>
        <w:spacing w:before="100" w:beforeAutospacing="1" w:after="100" w:afterAutospacing="1" w:line="240" w:lineRule="auto"/>
        <w:outlineLvl w:val="0"/>
        <w:rPr>
          <w:rFonts w:ascii="Times New Roman" w:eastAsia="Times New Roman" w:hAnsi="Times New Roman" w:cs="Times New Roman"/>
          <w:b/>
          <w:bCs/>
          <w:kern w:val="36"/>
          <w:sz w:val="24"/>
          <w:szCs w:val="24"/>
        </w:rPr>
      </w:pPr>
      <w:proofErr w:type="spellStart"/>
      <w:r w:rsidRPr="002C7C81">
        <w:rPr>
          <w:rFonts w:ascii="Times New Roman" w:eastAsia="Times New Roman" w:hAnsi="Times New Roman" w:cs="Times New Roman"/>
          <w:b/>
          <w:bCs/>
          <w:kern w:val="36"/>
          <w:sz w:val="24"/>
          <w:szCs w:val="24"/>
        </w:rPr>
        <w:t>GreenLighter</w:t>
      </w:r>
      <w:proofErr w:type="spellEnd"/>
      <w:r w:rsidRPr="002C7C81">
        <w:rPr>
          <w:rFonts w:ascii="Times New Roman" w:eastAsia="Times New Roman" w:hAnsi="Times New Roman" w:cs="Times New Roman"/>
          <w:b/>
          <w:bCs/>
          <w:kern w:val="36"/>
          <w:sz w:val="24"/>
          <w:szCs w:val="24"/>
        </w:rPr>
        <w:t xml:space="preserve"> (A Maven Archetype for GreenLightning projects)</w:t>
      </w:r>
    </w:p>
    <w:p w14:paraId="3976426A" w14:textId="77777777" w:rsidR="002C7C81" w:rsidRPr="002C7C81" w:rsidRDefault="002C7C81" w:rsidP="002C7C81">
      <w:pPr>
        <w:spacing w:before="100" w:beforeAutospacing="1" w:after="100" w:afterAutospacing="1" w:line="240" w:lineRule="auto"/>
        <w:outlineLvl w:val="1"/>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What you will need before you start:</w:t>
      </w:r>
    </w:p>
    <w:p w14:paraId="08DEB00E" w14:textId="77777777" w:rsidR="002C7C81" w:rsidRPr="002C7C81" w:rsidRDefault="00421934" w:rsidP="002C7C81">
      <w:pPr>
        <w:spacing w:before="100" w:beforeAutospacing="1" w:after="100" w:afterAutospacing="1" w:line="240" w:lineRule="auto"/>
        <w:outlineLvl w:val="3"/>
        <w:rPr>
          <w:rFonts w:ascii="Times New Roman" w:eastAsia="Times New Roman" w:hAnsi="Times New Roman" w:cs="Times New Roman"/>
          <w:b/>
          <w:bCs/>
          <w:sz w:val="24"/>
          <w:szCs w:val="24"/>
        </w:rPr>
      </w:pPr>
      <w:hyperlink r:id="rId58" w:history="1">
        <w:r w:rsidR="002C7C81" w:rsidRPr="00AE730E">
          <w:rPr>
            <w:rFonts w:ascii="Times New Roman" w:eastAsia="Times New Roman" w:hAnsi="Times New Roman" w:cs="Times New Roman"/>
            <w:b/>
            <w:bCs/>
            <w:color w:val="0000FF"/>
            <w:sz w:val="24"/>
            <w:szCs w:val="24"/>
            <w:u w:val="single"/>
          </w:rPr>
          <w:t>Java 8</w:t>
        </w:r>
      </w:hyperlink>
    </w:p>
    <w:p w14:paraId="6214D0DE" w14:textId="77777777" w:rsidR="002C7C81" w:rsidRPr="002C7C81" w:rsidRDefault="00421934" w:rsidP="002C7C81">
      <w:pPr>
        <w:spacing w:before="100" w:beforeAutospacing="1" w:after="100" w:afterAutospacing="1" w:line="240" w:lineRule="auto"/>
        <w:outlineLvl w:val="3"/>
        <w:rPr>
          <w:rFonts w:ascii="Times New Roman" w:eastAsia="Times New Roman" w:hAnsi="Times New Roman" w:cs="Times New Roman"/>
          <w:b/>
          <w:bCs/>
          <w:sz w:val="24"/>
          <w:szCs w:val="24"/>
        </w:rPr>
      </w:pPr>
      <w:hyperlink r:id="rId59" w:history="1">
        <w:r w:rsidR="002C7C81" w:rsidRPr="00AE730E">
          <w:rPr>
            <w:rFonts w:ascii="Times New Roman" w:eastAsia="Times New Roman" w:hAnsi="Times New Roman" w:cs="Times New Roman"/>
            <w:b/>
            <w:bCs/>
            <w:color w:val="0000FF"/>
            <w:sz w:val="24"/>
            <w:szCs w:val="24"/>
            <w:u w:val="single"/>
          </w:rPr>
          <w:t>Maven</w:t>
        </w:r>
      </w:hyperlink>
    </w:p>
    <w:p w14:paraId="539DAEF0" w14:textId="77777777" w:rsidR="002C7C81" w:rsidRPr="002C7C81" w:rsidRDefault="002C7C81" w:rsidP="002C7C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which downloads and manages the libraries and APIs needed to get the Grove device working.</w:t>
      </w:r>
    </w:p>
    <w:p w14:paraId="634D024E" w14:textId="77777777" w:rsidR="002C7C81" w:rsidRPr="002C7C81" w:rsidRDefault="00421934" w:rsidP="002C7C81">
      <w:pPr>
        <w:spacing w:before="100" w:beforeAutospacing="1" w:after="100" w:afterAutospacing="1" w:line="240" w:lineRule="auto"/>
        <w:outlineLvl w:val="3"/>
        <w:rPr>
          <w:rFonts w:ascii="Times New Roman" w:eastAsia="Times New Roman" w:hAnsi="Times New Roman" w:cs="Times New Roman"/>
          <w:b/>
          <w:bCs/>
          <w:sz w:val="24"/>
          <w:szCs w:val="24"/>
        </w:rPr>
      </w:pPr>
      <w:hyperlink r:id="rId60" w:history="1">
        <w:r w:rsidR="002C7C81" w:rsidRPr="00AE730E">
          <w:rPr>
            <w:rFonts w:ascii="Times New Roman" w:eastAsia="Times New Roman" w:hAnsi="Times New Roman" w:cs="Times New Roman"/>
            <w:b/>
            <w:bCs/>
            <w:color w:val="0000FF"/>
            <w:sz w:val="24"/>
            <w:szCs w:val="24"/>
            <w:u w:val="single"/>
          </w:rPr>
          <w:t>Git</w:t>
        </w:r>
      </w:hyperlink>
    </w:p>
    <w:p w14:paraId="1C5E515D" w14:textId="77777777" w:rsidR="002C7C81" w:rsidRPr="002C7C81" w:rsidRDefault="002C7C81" w:rsidP="002C7C8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which clones a template Maven project with the necessary dependencies already set up.</w:t>
      </w:r>
    </w:p>
    <w:p w14:paraId="69642D42" w14:textId="77777777" w:rsidR="002C7C81" w:rsidRPr="002C7C81" w:rsidRDefault="00421934" w:rsidP="002C7C81">
      <w:pPr>
        <w:spacing w:before="100" w:beforeAutospacing="1" w:after="100" w:afterAutospacing="1" w:line="240" w:lineRule="auto"/>
        <w:outlineLvl w:val="3"/>
        <w:rPr>
          <w:rFonts w:ascii="Times New Roman" w:eastAsia="Times New Roman" w:hAnsi="Times New Roman" w:cs="Times New Roman"/>
          <w:b/>
          <w:bCs/>
          <w:sz w:val="24"/>
          <w:szCs w:val="24"/>
        </w:rPr>
      </w:pPr>
      <w:hyperlink r:id="rId61" w:history="1">
        <w:r w:rsidR="002C7C81" w:rsidRPr="00AE730E">
          <w:rPr>
            <w:rFonts w:ascii="Times New Roman" w:eastAsia="Times New Roman" w:hAnsi="Times New Roman" w:cs="Times New Roman"/>
            <w:b/>
            <w:bCs/>
            <w:color w:val="0000FF"/>
            <w:sz w:val="24"/>
            <w:szCs w:val="24"/>
            <w:u w:val="single"/>
          </w:rPr>
          <w:t>PuTTY</w:t>
        </w:r>
      </w:hyperlink>
    </w:p>
    <w:p w14:paraId="432919F6" w14:textId="77777777" w:rsidR="002C7C81" w:rsidRPr="002C7C81" w:rsidRDefault="002C7C81" w:rsidP="002C7C8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which allows you to interact and control your device</w:t>
      </w:r>
    </w:p>
    <w:p w14:paraId="1AD5DC2B" w14:textId="77777777" w:rsidR="002C7C81" w:rsidRPr="002C7C81" w:rsidRDefault="002C7C81" w:rsidP="002C7C81">
      <w:pPr>
        <w:spacing w:before="100" w:beforeAutospacing="1" w:after="100" w:afterAutospacing="1" w:line="240" w:lineRule="auto"/>
        <w:outlineLvl w:val="1"/>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Starting Your Own Project</w:t>
      </w:r>
    </w:p>
    <w:p w14:paraId="196C236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In the command line or terminal of your local machine, enter:</w:t>
      </w:r>
    </w:p>
    <w:p w14:paraId="64961E32"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 git clone https://github.com/oci-pronghorn/GreenLighter.git</w:t>
      </w:r>
    </w:p>
    <w:p w14:paraId="6E115BD2"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 cd </w:t>
      </w:r>
      <w:proofErr w:type="spellStart"/>
      <w:r w:rsidRPr="00AE730E">
        <w:rPr>
          <w:rFonts w:ascii="Times New Roman" w:eastAsia="Times New Roman" w:hAnsi="Times New Roman" w:cs="Times New Roman"/>
          <w:sz w:val="24"/>
          <w:szCs w:val="24"/>
        </w:rPr>
        <w:t>GreenLighter</w:t>
      </w:r>
      <w:proofErr w:type="spellEnd"/>
    </w:p>
    <w:p w14:paraId="2AFC8A91"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 </w:t>
      </w:r>
      <w:proofErr w:type="spellStart"/>
      <w:r w:rsidRPr="00AE730E">
        <w:rPr>
          <w:rFonts w:ascii="Times New Roman" w:eastAsia="Times New Roman" w:hAnsi="Times New Roman" w:cs="Times New Roman"/>
          <w:sz w:val="24"/>
          <w:szCs w:val="24"/>
        </w:rPr>
        <w:t>mvn</w:t>
      </w:r>
      <w:proofErr w:type="spellEnd"/>
      <w:r w:rsidRPr="00AE730E">
        <w:rPr>
          <w:rFonts w:ascii="Times New Roman" w:eastAsia="Times New Roman" w:hAnsi="Times New Roman" w:cs="Times New Roman"/>
          <w:sz w:val="24"/>
          <w:szCs w:val="24"/>
        </w:rPr>
        <w:t xml:space="preserve"> install</w:t>
      </w:r>
    </w:p>
    <w:p w14:paraId="355C9925" w14:textId="77777777" w:rsidR="002C7C81" w:rsidRPr="002C7C81" w:rsidRDefault="002C7C81" w:rsidP="002C7C81">
      <w:pPr>
        <w:spacing w:before="100" w:beforeAutospacing="1" w:after="100" w:afterAutospacing="1" w:line="240" w:lineRule="auto"/>
        <w:outlineLvl w:val="3"/>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lastRenderedPageBreak/>
        <w:t xml:space="preserve">Create a new directory outside of the </w:t>
      </w:r>
      <w:proofErr w:type="spellStart"/>
      <w:r w:rsidRPr="002C7C81">
        <w:rPr>
          <w:rFonts w:ascii="Times New Roman" w:eastAsia="Times New Roman" w:hAnsi="Times New Roman" w:cs="Times New Roman"/>
          <w:b/>
          <w:bCs/>
          <w:sz w:val="24"/>
          <w:szCs w:val="24"/>
        </w:rPr>
        <w:t>GreenLighter</w:t>
      </w:r>
      <w:proofErr w:type="spellEnd"/>
      <w:r w:rsidRPr="002C7C81">
        <w:rPr>
          <w:rFonts w:ascii="Times New Roman" w:eastAsia="Times New Roman" w:hAnsi="Times New Roman" w:cs="Times New Roman"/>
          <w:b/>
          <w:bCs/>
          <w:sz w:val="24"/>
          <w:szCs w:val="24"/>
        </w:rPr>
        <w:t xml:space="preserve"> project directory for your new IoT project.</w:t>
      </w:r>
    </w:p>
    <w:p w14:paraId="3C6BEA5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Now, </w:t>
      </w:r>
      <w:r w:rsidRPr="00AE730E">
        <w:rPr>
          <w:rFonts w:ascii="Times New Roman" w:eastAsia="Times New Roman" w:hAnsi="Times New Roman" w:cs="Times New Roman"/>
          <w:sz w:val="24"/>
          <w:szCs w:val="24"/>
        </w:rPr>
        <w:t>cd</w:t>
      </w:r>
      <w:r w:rsidRPr="002C7C81">
        <w:rPr>
          <w:rFonts w:ascii="Times New Roman" w:eastAsia="Times New Roman" w:hAnsi="Times New Roman" w:cs="Times New Roman"/>
          <w:sz w:val="24"/>
          <w:szCs w:val="24"/>
        </w:rPr>
        <w:t xml:space="preserve"> into the directory for your to be created IoT project, and enter:</w:t>
      </w:r>
    </w:p>
    <w:p w14:paraId="13092961" w14:textId="58E41F21"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AE730E">
        <w:rPr>
          <w:rFonts w:ascii="Times New Roman" w:eastAsia="Times New Roman" w:hAnsi="Times New Roman" w:cs="Times New Roman"/>
          <w:sz w:val="24"/>
          <w:szCs w:val="24"/>
        </w:rPr>
        <w:t>mvn</w:t>
      </w:r>
      <w:proofErr w:type="spellEnd"/>
      <w:r w:rsidRPr="00AE730E">
        <w:rPr>
          <w:rFonts w:ascii="Times New Roman" w:eastAsia="Times New Roman" w:hAnsi="Times New Roman" w:cs="Times New Roman"/>
          <w:sz w:val="24"/>
          <w:szCs w:val="24"/>
        </w:rPr>
        <w:t xml:space="preserve"> </w:t>
      </w:r>
      <w:r w:rsidR="003D1408" w:rsidRPr="00AE730E">
        <w:rPr>
          <w:rFonts w:ascii="Times New Roman" w:eastAsia="Times New Roman" w:hAnsi="Times New Roman" w:cs="Times New Roman"/>
          <w:sz w:val="24"/>
          <w:szCs w:val="24"/>
        </w:rPr>
        <w:t>archetype: generate</w:t>
      </w:r>
      <w:r w:rsidRPr="00AE730E">
        <w:rPr>
          <w:rFonts w:ascii="Times New Roman" w:eastAsia="Times New Roman" w:hAnsi="Times New Roman" w:cs="Times New Roman"/>
          <w:sz w:val="24"/>
          <w:szCs w:val="24"/>
        </w:rPr>
        <w:t xml:space="preserve"> -</w:t>
      </w:r>
      <w:proofErr w:type="spellStart"/>
      <w:r w:rsidRPr="00AE730E">
        <w:rPr>
          <w:rFonts w:ascii="Times New Roman" w:eastAsia="Times New Roman" w:hAnsi="Times New Roman" w:cs="Times New Roman"/>
          <w:sz w:val="24"/>
          <w:szCs w:val="24"/>
        </w:rPr>
        <w:t>DarchetypeGroupId</w:t>
      </w:r>
      <w:proofErr w:type="spellEnd"/>
      <w:r w:rsidRPr="00AE730E">
        <w:rPr>
          <w:rFonts w:ascii="Times New Roman" w:eastAsia="Times New Roman" w:hAnsi="Times New Roman" w:cs="Times New Roman"/>
          <w:sz w:val="24"/>
          <w:szCs w:val="24"/>
        </w:rPr>
        <w:t>=</w:t>
      </w:r>
      <w:proofErr w:type="spellStart"/>
      <w:r w:rsidRPr="00AE730E">
        <w:rPr>
          <w:rFonts w:ascii="Times New Roman" w:eastAsia="Times New Roman" w:hAnsi="Times New Roman" w:cs="Times New Roman"/>
          <w:sz w:val="24"/>
          <w:szCs w:val="24"/>
        </w:rPr>
        <w:t>com.ociweb</w:t>
      </w:r>
      <w:proofErr w:type="spellEnd"/>
      <w:r w:rsidRPr="00AE730E">
        <w:rPr>
          <w:rFonts w:ascii="Times New Roman" w:eastAsia="Times New Roman" w:hAnsi="Times New Roman" w:cs="Times New Roman"/>
          <w:sz w:val="24"/>
          <w:szCs w:val="24"/>
        </w:rPr>
        <w:t xml:space="preserve"> -</w:t>
      </w:r>
      <w:proofErr w:type="spellStart"/>
      <w:r w:rsidRPr="00AE730E">
        <w:rPr>
          <w:rFonts w:ascii="Times New Roman" w:eastAsia="Times New Roman" w:hAnsi="Times New Roman" w:cs="Times New Roman"/>
          <w:sz w:val="24"/>
          <w:szCs w:val="24"/>
        </w:rPr>
        <w:t>DarchetypeArtifactId</w:t>
      </w:r>
      <w:proofErr w:type="spellEnd"/>
      <w:r w:rsidRPr="00AE730E">
        <w:rPr>
          <w:rFonts w:ascii="Times New Roman" w:eastAsia="Times New Roman" w:hAnsi="Times New Roman" w:cs="Times New Roman"/>
          <w:sz w:val="24"/>
          <w:szCs w:val="24"/>
        </w:rPr>
        <w:t>=</w:t>
      </w:r>
      <w:proofErr w:type="spellStart"/>
      <w:r w:rsidRPr="00AE730E">
        <w:rPr>
          <w:rFonts w:ascii="Times New Roman" w:eastAsia="Times New Roman" w:hAnsi="Times New Roman" w:cs="Times New Roman"/>
          <w:sz w:val="24"/>
          <w:szCs w:val="24"/>
        </w:rPr>
        <w:t>GreenLighter</w:t>
      </w:r>
      <w:proofErr w:type="spellEnd"/>
      <w:r w:rsidRPr="00AE730E">
        <w:rPr>
          <w:rFonts w:ascii="Times New Roman" w:eastAsia="Times New Roman" w:hAnsi="Times New Roman" w:cs="Times New Roman"/>
          <w:sz w:val="24"/>
          <w:szCs w:val="24"/>
        </w:rPr>
        <w:t xml:space="preserve"> -</w:t>
      </w:r>
      <w:proofErr w:type="spellStart"/>
      <w:r w:rsidRPr="00AE730E">
        <w:rPr>
          <w:rFonts w:ascii="Times New Roman" w:eastAsia="Times New Roman" w:hAnsi="Times New Roman" w:cs="Times New Roman"/>
          <w:sz w:val="24"/>
          <w:szCs w:val="24"/>
        </w:rPr>
        <w:t>DarchetypeVersion</w:t>
      </w:r>
      <w:proofErr w:type="spellEnd"/>
      <w:r w:rsidRPr="00AE730E">
        <w:rPr>
          <w:rFonts w:ascii="Times New Roman" w:eastAsia="Times New Roman" w:hAnsi="Times New Roman" w:cs="Times New Roman"/>
          <w:sz w:val="24"/>
          <w:szCs w:val="24"/>
        </w:rPr>
        <w:t>=0.1.0-SNAPSHOT</w:t>
      </w:r>
    </w:p>
    <w:p w14:paraId="61851CB1"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The terminal now asks for:</w:t>
      </w:r>
    </w:p>
    <w:p w14:paraId="4AAAA3D1"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proofErr w:type="spellStart"/>
      <w:r w:rsidRPr="00AE730E">
        <w:rPr>
          <w:rFonts w:ascii="Times New Roman" w:eastAsia="Times New Roman" w:hAnsi="Times New Roman" w:cs="Times New Roman"/>
          <w:sz w:val="24"/>
          <w:szCs w:val="24"/>
        </w:rPr>
        <w:t>groupID</w:t>
      </w:r>
      <w:proofErr w:type="spellEnd"/>
      <w:r w:rsidRPr="002C7C81">
        <w:rPr>
          <w:rFonts w:ascii="Times New Roman" w:eastAsia="Times New Roman" w:hAnsi="Times New Roman" w:cs="Times New Roman"/>
          <w:sz w:val="24"/>
          <w:szCs w:val="24"/>
        </w:rPr>
        <w:t xml:space="preserve">: type in </w:t>
      </w:r>
      <w:proofErr w:type="spellStart"/>
      <w:r w:rsidRPr="00AE730E">
        <w:rPr>
          <w:rFonts w:ascii="Times New Roman" w:eastAsia="Times New Roman" w:hAnsi="Times New Roman" w:cs="Times New Roman"/>
          <w:i/>
          <w:iCs/>
          <w:sz w:val="24"/>
          <w:szCs w:val="24"/>
        </w:rPr>
        <w:t>com.ociweb</w:t>
      </w:r>
      <w:proofErr w:type="spellEnd"/>
      <w:r w:rsidRPr="002C7C81">
        <w:rPr>
          <w:rFonts w:ascii="Times New Roman" w:eastAsia="Times New Roman" w:hAnsi="Times New Roman" w:cs="Times New Roman"/>
          <w:sz w:val="24"/>
          <w:szCs w:val="24"/>
        </w:rPr>
        <w:t xml:space="preserve"> then press Enter</w:t>
      </w:r>
    </w:p>
    <w:p w14:paraId="0F5B69E3"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proofErr w:type="spellStart"/>
      <w:r w:rsidRPr="00AE730E">
        <w:rPr>
          <w:rFonts w:ascii="Times New Roman" w:eastAsia="Times New Roman" w:hAnsi="Times New Roman" w:cs="Times New Roman"/>
          <w:sz w:val="24"/>
          <w:szCs w:val="24"/>
        </w:rPr>
        <w:t>ArtifactID</w:t>
      </w:r>
      <w:proofErr w:type="spellEnd"/>
      <w:r w:rsidRPr="002C7C81">
        <w:rPr>
          <w:rFonts w:ascii="Times New Roman" w:eastAsia="Times New Roman" w:hAnsi="Times New Roman" w:cs="Times New Roman"/>
          <w:sz w:val="24"/>
          <w:szCs w:val="24"/>
        </w:rPr>
        <w:t>: type in name of your project then press Enter</w:t>
      </w:r>
    </w:p>
    <w:p w14:paraId="40F9DE9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version: 1.0-SNAPSHOT</w:t>
      </w:r>
      <w:r w:rsidRPr="002C7C81">
        <w:rPr>
          <w:rFonts w:ascii="Times New Roman" w:eastAsia="Times New Roman" w:hAnsi="Times New Roman" w:cs="Times New Roman"/>
          <w:sz w:val="24"/>
          <w:szCs w:val="24"/>
        </w:rPr>
        <w:t>: Ignore, Press Enter</w:t>
      </w:r>
    </w:p>
    <w:p w14:paraId="4CDD1861"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package: </w:t>
      </w:r>
      <w:proofErr w:type="spellStart"/>
      <w:r w:rsidRPr="00AE730E">
        <w:rPr>
          <w:rFonts w:ascii="Times New Roman" w:eastAsia="Times New Roman" w:hAnsi="Times New Roman" w:cs="Times New Roman"/>
          <w:sz w:val="24"/>
          <w:szCs w:val="24"/>
        </w:rPr>
        <w:t>com.ociweb</w:t>
      </w:r>
      <w:proofErr w:type="spellEnd"/>
      <w:r w:rsidRPr="002C7C81">
        <w:rPr>
          <w:rFonts w:ascii="Times New Roman" w:eastAsia="Times New Roman" w:hAnsi="Times New Roman" w:cs="Times New Roman"/>
          <w:sz w:val="24"/>
          <w:szCs w:val="24"/>
        </w:rPr>
        <w:t>: Ignore, Press Enter</w:t>
      </w:r>
    </w:p>
    <w:p w14:paraId="58FD0CB1" w14:textId="00F6697B" w:rsidR="002C7C81" w:rsidRPr="002C7C81" w:rsidRDefault="003D1408" w:rsidP="002C7C81">
      <w:pPr>
        <w:spacing w:before="100" w:beforeAutospacing="1" w:after="100" w:afterAutospacing="1"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Y:</w:t>
      </w:r>
      <w:r>
        <w:rPr>
          <w:rFonts w:ascii="Times New Roman" w:eastAsia="Times New Roman" w:hAnsi="Times New Roman" w:cs="Times New Roman"/>
          <w:sz w:val="24"/>
          <w:szCs w:val="24"/>
        </w:rPr>
        <w:t>:</w:t>
      </w:r>
      <w:r w:rsidR="002C7C81" w:rsidRPr="002C7C81">
        <w:rPr>
          <w:rFonts w:ascii="Times New Roman" w:eastAsia="Times New Roman" w:hAnsi="Times New Roman" w:cs="Times New Roman"/>
          <w:sz w:val="24"/>
          <w:szCs w:val="24"/>
        </w:rPr>
        <w:t xml:space="preserve"> Type </w:t>
      </w:r>
      <w:r w:rsidR="002C7C81" w:rsidRPr="00AE730E">
        <w:rPr>
          <w:rFonts w:ascii="Times New Roman" w:eastAsia="Times New Roman" w:hAnsi="Times New Roman" w:cs="Times New Roman"/>
          <w:i/>
          <w:iCs/>
          <w:sz w:val="24"/>
          <w:szCs w:val="24"/>
        </w:rPr>
        <w:t>Y</w:t>
      </w:r>
      <w:r w:rsidR="002C7C81" w:rsidRPr="002C7C81">
        <w:rPr>
          <w:rFonts w:ascii="Times New Roman" w:eastAsia="Times New Roman" w:hAnsi="Times New Roman" w:cs="Times New Roman"/>
          <w:sz w:val="24"/>
          <w:szCs w:val="24"/>
        </w:rPr>
        <w:t>, press Enter</w:t>
      </w:r>
    </w:p>
    <w:p w14:paraId="7EDCB8C4" w14:textId="169456C8"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This will create a folder named after your project, which includes all the project files. Let’s call our project </w:t>
      </w:r>
      <w:proofErr w:type="spellStart"/>
      <w:r w:rsidRPr="00AE730E">
        <w:rPr>
          <w:rFonts w:ascii="Times New Roman" w:eastAsia="Times New Roman" w:hAnsi="Times New Roman" w:cs="Times New Roman"/>
          <w:i/>
          <w:iCs/>
          <w:sz w:val="24"/>
          <w:szCs w:val="24"/>
        </w:rPr>
        <w:t>ProjectXYZ</w:t>
      </w:r>
      <w:proofErr w:type="spellEnd"/>
      <w:r w:rsidRPr="002C7C81">
        <w:rPr>
          <w:rFonts w:ascii="Times New Roman" w:eastAsia="Times New Roman" w:hAnsi="Times New Roman" w:cs="Times New Roman"/>
          <w:sz w:val="24"/>
          <w:szCs w:val="24"/>
        </w:rPr>
        <w:t>.</w:t>
      </w:r>
      <w:r w:rsidRPr="002C7C81">
        <w:rPr>
          <w:rFonts w:ascii="Times New Roman" w:eastAsia="Times New Roman" w:hAnsi="Times New Roman" w:cs="Times New Roman"/>
          <w:sz w:val="24"/>
          <w:szCs w:val="24"/>
        </w:rPr>
        <w:br/>
        <w:t xml:space="preserve">If you’re working from Terminal, </w:t>
      </w:r>
      <w:r w:rsidR="003D1408" w:rsidRPr="002C7C81">
        <w:rPr>
          <w:rFonts w:ascii="Times New Roman" w:eastAsia="Times New Roman" w:hAnsi="Times New Roman" w:cs="Times New Roman"/>
          <w:sz w:val="24"/>
          <w:szCs w:val="24"/>
        </w:rPr>
        <w:t>open</w:t>
      </w:r>
      <w:r w:rsidRPr="002C7C81">
        <w:rPr>
          <w:rFonts w:ascii="Times New Roman" w:eastAsia="Times New Roman" w:hAnsi="Times New Roman" w:cs="Times New Roman"/>
          <w:sz w:val="24"/>
          <w:szCs w:val="24"/>
        </w:rPr>
        <w:t xml:space="preserve"> the file “</w:t>
      </w:r>
      <w:proofErr w:type="spellStart"/>
      <w:r w:rsidRPr="002C7C81">
        <w:rPr>
          <w:rFonts w:ascii="Times New Roman" w:eastAsia="Times New Roman" w:hAnsi="Times New Roman" w:cs="Times New Roman"/>
          <w:sz w:val="24"/>
          <w:szCs w:val="24"/>
        </w:rPr>
        <w:t>ProjectXYZ</w:t>
      </w:r>
      <w:proofErr w:type="spellEnd"/>
      <w:r w:rsidRPr="002C7C81">
        <w:rPr>
          <w:rFonts w:ascii="Times New Roman" w:eastAsia="Times New Roman" w:hAnsi="Times New Roman" w:cs="Times New Roman"/>
          <w:sz w:val="24"/>
          <w:szCs w:val="24"/>
        </w:rPr>
        <w:t>”/</w:t>
      </w:r>
      <w:proofErr w:type="spellStart"/>
      <w:r w:rsidRPr="002C7C81">
        <w:rPr>
          <w:rFonts w:ascii="Times New Roman" w:eastAsia="Times New Roman" w:hAnsi="Times New Roman" w:cs="Times New Roman"/>
          <w:sz w:val="24"/>
          <w:szCs w:val="24"/>
        </w:rPr>
        <w:t>src</w:t>
      </w:r>
      <w:proofErr w:type="spellEnd"/>
      <w:r w:rsidRPr="002C7C81">
        <w:rPr>
          <w:rFonts w:ascii="Times New Roman" w:eastAsia="Times New Roman" w:hAnsi="Times New Roman" w:cs="Times New Roman"/>
          <w:sz w:val="24"/>
          <w:szCs w:val="24"/>
        </w:rPr>
        <w:t>/main/java/com/</w:t>
      </w:r>
      <w:proofErr w:type="spellStart"/>
      <w:r w:rsidRPr="002C7C81">
        <w:rPr>
          <w:rFonts w:ascii="Times New Roman" w:eastAsia="Times New Roman" w:hAnsi="Times New Roman" w:cs="Times New Roman"/>
          <w:sz w:val="24"/>
          <w:szCs w:val="24"/>
        </w:rPr>
        <w:t>ociweb</w:t>
      </w:r>
      <w:proofErr w:type="spellEnd"/>
      <w:r w:rsidRPr="002C7C81">
        <w:rPr>
          <w:rFonts w:ascii="Times New Roman" w:eastAsia="Times New Roman" w:hAnsi="Times New Roman" w:cs="Times New Roman"/>
          <w:sz w:val="24"/>
          <w:szCs w:val="24"/>
        </w:rPr>
        <w:t>/IoTApp.java . You can start implementing the project code from here.</w:t>
      </w:r>
    </w:p>
    <w:p w14:paraId="74A92891" w14:textId="3684824C"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If you’re using an IDE, </w:t>
      </w:r>
      <w:r w:rsidR="003D1408" w:rsidRPr="002C7C81">
        <w:rPr>
          <w:rFonts w:ascii="Times New Roman" w:eastAsia="Times New Roman" w:hAnsi="Times New Roman" w:cs="Times New Roman"/>
          <w:sz w:val="24"/>
          <w:szCs w:val="24"/>
        </w:rPr>
        <w:t>open</w:t>
      </w:r>
      <w:r w:rsidRPr="002C7C81">
        <w:rPr>
          <w:rFonts w:ascii="Times New Roman" w:eastAsia="Times New Roman" w:hAnsi="Times New Roman" w:cs="Times New Roman"/>
          <w:sz w:val="24"/>
          <w:szCs w:val="24"/>
        </w:rPr>
        <w:t xml:space="preserve"> the created Maven project - </w:t>
      </w:r>
      <w:proofErr w:type="spellStart"/>
      <w:r w:rsidRPr="00AE730E">
        <w:rPr>
          <w:rFonts w:ascii="Times New Roman" w:eastAsia="Times New Roman" w:hAnsi="Times New Roman" w:cs="Times New Roman"/>
          <w:i/>
          <w:iCs/>
          <w:sz w:val="24"/>
          <w:szCs w:val="24"/>
        </w:rPr>
        <w:t>ProjectXYZ</w:t>
      </w:r>
      <w:proofErr w:type="spellEnd"/>
      <w:r w:rsidRPr="002C7C81">
        <w:rPr>
          <w:rFonts w:ascii="Times New Roman" w:eastAsia="Times New Roman" w:hAnsi="Times New Roman" w:cs="Times New Roman"/>
          <w:sz w:val="24"/>
          <w:szCs w:val="24"/>
        </w:rPr>
        <w:t xml:space="preserve"> and start working from IoTApp.java</w:t>
      </w:r>
    </w:p>
    <w:p w14:paraId="18863C23"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Once you’re done with the implementation, open your project folder in terminal and type</w:t>
      </w:r>
    </w:p>
    <w:p w14:paraId="70BDCF1F"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AE730E">
        <w:rPr>
          <w:rFonts w:ascii="Times New Roman" w:eastAsia="Times New Roman" w:hAnsi="Times New Roman" w:cs="Times New Roman"/>
          <w:sz w:val="24"/>
          <w:szCs w:val="24"/>
        </w:rPr>
        <w:t>mvn</w:t>
      </w:r>
      <w:proofErr w:type="spellEnd"/>
      <w:r w:rsidRPr="00AE730E">
        <w:rPr>
          <w:rFonts w:ascii="Times New Roman" w:eastAsia="Times New Roman" w:hAnsi="Times New Roman" w:cs="Times New Roman"/>
          <w:sz w:val="24"/>
          <w:szCs w:val="24"/>
        </w:rPr>
        <w:t xml:space="preserve"> install</w:t>
      </w:r>
    </w:p>
    <w:p w14:paraId="3CBFD23F"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 to build the project. This will create a .jar file named ProjectXYZ.jar in the </w:t>
      </w:r>
      <w:r w:rsidRPr="00AE730E">
        <w:rPr>
          <w:rFonts w:ascii="Times New Roman" w:eastAsia="Times New Roman" w:hAnsi="Times New Roman" w:cs="Times New Roman"/>
          <w:b/>
          <w:bCs/>
          <w:sz w:val="24"/>
          <w:szCs w:val="24"/>
        </w:rPr>
        <w:t>/target</w:t>
      </w:r>
      <w:r w:rsidRPr="002C7C81">
        <w:rPr>
          <w:rFonts w:ascii="Times New Roman" w:eastAsia="Times New Roman" w:hAnsi="Times New Roman" w:cs="Times New Roman"/>
          <w:sz w:val="24"/>
          <w:szCs w:val="24"/>
        </w:rPr>
        <w:t xml:space="preserve"> folder (note that there are other .jar files in </w:t>
      </w:r>
      <w:r w:rsidRPr="00AE730E">
        <w:rPr>
          <w:rFonts w:ascii="Times New Roman" w:eastAsia="Times New Roman" w:hAnsi="Times New Roman" w:cs="Times New Roman"/>
          <w:b/>
          <w:bCs/>
          <w:sz w:val="24"/>
          <w:szCs w:val="24"/>
        </w:rPr>
        <w:t>/target</w:t>
      </w:r>
      <w:r w:rsidRPr="002C7C81">
        <w:rPr>
          <w:rFonts w:ascii="Times New Roman" w:eastAsia="Times New Roman" w:hAnsi="Times New Roman" w:cs="Times New Roman"/>
          <w:sz w:val="24"/>
          <w:szCs w:val="24"/>
        </w:rPr>
        <w:t>, but we don’t have to worry about those). This jar is executable and contains all its needed dependencies. Transfer this .jar file to your device and use the command</w:t>
      </w:r>
    </w:p>
    <w:p w14:paraId="25F189A3"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java -jar ProjectXYZ.jar </w:t>
      </w:r>
    </w:p>
    <w:p w14:paraId="3E3A086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to execute it.</w:t>
      </w:r>
    </w:p>
    <w:p w14:paraId="53606D18" w14:textId="77777777" w:rsidR="002C7C81" w:rsidRPr="002C7C81" w:rsidRDefault="002C7C81" w:rsidP="002C7C81">
      <w:pPr>
        <w:spacing w:before="100" w:beforeAutospacing="1" w:after="100" w:afterAutospacing="1" w:line="240" w:lineRule="auto"/>
        <w:outlineLvl w:val="2"/>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Importing the Maven project in Eclipse</w:t>
      </w:r>
    </w:p>
    <w:p w14:paraId="35461539"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lastRenderedPageBreak/>
        <w:t>Select File -&gt; Import</w:t>
      </w:r>
    </w:p>
    <w:p w14:paraId="5CA90DF0" w14:textId="7227C1A3"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Click on "Existing Maven Projects" under Maven, then click "Next"</w:t>
      </w:r>
    </w:p>
    <w:p w14:paraId="5C888F0C"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Click "Browse" and select the directory (folder) under your project that contains the "src" folder as well as a "pom.xml" file.</w:t>
      </w:r>
    </w:p>
    <w:p w14:paraId="7DE4978C"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Click "finish"</w:t>
      </w:r>
    </w:p>
    <w:p w14:paraId="4596CE0B" w14:textId="77777777" w:rsidR="002C7C81" w:rsidRPr="002C7C81" w:rsidRDefault="002C7C81" w:rsidP="002C7C81">
      <w:pPr>
        <w:spacing w:before="100" w:beforeAutospacing="1" w:after="100" w:afterAutospacing="1" w:line="240" w:lineRule="auto"/>
        <w:outlineLvl w:val="2"/>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Importing the Maven project in NetBeans</w:t>
      </w:r>
    </w:p>
    <w:p w14:paraId="456B635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Select File -&gt; Open Project</w:t>
      </w:r>
    </w:p>
    <w:p w14:paraId="43CE2D23"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Browse to the directory (folder) under your project that contains the "src" folder as well as a "pom.xml" file.</w:t>
      </w:r>
    </w:p>
    <w:p w14:paraId="57A6643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Click "Open Project"</w:t>
      </w:r>
    </w:p>
    <w:p w14:paraId="255F7D48" w14:textId="2A40BC7F"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Note: In </w:t>
      </w:r>
      <w:r w:rsidR="003D1408" w:rsidRPr="002C7C81">
        <w:rPr>
          <w:rFonts w:ascii="Times New Roman" w:eastAsia="Times New Roman" w:hAnsi="Times New Roman" w:cs="Times New Roman"/>
          <w:sz w:val="24"/>
          <w:szCs w:val="24"/>
        </w:rPr>
        <w:t>NetBeans</w:t>
      </w:r>
      <w:r w:rsidRPr="002C7C81">
        <w:rPr>
          <w:rFonts w:ascii="Times New Roman" w:eastAsia="Times New Roman" w:hAnsi="Times New Roman" w:cs="Times New Roman"/>
          <w:sz w:val="24"/>
          <w:szCs w:val="24"/>
        </w:rPr>
        <w:t xml:space="preserve">, instead of typing </w:t>
      </w:r>
      <w:proofErr w:type="spellStart"/>
      <w:r w:rsidRPr="00AE730E">
        <w:rPr>
          <w:rFonts w:ascii="Times New Roman" w:eastAsia="Times New Roman" w:hAnsi="Times New Roman" w:cs="Times New Roman"/>
          <w:sz w:val="24"/>
          <w:szCs w:val="24"/>
        </w:rPr>
        <w:t>mvn</w:t>
      </w:r>
      <w:proofErr w:type="spellEnd"/>
      <w:r w:rsidRPr="00AE730E">
        <w:rPr>
          <w:rFonts w:ascii="Times New Roman" w:eastAsia="Times New Roman" w:hAnsi="Times New Roman" w:cs="Times New Roman"/>
          <w:sz w:val="24"/>
          <w:szCs w:val="24"/>
        </w:rPr>
        <w:t xml:space="preserve"> install</w:t>
      </w:r>
      <w:r w:rsidRPr="002C7C81">
        <w:rPr>
          <w:rFonts w:ascii="Times New Roman" w:eastAsia="Times New Roman" w:hAnsi="Times New Roman" w:cs="Times New Roman"/>
          <w:sz w:val="24"/>
          <w:szCs w:val="24"/>
        </w:rPr>
        <w:t>, you can also build your project by clicking "Build".</w:t>
      </w:r>
    </w:p>
    <w:p w14:paraId="5B55EAD4" w14:textId="77777777" w:rsidR="002C7C81" w:rsidRPr="002C7C81" w:rsidRDefault="002C7C81" w:rsidP="002C7C81">
      <w:pPr>
        <w:spacing w:before="100" w:beforeAutospacing="1" w:after="100" w:afterAutospacing="1" w:line="240" w:lineRule="auto"/>
        <w:outlineLvl w:val="2"/>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Importing the Maven project in IntelliJ</w:t>
      </w:r>
    </w:p>
    <w:p w14:paraId="0A1E9F49"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Select File -&gt; Open.</w:t>
      </w:r>
    </w:p>
    <w:p w14:paraId="53D165F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Browse to the directory (folder) under your project that contains the "src" folder as well as a "pom.xml" file.</w:t>
      </w:r>
    </w:p>
    <w:p w14:paraId="2340D81F"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Click "OK".</w:t>
      </w:r>
    </w:p>
    <w:p w14:paraId="09AFE39F"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The import will be performed automatically.</w:t>
      </w:r>
    </w:p>
    <w:p w14:paraId="3BBC13BE" w14:textId="77777777" w:rsidR="002C7C81" w:rsidRPr="002C7C81" w:rsidRDefault="002C7C81" w:rsidP="002C7C81">
      <w:pPr>
        <w:spacing w:before="100" w:beforeAutospacing="1" w:after="100" w:afterAutospacing="1" w:line="240" w:lineRule="auto"/>
        <w:outlineLvl w:val="2"/>
        <w:rPr>
          <w:rFonts w:ascii="Times New Roman" w:eastAsia="Times New Roman" w:hAnsi="Times New Roman" w:cs="Times New Roman"/>
          <w:b/>
          <w:bCs/>
          <w:sz w:val="24"/>
          <w:szCs w:val="24"/>
        </w:rPr>
      </w:pPr>
      <w:r w:rsidRPr="002C7C81">
        <w:rPr>
          <w:rFonts w:ascii="Times New Roman" w:eastAsia="Times New Roman" w:hAnsi="Times New Roman" w:cs="Times New Roman"/>
          <w:b/>
          <w:bCs/>
          <w:sz w:val="24"/>
          <w:szCs w:val="24"/>
        </w:rPr>
        <w:t>Building the project</w:t>
      </w:r>
    </w:p>
    <w:p w14:paraId="394E36B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Open your project folder in the terminal of your choosing and type</w:t>
      </w:r>
    </w:p>
    <w:p w14:paraId="0895EA64"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A4DC4FB"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Signing your project with your own key:</w:t>
      </w:r>
    </w:p>
    <w:p w14:paraId="148ADC67"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We have provided a key to sign your project; however, if you would like to use a key of your own choosing, you can do so by replacing the </w:t>
      </w:r>
      <w:proofErr w:type="spellStart"/>
      <w:r w:rsidRPr="002C7C81">
        <w:rPr>
          <w:rFonts w:ascii="Times New Roman" w:eastAsia="Times New Roman" w:hAnsi="Times New Roman" w:cs="Times New Roman"/>
          <w:sz w:val="24"/>
          <w:szCs w:val="24"/>
        </w:rPr>
        <w:t>ocikeystore.jks</w:t>
      </w:r>
      <w:proofErr w:type="spellEnd"/>
      <w:r w:rsidRPr="002C7C81">
        <w:rPr>
          <w:rFonts w:ascii="Times New Roman" w:eastAsia="Times New Roman" w:hAnsi="Times New Roman" w:cs="Times New Roman"/>
          <w:sz w:val="24"/>
          <w:szCs w:val="24"/>
        </w:rPr>
        <w:t xml:space="preserve"> file located in </w:t>
      </w:r>
      <w:proofErr w:type="spellStart"/>
      <w:r w:rsidRPr="00AE730E">
        <w:rPr>
          <w:rFonts w:ascii="Times New Roman" w:eastAsia="Times New Roman" w:hAnsi="Times New Roman" w:cs="Times New Roman"/>
          <w:b/>
          <w:bCs/>
          <w:sz w:val="24"/>
          <w:szCs w:val="24"/>
        </w:rPr>
        <w:t>projectname</w:t>
      </w:r>
      <w:proofErr w:type="spellEnd"/>
      <w:r w:rsidRPr="00AE730E">
        <w:rPr>
          <w:rFonts w:ascii="Times New Roman" w:eastAsia="Times New Roman" w:hAnsi="Times New Roman" w:cs="Times New Roman"/>
          <w:b/>
          <w:bCs/>
          <w:sz w:val="24"/>
          <w:szCs w:val="24"/>
        </w:rPr>
        <w:t>/</w:t>
      </w:r>
      <w:proofErr w:type="spellStart"/>
      <w:r w:rsidRPr="00AE730E">
        <w:rPr>
          <w:rFonts w:ascii="Times New Roman" w:eastAsia="Times New Roman" w:hAnsi="Times New Roman" w:cs="Times New Roman"/>
          <w:b/>
          <w:bCs/>
          <w:sz w:val="24"/>
          <w:szCs w:val="24"/>
        </w:rPr>
        <w:t>src</w:t>
      </w:r>
      <w:proofErr w:type="spellEnd"/>
      <w:r w:rsidRPr="00AE730E">
        <w:rPr>
          <w:rFonts w:ascii="Times New Roman" w:eastAsia="Times New Roman" w:hAnsi="Times New Roman" w:cs="Times New Roman"/>
          <w:b/>
          <w:bCs/>
          <w:sz w:val="24"/>
          <w:szCs w:val="24"/>
        </w:rPr>
        <w:t>/main/resources/certificate/</w:t>
      </w:r>
      <w:proofErr w:type="spellStart"/>
      <w:r w:rsidRPr="00AE730E">
        <w:rPr>
          <w:rFonts w:ascii="Times New Roman" w:eastAsia="Times New Roman" w:hAnsi="Times New Roman" w:cs="Times New Roman"/>
          <w:b/>
          <w:bCs/>
          <w:sz w:val="24"/>
          <w:szCs w:val="24"/>
        </w:rPr>
        <w:t>ocikeystore.jks</w:t>
      </w:r>
      <w:proofErr w:type="spellEnd"/>
      <w:r w:rsidRPr="002C7C81">
        <w:rPr>
          <w:rFonts w:ascii="Times New Roman" w:eastAsia="Times New Roman" w:hAnsi="Times New Roman" w:cs="Times New Roman"/>
          <w:sz w:val="24"/>
          <w:szCs w:val="24"/>
        </w:rPr>
        <w:t xml:space="preserve"> with your own .</w:t>
      </w:r>
      <w:proofErr w:type="spellStart"/>
      <w:r w:rsidRPr="002C7C81">
        <w:rPr>
          <w:rFonts w:ascii="Times New Roman" w:eastAsia="Times New Roman" w:hAnsi="Times New Roman" w:cs="Times New Roman"/>
          <w:sz w:val="24"/>
          <w:szCs w:val="24"/>
        </w:rPr>
        <w:t>jks</w:t>
      </w:r>
      <w:proofErr w:type="spellEnd"/>
      <w:r w:rsidRPr="002C7C81">
        <w:rPr>
          <w:rFonts w:ascii="Times New Roman" w:eastAsia="Times New Roman" w:hAnsi="Times New Roman" w:cs="Times New Roman"/>
          <w:sz w:val="24"/>
          <w:szCs w:val="24"/>
        </w:rPr>
        <w:t xml:space="preserve"> key or one provided from an official Certificate Authority (CA).</w:t>
      </w:r>
    </w:p>
    <w:p w14:paraId="2E3621C7" w14:textId="5079B264"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lastRenderedPageBreak/>
        <w:t xml:space="preserve">.. To create your own </w:t>
      </w:r>
      <w:proofErr w:type="spellStart"/>
      <w:r w:rsidRPr="002C7C81">
        <w:rPr>
          <w:rFonts w:ascii="Times New Roman" w:eastAsia="Times New Roman" w:hAnsi="Times New Roman" w:cs="Times New Roman"/>
          <w:sz w:val="24"/>
          <w:szCs w:val="24"/>
        </w:rPr>
        <w:t>jks</w:t>
      </w:r>
      <w:proofErr w:type="spellEnd"/>
      <w:r w:rsidRPr="002C7C81">
        <w:rPr>
          <w:rFonts w:ascii="Times New Roman" w:eastAsia="Times New Roman" w:hAnsi="Times New Roman" w:cs="Times New Roman"/>
          <w:sz w:val="24"/>
          <w:szCs w:val="24"/>
        </w:rPr>
        <w:t xml:space="preserve"> file, simply navigate to your </w:t>
      </w:r>
      <w:proofErr w:type="spellStart"/>
      <w:r w:rsidRPr="002C7C81">
        <w:rPr>
          <w:rFonts w:ascii="Times New Roman" w:eastAsia="Times New Roman" w:hAnsi="Times New Roman" w:cs="Times New Roman"/>
          <w:sz w:val="24"/>
          <w:szCs w:val="24"/>
        </w:rPr>
        <w:t>jdk_version</w:t>
      </w:r>
      <w:proofErr w:type="spellEnd"/>
      <w:r w:rsidRPr="002C7C81">
        <w:rPr>
          <w:rFonts w:ascii="Times New Roman" w:eastAsia="Times New Roman" w:hAnsi="Times New Roman" w:cs="Times New Roman"/>
          <w:sz w:val="24"/>
          <w:szCs w:val="24"/>
        </w:rPr>
        <w:t xml:space="preserve"> folder on your computer and locate the bin folder. Within the folder you will see a .exe file called </w:t>
      </w:r>
      <w:proofErr w:type="spellStart"/>
      <w:r w:rsidRPr="002C7C81">
        <w:rPr>
          <w:rFonts w:ascii="Times New Roman" w:eastAsia="Times New Roman" w:hAnsi="Times New Roman" w:cs="Times New Roman"/>
          <w:sz w:val="24"/>
          <w:szCs w:val="24"/>
        </w:rPr>
        <w:t>keytool</w:t>
      </w:r>
      <w:proofErr w:type="spellEnd"/>
      <w:r w:rsidRPr="002C7C81">
        <w:rPr>
          <w:rFonts w:ascii="Times New Roman" w:eastAsia="Times New Roman" w:hAnsi="Times New Roman" w:cs="Times New Roman"/>
          <w:sz w:val="24"/>
          <w:szCs w:val="24"/>
        </w:rPr>
        <w:t>. While at the CMD of this folder type: "</w:t>
      </w:r>
      <w:proofErr w:type="spellStart"/>
      <w:r w:rsidRPr="002C7C81">
        <w:rPr>
          <w:rFonts w:ascii="Times New Roman" w:eastAsia="Times New Roman" w:hAnsi="Times New Roman" w:cs="Times New Roman"/>
          <w:sz w:val="24"/>
          <w:szCs w:val="24"/>
        </w:rPr>
        <w:t>keytool</w:t>
      </w:r>
      <w:proofErr w:type="spellEnd"/>
      <w:r w:rsidRPr="002C7C81">
        <w:rPr>
          <w:rFonts w:ascii="Times New Roman" w:eastAsia="Times New Roman" w:hAnsi="Times New Roman" w:cs="Times New Roman"/>
          <w:sz w:val="24"/>
          <w:szCs w:val="24"/>
        </w:rPr>
        <w:t xml:space="preserve"> -</w:t>
      </w:r>
      <w:proofErr w:type="spellStart"/>
      <w:r w:rsidRPr="002C7C81">
        <w:rPr>
          <w:rFonts w:ascii="Times New Roman" w:eastAsia="Times New Roman" w:hAnsi="Times New Roman" w:cs="Times New Roman"/>
          <w:sz w:val="24"/>
          <w:szCs w:val="24"/>
        </w:rPr>
        <w:t>genkey</w:t>
      </w:r>
      <w:proofErr w:type="spellEnd"/>
      <w:r w:rsidRPr="002C7C81">
        <w:rPr>
          <w:rFonts w:ascii="Times New Roman" w:eastAsia="Times New Roman" w:hAnsi="Times New Roman" w:cs="Times New Roman"/>
          <w:sz w:val="24"/>
          <w:szCs w:val="24"/>
        </w:rPr>
        <w:t xml:space="preserve"> -alias </w:t>
      </w:r>
      <w:proofErr w:type="spellStart"/>
      <w:r w:rsidRPr="002C7C81">
        <w:rPr>
          <w:rFonts w:ascii="Times New Roman" w:eastAsia="Times New Roman" w:hAnsi="Times New Roman" w:cs="Times New Roman"/>
          <w:sz w:val="24"/>
          <w:szCs w:val="24"/>
        </w:rPr>
        <w:t>my_certificate_alias</w:t>
      </w:r>
      <w:proofErr w:type="spellEnd"/>
      <w:r w:rsidRPr="002C7C81">
        <w:rPr>
          <w:rFonts w:ascii="Times New Roman" w:eastAsia="Times New Roman" w:hAnsi="Times New Roman" w:cs="Times New Roman"/>
          <w:sz w:val="24"/>
          <w:szCs w:val="24"/>
        </w:rPr>
        <w:t xml:space="preserve"> -</w:t>
      </w:r>
      <w:proofErr w:type="spellStart"/>
      <w:r w:rsidRPr="002C7C81">
        <w:rPr>
          <w:rFonts w:ascii="Times New Roman" w:eastAsia="Times New Roman" w:hAnsi="Times New Roman" w:cs="Times New Roman"/>
          <w:sz w:val="24"/>
          <w:szCs w:val="24"/>
        </w:rPr>
        <w:t>keyalg</w:t>
      </w:r>
      <w:proofErr w:type="spellEnd"/>
      <w:r w:rsidRPr="002C7C81">
        <w:rPr>
          <w:rFonts w:ascii="Times New Roman" w:eastAsia="Times New Roman" w:hAnsi="Times New Roman" w:cs="Times New Roman"/>
          <w:sz w:val="24"/>
          <w:szCs w:val="24"/>
        </w:rPr>
        <w:t xml:space="preserve"> RSA -</w:t>
      </w:r>
      <w:proofErr w:type="spellStart"/>
      <w:r w:rsidRPr="002C7C81">
        <w:rPr>
          <w:rFonts w:ascii="Times New Roman" w:eastAsia="Times New Roman" w:hAnsi="Times New Roman" w:cs="Times New Roman"/>
          <w:sz w:val="24"/>
          <w:szCs w:val="24"/>
        </w:rPr>
        <w:t>keysize</w:t>
      </w:r>
      <w:proofErr w:type="spellEnd"/>
      <w:r w:rsidRPr="002C7C81">
        <w:rPr>
          <w:rFonts w:ascii="Times New Roman" w:eastAsia="Times New Roman" w:hAnsi="Times New Roman" w:cs="Times New Roman"/>
          <w:sz w:val="24"/>
          <w:szCs w:val="24"/>
        </w:rPr>
        <w:t xml:space="preserve"> 4096 -</w:t>
      </w:r>
      <w:proofErr w:type="spellStart"/>
      <w:r w:rsidRPr="002C7C81">
        <w:rPr>
          <w:rFonts w:ascii="Times New Roman" w:eastAsia="Times New Roman" w:hAnsi="Times New Roman" w:cs="Times New Roman"/>
          <w:sz w:val="24"/>
          <w:szCs w:val="24"/>
        </w:rPr>
        <w:t>keystore</w:t>
      </w:r>
      <w:proofErr w:type="spellEnd"/>
      <w:r w:rsidRPr="002C7C81">
        <w:rPr>
          <w:rFonts w:ascii="Times New Roman" w:eastAsia="Times New Roman" w:hAnsi="Times New Roman" w:cs="Times New Roman"/>
          <w:sz w:val="24"/>
          <w:szCs w:val="24"/>
        </w:rPr>
        <w:t xml:space="preserve"> </w:t>
      </w:r>
      <w:proofErr w:type="spellStart"/>
      <w:r w:rsidRPr="002C7C81">
        <w:rPr>
          <w:rFonts w:ascii="Times New Roman" w:eastAsia="Times New Roman" w:hAnsi="Times New Roman" w:cs="Times New Roman"/>
          <w:sz w:val="24"/>
          <w:szCs w:val="24"/>
        </w:rPr>
        <w:t>keystore.jks</w:t>
      </w:r>
      <w:proofErr w:type="spellEnd"/>
      <w:r w:rsidRPr="002C7C81">
        <w:rPr>
          <w:rFonts w:ascii="Times New Roman" w:eastAsia="Times New Roman" w:hAnsi="Times New Roman" w:cs="Times New Roman"/>
          <w:sz w:val="24"/>
          <w:szCs w:val="24"/>
        </w:rPr>
        <w:t>" press enter and you will</w:t>
      </w:r>
      <w:r w:rsidR="003D1408">
        <w:rPr>
          <w:rFonts w:ascii="Times New Roman" w:eastAsia="Times New Roman" w:hAnsi="Times New Roman" w:cs="Times New Roman"/>
          <w:sz w:val="24"/>
          <w:szCs w:val="24"/>
        </w:rPr>
        <w:t xml:space="preserve"> be</w:t>
      </w:r>
      <w:r w:rsidRPr="002C7C81">
        <w:rPr>
          <w:rFonts w:ascii="Times New Roman" w:eastAsia="Times New Roman" w:hAnsi="Times New Roman" w:cs="Times New Roman"/>
          <w:sz w:val="24"/>
          <w:szCs w:val="24"/>
        </w:rPr>
        <w:t xml:space="preserve"> prompted with a wizard to fill in the rest. Take note of your password and alias. Next, using whichever IDE you prefer; navigate to the POM file within the main folder and edit the properties section at the top to fit the values of your own key. Replace the alias with the alias you just used as well as the password. Change the last part of the </w:t>
      </w:r>
      <w:proofErr w:type="spellStart"/>
      <w:r w:rsidRPr="00AE730E">
        <w:rPr>
          <w:rFonts w:ascii="Times New Roman" w:eastAsia="Times New Roman" w:hAnsi="Times New Roman" w:cs="Times New Roman"/>
          <w:b/>
          <w:bCs/>
          <w:sz w:val="24"/>
          <w:szCs w:val="24"/>
        </w:rPr>
        <w:t>keystore.path</w:t>
      </w:r>
      <w:proofErr w:type="spellEnd"/>
      <w:r w:rsidRPr="002C7C81">
        <w:rPr>
          <w:rFonts w:ascii="Times New Roman" w:eastAsia="Times New Roman" w:hAnsi="Times New Roman" w:cs="Times New Roman"/>
          <w:sz w:val="24"/>
          <w:szCs w:val="24"/>
        </w:rPr>
        <w:t xml:space="preserve"> section from "../</w:t>
      </w:r>
      <w:proofErr w:type="spellStart"/>
      <w:r w:rsidRPr="002C7C81">
        <w:rPr>
          <w:rFonts w:ascii="Times New Roman" w:eastAsia="Times New Roman" w:hAnsi="Times New Roman" w:cs="Times New Roman"/>
          <w:sz w:val="24"/>
          <w:szCs w:val="24"/>
        </w:rPr>
        <w:t>ocikeystore.jks</w:t>
      </w:r>
      <w:proofErr w:type="spellEnd"/>
      <w:r w:rsidRPr="002C7C81">
        <w:rPr>
          <w:rFonts w:ascii="Times New Roman" w:eastAsia="Times New Roman" w:hAnsi="Times New Roman" w:cs="Times New Roman"/>
          <w:sz w:val="24"/>
          <w:szCs w:val="24"/>
        </w:rPr>
        <w:t>" to the name of your "../</w:t>
      </w:r>
      <w:proofErr w:type="spellStart"/>
      <w:r w:rsidRPr="002C7C81">
        <w:rPr>
          <w:rFonts w:ascii="Times New Roman" w:eastAsia="Times New Roman" w:hAnsi="Times New Roman" w:cs="Times New Roman"/>
          <w:sz w:val="24"/>
          <w:szCs w:val="24"/>
        </w:rPr>
        <w:t>keystore.filetype</w:t>
      </w:r>
      <w:proofErr w:type="spellEnd"/>
      <w:r w:rsidRPr="002C7C81">
        <w:rPr>
          <w:rFonts w:ascii="Times New Roman" w:eastAsia="Times New Roman" w:hAnsi="Times New Roman" w:cs="Times New Roman"/>
          <w:sz w:val="24"/>
          <w:szCs w:val="24"/>
        </w:rPr>
        <w:t>".</w:t>
      </w:r>
    </w:p>
    <w:p w14:paraId="6DBA9845" w14:textId="08EBC3C3"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 xml:space="preserve">.. If you are using a Certificate Authority (CA) to sign your </w:t>
      </w:r>
      <w:r w:rsidR="003D1408" w:rsidRPr="002C7C81">
        <w:rPr>
          <w:rFonts w:ascii="Times New Roman" w:eastAsia="Times New Roman" w:hAnsi="Times New Roman" w:cs="Times New Roman"/>
          <w:sz w:val="24"/>
          <w:szCs w:val="24"/>
        </w:rPr>
        <w:t>project,</w:t>
      </w:r>
      <w:r w:rsidRPr="002C7C81">
        <w:rPr>
          <w:rFonts w:ascii="Times New Roman" w:eastAsia="Times New Roman" w:hAnsi="Times New Roman" w:cs="Times New Roman"/>
          <w:sz w:val="24"/>
          <w:szCs w:val="24"/>
        </w:rPr>
        <w:t xml:space="preserve"> simply put the information related to the CA in the properties of the POM file. The project will then automatically be signed when you perform a </w:t>
      </w:r>
      <w:proofErr w:type="spellStart"/>
      <w:r w:rsidRPr="002C7C81">
        <w:rPr>
          <w:rFonts w:ascii="Times New Roman" w:eastAsia="Times New Roman" w:hAnsi="Times New Roman" w:cs="Times New Roman"/>
          <w:sz w:val="24"/>
          <w:szCs w:val="24"/>
        </w:rPr>
        <w:t>mvn</w:t>
      </w:r>
      <w:proofErr w:type="spellEnd"/>
      <w:r w:rsidRPr="002C7C81">
        <w:rPr>
          <w:rFonts w:ascii="Times New Roman" w:eastAsia="Times New Roman" w:hAnsi="Times New Roman" w:cs="Times New Roman"/>
          <w:sz w:val="24"/>
          <w:szCs w:val="24"/>
        </w:rPr>
        <w:t xml:space="preserve"> install in the following step.</w:t>
      </w:r>
    </w:p>
    <w:p w14:paraId="2A708C20"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proofErr w:type="spellStart"/>
      <w:r w:rsidRPr="002C7C81">
        <w:rPr>
          <w:rFonts w:ascii="Times New Roman" w:eastAsia="Times New Roman" w:hAnsi="Times New Roman" w:cs="Times New Roman"/>
          <w:sz w:val="24"/>
          <w:szCs w:val="24"/>
        </w:rPr>
        <w:t>mvn</w:t>
      </w:r>
      <w:proofErr w:type="spellEnd"/>
      <w:r w:rsidRPr="002C7C81">
        <w:rPr>
          <w:rFonts w:ascii="Times New Roman" w:eastAsia="Times New Roman" w:hAnsi="Times New Roman" w:cs="Times New Roman"/>
          <w:sz w:val="24"/>
          <w:szCs w:val="24"/>
        </w:rPr>
        <w:t xml:space="preserve"> install</w:t>
      </w:r>
    </w:p>
    <w:p w14:paraId="3ABC613F" w14:textId="404F0203"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 to build the project. This will create a .jar file named ProjectXYZ.jar in the **/target** folder (note that there are other .jar </w:t>
      </w:r>
      <w:r w:rsidR="003D1408" w:rsidRPr="00AE730E">
        <w:rPr>
          <w:rFonts w:ascii="Times New Roman" w:eastAsia="Times New Roman" w:hAnsi="Times New Roman" w:cs="Times New Roman"/>
          <w:sz w:val="24"/>
          <w:szCs w:val="24"/>
        </w:rPr>
        <w:t>files in</w:t>
      </w:r>
      <w:r w:rsidRPr="00AE730E">
        <w:rPr>
          <w:rFonts w:ascii="Times New Roman" w:eastAsia="Times New Roman" w:hAnsi="Times New Roman" w:cs="Times New Roman"/>
          <w:sz w:val="24"/>
          <w:szCs w:val="24"/>
        </w:rPr>
        <w:t xml:space="preserve"> **/target**, but we don’t have to worry about those). This jar is executable and contains all its needed dependencies. </w:t>
      </w:r>
    </w:p>
    <w:p w14:paraId="67EB7B83"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FEE3152"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Importing and running the project to your device</w:t>
      </w:r>
    </w:p>
    <w:p w14:paraId="7FE703BB" w14:textId="6ABBF99B"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After </w:t>
      </w:r>
      <w:r w:rsidR="003D1408" w:rsidRPr="00AE730E">
        <w:rPr>
          <w:rFonts w:ascii="Times New Roman" w:eastAsia="Times New Roman" w:hAnsi="Times New Roman" w:cs="Times New Roman"/>
          <w:sz w:val="24"/>
          <w:szCs w:val="24"/>
        </w:rPr>
        <w:t>successfully</w:t>
      </w:r>
      <w:r w:rsidRPr="00AE730E">
        <w:rPr>
          <w:rFonts w:ascii="Times New Roman" w:eastAsia="Times New Roman" w:hAnsi="Times New Roman" w:cs="Times New Roman"/>
          <w:sz w:val="24"/>
          <w:szCs w:val="24"/>
        </w:rPr>
        <w:t xml:space="preserve"> building the project, ```cd``` into the **/target** folder. Now, use </w:t>
      </w:r>
    </w:p>
    <w:p w14:paraId="5C87212E"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proofErr w:type="spellStart"/>
      <w:r w:rsidRPr="002C7C81">
        <w:rPr>
          <w:rFonts w:ascii="Times New Roman" w:eastAsia="Times New Roman" w:hAnsi="Times New Roman" w:cs="Times New Roman"/>
          <w:sz w:val="24"/>
          <w:szCs w:val="24"/>
        </w:rPr>
        <w:t>scp</w:t>
      </w:r>
      <w:proofErr w:type="spellEnd"/>
      <w:r w:rsidRPr="002C7C81">
        <w:rPr>
          <w:rFonts w:ascii="Times New Roman" w:eastAsia="Times New Roman" w:hAnsi="Times New Roman" w:cs="Times New Roman"/>
          <w:sz w:val="24"/>
          <w:szCs w:val="24"/>
        </w:rPr>
        <w:t xml:space="preserve"> ProjectXYZ.jar </w:t>
      </w:r>
      <w:proofErr w:type="spellStart"/>
      <w:r w:rsidRPr="002C7C81">
        <w:rPr>
          <w:rFonts w:ascii="Times New Roman" w:eastAsia="Times New Roman" w:hAnsi="Times New Roman" w:cs="Times New Roman"/>
          <w:sz w:val="24"/>
          <w:szCs w:val="24"/>
        </w:rPr>
        <w:t>username@servername</w:t>
      </w:r>
      <w:proofErr w:type="spellEnd"/>
      <w:r w:rsidRPr="002C7C81">
        <w:rPr>
          <w:rFonts w:ascii="Times New Roman" w:eastAsia="Times New Roman" w:hAnsi="Times New Roman" w:cs="Times New Roman"/>
          <w:sz w:val="24"/>
          <w:szCs w:val="24"/>
        </w:rPr>
        <w:t>:</w:t>
      </w:r>
    </w:p>
    <w:p w14:paraId="4710D27A" w14:textId="38B47D91"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This will send the jar file to your </w:t>
      </w:r>
      <w:proofErr w:type="spellStart"/>
      <w:r w:rsidRPr="00AE730E">
        <w:rPr>
          <w:rFonts w:ascii="Times New Roman" w:eastAsia="Times New Roman" w:hAnsi="Times New Roman" w:cs="Times New Roman"/>
          <w:sz w:val="24"/>
          <w:szCs w:val="24"/>
        </w:rPr>
        <w:t>RaspberryPi</w:t>
      </w:r>
      <w:proofErr w:type="spellEnd"/>
      <w:r w:rsidRPr="00AE730E">
        <w:rPr>
          <w:rFonts w:ascii="Times New Roman" w:eastAsia="Times New Roman" w:hAnsi="Times New Roman" w:cs="Times New Roman"/>
          <w:sz w:val="24"/>
          <w:szCs w:val="24"/>
        </w:rPr>
        <w:t xml:space="preserve">. You can also send the jar file to a </w:t>
      </w:r>
      <w:r w:rsidR="003D1408" w:rsidRPr="00AE730E">
        <w:rPr>
          <w:rFonts w:ascii="Times New Roman" w:eastAsia="Times New Roman" w:hAnsi="Times New Roman" w:cs="Times New Roman"/>
          <w:sz w:val="24"/>
          <w:szCs w:val="24"/>
        </w:rPr>
        <w:t>specific</w:t>
      </w:r>
      <w:r w:rsidRPr="00AE730E">
        <w:rPr>
          <w:rFonts w:ascii="Times New Roman" w:eastAsia="Times New Roman" w:hAnsi="Times New Roman" w:cs="Times New Roman"/>
          <w:sz w:val="24"/>
          <w:szCs w:val="24"/>
        </w:rPr>
        <w:t xml:space="preserve"> location by adding the file path after the colon. For example, if your username was "pi", the server name was "raspberry" and you wanted to add the .jar file to your Projects folder, the command would look like this</w:t>
      </w:r>
      <w:r w:rsidR="003F5399" w:rsidRPr="00AE730E">
        <w:rPr>
          <w:rFonts w:ascii="Times New Roman" w:eastAsia="Times New Roman" w:hAnsi="Times New Roman" w:cs="Times New Roman"/>
          <w:sz w:val="24"/>
          <w:szCs w:val="24"/>
        </w:rPr>
        <w:t xml:space="preserve"> ...</w:t>
      </w:r>
    </w:p>
    <w:p w14:paraId="6B677A52"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proofErr w:type="spellStart"/>
      <w:r w:rsidRPr="002C7C81">
        <w:rPr>
          <w:rFonts w:ascii="Times New Roman" w:eastAsia="Times New Roman" w:hAnsi="Times New Roman" w:cs="Times New Roman"/>
          <w:sz w:val="24"/>
          <w:szCs w:val="24"/>
        </w:rPr>
        <w:t>scp</w:t>
      </w:r>
      <w:proofErr w:type="spellEnd"/>
      <w:r w:rsidRPr="002C7C81">
        <w:rPr>
          <w:rFonts w:ascii="Times New Roman" w:eastAsia="Times New Roman" w:hAnsi="Times New Roman" w:cs="Times New Roman"/>
          <w:sz w:val="24"/>
          <w:szCs w:val="24"/>
        </w:rPr>
        <w:t xml:space="preserve"> ProjectXYZ.jar </w:t>
      </w:r>
      <w:proofErr w:type="spellStart"/>
      <w:r w:rsidRPr="002C7C81">
        <w:rPr>
          <w:rFonts w:ascii="Times New Roman" w:eastAsia="Times New Roman" w:hAnsi="Times New Roman" w:cs="Times New Roman"/>
          <w:sz w:val="24"/>
          <w:szCs w:val="24"/>
        </w:rPr>
        <w:t>pi@raspberry</w:t>
      </w:r>
      <w:proofErr w:type="spellEnd"/>
      <w:r w:rsidRPr="002C7C81">
        <w:rPr>
          <w:rFonts w:ascii="Times New Roman" w:eastAsia="Times New Roman" w:hAnsi="Times New Roman" w:cs="Times New Roman"/>
          <w:sz w:val="24"/>
          <w:szCs w:val="24"/>
        </w:rPr>
        <w:t>:/Projects/</w:t>
      </w:r>
    </w:p>
    <w:p w14:paraId="7BCC7A1F" w14:textId="77777777"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E75EB79" w14:textId="3F7E09A3"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Once the project is your device, use PuTTY to connect to your device. In PuTTY, if needed, ```cd``` into the folder </w:t>
      </w:r>
      <w:r w:rsidR="003F5399" w:rsidRPr="00AE730E">
        <w:rPr>
          <w:rFonts w:ascii="Times New Roman" w:eastAsia="Times New Roman" w:hAnsi="Times New Roman" w:cs="Times New Roman"/>
          <w:sz w:val="24"/>
          <w:szCs w:val="24"/>
        </w:rPr>
        <w:t>containing</w:t>
      </w:r>
      <w:r w:rsidRPr="00AE730E">
        <w:rPr>
          <w:rFonts w:ascii="Times New Roman" w:eastAsia="Times New Roman" w:hAnsi="Times New Roman" w:cs="Times New Roman"/>
          <w:sz w:val="24"/>
          <w:szCs w:val="24"/>
        </w:rPr>
        <w:t xml:space="preserve"> your .jar file and then use the following command on your </w:t>
      </w:r>
      <w:r w:rsidR="003F5399" w:rsidRPr="00AE730E">
        <w:rPr>
          <w:rFonts w:ascii="Times New Roman" w:eastAsia="Times New Roman" w:hAnsi="Times New Roman" w:cs="Times New Roman"/>
          <w:sz w:val="24"/>
          <w:szCs w:val="24"/>
        </w:rPr>
        <w:t>device...</w:t>
      </w:r>
    </w:p>
    <w:p w14:paraId="3CD776AB" w14:textId="77777777" w:rsidR="002C7C81" w:rsidRPr="002C7C81" w:rsidRDefault="002C7C81" w:rsidP="002C7C81">
      <w:pPr>
        <w:spacing w:before="100" w:beforeAutospacing="1" w:after="100" w:afterAutospacing="1" w:line="240" w:lineRule="auto"/>
        <w:rPr>
          <w:rFonts w:ascii="Times New Roman" w:eastAsia="Times New Roman" w:hAnsi="Times New Roman" w:cs="Times New Roman"/>
          <w:sz w:val="24"/>
          <w:szCs w:val="24"/>
        </w:rPr>
      </w:pPr>
      <w:r w:rsidRPr="002C7C81">
        <w:rPr>
          <w:rFonts w:ascii="Times New Roman" w:eastAsia="Times New Roman" w:hAnsi="Times New Roman" w:cs="Times New Roman"/>
          <w:sz w:val="24"/>
          <w:szCs w:val="24"/>
        </w:rPr>
        <w:t>java -jar ProjectXYZ.jar</w:t>
      </w:r>
    </w:p>
    <w:p w14:paraId="0DA85E8D" w14:textId="60763EAC"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AE730E">
        <w:rPr>
          <w:rFonts w:ascii="Times New Roman" w:eastAsia="Times New Roman" w:hAnsi="Times New Roman" w:cs="Times New Roman"/>
          <w:sz w:val="24"/>
          <w:szCs w:val="24"/>
        </w:rPr>
        <w:t xml:space="preserve">.. to execute it. To exit the app at any time, press </w:t>
      </w:r>
      <w:proofErr w:type="spellStart"/>
      <w:r w:rsidRPr="00AE730E">
        <w:rPr>
          <w:rFonts w:ascii="Times New Roman" w:eastAsia="Times New Roman" w:hAnsi="Times New Roman" w:cs="Times New Roman"/>
          <w:sz w:val="24"/>
          <w:szCs w:val="24"/>
        </w:rPr>
        <w:t>Ctrl+c</w:t>
      </w:r>
      <w:proofErr w:type="spellEnd"/>
      <w:r w:rsidRPr="00AE730E">
        <w:rPr>
          <w:rFonts w:ascii="Times New Roman" w:eastAsia="Times New Roman" w:hAnsi="Times New Roman" w:cs="Times New Roman"/>
          <w:sz w:val="24"/>
          <w:szCs w:val="24"/>
        </w:rPr>
        <w:t>.</w:t>
      </w:r>
    </w:p>
    <w:p w14:paraId="334F4319" w14:textId="02CDDE2B" w:rsidR="002C7C81" w:rsidRPr="00AE730E" w:rsidRDefault="002C7C81" w:rsidP="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212807" w14:textId="77777777" w:rsidR="002C7C81" w:rsidRPr="00AE730E" w:rsidRDefault="002C7C81" w:rsidP="002C7C81">
      <w:pPr>
        <w:pStyle w:val="Heading2"/>
        <w:rPr>
          <w:sz w:val="24"/>
          <w:szCs w:val="24"/>
        </w:rPr>
      </w:pPr>
      <w:bookmarkStart w:id="6" w:name="_Options"/>
      <w:bookmarkEnd w:id="6"/>
      <w:r w:rsidRPr="00AE730E">
        <w:rPr>
          <w:sz w:val="24"/>
          <w:szCs w:val="24"/>
        </w:rPr>
        <w:t>Options</w:t>
      </w:r>
    </w:p>
    <w:p w14:paraId="2B099F76" w14:textId="182D84E4" w:rsidR="002C7C81" w:rsidRPr="00AE730E" w:rsidRDefault="002C7C81" w:rsidP="002C7C81">
      <w:pPr>
        <w:pStyle w:val="NormalWeb"/>
      </w:pPr>
      <w:r w:rsidRPr="00AE730E">
        <w:lastRenderedPageBreak/>
        <w:t xml:space="preserve">--t is for turning on or off TLS (https) support, keys are built in </w:t>
      </w:r>
      <w:r w:rsidR="003F5399" w:rsidRPr="00AE730E">
        <w:t>can’t</w:t>
      </w:r>
      <w:r w:rsidRPr="00AE730E">
        <w:t xml:space="preserve"> change yet</w:t>
      </w:r>
    </w:p>
    <w:p w14:paraId="2B3742B7" w14:textId="027789AF" w:rsidR="002C7C81" w:rsidRPr="00AE730E" w:rsidRDefault="002C7C81" w:rsidP="002C7C81">
      <w:pPr>
        <w:pStyle w:val="NormalWeb"/>
      </w:pPr>
      <w:r w:rsidRPr="00AE730E">
        <w:t xml:space="preserve">--s is the folder holding the static site pages, these </w:t>
      </w:r>
      <w:r w:rsidR="003F5399" w:rsidRPr="00AE730E">
        <w:t>cannot</w:t>
      </w:r>
      <w:r w:rsidRPr="00AE730E">
        <w:t xml:space="preserve"> be changed while its running note if this points to the index.html file it will be used as the default for the domain.</w:t>
      </w:r>
    </w:p>
    <w:p w14:paraId="02073FF3" w14:textId="77777777" w:rsidR="002C7C81" w:rsidRPr="00AE730E" w:rsidRDefault="002C7C81" w:rsidP="002C7C81">
      <w:pPr>
        <w:pStyle w:val="NormalWeb"/>
      </w:pPr>
      <w:r w:rsidRPr="00AE730E">
        <w:t>--l is for running in large mode where it allocates many GB for performance with -l False (the small mode) it is still much more performant than any other server I could find.</w:t>
      </w:r>
    </w:p>
    <w:p w14:paraId="6B2CFC1B" w14:textId="6C2B9E05" w:rsidR="002C7C81" w:rsidRPr="00AE730E" w:rsidRDefault="002C7C81" w:rsidP="002C7C81">
      <w:pPr>
        <w:pStyle w:val="NormalWeb"/>
      </w:pPr>
      <w:r w:rsidRPr="00AE730E">
        <w:t>--h what host to run this on (</w:t>
      </w:r>
      <w:r w:rsidR="003F5399" w:rsidRPr="00AE730E">
        <w:t>e.g.</w:t>
      </w:r>
      <w:r w:rsidRPr="00AE730E">
        <w:t xml:space="preserve"> </w:t>
      </w:r>
      <w:proofErr w:type="spellStart"/>
      <w:r w:rsidRPr="00AE730E">
        <w:t>ip</w:t>
      </w:r>
      <w:proofErr w:type="spellEnd"/>
      <w:r w:rsidRPr="00AE730E">
        <w:t>) if not provided it will guess from network settings.</w:t>
      </w:r>
    </w:p>
    <w:p w14:paraId="37D085CE" w14:textId="77777777" w:rsidR="002C7C81" w:rsidRPr="00AE730E" w:rsidRDefault="002C7C81" w:rsidP="002C7C81">
      <w:pPr>
        <w:pStyle w:val="NormalWeb"/>
      </w:pPr>
      <w:r w:rsidRPr="00AE730E">
        <w:t>--p what port to run on the default is 8080 even when TLS is turned on.</w:t>
      </w:r>
    </w:p>
    <w:p w14:paraId="01864057" w14:textId="7C051C75" w:rsidR="0035107D" w:rsidRDefault="002C7C81" w:rsidP="0009013F">
      <w:pPr>
        <w:pStyle w:val="NormalWeb"/>
      </w:pPr>
      <w:r w:rsidRPr="00AE730E">
        <w:t>When running small mode on a compact 1 JVM the app will only use about 60MB. When running small mode on a normal JVM the app will use about 160MB.</w:t>
      </w:r>
    </w:p>
    <w:p w14:paraId="6B219EFA" w14:textId="609312D0" w:rsidR="00851102" w:rsidRDefault="00851102" w:rsidP="00851102">
      <w:pPr>
        <w:pStyle w:val="Heading1"/>
      </w:pPr>
      <w:r w:rsidRPr="0009013F">
        <w:t xml:space="preserve">Opening the project using </w:t>
      </w:r>
      <w:r>
        <w:t>Eclipse</w:t>
      </w:r>
    </w:p>
    <w:p w14:paraId="054592A1" w14:textId="77777777" w:rsidR="00851102" w:rsidRDefault="00851102" w:rsidP="00851102">
      <w:pPr>
        <w:pStyle w:val="Heading1"/>
      </w:pPr>
    </w:p>
    <w:p w14:paraId="0E0B9C05" w14:textId="7DDCF982" w:rsidR="00090D61" w:rsidRDefault="00090D61" w:rsidP="0009013F">
      <w:pPr>
        <w:pStyle w:val="Heading1"/>
      </w:pPr>
      <w:bookmarkStart w:id="7" w:name="intellij"/>
      <w:r w:rsidRPr="0009013F">
        <w:lastRenderedPageBreak/>
        <w:t>Opening the project using IntelliJ</w:t>
      </w:r>
      <w:bookmarkEnd w:id="7"/>
      <w:r>
        <w:rPr>
          <w:noProof/>
        </w:rPr>
        <w:drawing>
          <wp:inline distT="0" distB="0" distL="0" distR="0" wp14:anchorId="67D32572" wp14:editId="61502ACB">
            <wp:extent cx="4465707" cy="433615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llij1.PNG"/>
                    <pic:cNvPicPr/>
                  </pic:nvPicPr>
                  <pic:blipFill>
                    <a:blip r:embed="rId62">
                      <a:extLst>
                        <a:ext uri="{28A0092B-C50C-407E-A947-70E740481C1C}">
                          <a14:useLocalDpi xmlns:a14="http://schemas.microsoft.com/office/drawing/2010/main" val="0"/>
                        </a:ext>
                      </a:extLst>
                    </a:blip>
                    <a:stretch>
                      <a:fillRect/>
                    </a:stretch>
                  </pic:blipFill>
                  <pic:spPr>
                    <a:xfrm>
                      <a:off x="0" y="0"/>
                      <a:ext cx="4465707" cy="4336156"/>
                    </a:xfrm>
                    <a:prstGeom prst="rect">
                      <a:avLst/>
                    </a:prstGeom>
                  </pic:spPr>
                </pic:pic>
              </a:graphicData>
            </a:graphic>
          </wp:inline>
        </w:drawing>
      </w:r>
    </w:p>
    <w:p w14:paraId="575665C3" w14:textId="6582C561" w:rsidR="00090D61" w:rsidRDefault="00090D61" w:rsidP="002C7C81">
      <w:pPr>
        <w:pStyle w:val="NormalWeb"/>
        <w:rPr>
          <w:sz w:val="48"/>
          <w:szCs w:val="48"/>
        </w:rPr>
      </w:pPr>
      <w:r>
        <w:rPr>
          <w:noProof/>
          <w:sz w:val="48"/>
          <w:szCs w:val="48"/>
        </w:rPr>
        <w:lastRenderedPageBreak/>
        <w:drawing>
          <wp:inline distT="0" distB="0" distL="0" distR="0" wp14:anchorId="207B093B" wp14:editId="1B995C9D">
            <wp:extent cx="3993226" cy="56011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llij2.PNG"/>
                    <pic:cNvPicPr/>
                  </pic:nvPicPr>
                  <pic:blipFill>
                    <a:blip r:embed="rId63">
                      <a:extLst>
                        <a:ext uri="{28A0092B-C50C-407E-A947-70E740481C1C}">
                          <a14:useLocalDpi xmlns:a14="http://schemas.microsoft.com/office/drawing/2010/main" val="0"/>
                        </a:ext>
                      </a:extLst>
                    </a:blip>
                    <a:stretch>
                      <a:fillRect/>
                    </a:stretch>
                  </pic:blipFill>
                  <pic:spPr>
                    <a:xfrm>
                      <a:off x="0" y="0"/>
                      <a:ext cx="3993226" cy="5601185"/>
                    </a:xfrm>
                    <a:prstGeom prst="rect">
                      <a:avLst/>
                    </a:prstGeom>
                  </pic:spPr>
                </pic:pic>
              </a:graphicData>
            </a:graphic>
          </wp:inline>
        </w:drawing>
      </w:r>
    </w:p>
    <w:p w14:paraId="64DB0BFA" w14:textId="21020BBE" w:rsidR="00090D61" w:rsidRDefault="00090D61" w:rsidP="002C7C81">
      <w:pPr>
        <w:pStyle w:val="NormalWeb"/>
        <w:rPr>
          <w:sz w:val="48"/>
          <w:szCs w:val="48"/>
        </w:rPr>
      </w:pPr>
      <w:r>
        <w:rPr>
          <w:noProof/>
          <w:sz w:val="48"/>
          <w:szCs w:val="48"/>
        </w:rPr>
        <w:lastRenderedPageBreak/>
        <w:drawing>
          <wp:inline distT="0" distB="0" distL="0" distR="0" wp14:anchorId="08C48F79" wp14:editId="1CB32E40">
            <wp:extent cx="5943600" cy="56616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t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661660"/>
                    </a:xfrm>
                    <a:prstGeom prst="rect">
                      <a:avLst/>
                    </a:prstGeom>
                  </pic:spPr>
                </pic:pic>
              </a:graphicData>
            </a:graphic>
          </wp:inline>
        </w:drawing>
      </w:r>
    </w:p>
    <w:p w14:paraId="66893E3B" w14:textId="17E261A8" w:rsidR="00090D61" w:rsidRDefault="00090D61" w:rsidP="002C7C81">
      <w:pPr>
        <w:pStyle w:val="NormalWeb"/>
        <w:rPr>
          <w:sz w:val="48"/>
          <w:szCs w:val="48"/>
        </w:rPr>
      </w:pPr>
      <w:r>
        <w:rPr>
          <w:noProof/>
          <w:sz w:val="48"/>
          <w:szCs w:val="48"/>
        </w:rPr>
        <w:lastRenderedPageBreak/>
        <w:drawing>
          <wp:inline distT="0" distB="0" distL="0" distR="0" wp14:anchorId="6E53EE5B" wp14:editId="341800C5">
            <wp:extent cx="5943600" cy="57162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t4.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716270"/>
                    </a:xfrm>
                    <a:prstGeom prst="rect">
                      <a:avLst/>
                    </a:prstGeom>
                  </pic:spPr>
                </pic:pic>
              </a:graphicData>
            </a:graphic>
          </wp:inline>
        </w:drawing>
      </w:r>
    </w:p>
    <w:p w14:paraId="62C92692" w14:textId="37D08B4E" w:rsidR="00090D61" w:rsidRDefault="00090D61" w:rsidP="002C7C81">
      <w:pPr>
        <w:pStyle w:val="NormalWeb"/>
        <w:rPr>
          <w:sz w:val="48"/>
          <w:szCs w:val="48"/>
        </w:rPr>
      </w:pPr>
      <w:r>
        <w:rPr>
          <w:noProof/>
          <w:sz w:val="48"/>
          <w:szCs w:val="48"/>
        </w:rPr>
        <w:lastRenderedPageBreak/>
        <w:drawing>
          <wp:inline distT="0" distB="0" distL="0" distR="0" wp14:anchorId="52C95CB4" wp14:editId="221CE2E2">
            <wp:extent cx="5943600" cy="5755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t5.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755640"/>
                    </a:xfrm>
                    <a:prstGeom prst="rect">
                      <a:avLst/>
                    </a:prstGeom>
                  </pic:spPr>
                </pic:pic>
              </a:graphicData>
            </a:graphic>
          </wp:inline>
        </w:drawing>
      </w:r>
    </w:p>
    <w:p w14:paraId="567CF265" w14:textId="217E798A" w:rsidR="00E031E1" w:rsidRDefault="00E031E1" w:rsidP="002C7C81">
      <w:pPr>
        <w:pStyle w:val="NormalWeb"/>
        <w:rPr>
          <w:sz w:val="48"/>
          <w:szCs w:val="48"/>
        </w:rPr>
      </w:pPr>
      <w:r>
        <w:rPr>
          <w:noProof/>
          <w:sz w:val="48"/>
          <w:szCs w:val="48"/>
        </w:rPr>
        <w:lastRenderedPageBreak/>
        <w:drawing>
          <wp:inline distT="0" distB="0" distL="0" distR="0" wp14:anchorId="072C8C4D" wp14:editId="751F6A12">
            <wp:extent cx="5943600" cy="57632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6.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r>
        <w:rPr>
          <w:noProof/>
          <w:sz w:val="48"/>
          <w:szCs w:val="48"/>
        </w:rPr>
        <w:lastRenderedPageBreak/>
        <w:drawing>
          <wp:inline distT="0" distB="0" distL="0" distR="0" wp14:anchorId="3CE774F8" wp14:editId="7E32D16D">
            <wp:extent cx="5943600" cy="57289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t7.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inline>
        </w:drawing>
      </w:r>
    </w:p>
    <w:p w14:paraId="0C0974CF" w14:textId="382E3B85" w:rsidR="00E031E1" w:rsidRPr="00E031E1" w:rsidRDefault="00E031E1" w:rsidP="002C7C81">
      <w:pPr>
        <w:pStyle w:val="NormalWeb"/>
      </w:pPr>
      <w:r>
        <w:t xml:space="preserve">The Java files can be found in src -&gt; main -&gt; java -&gt; </w:t>
      </w:r>
      <w:proofErr w:type="spellStart"/>
      <w:r>
        <w:t>com.ociweb.oe.greenlightning.api</w:t>
      </w:r>
      <w:proofErr w:type="spellEnd"/>
      <w:r>
        <w:t>.</w:t>
      </w:r>
    </w:p>
    <w:p w14:paraId="58682702" w14:textId="1E4BB835" w:rsidR="00E031E1" w:rsidRDefault="00E031E1" w:rsidP="002C7C81">
      <w:pPr>
        <w:pStyle w:val="NormalWeb"/>
        <w:rPr>
          <w:sz w:val="48"/>
          <w:szCs w:val="48"/>
        </w:rPr>
      </w:pPr>
      <w:r>
        <w:rPr>
          <w:noProof/>
          <w:sz w:val="48"/>
          <w:szCs w:val="48"/>
        </w:rPr>
        <w:lastRenderedPageBreak/>
        <w:drawing>
          <wp:inline distT="0" distB="0" distL="0" distR="0" wp14:anchorId="59E67F0D" wp14:editId="26EE5D4F">
            <wp:extent cx="4023709" cy="44580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tlast.PNG"/>
                    <pic:cNvPicPr/>
                  </pic:nvPicPr>
                  <pic:blipFill>
                    <a:blip r:embed="rId69">
                      <a:extLst>
                        <a:ext uri="{28A0092B-C50C-407E-A947-70E740481C1C}">
                          <a14:useLocalDpi xmlns:a14="http://schemas.microsoft.com/office/drawing/2010/main" val="0"/>
                        </a:ext>
                      </a:extLst>
                    </a:blip>
                    <a:stretch>
                      <a:fillRect/>
                    </a:stretch>
                  </pic:blipFill>
                  <pic:spPr>
                    <a:xfrm>
                      <a:off x="0" y="0"/>
                      <a:ext cx="4023709" cy="4458086"/>
                    </a:xfrm>
                    <a:prstGeom prst="rect">
                      <a:avLst/>
                    </a:prstGeom>
                  </pic:spPr>
                </pic:pic>
              </a:graphicData>
            </a:graphic>
          </wp:inline>
        </w:drawing>
      </w:r>
    </w:p>
    <w:p w14:paraId="500B3217" w14:textId="77777777" w:rsidR="0009013F" w:rsidRDefault="0009013F" w:rsidP="0009013F">
      <w:pPr>
        <w:pStyle w:val="Heading1"/>
      </w:pPr>
      <w:bookmarkStart w:id="8" w:name="Walkthrough"/>
    </w:p>
    <w:p w14:paraId="452EA70C" w14:textId="77777777" w:rsidR="0009013F" w:rsidRDefault="0009013F" w:rsidP="0009013F">
      <w:pPr>
        <w:pStyle w:val="Heading1"/>
      </w:pPr>
    </w:p>
    <w:p w14:paraId="7589FF21" w14:textId="77777777" w:rsidR="0009013F" w:rsidRDefault="0009013F" w:rsidP="0009013F">
      <w:pPr>
        <w:pStyle w:val="Heading1"/>
      </w:pPr>
    </w:p>
    <w:p w14:paraId="073AFDE1" w14:textId="77777777" w:rsidR="0009013F" w:rsidRDefault="0009013F" w:rsidP="0009013F">
      <w:pPr>
        <w:pStyle w:val="Heading1"/>
      </w:pPr>
    </w:p>
    <w:p w14:paraId="59DF8B51" w14:textId="77777777" w:rsidR="0009013F" w:rsidRDefault="0009013F" w:rsidP="0009013F">
      <w:pPr>
        <w:pStyle w:val="Heading1"/>
      </w:pPr>
    </w:p>
    <w:p w14:paraId="2FDB1E48" w14:textId="38877F1F" w:rsidR="0009013F" w:rsidRDefault="0009013F" w:rsidP="0009013F">
      <w:pPr>
        <w:pStyle w:val="Heading1"/>
      </w:pPr>
      <w:r>
        <w:lastRenderedPageBreak/>
        <w:t>GreenLightning Coding Walkthrough</w:t>
      </w:r>
      <w:r w:rsidR="008B5F81">
        <w:t>s</w:t>
      </w:r>
    </w:p>
    <w:p w14:paraId="54F6A32E" w14:textId="764C53CD" w:rsidR="008B5F81" w:rsidRDefault="008B5F81" w:rsidP="008B5F81">
      <w:pPr>
        <w:pStyle w:val="Heading1"/>
        <w:numPr>
          <w:ilvl w:val="1"/>
          <w:numId w:val="2"/>
        </w:numPr>
      </w:pPr>
      <w:bookmarkStart w:id="9" w:name="listeners"/>
      <w:r w:rsidRPr="008B5F81">
        <w:t>Listeners</w:t>
      </w:r>
    </w:p>
    <w:p w14:paraId="6937DFF9" w14:textId="56DD6502" w:rsidR="0009576A" w:rsidRDefault="0009576A" w:rsidP="0009576A">
      <w:r>
        <w:t xml:space="preserve">This example will introduce </w:t>
      </w:r>
      <w:proofErr w:type="spellStart"/>
      <w:r>
        <w:t>StartupListener</w:t>
      </w:r>
      <w:proofErr w:type="spellEnd"/>
      <w:r>
        <w:t xml:space="preserve">, </w:t>
      </w:r>
      <w:proofErr w:type="spellStart"/>
      <w:r>
        <w:t>ShutdownListener</w:t>
      </w:r>
      <w:proofErr w:type="spellEnd"/>
      <w:r>
        <w:t>, and TimeListener.</w:t>
      </w:r>
    </w:p>
    <w:bookmarkEnd w:id="8"/>
    <w:bookmarkEnd w:id="9"/>
    <w:p w14:paraId="0425722C" w14:textId="77777777" w:rsidR="0009013F" w:rsidRDefault="0009013F" w:rsidP="0009013F">
      <w:pPr>
        <w:pStyle w:val="NormalWeb"/>
        <w:numPr>
          <w:ilvl w:val="1"/>
          <w:numId w:val="2"/>
        </w:numPr>
      </w:pPr>
      <w:r>
        <w:t xml:space="preserve">Follow the instructions in </w:t>
      </w:r>
      <w:hyperlink w:anchor="Making" w:history="1">
        <w:r w:rsidRPr="0035107D">
          <w:rPr>
            <w:rStyle w:val="Hyperlink"/>
          </w:rPr>
          <w:t>making a project</w:t>
        </w:r>
      </w:hyperlink>
      <w:r>
        <w:t xml:space="preserve"> to set up a new project. </w:t>
      </w:r>
    </w:p>
    <w:p w14:paraId="2B99B670" w14:textId="6BA11B7C" w:rsidR="0009013F" w:rsidRDefault="0009013F" w:rsidP="0009013F">
      <w:pPr>
        <w:pStyle w:val="NormalWeb"/>
        <w:numPr>
          <w:ilvl w:val="1"/>
          <w:numId w:val="2"/>
        </w:numPr>
      </w:pPr>
      <w:r>
        <w:t xml:space="preserve">Open the project in your IDE such as </w:t>
      </w:r>
      <w:hyperlink w:anchor="intellij" w:history="1">
        <w:r w:rsidR="00E43115">
          <w:rPr>
            <w:rStyle w:val="Hyperlink"/>
          </w:rPr>
          <w:t>Eclipse</w:t>
        </w:r>
      </w:hyperlink>
      <w:r>
        <w:t>.</w:t>
      </w:r>
    </w:p>
    <w:p w14:paraId="42F89FDC" w14:textId="2A814E72" w:rsidR="0009013F" w:rsidRDefault="0009013F" w:rsidP="0009013F">
      <w:pPr>
        <w:pStyle w:val="NormalWeb"/>
        <w:numPr>
          <w:ilvl w:val="1"/>
          <w:numId w:val="2"/>
        </w:numPr>
      </w:pPr>
      <w:r>
        <w:t xml:space="preserve">Your project will have GreenLightning.java and YourProjectName.java inside the src folder. Open </w:t>
      </w:r>
      <w:r w:rsidR="009D6A8A">
        <w:t xml:space="preserve">or double-click </w:t>
      </w:r>
      <w:r>
        <w:t>YourProjectName.java.</w:t>
      </w:r>
    </w:p>
    <w:p w14:paraId="5F0F2803" w14:textId="3C89E553" w:rsidR="009D6A8A" w:rsidRDefault="009D6A8A" w:rsidP="009D6A8A">
      <w:pPr>
        <w:pStyle w:val="NormalWeb"/>
        <w:numPr>
          <w:ilvl w:val="1"/>
          <w:numId w:val="2"/>
        </w:numPr>
      </w:pPr>
      <w:r>
        <w:t xml:space="preserve">GreenLightning behavior classes have Configuration and Behavior parts. </w:t>
      </w:r>
      <w:r w:rsidR="00405302">
        <w:t>Configuration is where you define routes, paths, enable telemetry, etc. Behavior is where we register behaviors, listeners, etc., and deal with fields and enumerators.</w:t>
      </w:r>
    </w:p>
    <w:p w14:paraId="0E8EA502" w14:textId="61CFD4BC" w:rsidR="009D411C" w:rsidRDefault="002716F8" w:rsidP="009D411C">
      <w:pPr>
        <w:pStyle w:val="NormalWeb"/>
        <w:numPr>
          <w:ilvl w:val="1"/>
          <w:numId w:val="2"/>
        </w:numPr>
      </w:pPr>
      <w:r>
        <w:t>Before we start, we’re going to enable logging to the console using Appendables.</w:t>
      </w:r>
      <w:r w:rsidR="003B7BED">
        <w:t xml:space="preserve"> This also needs to be instantiated, so add a constructor for this class and pass in console.</w:t>
      </w:r>
      <w:r w:rsidR="00FF6530">
        <w:t xml:space="preserve"> ***change to </w:t>
      </w:r>
      <w:proofErr w:type="spellStart"/>
      <w:r w:rsidR="00FF6530">
        <w:t>system.out</w:t>
      </w:r>
      <w:proofErr w:type="spellEnd"/>
      <w:r w:rsidR="00DE3C50">
        <w:softHyphen/>
      </w:r>
    </w:p>
    <w:p w14:paraId="5EFF97FB" w14:textId="7E638A8A" w:rsidR="009D411C" w:rsidRDefault="009D411C" w:rsidP="009D411C">
      <w:pPr>
        <w:pStyle w:val="NormalWeb"/>
        <w:ind w:left="1440"/>
        <w:rPr>
          <w:noProof/>
        </w:rPr>
      </w:pPr>
      <w:r>
        <w:t>It should look something like this</w:t>
      </w:r>
      <w:r w:rsidR="004F3536">
        <w:t>.</w:t>
      </w:r>
    </w:p>
    <w:p w14:paraId="2F8F12CE" w14:textId="1561D8DA" w:rsidR="009D411C" w:rsidRDefault="004F3536" w:rsidP="009D411C">
      <w:pPr>
        <w:pStyle w:val="NormalWeb"/>
        <w:ind w:left="1440"/>
      </w:pPr>
      <w:r>
        <w:rPr>
          <w:noProof/>
        </w:rPr>
        <w:drawing>
          <wp:inline distT="0" distB="0" distL="0" distR="0" wp14:anchorId="65C8DED6" wp14:editId="01512C02">
            <wp:extent cx="4138019" cy="1508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utorial1.PNG"/>
                    <pic:cNvPicPr/>
                  </pic:nvPicPr>
                  <pic:blipFill>
                    <a:blip r:embed="rId70">
                      <a:extLst>
                        <a:ext uri="{28A0092B-C50C-407E-A947-70E740481C1C}">
                          <a14:useLocalDpi xmlns:a14="http://schemas.microsoft.com/office/drawing/2010/main" val="0"/>
                        </a:ext>
                      </a:extLst>
                    </a:blip>
                    <a:stretch>
                      <a:fillRect/>
                    </a:stretch>
                  </pic:blipFill>
                  <pic:spPr>
                    <a:xfrm>
                      <a:off x="0" y="0"/>
                      <a:ext cx="4138019" cy="1508891"/>
                    </a:xfrm>
                    <a:prstGeom prst="rect">
                      <a:avLst/>
                    </a:prstGeom>
                  </pic:spPr>
                </pic:pic>
              </a:graphicData>
            </a:graphic>
          </wp:inline>
        </w:drawing>
      </w:r>
    </w:p>
    <w:p w14:paraId="620AE19A" w14:textId="54A8688C" w:rsidR="003B7BED" w:rsidRDefault="00405302" w:rsidP="003B7BED">
      <w:pPr>
        <w:pStyle w:val="NormalWeb"/>
        <w:numPr>
          <w:ilvl w:val="1"/>
          <w:numId w:val="2"/>
        </w:numPr>
      </w:pPr>
      <w:r>
        <w:t>First, we’re going to add a StartupListener. This should go in the Behavior section</w:t>
      </w:r>
      <w:r w:rsidR="009D411C">
        <w:t xml:space="preserve"> of YourProjectName.java</w:t>
      </w:r>
      <w:r>
        <w:t>. A StartupListener is the only void Listener, as it doesn’t need to return anything.</w:t>
      </w:r>
      <w:r w:rsidR="003B7BED">
        <w:t xml:space="preserve"> </w:t>
      </w:r>
    </w:p>
    <w:p w14:paraId="16A2A50F" w14:textId="79653BA1" w:rsidR="00405302" w:rsidRDefault="00405302" w:rsidP="009D6A8A">
      <w:pPr>
        <w:pStyle w:val="NormalWeb"/>
        <w:numPr>
          <w:ilvl w:val="1"/>
          <w:numId w:val="2"/>
        </w:numPr>
      </w:pPr>
      <w:r>
        <w:lastRenderedPageBreak/>
        <w:t>We’re only going to use console.append here to print that the app has started.</w:t>
      </w:r>
      <w:r w:rsidR="003B7BED">
        <w:t xml:space="preserve"> It should look like this. </w:t>
      </w:r>
      <w:r w:rsidR="003B7BED">
        <w:rPr>
          <w:noProof/>
        </w:rPr>
        <w:drawing>
          <wp:inline distT="0" distB="0" distL="0" distR="0" wp14:anchorId="3BAD7AF0" wp14:editId="2C1437E0">
            <wp:extent cx="4846740" cy="22480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utorial2.PNG"/>
                    <pic:cNvPicPr/>
                  </pic:nvPicPr>
                  <pic:blipFill>
                    <a:blip r:embed="rId71">
                      <a:extLst>
                        <a:ext uri="{28A0092B-C50C-407E-A947-70E740481C1C}">
                          <a14:useLocalDpi xmlns:a14="http://schemas.microsoft.com/office/drawing/2010/main" val="0"/>
                        </a:ext>
                      </a:extLst>
                    </a:blip>
                    <a:stretch>
                      <a:fillRect/>
                    </a:stretch>
                  </pic:blipFill>
                  <pic:spPr>
                    <a:xfrm>
                      <a:off x="0" y="0"/>
                      <a:ext cx="4846740" cy="2248095"/>
                    </a:xfrm>
                    <a:prstGeom prst="rect">
                      <a:avLst/>
                    </a:prstGeom>
                  </pic:spPr>
                </pic:pic>
              </a:graphicData>
            </a:graphic>
          </wp:inline>
        </w:drawing>
      </w:r>
    </w:p>
    <w:p w14:paraId="20328CEF" w14:textId="02009111" w:rsidR="00405302" w:rsidRDefault="00405302" w:rsidP="009D6A8A">
      <w:pPr>
        <w:pStyle w:val="NormalWeb"/>
        <w:numPr>
          <w:ilvl w:val="1"/>
          <w:numId w:val="2"/>
        </w:numPr>
      </w:pPr>
      <w:r>
        <w:t>Next, we’re going to add a ShutdownListener. ShutdownListeners are Boolean methods, which are call</w:t>
      </w:r>
      <w:r w:rsidR="003B7BED">
        <w:t>ed</w:t>
      </w:r>
      <w:r>
        <w:t xml:space="preserve"> when the app is shutting down. When a behavior calls </w:t>
      </w:r>
      <w:proofErr w:type="gramStart"/>
      <w:r>
        <w:t>runtime.shutDown</w:t>
      </w:r>
      <w:proofErr w:type="gramEnd"/>
      <w:r>
        <w:t>(), all of the threads with a ShutdownListener are going to call acceptShutdown(), and if any of them return false, shutdown will be blocked by that thread and it will come back to it until it returns true. If all return true, then the app will shut down.</w:t>
      </w:r>
      <w:r w:rsidR="003B7BED">
        <w:t xml:space="preserve"> For now, acceptShutdown() can just return false, and a condition will be added later.</w:t>
      </w:r>
    </w:p>
    <w:p w14:paraId="20BB7237" w14:textId="326062F8" w:rsidR="003B7BED" w:rsidRDefault="003B7BED" w:rsidP="003B7BED">
      <w:pPr>
        <w:pStyle w:val="NormalWeb"/>
        <w:ind w:left="1440"/>
      </w:pPr>
      <w:r>
        <w:rPr>
          <w:noProof/>
        </w:rPr>
        <w:drawing>
          <wp:inline distT="0" distB="0" distL="0" distR="0" wp14:anchorId="36C1977D" wp14:editId="354758D6">
            <wp:extent cx="5046133" cy="3502439"/>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utorial3.PNG"/>
                    <pic:cNvPicPr/>
                  </pic:nvPicPr>
                  <pic:blipFill>
                    <a:blip r:embed="rId72">
                      <a:extLst>
                        <a:ext uri="{28A0092B-C50C-407E-A947-70E740481C1C}">
                          <a14:useLocalDpi xmlns:a14="http://schemas.microsoft.com/office/drawing/2010/main" val="0"/>
                        </a:ext>
                      </a:extLst>
                    </a:blip>
                    <a:stretch>
                      <a:fillRect/>
                    </a:stretch>
                  </pic:blipFill>
                  <pic:spPr>
                    <a:xfrm>
                      <a:off x="0" y="0"/>
                      <a:ext cx="5055169" cy="3508711"/>
                    </a:xfrm>
                    <a:prstGeom prst="rect">
                      <a:avLst/>
                    </a:prstGeom>
                  </pic:spPr>
                </pic:pic>
              </a:graphicData>
            </a:graphic>
          </wp:inline>
        </w:drawing>
      </w:r>
    </w:p>
    <w:p w14:paraId="6D9C80D2" w14:textId="21511E96" w:rsidR="00405302" w:rsidRDefault="0094426F" w:rsidP="009D6A8A">
      <w:pPr>
        <w:pStyle w:val="NormalWeb"/>
        <w:numPr>
          <w:ilvl w:val="1"/>
          <w:numId w:val="2"/>
        </w:numPr>
      </w:pPr>
      <w:r>
        <w:lastRenderedPageBreak/>
        <w:t xml:space="preserve">Now, </w:t>
      </w:r>
      <w:proofErr w:type="gramStart"/>
      <w:r w:rsidR="003B7BED">
        <w:t>in order to</w:t>
      </w:r>
      <w:proofErr w:type="gramEnd"/>
      <w:r w:rsidR="003B7BED">
        <w:t xml:space="preserve"> test startup and shutdown, we’re </w:t>
      </w:r>
      <w:r>
        <w:t xml:space="preserve">going to add another class called TimeBehavior, where we’re going to use </w:t>
      </w:r>
      <w:r w:rsidR="003B7BED">
        <w:t>the</w:t>
      </w:r>
      <w:r w:rsidR="00C30381">
        <w:t xml:space="preserve"> </w:t>
      </w:r>
      <w:r>
        <w:t xml:space="preserve">TimeListener. We’re going to have it log to the console </w:t>
      </w:r>
      <w:r w:rsidR="003B7BED">
        <w:t xml:space="preserve">for </w:t>
      </w:r>
      <w:r>
        <w:t>every second</w:t>
      </w:r>
      <w:r w:rsidR="003B7BED">
        <w:t xml:space="preserve"> that passes</w:t>
      </w:r>
      <w:r>
        <w:t xml:space="preserve">. We’re also going to use an int </w:t>
      </w:r>
      <w:r w:rsidR="003B7BED">
        <w:t>variable and increment it</w:t>
      </w:r>
      <w:r>
        <w:t xml:space="preserve"> every second</w:t>
      </w:r>
      <w:r w:rsidR="003B7BED">
        <w:t>, so that we can have a condition to test acceptShutdown() on (i.e. when five seconds have passed, or count == 5)</w:t>
      </w:r>
      <w:r>
        <w:t xml:space="preserve">. </w:t>
      </w:r>
    </w:p>
    <w:p w14:paraId="1F688F70" w14:textId="48D66709" w:rsidR="00090D61" w:rsidRDefault="0094426F" w:rsidP="006E42AB">
      <w:pPr>
        <w:pStyle w:val="NormalWeb"/>
        <w:numPr>
          <w:ilvl w:val="1"/>
          <w:numId w:val="2"/>
        </w:numPr>
      </w:pPr>
      <w:r>
        <w:t xml:space="preserve"> After we have these, we can </w:t>
      </w:r>
      <w:r w:rsidR="00F20F89">
        <w:t>try and shut down the app inside of a Behavior, using runtime.shutdownRuntime().</w:t>
      </w:r>
    </w:p>
    <w:p w14:paraId="643BA766" w14:textId="5DD278D5" w:rsidR="003B7BED" w:rsidRDefault="003B7BED" w:rsidP="006E42AB">
      <w:pPr>
        <w:pStyle w:val="NormalWeb"/>
        <w:numPr>
          <w:ilvl w:val="1"/>
          <w:numId w:val="2"/>
        </w:numPr>
      </w:pPr>
      <w:r>
        <w:t>Now, create a new Java class inside the src folder of the project and name it TimeBehavior or something similar.</w:t>
      </w:r>
    </w:p>
    <w:p w14:paraId="6E725DBD" w14:textId="327804F3" w:rsidR="003B7BED" w:rsidRDefault="003B7BED" w:rsidP="006E42AB">
      <w:pPr>
        <w:pStyle w:val="NormalWeb"/>
        <w:numPr>
          <w:ilvl w:val="1"/>
          <w:numId w:val="2"/>
        </w:numPr>
      </w:pPr>
      <w:r>
        <w:t xml:space="preserve">Add another console variable the same way as </w:t>
      </w:r>
      <w:r w:rsidR="00EB3B0D">
        <w:t>before and</w:t>
      </w:r>
      <w:r>
        <w:t xml:space="preserve"> create a variable to store your counter. </w:t>
      </w:r>
    </w:p>
    <w:p w14:paraId="74AA0314" w14:textId="05BCC75F" w:rsidR="003B7BED" w:rsidRDefault="003B7BED" w:rsidP="006E42AB">
      <w:pPr>
        <w:pStyle w:val="NormalWeb"/>
        <w:numPr>
          <w:ilvl w:val="1"/>
          <w:numId w:val="2"/>
        </w:numPr>
      </w:pPr>
      <w:r>
        <w:t xml:space="preserve"> Now, have th</w:t>
      </w:r>
      <w:r w:rsidR="00A66782">
        <w:t>is</w:t>
      </w:r>
      <w:r>
        <w:t xml:space="preserve"> class implement TimeListener.</w:t>
      </w:r>
      <w:r w:rsidR="007C1E6B">
        <w:t xml:space="preserve"> </w:t>
      </w:r>
    </w:p>
    <w:p w14:paraId="69EEC9E9" w14:textId="77777777" w:rsidR="008B5F81" w:rsidRDefault="003B7BED" w:rsidP="006E42AB">
      <w:pPr>
        <w:pStyle w:val="NormalWeb"/>
        <w:numPr>
          <w:ilvl w:val="1"/>
          <w:numId w:val="2"/>
        </w:numPr>
      </w:pPr>
      <w:r>
        <w:t xml:space="preserve"> Create a timeEvent method, and have it print to the console every second and increment the counter. After this, call runtime.shutdownRuntime(). Note that this will be called every second</w:t>
      </w:r>
      <w:r w:rsidR="008B5F81">
        <w:t xml:space="preserve">, but it’s going to get denied once we change acceptShutdown()’s return condition. This class should look like this. </w:t>
      </w:r>
    </w:p>
    <w:p w14:paraId="0D3F58F4" w14:textId="6503E692" w:rsidR="003B7BED" w:rsidRDefault="008B5F81" w:rsidP="008B5F81">
      <w:pPr>
        <w:pStyle w:val="NormalWeb"/>
        <w:ind w:left="1440"/>
      </w:pPr>
      <w:r>
        <w:rPr>
          <w:noProof/>
        </w:rPr>
        <w:lastRenderedPageBreak/>
        <w:drawing>
          <wp:inline distT="0" distB="0" distL="0" distR="0" wp14:anchorId="4EEAD688" wp14:editId="2F33A694">
            <wp:extent cx="5477933" cy="5448911"/>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utorial4.PNG"/>
                    <pic:cNvPicPr/>
                  </pic:nvPicPr>
                  <pic:blipFill>
                    <a:blip r:embed="rId73">
                      <a:extLst>
                        <a:ext uri="{28A0092B-C50C-407E-A947-70E740481C1C}">
                          <a14:useLocalDpi xmlns:a14="http://schemas.microsoft.com/office/drawing/2010/main" val="0"/>
                        </a:ext>
                      </a:extLst>
                    </a:blip>
                    <a:stretch>
                      <a:fillRect/>
                    </a:stretch>
                  </pic:blipFill>
                  <pic:spPr>
                    <a:xfrm>
                      <a:off x="0" y="0"/>
                      <a:ext cx="5484281" cy="5455226"/>
                    </a:xfrm>
                    <a:prstGeom prst="rect">
                      <a:avLst/>
                    </a:prstGeom>
                  </pic:spPr>
                </pic:pic>
              </a:graphicData>
            </a:graphic>
          </wp:inline>
        </w:drawing>
      </w:r>
    </w:p>
    <w:p w14:paraId="61B15610" w14:textId="79A93BD5" w:rsidR="0009576A" w:rsidRDefault="0009576A" w:rsidP="008B5F81">
      <w:pPr>
        <w:pStyle w:val="NormalWeb"/>
        <w:ind w:left="1440"/>
      </w:pPr>
      <w:r>
        <w:t xml:space="preserve">**Note: Putting </w:t>
      </w:r>
      <w:proofErr w:type="spellStart"/>
      <w:proofErr w:type="gramStart"/>
      <w:r>
        <w:t>runtime.shutdownRuntime</w:t>
      </w:r>
      <w:proofErr w:type="spellEnd"/>
      <w:proofErr w:type="gramEnd"/>
      <w:r>
        <w:t>() inside this method is unnecessary, as this only needs to be called once – once it’s been called, the app will be trying to shut down as long as it runs. It is put here to illustrate that the shutdown is being denied. **</w:t>
      </w:r>
    </w:p>
    <w:p w14:paraId="79033414" w14:textId="0678D805" w:rsidR="007C1E6B" w:rsidRDefault="007C1E6B" w:rsidP="007C1E6B">
      <w:pPr>
        <w:pStyle w:val="NormalWeb"/>
        <w:numPr>
          <w:ilvl w:val="1"/>
          <w:numId w:val="2"/>
        </w:numPr>
      </w:pPr>
      <w:r>
        <w:lastRenderedPageBreak/>
        <w:t xml:space="preserve">System.out and a timer value will need to be passed in GreenLightning.java, like </w:t>
      </w:r>
      <w:proofErr w:type="spellStart"/>
      <w:r w:rsidR="0009576A">
        <w:t>N</w:t>
      </w:r>
      <w:r>
        <w:t>this</w:t>
      </w:r>
      <w:proofErr w:type="spellEnd"/>
      <w:r>
        <w:t xml:space="preserve">. </w:t>
      </w:r>
      <w:r>
        <w:rPr>
          <w:noProof/>
        </w:rPr>
        <w:drawing>
          <wp:inline distT="0" distB="0" distL="0" distR="0" wp14:anchorId="190F4C5C" wp14:editId="0E6EE011">
            <wp:extent cx="5090601" cy="19051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utorial6.PNG"/>
                    <pic:cNvPicPr/>
                  </pic:nvPicPr>
                  <pic:blipFill>
                    <a:blip r:embed="rId74">
                      <a:extLst>
                        <a:ext uri="{28A0092B-C50C-407E-A947-70E740481C1C}">
                          <a14:useLocalDpi xmlns:a14="http://schemas.microsoft.com/office/drawing/2010/main" val="0"/>
                        </a:ext>
                      </a:extLst>
                    </a:blip>
                    <a:stretch>
                      <a:fillRect/>
                    </a:stretch>
                  </pic:blipFill>
                  <pic:spPr>
                    <a:xfrm>
                      <a:off x="0" y="0"/>
                      <a:ext cx="5090601" cy="1905165"/>
                    </a:xfrm>
                    <a:prstGeom prst="rect">
                      <a:avLst/>
                    </a:prstGeom>
                  </pic:spPr>
                </pic:pic>
              </a:graphicData>
            </a:graphic>
          </wp:inline>
        </w:drawing>
      </w:r>
    </w:p>
    <w:p w14:paraId="4D81A31B" w14:textId="03CBC4F3" w:rsidR="004F3536" w:rsidRDefault="007C1E6B" w:rsidP="004F3536">
      <w:pPr>
        <w:pStyle w:val="NormalWeb"/>
        <w:numPr>
          <w:ilvl w:val="1"/>
          <w:numId w:val="2"/>
        </w:numPr>
      </w:pPr>
      <w:r>
        <w:t>Also, implement the Time Listener in the original class like this, by adding a rate variable, and in the configuration method, setting the builder’s TimerPulseRate to that rate, and adding a TimePulseListener to runtime in the behavior section.</w:t>
      </w:r>
    </w:p>
    <w:p w14:paraId="12CBC69B" w14:textId="3C3BC10B" w:rsidR="007C1E6B" w:rsidRDefault="007C1E6B" w:rsidP="007C1E6B">
      <w:pPr>
        <w:pStyle w:val="NormalWeb"/>
        <w:ind w:left="1440"/>
      </w:pPr>
      <w:r>
        <w:rPr>
          <w:noProof/>
        </w:rPr>
        <w:drawing>
          <wp:inline distT="0" distB="0" distL="0" distR="0" wp14:anchorId="5B698AC7" wp14:editId="534EFAEA">
            <wp:extent cx="5456393" cy="3673158"/>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utorial7.PNG"/>
                    <pic:cNvPicPr/>
                  </pic:nvPicPr>
                  <pic:blipFill>
                    <a:blip r:embed="rId75">
                      <a:extLst>
                        <a:ext uri="{28A0092B-C50C-407E-A947-70E740481C1C}">
                          <a14:useLocalDpi xmlns:a14="http://schemas.microsoft.com/office/drawing/2010/main" val="0"/>
                        </a:ext>
                      </a:extLst>
                    </a:blip>
                    <a:stretch>
                      <a:fillRect/>
                    </a:stretch>
                  </pic:blipFill>
                  <pic:spPr>
                    <a:xfrm>
                      <a:off x="0" y="0"/>
                      <a:ext cx="5456393" cy="3673158"/>
                    </a:xfrm>
                    <a:prstGeom prst="rect">
                      <a:avLst/>
                    </a:prstGeom>
                  </pic:spPr>
                </pic:pic>
              </a:graphicData>
            </a:graphic>
          </wp:inline>
        </w:drawing>
      </w:r>
    </w:p>
    <w:p w14:paraId="480022ED" w14:textId="07298DD9" w:rsidR="006E42AB" w:rsidRDefault="006E42AB" w:rsidP="006E42AB">
      <w:pPr>
        <w:pStyle w:val="NormalWeb"/>
        <w:numPr>
          <w:ilvl w:val="1"/>
          <w:numId w:val="2"/>
        </w:numPr>
      </w:pPr>
      <w:r>
        <w:t xml:space="preserve">Now go back to the ShutdownListener and change the return statement to check the counter variable from the timer against a value, such as 5, causing it to return </w:t>
      </w:r>
      <w:r>
        <w:lastRenderedPageBreak/>
        <w:t>true when the counter is 5</w:t>
      </w:r>
      <w:r w:rsidR="007C1E6B">
        <w:t>, and print that it has passed</w:t>
      </w:r>
      <w:r>
        <w:t>.</w:t>
      </w:r>
      <w:r w:rsidR="008B5F81">
        <w:t xml:space="preserve"> </w:t>
      </w:r>
      <w:r w:rsidR="008B5F81">
        <w:rPr>
          <w:noProof/>
        </w:rPr>
        <w:drawing>
          <wp:inline distT="0" distB="0" distL="0" distR="0" wp14:anchorId="0B4F9865" wp14:editId="0F738E7E">
            <wp:extent cx="5745978" cy="2149026"/>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utorial5.PNG"/>
                    <pic:cNvPicPr/>
                  </pic:nvPicPr>
                  <pic:blipFill>
                    <a:blip r:embed="rId76">
                      <a:extLst>
                        <a:ext uri="{28A0092B-C50C-407E-A947-70E740481C1C}">
                          <a14:useLocalDpi xmlns:a14="http://schemas.microsoft.com/office/drawing/2010/main" val="0"/>
                        </a:ext>
                      </a:extLst>
                    </a:blip>
                    <a:stretch>
                      <a:fillRect/>
                    </a:stretch>
                  </pic:blipFill>
                  <pic:spPr>
                    <a:xfrm>
                      <a:off x="0" y="0"/>
                      <a:ext cx="5745978" cy="2149026"/>
                    </a:xfrm>
                    <a:prstGeom prst="rect">
                      <a:avLst/>
                    </a:prstGeom>
                  </pic:spPr>
                </pic:pic>
              </a:graphicData>
            </a:graphic>
          </wp:inline>
        </w:drawing>
      </w:r>
    </w:p>
    <w:p w14:paraId="2A35A4E1" w14:textId="290F98D5" w:rsidR="006E42AB" w:rsidRDefault="006E42AB" w:rsidP="006E42AB">
      <w:pPr>
        <w:pStyle w:val="NormalWeb"/>
        <w:numPr>
          <w:ilvl w:val="1"/>
          <w:numId w:val="2"/>
        </w:numPr>
      </w:pPr>
      <w:r>
        <w:t>Now run the application. The Startup Listener should have printed its message. Now the app will log the time as it passes. It will be calling shutdown runtime, but won’t shut</w:t>
      </w:r>
      <w:r w:rsidR="007C1E6B">
        <w:t xml:space="preserve"> </w:t>
      </w:r>
      <w:r>
        <w:t>down until 5 seconds have passed</w:t>
      </w:r>
      <w:r w:rsidR="007C1E6B">
        <w:t xml:space="preserve"> to pass </w:t>
      </w:r>
      <w:proofErr w:type="gramStart"/>
      <w:r w:rsidR="007C1E6B">
        <w:t>acceptShutdown(</w:t>
      </w:r>
      <w:proofErr w:type="gramEnd"/>
      <w:r w:rsidR="007C1E6B">
        <w:t>)’s condition</w:t>
      </w:r>
      <w:r>
        <w:t xml:space="preserve">, and </w:t>
      </w:r>
      <w:r w:rsidR="008B5F81">
        <w:t xml:space="preserve">the </w:t>
      </w:r>
      <w:r>
        <w:t>Shutdown Listener</w:t>
      </w:r>
      <w:r w:rsidR="008B5F81">
        <w:t>’</w:t>
      </w:r>
      <w:r>
        <w:t>s console message should have been displayed.</w:t>
      </w:r>
    </w:p>
    <w:p w14:paraId="0BD4156E" w14:textId="61D275BB" w:rsidR="0009013F" w:rsidRDefault="007C1E6B" w:rsidP="00EB3B0D">
      <w:pPr>
        <w:pStyle w:val="NormalWeb"/>
        <w:ind w:left="1440"/>
      </w:pPr>
      <w:r>
        <w:rPr>
          <w:noProof/>
        </w:rPr>
        <w:drawing>
          <wp:inline distT="0" distB="0" distL="0" distR="0" wp14:anchorId="10013E7F" wp14:editId="67D9C4F7">
            <wp:extent cx="4694327" cy="33607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tori8.PNG"/>
                    <pic:cNvPicPr/>
                  </pic:nvPicPr>
                  <pic:blipFill>
                    <a:blip r:embed="rId77">
                      <a:extLst>
                        <a:ext uri="{28A0092B-C50C-407E-A947-70E740481C1C}">
                          <a14:useLocalDpi xmlns:a14="http://schemas.microsoft.com/office/drawing/2010/main" val="0"/>
                        </a:ext>
                      </a:extLst>
                    </a:blip>
                    <a:stretch>
                      <a:fillRect/>
                    </a:stretch>
                  </pic:blipFill>
                  <pic:spPr>
                    <a:xfrm>
                      <a:off x="0" y="0"/>
                      <a:ext cx="4694327" cy="3360711"/>
                    </a:xfrm>
                    <a:prstGeom prst="rect">
                      <a:avLst/>
                    </a:prstGeom>
                  </pic:spPr>
                </pic:pic>
              </a:graphicData>
            </a:graphic>
          </wp:inline>
        </w:drawing>
      </w:r>
      <w:bookmarkStart w:id="10" w:name="startup"/>
    </w:p>
    <w:p w14:paraId="3DB3A2FA" w14:textId="77777777" w:rsidR="000435E7" w:rsidRDefault="000435E7" w:rsidP="0009013F">
      <w:pPr>
        <w:pStyle w:val="Heading1"/>
      </w:pPr>
    </w:p>
    <w:p w14:paraId="54188EF1" w14:textId="12236ACB" w:rsidR="0009013F" w:rsidRDefault="007C1E6B" w:rsidP="0009013F">
      <w:pPr>
        <w:pStyle w:val="Heading1"/>
      </w:pPr>
      <w:r>
        <w:lastRenderedPageBreak/>
        <w:t xml:space="preserve">02) </w:t>
      </w:r>
      <w:bookmarkStart w:id="11" w:name="pubsubtut"/>
      <w:r>
        <w:t>PubSub</w:t>
      </w:r>
      <w:bookmarkEnd w:id="11"/>
    </w:p>
    <w:p w14:paraId="598C57D3" w14:textId="77777777" w:rsidR="006E2A7D" w:rsidRDefault="006E2A7D" w:rsidP="006E2A7D">
      <w:pPr>
        <w:pStyle w:val="NormalWeb"/>
        <w:rPr>
          <w:rStyle w:val="Hyperlink"/>
        </w:rPr>
      </w:pPr>
      <w:r>
        <w:t xml:space="preserve">The following program will demonstrate a simple use of the </w:t>
      </w:r>
      <w:proofErr w:type="spellStart"/>
      <w:proofErr w:type="gramStart"/>
      <w:r>
        <w:rPr>
          <w:rStyle w:val="HTMLCode"/>
        </w:rPr>
        <w:t>addPubSubListener</w:t>
      </w:r>
      <w:proofErr w:type="spellEnd"/>
      <w:r>
        <w:rPr>
          <w:rStyle w:val="HTMLCode"/>
        </w:rPr>
        <w:t>(</w:t>
      </w:r>
      <w:proofErr w:type="gramEnd"/>
      <w:r>
        <w:rPr>
          <w:rStyle w:val="HTMLCode"/>
        </w:rPr>
        <w:t>)</w:t>
      </w:r>
      <w:r>
        <w:t xml:space="preserve"> method.</w:t>
      </w:r>
    </w:p>
    <w:p w14:paraId="78122E76" w14:textId="77777777" w:rsidR="006E2A7D" w:rsidRDefault="006E2A7D" w:rsidP="006E2A7D">
      <w:pPr>
        <w:pStyle w:val="NormalWeb"/>
        <w:rPr>
          <w:rStyle w:val="Hyperlink"/>
          <w:color w:val="000000" w:themeColor="text1"/>
          <w:u w:val="none"/>
        </w:rPr>
      </w:pPr>
      <w:r>
        <w:rPr>
          <w:rStyle w:val="Hyperlink"/>
          <w:color w:val="000000" w:themeColor="text1"/>
          <w:u w:val="none"/>
        </w:rPr>
        <w:t>Run main in GreenLightning to start this application.</w:t>
      </w:r>
    </w:p>
    <w:p w14:paraId="6C8D6BE3" w14:textId="77777777" w:rsidR="006E2A7D" w:rsidRPr="009965A0" w:rsidRDefault="006E2A7D" w:rsidP="006E2A7D">
      <w:pPr>
        <w:pStyle w:val="NormalWeb"/>
        <w:rPr>
          <w:rStyle w:val="Hyperlink"/>
          <w:color w:val="auto"/>
          <w:u w:val="none"/>
        </w:rPr>
      </w:pPr>
      <w:r>
        <w:t xml:space="preserve">The code will generate seven random, lucky numbers. The first </w:t>
      </w:r>
      <w:proofErr w:type="spellStart"/>
      <w:proofErr w:type="gramStart"/>
      <w:r>
        <w:rPr>
          <w:rStyle w:val="HTMLCode"/>
        </w:rPr>
        <w:t>addPubSubListener</w:t>
      </w:r>
      <w:proofErr w:type="spellEnd"/>
      <w:r>
        <w:rPr>
          <w:rStyle w:val="HTMLCode"/>
        </w:rPr>
        <w:t>(</w:t>
      </w:r>
      <w:proofErr w:type="gramEnd"/>
      <w:r>
        <w:rPr>
          <w:rStyle w:val="HTMLCode"/>
        </w:rPr>
        <w:t>)</w:t>
      </w:r>
      <w:r>
        <w:t xml:space="preserve"> will generate a random number and add it to </w:t>
      </w:r>
      <w:proofErr w:type="spellStart"/>
      <w:r>
        <w:t>ArrayList</w:t>
      </w:r>
      <w:proofErr w:type="spellEnd"/>
      <w:r>
        <w:t xml:space="preserve"> </w:t>
      </w:r>
      <w:proofErr w:type="spellStart"/>
      <w:r>
        <w:rPr>
          <w:rStyle w:val="HTMLCode"/>
        </w:rPr>
        <w:t>luckyNums</w:t>
      </w:r>
      <w:proofErr w:type="spellEnd"/>
      <w:r>
        <w:t xml:space="preserve">. Once that has occurred, it will publish a message under the topic of "Gen", which the second </w:t>
      </w:r>
      <w:proofErr w:type="spellStart"/>
      <w:r>
        <w:t>PubSubListener</w:t>
      </w:r>
      <w:proofErr w:type="spellEnd"/>
      <w:r>
        <w:t xml:space="preserve"> is subscribed to, meaning that it is always listening for any publication under that topic. The second </w:t>
      </w:r>
      <w:proofErr w:type="spellStart"/>
      <w:r>
        <w:t>PubSubListener</w:t>
      </w:r>
      <w:proofErr w:type="spellEnd"/>
      <w:r>
        <w:t xml:space="preserve"> will simply print out the newest lucky number, then publish a message under the topic of "Print", which the first </w:t>
      </w:r>
      <w:proofErr w:type="spellStart"/>
      <w:r>
        <w:t>PubSubListener</w:t>
      </w:r>
      <w:proofErr w:type="spellEnd"/>
      <w:r>
        <w:t xml:space="preserve"> is subscribed to, restarting the process for a total of seven rounds.</w:t>
      </w:r>
    </w:p>
    <w:p w14:paraId="0870C999" w14:textId="77777777" w:rsidR="006E2A7D" w:rsidRPr="00D3769A" w:rsidRDefault="006E2A7D" w:rsidP="006E2A7D">
      <w:pPr>
        <w:pStyle w:val="NormalWeb"/>
        <w:rPr>
          <w:rStyle w:val="Hyperlink"/>
          <w:color w:val="000000" w:themeColor="text1"/>
          <w:u w:val="none"/>
        </w:rPr>
      </w:pPr>
      <w:r>
        <w:rPr>
          <w:rStyle w:val="Hyperlink"/>
          <w:color w:val="000000" w:themeColor="text1"/>
          <w:u w:val="none"/>
        </w:rPr>
        <w:t>Clicking the address in “Telemetry Server is now ready” will open the live telemetry chart in your browser.</w:t>
      </w:r>
    </w:p>
    <w:p w14:paraId="73C4A21E" w14:textId="77777777" w:rsidR="006E2A7D" w:rsidRDefault="006E2A7D" w:rsidP="0009013F">
      <w:pPr>
        <w:pStyle w:val="Heading1"/>
      </w:pPr>
    </w:p>
    <w:p w14:paraId="42D5EA00" w14:textId="3E607F77" w:rsidR="000435E7" w:rsidRDefault="000435E7" w:rsidP="000435E7">
      <w:pPr>
        <w:pStyle w:val="ListParagraph"/>
        <w:numPr>
          <w:ilvl w:val="1"/>
          <w:numId w:val="1"/>
        </w:numPr>
        <w:rPr>
          <w:rFonts w:ascii="Times New Roman" w:hAnsi="Times New Roman" w:cs="Times New Roman"/>
          <w:sz w:val="24"/>
          <w:szCs w:val="24"/>
        </w:rPr>
      </w:pPr>
      <w:r w:rsidRPr="000435E7">
        <w:rPr>
          <w:rFonts w:ascii="Times New Roman" w:hAnsi="Times New Roman" w:cs="Times New Roman"/>
          <w:sz w:val="24"/>
          <w:szCs w:val="24"/>
        </w:rPr>
        <w:t>Follow the same instructions</w:t>
      </w:r>
      <w:r>
        <w:rPr>
          <w:rFonts w:ascii="Times New Roman" w:hAnsi="Times New Roman" w:cs="Times New Roman"/>
          <w:sz w:val="24"/>
          <w:szCs w:val="24"/>
        </w:rPr>
        <w:t xml:space="preserve"> as before</w:t>
      </w:r>
      <w:r w:rsidRPr="000435E7">
        <w:rPr>
          <w:rFonts w:ascii="Times New Roman" w:hAnsi="Times New Roman" w:cs="Times New Roman"/>
          <w:sz w:val="24"/>
          <w:szCs w:val="24"/>
        </w:rPr>
        <w:t xml:space="preserve"> to </w:t>
      </w:r>
      <w:r>
        <w:rPr>
          <w:rFonts w:ascii="Times New Roman" w:hAnsi="Times New Roman" w:cs="Times New Roman"/>
          <w:sz w:val="24"/>
          <w:szCs w:val="24"/>
        </w:rPr>
        <w:t>start</w:t>
      </w:r>
      <w:r w:rsidRPr="000435E7">
        <w:rPr>
          <w:rFonts w:ascii="Times New Roman" w:hAnsi="Times New Roman" w:cs="Times New Roman"/>
          <w:sz w:val="24"/>
          <w:szCs w:val="24"/>
        </w:rPr>
        <w:t xml:space="preserve"> another new project.</w:t>
      </w:r>
    </w:p>
    <w:p w14:paraId="702E908A" w14:textId="77777777" w:rsidR="00EA1BF1" w:rsidRDefault="00EA1BF1" w:rsidP="000435E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Create a class PubSub.java. We’re going to use a </w:t>
      </w:r>
      <w:proofErr w:type="spellStart"/>
      <w:r>
        <w:rPr>
          <w:rFonts w:ascii="Times New Roman" w:hAnsi="Times New Roman" w:cs="Times New Roman"/>
          <w:sz w:val="24"/>
          <w:szCs w:val="24"/>
        </w:rPr>
        <w:t>StartupListener</w:t>
      </w:r>
      <w:proofErr w:type="spellEnd"/>
      <w:r>
        <w:rPr>
          <w:rFonts w:ascii="Times New Roman" w:hAnsi="Times New Roman" w:cs="Times New Roman"/>
          <w:sz w:val="24"/>
          <w:szCs w:val="24"/>
        </w:rPr>
        <w:t xml:space="preserve"> again, but this time we’ll have our own implementation of its startup. It’s going to be called </w:t>
      </w:r>
      <w:proofErr w:type="spellStart"/>
      <w:r>
        <w:rPr>
          <w:rFonts w:ascii="Times New Roman" w:hAnsi="Times New Roman" w:cs="Times New Roman"/>
          <w:sz w:val="24"/>
          <w:szCs w:val="24"/>
        </w:rPr>
        <w:t>KickoffBehavior</w:t>
      </w:r>
      <w:proofErr w:type="spellEnd"/>
      <w:r>
        <w:rPr>
          <w:rFonts w:ascii="Times New Roman" w:hAnsi="Times New Roman" w:cs="Times New Roman"/>
          <w:sz w:val="24"/>
          <w:szCs w:val="24"/>
        </w:rPr>
        <w:t xml:space="preserve">. Also, this class will have a </w:t>
      </w:r>
      <w:proofErr w:type="spellStart"/>
      <w:r>
        <w:rPr>
          <w:rFonts w:ascii="Times New Roman" w:hAnsi="Times New Roman" w:cs="Times New Roman"/>
          <w:sz w:val="24"/>
          <w:szCs w:val="24"/>
        </w:rPr>
        <w:t>PubSubListener</w:t>
      </w:r>
      <w:proofErr w:type="spellEnd"/>
      <w:r>
        <w:rPr>
          <w:rFonts w:ascii="Times New Roman" w:hAnsi="Times New Roman" w:cs="Times New Roman"/>
          <w:sz w:val="24"/>
          <w:szCs w:val="24"/>
        </w:rPr>
        <w:t xml:space="preserve">, which will be implemented in </w:t>
      </w:r>
      <w:proofErr w:type="spellStart"/>
      <w:r>
        <w:rPr>
          <w:rFonts w:ascii="Times New Roman" w:hAnsi="Times New Roman" w:cs="Times New Roman"/>
          <w:sz w:val="24"/>
          <w:szCs w:val="24"/>
        </w:rPr>
        <w:t>GenerateBehavior</w:t>
      </w:r>
      <w:proofErr w:type="spellEnd"/>
      <w:r>
        <w:rPr>
          <w:rFonts w:ascii="Times New Roman" w:hAnsi="Times New Roman" w:cs="Times New Roman"/>
          <w:sz w:val="24"/>
          <w:szCs w:val="24"/>
        </w:rPr>
        <w:t xml:space="preserve">. Lastly, we’re going to have a </w:t>
      </w:r>
      <w:proofErr w:type="spellStart"/>
      <w:r>
        <w:rPr>
          <w:rFonts w:ascii="Times New Roman" w:hAnsi="Times New Roman" w:cs="Times New Roman"/>
          <w:sz w:val="24"/>
          <w:szCs w:val="24"/>
        </w:rPr>
        <w:t>CountBehavior</w:t>
      </w:r>
      <w:proofErr w:type="spellEnd"/>
      <w:r>
        <w:rPr>
          <w:rFonts w:ascii="Times New Roman" w:hAnsi="Times New Roman" w:cs="Times New Roman"/>
          <w:sz w:val="24"/>
          <w:szCs w:val="24"/>
        </w:rPr>
        <w:t xml:space="preserve">. Lastly, enable telemetry in the configuration. </w:t>
      </w:r>
    </w:p>
    <w:p w14:paraId="5828609F" w14:textId="1B7672CF" w:rsidR="000435E7" w:rsidRDefault="00EA1BF1" w:rsidP="00EA1BF1">
      <w:pPr>
        <w:pStyle w:val="ListParagraph"/>
        <w:ind w:left="1440"/>
        <w:rPr>
          <w:rFonts w:ascii="Times New Roman" w:hAnsi="Times New Roman" w:cs="Times New Roman"/>
          <w:sz w:val="24"/>
          <w:szCs w:val="24"/>
        </w:rPr>
      </w:pPr>
      <w:r>
        <w:rPr>
          <w:rFonts w:ascii="Times New Roman" w:hAnsi="Times New Roman" w:cs="Times New Roman"/>
          <w:sz w:val="24"/>
          <w:szCs w:val="24"/>
        </w:rPr>
        <w:t>This is how the class should look:</w:t>
      </w:r>
    </w:p>
    <w:p w14:paraId="59820C93" w14:textId="37599A62" w:rsidR="00EA1BF1" w:rsidRDefault="00EA1BF1" w:rsidP="00EA1BF1">
      <w:pPr>
        <w:pStyle w:val="ListParagraph"/>
        <w:ind w:left="1440"/>
        <w:rPr>
          <w:rFonts w:ascii="Times New Roman" w:hAnsi="Times New Roman" w:cs="Times New Roman"/>
          <w:sz w:val="24"/>
          <w:szCs w:val="24"/>
        </w:rPr>
      </w:pPr>
      <w:r>
        <w:rPr>
          <w:noProof/>
        </w:rPr>
        <w:lastRenderedPageBreak/>
        <w:drawing>
          <wp:inline distT="0" distB="0" distL="0" distR="0" wp14:anchorId="669A3198" wp14:editId="6E55C746">
            <wp:extent cx="5943600" cy="56299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ubsub.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14:paraId="03846D82" w14:textId="3591AB26" w:rsidR="00EA1BF1" w:rsidRDefault="00EA1BF1" w:rsidP="00EA1BF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Now, add the classes mentioned above (KickoffBehavior.java, GenerateBehavior.java, and CountBehavior.java).</w:t>
      </w:r>
    </w:p>
    <w:p w14:paraId="305FA8B2" w14:textId="6D32E103" w:rsidR="00EA1BF1" w:rsidRDefault="00EA1BF1" w:rsidP="00EA1BF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KickoffBehavior</w:t>
      </w:r>
      <w:proofErr w:type="spellEnd"/>
      <w:r>
        <w:rPr>
          <w:rFonts w:ascii="Times New Roman" w:hAnsi="Times New Roman" w:cs="Times New Roman"/>
          <w:sz w:val="24"/>
          <w:szCs w:val="24"/>
        </w:rPr>
        <w:t xml:space="preserve"> will need to implement </w:t>
      </w:r>
      <w:proofErr w:type="spellStart"/>
      <w:r>
        <w:rPr>
          <w:rFonts w:ascii="Times New Roman" w:hAnsi="Times New Roman" w:cs="Times New Roman"/>
          <w:sz w:val="24"/>
          <w:szCs w:val="24"/>
        </w:rPr>
        <w:t>StartupListener</w:t>
      </w:r>
      <w:proofErr w:type="spellEnd"/>
      <w:r>
        <w:rPr>
          <w:rFonts w:ascii="Times New Roman" w:hAnsi="Times New Roman" w:cs="Times New Roman"/>
          <w:sz w:val="24"/>
          <w:szCs w:val="24"/>
        </w:rPr>
        <w:t xml:space="preserve">, so it needs the </w:t>
      </w:r>
      <w:proofErr w:type="gramStart"/>
      <w:r>
        <w:rPr>
          <w:rFonts w:ascii="Times New Roman" w:hAnsi="Times New Roman" w:cs="Times New Roman"/>
          <w:sz w:val="24"/>
          <w:szCs w:val="24"/>
        </w:rPr>
        <w:t>startup(</w:t>
      </w:r>
      <w:proofErr w:type="gramEnd"/>
      <w:r>
        <w:rPr>
          <w:rFonts w:ascii="Times New Roman" w:hAnsi="Times New Roman" w:cs="Times New Roman"/>
          <w:sz w:val="24"/>
          <w:szCs w:val="24"/>
        </w:rPr>
        <w:t xml:space="preserve">) method. It will also need a </w:t>
      </w:r>
      <w:proofErr w:type="spellStart"/>
      <w:r>
        <w:rPr>
          <w:rFonts w:ascii="Times New Roman" w:hAnsi="Times New Roman" w:cs="Times New Roman"/>
          <w:sz w:val="24"/>
          <w:szCs w:val="24"/>
        </w:rPr>
        <w:t>PubSubService</w:t>
      </w:r>
      <w:proofErr w:type="spellEnd"/>
      <w:r>
        <w:rPr>
          <w:rFonts w:ascii="Times New Roman" w:hAnsi="Times New Roman" w:cs="Times New Roman"/>
          <w:sz w:val="24"/>
          <w:szCs w:val="24"/>
        </w:rPr>
        <w:t xml:space="preserve"> variable. It should look like this: </w:t>
      </w:r>
    </w:p>
    <w:p w14:paraId="53EF22F4" w14:textId="429AC0FB" w:rsidR="00EA1BF1" w:rsidRPr="006E2A7D" w:rsidRDefault="006E2A7D" w:rsidP="006E2A7D">
      <w:pPr>
        <w:ind w:left="1080"/>
        <w:rPr>
          <w:rFonts w:ascii="Times New Roman" w:hAnsi="Times New Roman" w:cs="Times New Roman"/>
          <w:sz w:val="24"/>
          <w:szCs w:val="24"/>
        </w:rPr>
      </w:pPr>
      <w:r>
        <w:rPr>
          <w:noProof/>
        </w:rPr>
        <w:lastRenderedPageBreak/>
        <w:drawing>
          <wp:inline distT="0" distB="0" distL="0" distR="0" wp14:anchorId="45EA3C7E" wp14:editId="484C0E88">
            <wp:extent cx="5943600" cy="37014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kick.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09BB3EEB" w14:textId="6935A509" w:rsidR="00EA1BF1" w:rsidRDefault="00B16437" w:rsidP="006E2A7D">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GenerateBehavior</w:t>
      </w:r>
      <w:proofErr w:type="spellEnd"/>
      <w:r>
        <w:rPr>
          <w:rFonts w:ascii="Times New Roman" w:hAnsi="Times New Roman" w:cs="Times New Roman"/>
          <w:sz w:val="24"/>
          <w:szCs w:val="24"/>
        </w:rPr>
        <w:t xml:space="preserve"> will need to implement </w:t>
      </w:r>
      <w:proofErr w:type="spellStart"/>
      <w:r>
        <w:rPr>
          <w:rFonts w:ascii="Times New Roman" w:hAnsi="Times New Roman" w:cs="Times New Roman"/>
          <w:sz w:val="24"/>
          <w:szCs w:val="24"/>
        </w:rPr>
        <w:t>PubSubListener</w:t>
      </w:r>
      <w:proofErr w:type="spellEnd"/>
      <w:r>
        <w:rPr>
          <w:rFonts w:ascii="Times New Roman" w:hAnsi="Times New Roman" w:cs="Times New Roman"/>
          <w:sz w:val="24"/>
          <w:szCs w:val="24"/>
        </w:rPr>
        <w:t xml:space="preserve">. It will need a Rand, a </w:t>
      </w:r>
      <w:proofErr w:type="spellStart"/>
      <w:r>
        <w:rPr>
          <w:rFonts w:ascii="Times New Roman" w:hAnsi="Times New Roman" w:cs="Times New Roman"/>
          <w:sz w:val="24"/>
          <w:szCs w:val="24"/>
        </w:rPr>
        <w:t>CharSequence</w:t>
      </w:r>
      <w:proofErr w:type="spellEnd"/>
      <w:r>
        <w:rPr>
          <w:rFonts w:ascii="Times New Roman" w:hAnsi="Times New Roman" w:cs="Times New Roman"/>
          <w:sz w:val="24"/>
          <w:szCs w:val="24"/>
        </w:rPr>
        <w:t xml:space="preserve"> for the topic, and a channel for the </w:t>
      </w:r>
      <w:proofErr w:type="spellStart"/>
      <w:r>
        <w:rPr>
          <w:rFonts w:ascii="Times New Roman" w:hAnsi="Times New Roman" w:cs="Times New Roman"/>
          <w:sz w:val="24"/>
          <w:szCs w:val="24"/>
        </w:rPr>
        <w:t>PubSubService</w:t>
      </w:r>
      <w:proofErr w:type="spellEnd"/>
      <w:r>
        <w:rPr>
          <w:rFonts w:ascii="Times New Roman" w:hAnsi="Times New Roman" w:cs="Times New Roman"/>
          <w:sz w:val="24"/>
          <w:szCs w:val="24"/>
        </w:rPr>
        <w:t xml:space="preserve">. It will also have a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method that will return whether the channel was able to publish the topic. It will look like this:</w:t>
      </w:r>
    </w:p>
    <w:p w14:paraId="542A1489" w14:textId="4A32FE9E" w:rsidR="00B16437" w:rsidRDefault="00B16437" w:rsidP="00B16437">
      <w:pPr>
        <w:pStyle w:val="ListParagraph"/>
        <w:ind w:left="1440"/>
        <w:rPr>
          <w:rFonts w:ascii="Times New Roman" w:hAnsi="Times New Roman" w:cs="Times New Roman"/>
          <w:sz w:val="24"/>
          <w:szCs w:val="24"/>
        </w:rPr>
      </w:pPr>
      <w:r>
        <w:rPr>
          <w:noProof/>
        </w:rPr>
        <w:lastRenderedPageBreak/>
        <w:drawing>
          <wp:inline distT="0" distB="0" distL="0" distR="0" wp14:anchorId="215EC17A" wp14:editId="70C95390">
            <wp:extent cx="5943600" cy="539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gen.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397500"/>
                    </a:xfrm>
                    <a:prstGeom prst="rect">
                      <a:avLst/>
                    </a:prstGeom>
                  </pic:spPr>
                </pic:pic>
              </a:graphicData>
            </a:graphic>
          </wp:inline>
        </w:drawing>
      </w:r>
    </w:p>
    <w:p w14:paraId="6FAF721A" w14:textId="7C5C56F2" w:rsidR="00EA1BF1" w:rsidRDefault="00B16437" w:rsidP="00B1643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Lastly, </w:t>
      </w:r>
      <w:proofErr w:type="spellStart"/>
      <w:r>
        <w:rPr>
          <w:rFonts w:ascii="Times New Roman" w:hAnsi="Times New Roman" w:cs="Times New Roman"/>
          <w:sz w:val="24"/>
          <w:szCs w:val="24"/>
        </w:rPr>
        <w:t>CountBehavior</w:t>
      </w:r>
      <w:proofErr w:type="spellEnd"/>
      <w:r>
        <w:rPr>
          <w:rFonts w:ascii="Times New Roman" w:hAnsi="Times New Roman" w:cs="Times New Roman"/>
          <w:sz w:val="24"/>
          <w:szCs w:val="24"/>
        </w:rPr>
        <w:t xml:space="preserve"> will implement </w:t>
      </w:r>
      <w:proofErr w:type="spellStart"/>
      <w:r>
        <w:rPr>
          <w:rFonts w:ascii="Times New Roman" w:hAnsi="Times New Roman" w:cs="Times New Roman"/>
          <w:sz w:val="24"/>
          <w:szCs w:val="24"/>
        </w:rPr>
        <w:t>PubSubMethodListener</w:t>
      </w:r>
      <w:proofErr w:type="spellEnd"/>
      <w:r>
        <w:rPr>
          <w:rFonts w:ascii="Times New Roman" w:hAnsi="Times New Roman" w:cs="Times New Roman"/>
          <w:sz w:val="24"/>
          <w:szCs w:val="24"/>
        </w:rPr>
        <w:t xml:space="preserve"> (note: not </w:t>
      </w:r>
      <w:proofErr w:type="spellStart"/>
      <w:r>
        <w:rPr>
          <w:rFonts w:ascii="Times New Roman" w:hAnsi="Times New Roman" w:cs="Times New Roman"/>
          <w:sz w:val="24"/>
          <w:szCs w:val="24"/>
        </w:rPr>
        <w:t>PubSubListener</w:t>
      </w:r>
      <w:proofErr w:type="spellEnd"/>
      <w:r>
        <w:rPr>
          <w:rFonts w:ascii="Times New Roman" w:hAnsi="Times New Roman" w:cs="Times New Roman"/>
          <w:sz w:val="24"/>
          <w:szCs w:val="24"/>
        </w:rPr>
        <w:t xml:space="preserve">). It will have a channel for the </w:t>
      </w:r>
      <w:proofErr w:type="spellStart"/>
      <w:r>
        <w:rPr>
          <w:rFonts w:ascii="Times New Roman" w:hAnsi="Times New Roman" w:cs="Times New Roman"/>
          <w:sz w:val="24"/>
          <w:szCs w:val="24"/>
        </w:rPr>
        <w:t>PubSubService</w:t>
      </w:r>
      <w:proofErr w:type="spellEnd"/>
      <w:r>
        <w:rPr>
          <w:rFonts w:ascii="Times New Roman" w:hAnsi="Times New Roman" w:cs="Times New Roman"/>
          <w:sz w:val="24"/>
          <w:szCs w:val="24"/>
        </w:rPr>
        <w:t xml:space="preserve">, a counter variable, a </w:t>
      </w:r>
      <w:proofErr w:type="spellStart"/>
      <w:r>
        <w:rPr>
          <w:rFonts w:ascii="Times New Roman" w:hAnsi="Times New Roman" w:cs="Times New Roman"/>
          <w:sz w:val="24"/>
          <w:szCs w:val="24"/>
        </w:rPr>
        <w:t>CharSequence</w:t>
      </w:r>
      <w:proofErr w:type="spellEnd"/>
      <w:r>
        <w:rPr>
          <w:rFonts w:ascii="Times New Roman" w:hAnsi="Times New Roman" w:cs="Times New Roman"/>
          <w:sz w:val="24"/>
          <w:szCs w:val="24"/>
        </w:rPr>
        <w:t xml:space="preserve"> for the topic like the previous class, and a Boolean variable for doing shutdown. </w:t>
      </w:r>
    </w:p>
    <w:p w14:paraId="7D8089AE" w14:textId="7F6D7349" w:rsidR="00B16437" w:rsidRDefault="00B16437" w:rsidP="00B1643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This class will have a Boolean method for the logic behind counting the topics. If the count is below six, we publish a topic</w:t>
      </w:r>
      <w:r w:rsidR="00956313">
        <w:rPr>
          <w:rFonts w:ascii="Times New Roman" w:hAnsi="Times New Roman" w:cs="Times New Roman"/>
          <w:sz w:val="24"/>
          <w:szCs w:val="24"/>
        </w:rPr>
        <w:t xml:space="preserve"> (storing this in a Boolean called result)</w:t>
      </w:r>
      <w:r>
        <w:rPr>
          <w:rFonts w:ascii="Times New Roman" w:hAnsi="Times New Roman" w:cs="Times New Roman"/>
          <w:sz w:val="24"/>
          <w:szCs w:val="24"/>
        </w:rPr>
        <w:t xml:space="preserve"> and </w:t>
      </w:r>
      <w:r w:rsidR="00956313">
        <w:rPr>
          <w:rFonts w:ascii="Times New Roman" w:hAnsi="Times New Roman" w:cs="Times New Roman"/>
          <w:sz w:val="24"/>
          <w:szCs w:val="24"/>
        </w:rPr>
        <w:t>if it was successful, increment the count, then return result’s value. Otherwise, shut down the application, if the shutdown variable is true.</w:t>
      </w:r>
    </w:p>
    <w:p w14:paraId="5BE938C6" w14:textId="21388040" w:rsidR="0009013F" w:rsidRDefault="00956313" w:rsidP="0009013F">
      <w:pPr>
        <w:pStyle w:val="Heading1"/>
      </w:pPr>
      <w:r>
        <w:rPr>
          <w:noProof/>
        </w:rPr>
        <w:lastRenderedPageBreak/>
        <w:drawing>
          <wp:inline distT="0" distB="0" distL="0" distR="0" wp14:anchorId="5C02A8EC" wp14:editId="0471EA5C">
            <wp:extent cx="5943600" cy="5321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coun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321935"/>
                    </a:xfrm>
                    <a:prstGeom prst="rect">
                      <a:avLst/>
                    </a:prstGeom>
                  </pic:spPr>
                </pic:pic>
              </a:graphicData>
            </a:graphic>
          </wp:inline>
        </w:drawing>
      </w:r>
    </w:p>
    <w:p w14:paraId="0F9CCCE7" w14:textId="065A7459" w:rsidR="00956313" w:rsidRDefault="00956313" w:rsidP="00956313">
      <w:pPr>
        <w:pStyle w:val="ListParagraph"/>
        <w:numPr>
          <w:ilvl w:val="1"/>
          <w:numId w:val="1"/>
        </w:numPr>
      </w:pPr>
      <w:r>
        <w:t>GreenLightning.java should look like this:</w:t>
      </w:r>
    </w:p>
    <w:p w14:paraId="572E38AC" w14:textId="77777777" w:rsidR="00956313" w:rsidRDefault="00956313" w:rsidP="00956313">
      <w:pPr>
        <w:pStyle w:val="ListParagraph"/>
        <w:ind w:left="1440"/>
      </w:pPr>
    </w:p>
    <w:p w14:paraId="6ACC94DB" w14:textId="59FD917C" w:rsidR="0009013F" w:rsidRDefault="00956313" w:rsidP="0009013F">
      <w:pPr>
        <w:pStyle w:val="Heading1"/>
      </w:pPr>
      <w:r>
        <w:rPr>
          <w:noProof/>
        </w:rPr>
        <w:lastRenderedPageBreak/>
        <w:drawing>
          <wp:inline distT="0" distB="0" distL="0" distR="0" wp14:anchorId="6FC322A0" wp14:editId="3BB35149">
            <wp:extent cx="5943600" cy="2309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ubsubgl.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08EAABAD" w14:textId="2DC8C34C" w:rsidR="008B5F81" w:rsidRDefault="008B5F81" w:rsidP="0009013F">
      <w:pPr>
        <w:pStyle w:val="Heading1"/>
      </w:pPr>
    </w:p>
    <w:p w14:paraId="09F8FDF9" w14:textId="601F4121" w:rsidR="008B5F81" w:rsidRDefault="00956313" w:rsidP="00956313">
      <w:pPr>
        <w:pStyle w:val="NoSpacing"/>
        <w:numPr>
          <w:ilvl w:val="1"/>
          <w:numId w:val="1"/>
        </w:numPr>
      </w:pPr>
      <w:r>
        <w:t>Running the application should yield this result:</w:t>
      </w:r>
    </w:p>
    <w:p w14:paraId="54C76AF8" w14:textId="2A1265E8" w:rsidR="008B5F81" w:rsidRDefault="00956313" w:rsidP="0009013F">
      <w:pPr>
        <w:pStyle w:val="Heading1"/>
      </w:pPr>
      <w:r>
        <w:rPr>
          <w:noProof/>
          <w:color w:val="0000FF"/>
          <w:u w:val="single"/>
        </w:rPr>
        <w:drawing>
          <wp:inline distT="0" distB="0" distL="0" distR="0" wp14:anchorId="44B963DF" wp14:editId="2B3F5005">
            <wp:extent cx="5943600" cy="17106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console.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1EDC43BC" w14:textId="57EFBFCA" w:rsidR="00956313" w:rsidRDefault="00956313" w:rsidP="00956313">
      <w:pPr>
        <w:pStyle w:val="NoSpacing"/>
        <w:numPr>
          <w:ilvl w:val="1"/>
          <w:numId w:val="1"/>
        </w:numPr>
      </w:pPr>
      <w:r>
        <w:t>Clicking on the telemetry server should open a view like this:</w:t>
      </w:r>
    </w:p>
    <w:p w14:paraId="58616BBA" w14:textId="305E4714" w:rsidR="008B5F81" w:rsidRDefault="00956313" w:rsidP="0009013F">
      <w:pPr>
        <w:pStyle w:val="Heading1"/>
      </w:pPr>
      <w:r>
        <w:rPr>
          <w:noProof/>
        </w:rPr>
        <w:lastRenderedPageBreak/>
        <w:drawing>
          <wp:inline distT="0" distB="0" distL="0" distR="0" wp14:anchorId="2BD987DC" wp14:editId="540CFBA2">
            <wp:extent cx="5943600" cy="53447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emetr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2A556042" w14:textId="77777777" w:rsidR="008B5F81" w:rsidRDefault="008B5F81" w:rsidP="0009013F">
      <w:pPr>
        <w:pStyle w:val="Heading1"/>
      </w:pPr>
    </w:p>
    <w:p w14:paraId="33C4B65F" w14:textId="1B621769" w:rsidR="008B5F81" w:rsidRDefault="0074306F" w:rsidP="009A0033">
      <w:pPr>
        <w:pStyle w:val="Heading1"/>
        <w:numPr>
          <w:ilvl w:val="1"/>
          <w:numId w:val="5"/>
        </w:numPr>
      </w:pPr>
      <w:bookmarkStart w:id="12" w:name="state"/>
      <w:proofErr w:type="spellStart"/>
      <w:r>
        <w:t>StateChange</w:t>
      </w:r>
      <w:proofErr w:type="spellEnd"/>
    </w:p>
    <w:bookmarkEnd w:id="12"/>
    <w:p w14:paraId="755D0B24" w14:textId="7CEC90B5" w:rsidR="0074306F" w:rsidRDefault="0074306F" w:rsidP="0074306F">
      <w:r>
        <w:rPr>
          <w:rFonts w:ascii="Segoe UI" w:hAnsi="Segoe UI" w:cs="Segoe UI"/>
          <w:color w:val="24292E"/>
          <w:shd w:val="clear" w:color="auto" w:fill="FFFFFF"/>
        </w:rPr>
        <w:t>These classes are a basic demo of how to use the </w:t>
      </w:r>
      <w:proofErr w:type="spellStart"/>
      <w:r>
        <w:rPr>
          <w:rStyle w:val="HTMLCode"/>
          <w:rFonts w:ascii="Consolas" w:eastAsiaTheme="minorHAnsi" w:hAnsi="Consolas"/>
          <w:color w:val="24292E"/>
        </w:rPr>
        <w:t>StateChangeListener</w:t>
      </w:r>
      <w:proofErr w:type="spellEnd"/>
      <w:r>
        <w:rPr>
          <w:rFonts w:ascii="Segoe UI" w:hAnsi="Segoe UI" w:cs="Segoe UI"/>
          <w:color w:val="24292E"/>
          <w:shd w:val="clear" w:color="auto" w:fill="FFFFFF"/>
        </w:rPr>
        <w:t> method. In the main class, a stop light is simulated with 3 different states, </w:t>
      </w:r>
      <w:r>
        <w:rPr>
          <w:rStyle w:val="HTMLCode"/>
          <w:rFonts w:ascii="Consolas" w:eastAsiaTheme="minorHAnsi" w:hAnsi="Consolas"/>
          <w:color w:val="24292E"/>
        </w:rPr>
        <w:t>Go</w:t>
      </w:r>
      <w:r>
        <w:rPr>
          <w:rFonts w:ascii="Segoe UI" w:hAnsi="Segoe UI" w:cs="Segoe UI"/>
          <w:color w:val="24292E"/>
          <w:shd w:val="clear" w:color="auto" w:fill="FFFFFF"/>
        </w:rPr>
        <w:t>, </w:t>
      </w:r>
      <w:r>
        <w:rPr>
          <w:rStyle w:val="HTMLCode"/>
          <w:rFonts w:ascii="Consolas" w:eastAsiaTheme="minorHAnsi" w:hAnsi="Consolas"/>
          <w:color w:val="24292E"/>
        </w:rPr>
        <w:t>Caution</w:t>
      </w:r>
      <w:r>
        <w:rPr>
          <w:rFonts w:ascii="Segoe UI" w:hAnsi="Segoe UI" w:cs="Segoe UI"/>
          <w:color w:val="24292E"/>
          <w:shd w:val="clear" w:color="auto" w:fill="FFFFFF"/>
        </w:rPr>
        <w:t>, and </w:t>
      </w:r>
      <w:r>
        <w:rPr>
          <w:rStyle w:val="HTMLCode"/>
          <w:rFonts w:ascii="Consolas" w:eastAsiaTheme="minorHAnsi" w:hAnsi="Consolas"/>
          <w:color w:val="24292E"/>
        </w:rPr>
        <w:t>Stop</w:t>
      </w:r>
      <w:r>
        <w:rPr>
          <w:rFonts w:ascii="Segoe UI" w:hAnsi="Segoe UI" w:cs="Segoe UI"/>
          <w:color w:val="24292E"/>
          <w:shd w:val="clear" w:color="auto" w:fill="FFFFFF"/>
        </w:rPr>
        <w:t>. In the </w:t>
      </w:r>
      <w:proofErr w:type="spellStart"/>
      <w:r>
        <w:rPr>
          <w:rStyle w:val="HTMLCode"/>
          <w:rFonts w:ascii="Consolas" w:eastAsiaTheme="minorHAnsi" w:hAnsi="Consolas"/>
          <w:color w:val="24292E"/>
        </w:rPr>
        <w:t>declareConnections</w:t>
      </w:r>
      <w:proofErr w:type="spellEnd"/>
      <w:r>
        <w:rPr>
          <w:rFonts w:ascii="Segoe UI" w:hAnsi="Segoe UI" w:cs="Segoe UI"/>
          <w:color w:val="24292E"/>
          <w:shd w:val="clear" w:color="auto" w:fill="FFFFFF"/>
        </w:rPr>
        <w:t> section, the stop light is initialized to the </w:t>
      </w:r>
      <w:proofErr w:type="spellStart"/>
      <w:r>
        <w:rPr>
          <w:rStyle w:val="HTMLCode"/>
          <w:rFonts w:ascii="Consolas" w:eastAsiaTheme="minorHAnsi" w:hAnsi="Consolas"/>
          <w:color w:val="24292E"/>
        </w:rPr>
        <w:t>Stop</w:t>
      </w:r>
      <w:r>
        <w:rPr>
          <w:rFonts w:ascii="Segoe UI" w:hAnsi="Segoe UI" w:cs="Segoe UI"/>
          <w:color w:val="24292E"/>
          <w:shd w:val="clear" w:color="auto" w:fill="FFFFFF"/>
        </w:rPr>
        <w:t>state</w:t>
      </w:r>
      <w:proofErr w:type="spellEnd"/>
      <w:r>
        <w:rPr>
          <w:rFonts w:ascii="Segoe UI" w:hAnsi="Segoe UI" w:cs="Segoe UI"/>
          <w:color w:val="24292E"/>
          <w:shd w:val="clear" w:color="auto" w:fill="FFFFFF"/>
        </w:rPr>
        <w:t xml:space="preserve"> to begin with. If a state is initialized there, you use a </w:t>
      </w:r>
      <w:proofErr w:type="spellStart"/>
      <w:proofErr w:type="gramStart"/>
      <w:r>
        <w:rPr>
          <w:rStyle w:val="HTMLCode"/>
          <w:rFonts w:ascii="Consolas" w:eastAsiaTheme="minorHAnsi" w:hAnsi="Consolas"/>
          <w:color w:val="24292E"/>
        </w:rPr>
        <w:t>changeState</w:t>
      </w:r>
      <w:proofErr w:type="spellEnd"/>
      <w:r>
        <w:rPr>
          <w:rStyle w:val="HTMLCode"/>
          <w:rFonts w:ascii="Consolas" w:eastAsiaTheme="minorHAnsi" w:hAnsi="Consolas"/>
          <w:color w:val="24292E"/>
        </w:rPr>
        <w:t>(</w:t>
      </w:r>
      <w:proofErr w:type="gramEnd"/>
      <w:r>
        <w:rPr>
          <w:rStyle w:val="HTMLCode"/>
          <w:rFonts w:ascii="Consolas" w:eastAsiaTheme="minorHAnsi" w:hAnsi="Consolas"/>
          <w:color w:val="24292E"/>
        </w:rPr>
        <w:t>)</w:t>
      </w:r>
      <w:r>
        <w:rPr>
          <w:rFonts w:ascii="Segoe UI" w:hAnsi="Segoe UI" w:cs="Segoe UI"/>
          <w:color w:val="24292E"/>
          <w:shd w:val="clear" w:color="auto" w:fill="FFFFFF"/>
        </w:rPr>
        <w:t xml:space="preserve"> in a </w:t>
      </w:r>
      <w:proofErr w:type="spellStart"/>
      <w:r>
        <w:rPr>
          <w:rFonts w:ascii="Segoe UI" w:hAnsi="Segoe UI" w:cs="Segoe UI"/>
          <w:color w:val="24292E"/>
          <w:shd w:val="clear" w:color="auto" w:fill="FFFFFF"/>
        </w:rPr>
        <w:t>StartupListener</w:t>
      </w:r>
      <w:proofErr w:type="spellEnd"/>
      <w:r>
        <w:rPr>
          <w:rFonts w:ascii="Segoe UI" w:hAnsi="Segoe UI" w:cs="Segoe UI"/>
          <w:color w:val="24292E"/>
          <w:shd w:val="clear" w:color="auto" w:fill="FFFFFF"/>
        </w:rPr>
        <w:t xml:space="preserve"> as the two will clash when starting the program, so you must use one or the other. In the </w:t>
      </w:r>
      <w:proofErr w:type="spellStart"/>
      <w:r>
        <w:rPr>
          <w:rStyle w:val="HTMLCode"/>
          <w:rFonts w:ascii="Consolas" w:eastAsiaTheme="minorHAnsi" w:hAnsi="Consolas"/>
          <w:color w:val="24292E"/>
        </w:rPr>
        <w:t>TimeBehavior</w:t>
      </w:r>
      <w:proofErr w:type="spellEnd"/>
      <w:r>
        <w:rPr>
          <w:rFonts w:ascii="Segoe UI" w:hAnsi="Segoe UI" w:cs="Segoe UI"/>
          <w:color w:val="24292E"/>
          <w:shd w:val="clear" w:color="auto" w:fill="FFFFFF"/>
        </w:rPr>
        <w:t xml:space="preserve"> class, a </w:t>
      </w:r>
      <w:r>
        <w:rPr>
          <w:rFonts w:ascii="Segoe UI" w:hAnsi="Segoe UI" w:cs="Segoe UI"/>
          <w:color w:val="24292E"/>
          <w:shd w:val="clear" w:color="auto" w:fill="FFFFFF"/>
        </w:rPr>
        <w:lastRenderedPageBreak/>
        <w:t>TimeListener is being used to change the state the state of the stop light. Every 5 seconds, the state is changed to the next state in the progression. In the </w:t>
      </w:r>
      <w:proofErr w:type="spellStart"/>
      <w:r>
        <w:rPr>
          <w:rStyle w:val="HTMLCode"/>
          <w:rFonts w:ascii="Consolas" w:eastAsiaTheme="minorHAnsi" w:hAnsi="Consolas"/>
          <w:color w:val="24292E"/>
        </w:rPr>
        <w:t>StateChangeBehavior</w:t>
      </w:r>
      <w:proofErr w:type="spellEnd"/>
      <w:r>
        <w:rPr>
          <w:rFonts w:ascii="Segoe UI" w:hAnsi="Segoe UI" w:cs="Segoe UI"/>
          <w:color w:val="24292E"/>
          <w:shd w:val="clear" w:color="auto" w:fill="FFFFFF"/>
        </w:rPr>
        <w:t xml:space="preserve"> class, there is a </w:t>
      </w:r>
      <w:proofErr w:type="spellStart"/>
      <w:r>
        <w:rPr>
          <w:rFonts w:ascii="Segoe UI" w:hAnsi="Segoe UI" w:cs="Segoe UI"/>
          <w:color w:val="24292E"/>
          <w:shd w:val="clear" w:color="auto" w:fill="FFFFFF"/>
        </w:rPr>
        <w:t>StateChangeListener</w:t>
      </w:r>
      <w:proofErr w:type="spellEnd"/>
      <w:r>
        <w:rPr>
          <w:rFonts w:ascii="Segoe UI" w:hAnsi="Segoe UI" w:cs="Segoe UI"/>
          <w:color w:val="24292E"/>
          <w:shd w:val="clear" w:color="auto" w:fill="FFFFFF"/>
        </w:rPr>
        <w:t>. Whenever it hears a change in state, it will print the new states color and will return true.</w:t>
      </w:r>
    </w:p>
    <w:p w14:paraId="60EA6808" w14:textId="2CD286E2" w:rsidR="0074306F" w:rsidRDefault="0074306F" w:rsidP="0074306F">
      <w:pPr>
        <w:pStyle w:val="NoSpacing"/>
        <w:numPr>
          <w:ilvl w:val="0"/>
          <w:numId w:val="12"/>
        </w:numPr>
      </w:pPr>
      <w:r>
        <w:t xml:space="preserve">Create a new GreenLightning project named </w:t>
      </w:r>
      <w:proofErr w:type="spellStart"/>
      <w:r>
        <w:t>StateMachine</w:t>
      </w:r>
      <w:proofErr w:type="spellEnd"/>
      <w:r>
        <w:t xml:space="preserve">. </w:t>
      </w:r>
    </w:p>
    <w:p w14:paraId="3BC3A087" w14:textId="77777777" w:rsidR="00F53952" w:rsidRDefault="00F53952" w:rsidP="0074306F">
      <w:pPr>
        <w:pStyle w:val="NoSpacing"/>
        <w:numPr>
          <w:ilvl w:val="0"/>
          <w:numId w:val="12"/>
        </w:numPr>
      </w:pPr>
      <w:r>
        <w:t xml:space="preserve">In StateMachine.java, in the </w:t>
      </w:r>
      <w:proofErr w:type="spellStart"/>
      <w:r>
        <w:t>declareBehavior</w:t>
      </w:r>
      <w:proofErr w:type="spellEnd"/>
      <w:r>
        <w:t xml:space="preserve"> method, add a </w:t>
      </w:r>
      <w:proofErr w:type="spellStart"/>
      <w:r>
        <w:t>TimePulseListener</w:t>
      </w:r>
      <w:proofErr w:type="spellEnd"/>
      <w:r>
        <w:t xml:space="preserve"> and two </w:t>
      </w:r>
      <w:proofErr w:type="spellStart"/>
      <w:r>
        <w:t>StateChangeListeners</w:t>
      </w:r>
      <w:proofErr w:type="spellEnd"/>
      <w:r>
        <w:t xml:space="preserve">, one for Go and one for Stop. Also, in </w:t>
      </w:r>
      <w:proofErr w:type="spellStart"/>
      <w:r>
        <w:t>declareConfiguration</w:t>
      </w:r>
      <w:proofErr w:type="spellEnd"/>
      <w:r>
        <w:t xml:space="preserve">, start the state machine and set the timer pulse rate to your rate variable. See below: </w:t>
      </w:r>
    </w:p>
    <w:p w14:paraId="238D6678" w14:textId="1A424400" w:rsidR="00F53952" w:rsidRDefault="00F53952" w:rsidP="00F53952">
      <w:pPr>
        <w:pStyle w:val="NoSpacing"/>
        <w:ind w:left="720"/>
      </w:pPr>
      <w:r>
        <w:rPr>
          <w:noProof/>
        </w:rPr>
        <w:drawing>
          <wp:inline distT="0" distB="0" distL="0" distR="0" wp14:anchorId="7B3762FA" wp14:editId="633DD501">
            <wp:extent cx="4217010" cy="42805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tatemachine.PNG"/>
                    <pic:cNvPicPr/>
                  </pic:nvPicPr>
                  <pic:blipFill>
                    <a:blip r:embed="rId84">
                      <a:extLst>
                        <a:ext uri="{28A0092B-C50C-407E-A947-70E740481C1C}">
                          <a14:useLocalDpi xmlns:a14="http://schemas.microsoft.com/office/drawing/2010/main" val="0"/>
                        </a:ext>
                      </a:extLst>
                    </a:blip>
                    <a:stretch>
                      <a:fillRect/>
                    </a:stretch>
                  </pic:blipFill>
                  <pic:spPr>
                    <a:xfrm>
                      <a:off x="0" y="0"/>
                      <a:ext cx="4219516" cy="4283079"/>
                    </a:xfrm>
                    <a:prstGeom prst="rect">
                      <a:avLst/>
                    </a:prstGeom>
                  </pic:spPr>
                </pic:pic>
              </a:graphicData>
            </a:graphic>
          </wp:inline>
        </w:drawing>
      </w:r>
      <w:r>
        <w:t xml:space="preserve"> </w:t>
      </w:r>
    </w:p>
    <w:p w14:paraId="088DBBE6" w14:textId="0B3F9FC5" w:rsidR="0009260B" w:rsidRDefault="00F53952" w:rsidP="0074306F">
      <w:pPr>
        <w:pStyle w:val="NoSpacing"/>
        <w:numPr>
          <w:ilvl w:val="0"/>
          <w:numId w:val="12"/>
        </w:numPr>
      </w:pPr>
      <w:r>
        <w:t>A</w:t>
      </w:r>
      <w:r w:rsidR="0009260B">
        <w:t>dd a</w:t>
      </w:r>
      <w:r w:rsidR="0009576A">
        <w:t xml:space="preserve">n </w:t>
      </w:r>
      <w:proofErr w:type="spellStart"/>
      <w:r w:rsidR="0009576A">
        <w:t>enum</w:t>
      </w:r>
      <w:proofErr w:type="spellEnd"/>
      <w:r w:rsidR="0009576A">
        <w:t xml:space="preserve"> for </w:t>
      </w:r>
      <w:r>
        <w:t>a</w:t>
      </w:r>
      <w:r w:rsidR="0009576A">
        <w:t xml:space="preserve"> </w:t>
      </w:r>
      <w:proofErr w:type="spellStart"/>
      <w:r>
        <w:t>S</w:t>
      </w:r>
      <w:r w:rsidR="0009576A">
        <w:t>top</w:t>
      </w:r>
      <w:r>
        <w:t>L</w:t>
      </w:r>
      <w:r w:rsidR="0009576A">
        <w:t>ight</w:t>
      </w:r>
      <w:proofErr w:type="spellEnd"/>
      <w:r>
        <w:t xml:space="preserve"> object</w:t>
      </w:r>
      <w:r w:rsidR="0009576A">
        <w:t xml:space="preserve">.  </w:t>
      </w:r>
      <w:r>
        <w:t xml:space="preserve">Make a String for color. </w:t>
      </w:r>
      <w:r w:rsidR="0009576A">
        <w:t>Go will be “green”, Caution will be “yellow”, and Stop will be “red”</w:t>
      </w:r>
      <w:r>
        <w:t xml:space="preserve">. Add a constructor for </w:t>
      </w:r>
      <w:proofErr w:type="spellStart"/>
      <w:r>
        <w:t>StopLight</w:t>
      </w:r>
      <w:proofErr w:type="spellEnd"/>
      <w:r>
        <w:t xml:space="preserve"> where its color = </w:t>
      </w:r>
      <w:proofErr w:type="spellStart"/>
      <w:r>
        <w:t>lightColor</w:t>
      </w:r>
      <w:proofErr w:type="spellEnd"/>
      <w:r>
        <w:t xml:space="preserve">, and a getter for the </w:t>
      </w:r>
      <w:proofErr w:type="gramStart"/>
      <w:r>
        <w:t>color.</w:t>
      </w:r>
      <w:r>
        <w:softHyphen/>
      </w:r>
      <w:proofErr w:type="gramEnd"/>
      <w:r>
        <w:t xml:space="preserve"> It should look like this: </w:t>
      </w:r>
    </w:p>
    <w:p w14:paraId="2394B761" w14:textId="464E5E21" w:rsidR="00F53952" w:rsidRDefault="00F53952" w:rsidP="00F53952">
      <w:pPr>
        <w:pStyle w:val="NoSpacing"/>
        <w:ind w:left="720"/>
      </w:pPr>
      <w:r>
        <w:rPr>
          <w:noProof/>
        </w:rPr>
        <w:lastRenderedPageBreak/>
        <w:drawing>
          <wp:inline distT="0" distB="0" distL="0" distR="0" wp14:anchorId="47991C17" wp14:editId="2B1B02FD">
            <wp:extent cx="3528344" cy="3249382"/>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toplightobj.PNG"/>
                    <pic:cNvPicPr/>
                  </pic:nvPicPr>
                  <pic:blipFill>
                    <a:blip r:embed="rId85">
                      <a:extLst>
                        <a:ext uri="{28A0092B-C50C-407E-A947-70E740481C1C}">
                          <a14:useLocalDpi xmlns:a14="http://schemas.microsoft.com/office/drawing/2010/main" val="0"/>
                        </a:ext>
                      </a:extLst>
                    </a:blip>
                    <a:stretch>
                      <a:fillRect/>
                    </a:stretch>
                  </pic:blipFill>
                  <pic:spPr>
                    <a:xfrm>
                      <a:off x="0" y="0"/>
                      <a:ext cx="3533388" cy="3254028"/>
                    </a:xfrm>
                    <a:prstGeom prst="rect">
                      <a:avLst/>
                    </a:prstGeom>
                  </pic:spPr>
                </pic:pic>
              </a:graphicData>
            </a:graphic>
          </wp:inline>
        </w:drawing>
      </w:r>
    </w:p>
    <w:p w14:paraId="477DF6FF" w14:textId="0816E8BD" w:rsidR="00F53952" w:rsidRDefault="003C1EAC" w:rsidP="00F53952">
      <w:pPr>
        <w:pStyle w:val="NoSpacing"/>
        <w:numPr>
          <w:ilvl w:val="0"/>
          <w:numId w:val="12"/>
        </w:numPr>
      </w:pPr>
      <w:r>
        <w:t xml:space="preserve">Add a class called </w:t>
      </w:r>
      <w:proofErr w:type="spellStart"/>
      <w:r>
        <w:t>StateChangeBehavior</w:t>
      </w:r>
      <w:proofErr w:type="spellEnd"/>
      <w:r>
        <w:t xml:space="preserve">. It will need a </w:t>
      </w:r>
      <w:proofErr w:type="spellStart"/>
      <w:r>
        <w:t>stateChange</w:t>
      </w:r>
      <w:proofErr w:type="spellEnd"/>
      <w:r>
        <w:t xml:space="preserve"> method that takes in the new and old states of the </w:t>
      </w:r>
      <w:proofErr w:type="spellStart"/>
      <w:r>
        <w:t>StopLight</w:t>
      </w:r>
      <w:proofErr w:type="spellEnd"/>
      <w:r>
        <w:t>. In it, append to the console the state change. The class will look like this.</w:t>
      </w:r>
    </w:p>
    <w:p w14:paraId="71EB44D8" w14:textId="310F26A0" w:rsidR="003C1EAC" w:rsidRDefault="003C1EAC" w:rsidP="003C1EAC">
      <w:pPr>
        <w:pStyle w:val="NoSpacing"/>
        <w:ind w:left="720"/>
      </w:pPr>
      <w:r>
        <w:rPr>
          <w:noProof/>
        </w:rPr>
        <w:drawing>
          <wp:inline distT="0" distB="0" distL="0" distR="0" wp14:anchorId="11467311" wp14:editId="66ADB53F">
            <wp:extent cx="5943600" cy="3267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behavior.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2D49A1D1" w14:textId="30B500EE" w:rsidR="003C1EAC" w:rsidRDefault="009A0513" w:rsidP="003C1EAC">
      <w:pPr>
        <w:pStyle w:val="NoSpacing"/>
        <w:numPr>
          <w:ilvl w:val="0"/>
          <w:numId w:val="12"/>
        </w:numPr>
      </w:pPr>
      <w:r>
        <w:t xml:space="preserve">The last class to add is </w:t>
      </w:r>
      <w:proofErr w:type="spellStart"/>
      <w:r>
        <w:t>TimeBehavior</w:t>
      </w:r>
      <w:proofErr w:type="spellEnd"/>
      <w:r>
        <w:t>, to implement TimeListener.</w:t>
      </w:r>
      <w:r w:rsidR="00DB1B43">
        <w:t xml:space="preserve"> </w:t>
      </w:r>
    </w:p>
    <w:p w14:paraId="2AF18A98" w14:textId="49A0FC31" w:rsidR="00DB1B43" w:rsidRDefault="00DB1B43" w:rsidP="003C1EAC">
      <w:pPr>
        <w:pStyle w:val="NoSpacing"/>
        <w:numPr>
          <w:ilvl w:val="0"/>
          <w:numId w:val="12"/>
        </w:numPr>
      </w:pPr>
      <w:r>
        <w:t xml:space="preserve">Add these variables: </w:t>
      </w:r>
    </w:p>
    <w:p w14:paraId="3FF7BE8A" w14:textId="53037D54" w:rsidR="00DB1B43" w:rsidRDefault="00DB1B43" w:rsidP="00DB1B43">
      <w:pPr>
        <w:pStyle w:val="NoSpacing"/>
        <w:ind w:left="720"/>
      </w:pPr>
      <w:r>
        <w:rPr>
          <w:noProof/>
        </w:rPr>
        <w:lastRenderedPageBreak/>
        <w:drawing>
          <wp:inline distT="0" distB="0" distL="0" distR="0" wp14:anchorId="47EBD23C" wp14:editId="3046CF1E">
            <wp:extent cx="5943600" cy="2232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b1.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54BE6A34" w14:textId="092444D2" w:rsidR="009A0513" w:rsidRDefault="001411A8" w:rsidP="003C1EAC">
      <w:pPr>
        <w:pStyle w:val="NoSpacing"/>
        <w:numPr>
          <w:ilvl w:val="0"/>
          <w:numId w:val="12"/>
        </w:numPr>
      </w:pPr>
      <w:r>
        <w:t>It will need the timeEvent method</w:t>
      </w:r>
      <w:r w:rsidR="00DB1B43">
        <w:t xml:space="preserve">. The logic for this method will be using iteration mod </w:t>
      </w:r>
      <w:proofErr w:type="spellStart"/>
      <w:r w:rsidR="00DB1B43">
        <w:t>fullCycle</w:t>
      </w:r>
      <w:proofErr w:type="spellEnd"/>
      <w:r w:rsidR="00DB1B43">
        <w:t>.</w:t>
      </w:r>
    </w:p>
    <w:p w14:paraId="4F70D400" w14:textId="5D20C2B9" w:rsidR="00DB1B43" w:rsidRDefault="00DB1B43" w:rsidP="003C1EAC">
      <w:pPr>
        <w:pStyle w:val="NoSpacing"/>
        <w:numPr>
          <w:ilvl w:val="0"/>
          <w:numId w:val="12"/>
        </w:numPr>
      </w:pPr>
      <w:r>
        <w:t xml:space="preserve">If the result of iteration mod full cycle is 0, then change the state to Go. If it is 8, then it is Caution or yellow. If it is 11, then change to Stop. Lastly, if the iteration is 3 full cycles, shut down the app by calling </w:t>
      </w:r>
      <w:proofErr w:type="spellStart"/>
      <w:proofErr w:type="gramStart"/>
      <w:r>
        <w:t>runtime.shutdownRuntime</w:t>
      </w:r>
      <w:proofErr w:type="spellEnd"/>
      <w:proofErr w:type="gramEnd"/>
      <w:r>
        <w:t>(7) – 7 is the delay amount. See below:</w:t>
      </w:r>
    </w:p>
    <w:p w14:paraId="4CDB2B2B" w14:textId="38A12A33" w:rsidR="00DB1B43" w:rsidRDefault="00DB1B43" w:rsidP="00DB1B43">
      <w:pPr>
        <w:pStyle w:val="NoSpacing"/>
        <w:ind w:left="720"/>
      </w:pPr>
      <w:r>
        <w:rPr>
          <w:noProof/>
        </w:rPr>
        <w:drawing>
          <wp:inline distT="0" distB="0" distL="0" distR="0" wp14:anchorId="775FCE58" wp14:editId="0E70A620">
            <wp:extent cx="3963012" cy="39223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b2.PNG"/>
                    <pic:cNvPicPr/>
                  </pic:nvPicPr>
                  <pic:blipFill>
                    <a:blip r:embed="rId88">
                      <a:extLst>
                        <a:ext uri="{28A0092B-C50C-407E-A947-70E740481C1C}">
                          <a14:useLocalDpi xmlns:a14="http://schemas.microsoft.com/office/drawing/2010/main" val="0"/>
                        </a:ext>
                      </a:extLst>
                    </a:blip>
                    <a:stretch>
                      <a:fillRect/>
                    </a:stretch>
                  </pic:blipFill>
                  <pic:spPr>
                    <a:xfrm>
                      <a:off x="0" y="0"/>
                      <a:ext cx="3965513" cy="3924871"/>
                    </a:xfrm>
                    <a:prstGeom prst="rect">
                      <a:avLst/>
                    </a:prstGeom>
                  </pic:spPr>
                </pic:pic>
              </a:graphicData>
            </a:graphic>
          </wp:inline>
        </w:drawing>
      </w:r>
    </w:p>
    <w:p w14:paraId="6399B7E0" w14:textId="374E2628" w:rsidR="00DB1B43" w:rsidRDefault="00DB1B43" w:rsidP="00DB1B43">
      <w:pPr>
        <w:pStyle w:val="NoSpacing"/>
        <w:numPr>
          <w:ilvl w:val="0"/>
          <w:numId w:val="12"/>
        </w:numPr>
      </w:pPr>
      <w:r>
        <w:t xml:space="preserve">The last thing to add to this class is a void </w:t>
      </w:r>
      <w:proofErr w:type="spellStart"/>
      <w:r>
        <w:t>changeState</w:t>
      </w:r>
      <w:proofErr w:type="spellEnd"/>
      <w:r>
        <w:t xml:space="preserve"> method which takes a </w:t>
      </w:r>
      <w:proofErr w:type="gramStart"/>
      <w:r>
        <w:t>long called</w:t>
      </w:r>
      <w:proofErr w:type="gramEnd"/>
      <w:r>
        <w:t xml:space="preserve"> time and a </w:t>
      </w:r>
      <w:proofErr w:type="spellStart"/>
      <w:r>
        <w:t>StopLight</w:t>
      </w:r>
      <w:proofErr w:type="spellEnd"/>
      <w:r>
        <w:t xml:space="preserve"> called target. If the channel is changing the state to the target, print to the console the color of the </w:t>
      </w:r>
      <w:proofErr w:type="spellStart"/>
      <w:r>
        <w:t>StopLight</w:t>
      </w:r>
      <w:proofErr w:type="spellEnd"/>
      <w:r>
        <w:t xml:space="preserve"> and the time. Otherwise, print that it had failed. Like this: </w:t>
      </w:r>
    </w:p>
    <w:p w14:paraId="4C1AAA1E" w14:textId="61597036" w:rsidR="00DB1B43" w:rsidRDefault="00DB1B43" w:rsidP="00DB1B43">
      <w:pPr>
        <w:pStyle w:val="NoSpacing"/>
        <w:ind w:left="720"/>
      </w:pPr>
      <w:r>
        <w:rPr>
          <w:noProof/>
        </w:rPr>
        <w:lastRenderedPageBreak/>
        <w:drawing>
          <wp:inline distT="0" distB="0" distL="0" distR="0" wp14:anchorId="5DE15D98" wp14:editId="6106EA5A">
            <wp:extent cx="5943600" cy="183959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b3.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3F32A893" w14:textId="57F3EA01" w:rsidR="00DB1B43" w:rsidRDefault="00DB1B43" w:rsidP="00DB1B43">
      <w:pPr>
        <w:pStyle w:val="NoSpacing"/>
        <w:numPr>
          <w:ilvl w:val="0"/>
          <w:numId w:val="12"/>
        </w:numPr>
      </w:pPr>
      <w:r>
        <w:t xml:space="preserve">The last thing to do is edit GreenLightning.java as follows: </w:t>
      </w:r>
    </w:p>
    <w:p w14:paraId="43651B74" w14:textId="594AFE9C" w:rsidR="00DB1B43" w:rsidRDefault="00DB1B43" w:rsidP="00DB1B43">
      <w:pPr>
        <w:pStyle w:val="NoSpacing"/>
        <w:ind w:left="720"/>
      </w:pPr>
      <w:r>
        <w:rPr>
          <w:noProof/>
        </w:rPr>
        <w:drawing>
          <wp:inline distT="0" distB="0" distL="0" distR="0" wp14:anchorId="29307AF3" wp14:editId="72343E68">
            <wp:extent cx="4947972" cy="208280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mgl.PNG"/>
                    <pic:cNvPicPr/>
                  </pic:nvPicPr>
                  <pic:blipFill>
                    <a:blip r:embed="rId90">
                      <a:extLst>
                        <a:ext uri="{28A0092B-C50C-407E-A947-70E740481C1C}">
                          <a14:useLocalDpi xmlns:a14="http://schemas.microsoft.com/office/drawing/2010/main" val="0"/>
                        </a:ext>
                      </a:extLst>
                    </a:blip>
                    <a:stretch>
                      <a:fillRect/>
                    </a:stretch>
                  </pic:blipFill>
                  <pic:spPr>
                    <a:xfrm>
                      <a:off x="0" y="0"/>
                      <a:ext cx="4949321" cy="2083368"/>
                    </a:xfrm>
                    <a:prstGeom prst="rect">
                      <a:avLst/>
                    </a:prstGeom>
                  </pic:spPr>
                </pic:pic>
              </a:graphicData>
            </a:graphic>
          </wp:inline>
        </w:drawing>
      </w:r>
    </w:p>
    <w:p w14:paraId="2D1696FE" w14:textId="2E1A3038" w:rsidR="00DB1B43" w:rsidRDefault="00DB1B43" w:rsidP="009A0033">
      <w:pPr>
        <w:pStyle w:val="Heading1"/>
        <w:numPr>
          <w:ilvl w:val="1"/>
          <w:numId w:val="5"/>
        </w:numPr>
      </w:pPr>
      <w:bookmarkStart w:id="13" w:name="m4"/>
      <w:r>
        <w:t>MQQTClient</w:t>
      </w:r>
    </w:p>
    <w:bookmarkEnd w:id="13"/>
    <w:p w14:paraId="5B58CE5A" w14:textId="352D77AD" w:rsidR="009A0513" w:rsidRDefault="00EE4C59" w:rsidP="00EE4C59">
      <w:pPr>
        <w:rPr>
          <w:rFonts w:ascii="Segoe UI" w:hAnsi="Segoe UI" w:cs="Segoe UI"/>
          <w:color w:val="24292E"/>
          <w:shd w:val="clear" w:color="auto" w:fill="FFFFFF"/>
        </w:rPr>
      </w:pPr>
      <w:r>
        <w:rPr>
          <w:rFonts w:ascii="Segoe UI" w:hAnsi="Segoe UI" w:cs="Segoe UI"/>
          <w:color w:val="24292E"/>
          <w:shd w:val="clear" w:color="auto" w:fill="FFFFFF"/>
        </w:rPr>
        <w:t>This class is a simple demonstration of MQTT (Message Queue Telemetry Transport). A lightweight messaging protocol, it was initially designed for constrained devices and low-bandwidth, high-latency or unreliable networks. This demo uses Mosquitto as a message broker, which means that the messages that are published will go through Mosquitto, which will send them to and subscribers of the topic.</w:t>
      </w:r>
    </w:p>
    <w:p w14:paraId="2C54F0AE" w14:textId="37BA916E" w:rsidR="00EE4C59" w:rsidRDefault="00EE4C59" w:rsidP="00EE4C59">
      <w:pPr>
        <w:pStyle w:val="ListParagraph"/>
        <w:numPr>
          <w:ilvl w:val="2"/>
          <w:numId w:val="1"/>
        </w:numPr>
      </w:pPr>
      <w:r>
        <w:t>Make a new project called MQQTClient</w:t>
      </w:r>
      <w:r w:rsidR="00CC7538">
        <w:t xml:space="preserve">. </w:t>
      </w:r>
    </w:p>
    <w:p w14:paraId="0B6A0068" w14:textId="745951C0" w:rsidR="00803940" w:rsidRDefault="0090117B" w:rsidP="00EE4C59">
      <w:pPr>
        <w:pStyle w:val="ListParagraph"/>
        <w:numPr>
          <w:ilvl w:val="2"/>
          <w:numId w:val="1"/>
        </w:numPr>
      </w:pPr>
      <w:r>
        <w:t xml:space="preserve">This project will use three Behavior classes: </w:t>
      </w:r>
      <w:proofErr w:type="spellStart"/>
      <w:r>
        <w:t>IngressBehavior</w:t>
      </w:r>
      <w:proofErr w:type="spellEnd"/>
      <w:r>
        <w:t xml:space="preserve">, </w:t>
      </w:r>
      <w:proofErr w:type="spellStart"/>
      <w:r>
        <w:t>EgressBehavior</w:t>
      </w:r>
      <w:proofErr w:type="spellEnd"/>
      <w:r>
        <w:t xml:space="preserve">, and </w:t>
      </w:r>
      <w:proofErr w:type="spellStart"/>
      <w:r>
        <w:t>TimeBehavior</w:t>
      </w:r>
      <w:proofErr w:type="spellEnd"/>
      <w:r>
        <w:t xml:space="preserve">. Make a behavior class folder inside </w:t>
      </w:r>
      <w:proofErr w:type="spellStart"/>
      <w:r>
        <w:t>src</w:t>
      </w:r>
      <w:proofErr w:type="spellEnd"/>
      <w:r>
        <w:t xml:space="preserve"> and make these classes.</w:t>
      </w:r>
    </w:p>
    <w:p w14:paraId="235D7093" w14:textId="39916440" w:rsidR="0090117B" w:rsidRDefault="0090117B" w:rsidP="00EE4C59">
      <w:pPr>
        <w:pStyle w:val="ListParagraph"/>
        <w:numPr>
          <w:ilvl w:val="2"/>
          <w:numId w:val="1"/>
        </w:numPr>
      </w:pPr>
      <w:proofErr w:type="spellStart"/>
      <w:r>
        <w:t>EgressBehavior</w:t>
      </w:r>
      <w:proofErr w:type="spellEnd"/>
      <w:r>
        <w:t xml:space="preserve"> will implement </w:t>
      </w:r>
      <w:proofErr w:type="spellStart"/>
      <w:r>
        <w:t>PubSubMethodListener</w:t>
      </w:r>
      <w:proofErr w:type="spellEnd"/>
      <w:r>
        <w:t xml:space="preserve"> and will have a Boolean method </w:t>
      </w:r>
      <w:proofErr w:type="spellStart"/>
      <w:r>
        <w:t>receiveTestTopic</w:t>
      </w:r>
      <w:proofErr w:type="spellEnd"/>
      <w:r>
        <w:t xml:space="preserve">, taking a </w:t>
      </w:r>
      <w:proofErr w:type="spellStart"/>
      <w:r>
        <w:t>CharSequence</w:t>
      </w:r>
      <w:proofErr w:type="spellEnd"/>
      <w:r>
        <w:t xml:space="preserve"> topic and a </w:t>
      </w:r>
      <w:proofErr w:type="spellStart"/>
      <w:r>
        <w:t>Chan</w:t>
      </w:r>
      <w:r w:rsidR="00024BED">
        <w:t>n</w:t>
      </w:r>
      <w:r>
        <w:t>elReader</w:t>
      </w:r>
      <w:proofErr w:type="spellEnd"/>
      <w:r>
        <w:t xml:space="preserve"> payload. It will print when it gets a topic and payload then return true. The class will look like this: </w:t>
      </w:r>
    </w:p>
    <w:p w14:paraId="46315C9C" w14:textId="246487AA" w:rsidR="0090117B" w:rsidRDefault="0090117B" w:rsidP="0090117B">
      <w:pPr>
        <w:pStyle w:val="ListParagraph"/>
        <w:ind w:left="2160"/>
      </w:pPr>
      <w:r>
        <w:rPr>
          <w:noProof/>
        </w:rPr>
        <w:lastRenderedPageBreak/>
        <w:drawing>
          <wp:inline distT="0" distB="0" distL="0" distR="0" wp14:anchorId="3FB54BCA" wp14:editId="1462EEFE">
            <wp:extent cx="5943600" cy="244983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qegress.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4CCB7063" w14:textId="0885BA49" w:rsidR="008B5F81" w:rsidRDefault="0090117B" w:rsidP="00EB3B0D">
      <w:pPr>
        <w:pStyle w:val="NoSpacing"/>
        <w:numPr>
          <w:ilvl w:val="2"/>
          <w:numId w:val="1"/>
        </w:numPr>
      </w:pPr>
      <w:proofErr w:type="spellStart"/>
      <w:r>
        <w:t>IngressBehavior</w:t>
      </w:r>
      <w:proofErr w:type="spellEnd"/>
      <w:r>
        <w:t xml:space="preserve"> will also implement </w:t>
      </w:r>
      <w:proofErr w:type="spellStart"/>
      <w:r>
        <w:t>PubSubMethodListener</w:t>
      </w:r>
      <w:proofErr w:type="spellEnd"/>
      <w:r>
        <w:t xml:space="preserve">. </w:t>
      </w:r>
      <w:r w:rsidR="00024BED">
        <w:t xml:space="preserve">It will have a command variable for the </w:t>
      </w:r>
      <w:proofErr w:type="spellStart"/>
      <w:r w:rsidR="00024BED">
        <w:t>PubSubService</w:t>
      </w:r>
      <w:proofErr w:type="spellEnd"/>
      <w:r w:rsidR="00024BED">
        <w:t xml:space="preserve"> and a String for publishing the topic. Additionally, implement a </w:t>
      </w:r>
      <w:proofErr w:type="spellStart"/>
      <w:r w:rsidR="00024BED">
        <w:t>boolean</w:t>
      </w:r>
      <w:proofErr w:type="spellEnd"/>
      <w:r w:rsidR="00024BED">
        <w:t xml:space="preserve"> method for handling the reception of an MQQT message, taking the same parameters as </w:t>
      </w:r>
      <w:proofErr w:type="spellStart"/>
      <w:r w:rsidR="00024BED">
        <w:t>receiveTestTopic</w:t>
      </w:r>
      <w:proofErr w:type="spellEnd"/>
      <w:r w:rsidR="00024BED">
        <w:t xml:space="preserve">. The payload should call </w:t>
      </w:r>
      <w:proofErr w:type="spellStart"/>
      <w:r w:rsidR="00024BED">
        <w:t>readUTFOfLength</w:t>
      </w:r>
      <w:proofErr w:type="spellEnd"/>
      <w:r w:rsidR="00024BED">
        <w:t xml:space="preserve"> to the console to read the message payload and output it to </w:t>
      </w:r>
      <w:proofErr w:type="spellStart"/>
      <w:proofErr w:type="gramStart"/>
      <w:r w:rsidR="00024BED">
        <w:t>System.out</w:t>
      </w:r>
      <w:proofErr w:type="spellEnd"/>
      <w:r w:rsidR="00024BED">
        <w:t>, and</w:t>
      </w:r>
      <w:proofErr w:type="gramEnd"/>
      <w:r w:rsidR="00024BED">
        <w:t xml:space="preserve"> create a </w:t>
      </w:r>
      <w:proofErr w:type="spellStart"/>
      <w:r w:rsidR="00024BED">
        <w:t>mqqtPayload</w:t>
      </w:r>
      <w:proofErr w:type="spellEnd"/>
      <w:r w:rsidR="00024BED">
        <w:t xml:space="preserve"> variable of type Writable to </w:t>
      </w:r>
      <w:proofErr w:type="spellStart"/>
      <w:r w:rsidR="00024BED">
        <w:t>writeUTF</w:t>
      </w:r>
      <w:proofErr w:type="spellEnd"/>
      <w:r w:rsidR="00024BED">
        <w:t xml:space="preserve"> to create an on-demand MQQT payload writer. Lastly, on the ‘</w:t>
      </w:r>
      <w:proofErr w:type="spellStart"/>
      <w:r w:rsidR="00024BED">
        <w:t>localtest</w:t>
      </w:r>
      <w:proofErr w:type="spellEnd"/>
      <w:r w:rsidR="00024BED">
        <w:t xml:space="preserve">’ topic publish the MQQT payload using </w:t>
      </w:r>
      <w:proofErr w:type="spellStart"/>
      <w:proofErr w:type="gramStart"/>
      <w:r w:rsidR="00024BED">
        <w:t>cmd.publishTopic</w:t>
      </w:r>
      <w:proofErr w:type="spellEnd"/>
      <w:proofErr w:type="gramEnd"/>
      <w:r w:rsidR="00024BED">
        <w:t xml:space="preserve">. The finished class will resemble this: </w:t>
      </w:r>
    </w:p>
    <w:p w14:paraId="4711E6FB" w14:textId="1FDB4AE1" w:rsidR="00024BED" w:rsidRDefault="00024BED" w:rsidP="00024BED">
      <w:pPr>
        <w:pStyle w:val="NoSpacing"/>
        <w:ind w:left="2160"/>
      </w:pPr>
      <w:r>
        <w:rPr>
          <w:noProof/>
        </w:rPr>
        <w:lastRenderedPageBreak/>
        <w:drawing>
          <wp:inline distT="0" distB="0" distL="0" distR="0" wp14:anchorId="3AD45681" wp14:editId="3303AB3A">
            <wp:extent cx="5943600" cy="44837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qingress.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14:paraId="3490F64B" w14:textId="57EDECA4" w:rsidR="00024BED" w:rsidRDefault="00024BED" w:rsidP="00292884">
      <w:pPr>
        <w:pStyle w:val="ListParagraph"/>
        <w:numPr>
          <w:ilvl w:val="2"/>
          <w:numId w:val="1"/>
        </w:numPr>
      </w:pPr>
      <w:bookmarkStart w:id="14" w:name="Examples"/>
      <w:r>
        <w:t xml:space="preserve">The last behavior class to implement is TimeBehavior.java. As before, it implements </w:t>
      </w:r>
      <w:proofErr w:type="gramStart"/>
      <w:r>
        <w:t>TimeListener</w:t>
      </w:r>
      <w:proofErr w:type="gramEnd"/>
      <w:r>
        <w:t xml:space="preserve"> so it will need a timeEvent method.  </w:t>
      </w:r>
      <w:r w:rsidR="00292884">
        <w:t xml:space="preserve">This method will need a command channel for </w:t>
      </w:r>
      <w:proofErr w:type="spellStart"/>
      <w:r w:rsidR="00292884">
        <w:t>PubSubService</w:t>
      </w:r>
      <w:proofErr w:type="spellEnd"/>
      <w:r w:rsidR="00292884">
        <w:t xml:space="preserve">, a String </w:t>
      </w:r>
      <w:proofErr w:type="spellStart"/>
      <w:r w:rsidR="00292884">
        <w:t>publishTopic</w:t>
      </w:r>
      <w:proofErr w:type="spellEnd"/>
      <w:r w:rsidR="00292884">
        <w:t xml:space="preserve">, and will use a </w:t>
      </w:r>
      <w:proofErr w:type="spellStart"/>
      <w:r w:rsidR="00292884">
        <w:t>droppedCount</w:t>
      </w:r>
      <w:proofErr w:type="spellEnd"/>
      <w:r w:rsidR="00292884">
        <w:t xml:space="preserve"> int and a long total variable. \</w:t>
      </w:r>
    </w:p>
    <w:p w14:paraId="5D9C2213" w14:textId="347CBC4D" w:rsidR="00292884" w:rsidRDefault="00292884" w:rsidP="00292884">
      <w:pPr>
        <w:pStyle w:val="ListParagraph"/>
        <w:numPr>
          <w:ilvl w:val="2"/>
          <w:numId w:val="1"/>
        </w:numPr>
      </w:pPr>
      <w:r>
        <w:t>Now, inside of the timeEvent method, make a variable that gets the current time as well as a Writable</w:t>
      </w:r>
      <w:r w:rsidR="00847417">
        <w:t xml:space="preserve"> using a writer</w:t>
      </w:r>
      <w:r>
        <w:t xml:space="preserve"> that writes ‘MQQT egress body’ and the </w:t>
      </w:r>
      <w:r w:rsidR="00847417">
        <w:t>time to create a payload with the string encoded timestamp</w:t>
      </w:r>
      <w:r>
        <w:t>.</w:t>
      </w:r>
    </w:p>
    <w:p w14:paraId="1539C0B9" w14:textId="3050B25C" w:rsidR="00847417" w:rsidRDefault="00847417" w:rsidP="00292884">
      <w:pPr>
        <w:pStyle w:val="ListParagraph"/>
        <w:numPr>
          <w:ilvl w:val="2"/>
          <w:numId w:val="1"/>
        </w:numPr>
      </w:pPr>
      <w:r>
        <w:t xml:space="preserve">To finish this method off, make a Boolean that is evaluated by the command channel publishing the topic. Follow it with an if statement on that Boolean, printing a success’ contents or the failure with the dropped count (increment </w:t>
      </w:r>
      <w:proofErr w:type="spellStart"/>
      <w:r>
        <w:t>droppedCount</w:t>
      </w:r>
      <w:proofErr w:type="spellEnd"/>
      <w:r>
        <w:t xml:space="preserve"> before). See below: </w:t>
      </w:r>
    </w:p>
    <w:p w14:paraId="22D74BD7" w14:textId="582824CC" w:rsidR="00847417" w:rsidRDefault="00847417" w:rsidP="00847417">
      <w:r>
        <w:rPr>
          <w:noProof/>
        </w:rPr>
        <w:lastRenderedPageBreak/>
        <w:drawing>
          <wp:inline distT="0" distB="0" distL="0" distR="0" wp14:anchorId="4C4D220E" wp14:editId="135EC390">
            <wp:extent cx="5208708" cy="3848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qtb.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12612" cy="3850984"/>
                    </a:xfrm>
                    <a:prstGeom prst="rect">
                      <a:avLst/>
                    </a:prstGeom>
                  </pic:spPr>
                </pic:pic>
              </a:graphicData>
            </a:graphic>
          </wp:inline>
        </w:drawing>
      </w:r>
    </w:p>
    <w:p w14:paraId="0D47102D" w14:textId="76711231" w:rsidR="00BC4F0D" w:rsidRDefault="00BC4F0D" w:rsidP="00847417">
      <w:pPr>
        <w:pStyle w:val="ListParagraph"/>
        <w:numPr>
          <w:ilvl w:val="2"/>
          <w:numId w:val="1"/>
        </w:numPr>
      </w:pPr>
      <w:r>
        <w:t xml:space="preserve">Now, to implement MQQTClient.java, start by adding a </w:t>
      </w:r>
      <w:proofErr w:type="spellStart"/>
      <w:r>
        <w:t>MQQTBridge</w:t>
      </w:r>
      <w:proofErr w:type="spellEnd"/>
      <w:r>
        <w:t xml:space="preserve"> variable.</w:t>
      </w:r>
    </w:p>
    <w:p w14:paraId="68ED4360" w14:textId="77777777" w:rsidR="005A2AFD" w:rsidRDefault="00BC4F0D" w:rsidP="00847417">
      <w:pPr>
        <w:pStyle w:val="ListParagraph"/>
        <w:numPr>
          <w:ilvl w:val="2"/>
          <w:numId w:val="1"/>
        </w:numPr>
      </w:pPr>
      <w:r>
        <w:t xml:space="preserve">Add internal and external egress topics as well as a local test topic into the behavior. For example, </w:t>
      </w:r>
      <w:proofErr w:type="gramStart"/>
      <w:r>
        <w:t>a</w:t>
      </w:r>
      <w:proofErr w:type="gramEnd"/>
      <w:r>
        <w:t xml:space="preserve"> internal egress topic would look like “internal/topic/egress”</w:t>
      </w:r>
      <w:r w:rsidR="00EC0C8B">
        <w:t xml:space="preserve"> (but external/internal topic translation is not necessary)</w:t>
      </w:r>
      <w:r>
        <w:t>.</w:t>
      </w:r>
      <w:r w:rsidR="005A2AFD">
        <w:t xml:space="preserve"> </w:t>
      </w:r>
    </w:p>
    <w:p w14:paraId="58267D8A" w14:textId="77777777" w:rsidR="005A2AFD" w:rsidRDefault="005A2AFD" w:rsidP="00847417">
      <w:pPr>
        <w:pStyle w:val="ListParagraph"/>
        <w:numPr>
          <w:ilvl w:val="2"/>
          <w:numId w:val="1"/>
        </w:numPr>
      </w:pPr>
      <w:r>
        <w:t xml:space="preserve">Now, inject the timer that publishes topic/egress. Make a </w:t>
      </w:r>
      <w:proofErr w:type="spellStart"/>
      <w:r>
        <w:t>TimeBehavior</w:t>
      </w:r>
      <w:proofErr w:type="spellEnd"/>
      <w:r>
        <w:t xml:space="preserve"> that will serve as a topic producer, and add a time pulse listener to the runtime with the object you just made as the argument, like this: </w:t>
      </w:r>
    </w:p>
    <w:p w14:paraId="171885CC" w14:textId="14E545F4" w:rsidR="00847417" w:rsidRDefault="005A2AFD" w:rsidP="005A2AFD">
      <w:r>
        <w:rPr>
          <w:noProof/>
        </w:rPr>
        <w:drawing>
          <wp:inline distT="0" distB="0" distL="0" distR="0" wp14:anchorId="2115BCEA" wp14:editId="3BAC631D">
            <wp:extent cx="6661617" cy="40957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q1.PNG"/>
                    <pic:cNvPicPr/>
                  </pic:nvPicPr>
                  <pic:blipFill>
                    <a:blip r:embed="rId94">
                      <a:extLst>
                        <a:ext uri="{28A0092B-C50C-407E-A947-70E740481C1C}">
                          <a14:useLocalDpi xmlns:a14="http://schemas.microsoft.com/office/drawing/2010/main" val="0"/>
                        </a:ext>
                      </a:extLst>
                    </a:blip>
                    <a:stretch>
                      <a:fillRect/>
                    </a:stretch>
                  </pic:blipFill>
                  <pic:spPr>
                    <a:xfrm>
                      <a:off x="0" y="0"/>
                      <a:ext cx="6689509" cy="411290"/>
                    </a:xfrm>
                    <a:prstGeom prst="rect">
                      <a:avLst/>
                    </a:prstGeom>
                  </pic:spPr>
                </pic:pic>
              </a:graphicData>
            </a:graphic>
          </wp:inline>
        </w:drawing>
      </w:r>
      <w:r w:rsidR="00BC4F0D">
        <w:t xml:space="preserve"> </w:t>
      </w:r>
    </w:p>
    <w:p w14:paraId="3AB968D3" w14:textId="3FEB4E1D" w:rsidR="005A2AFD" w:rsidRDefault="005A2AFD" w:rsidP="005A2AFD">
      <w:pPr>
        <w:pStyle w:val="ListParagraph"/>
        <w:numPr>
          <w:ilvl w:val="2"/>
          <w:numId w:val="1"/>
        </w:numPr>
      </w:pPr>
      <w:r>
        <w:t xml:space="preserve">After that, convert the internal topic/egress to external for MQQT.  This is done with </w:t>
      </w:r>
      <w:proofErr w:type="spellStart"/>
      <w:proofErr w:type="gramStart"/>
      <w:r>
        <w:t>runtime.bridgeTransmission</w:t>
      </w:r>
      <w:proofErr w:type="spellEnd"/>
      <w:proofErr w:type="gramEnd"/>
      <w:r>
        <w:t>.</w:t>
      </w:r>
    </w:p>
    <w:p w14:paraId="7EDD813B" w14:textId="3FFC9CD5" w:rsidR="005A2AFD" w:rsidRDefault="0022003A" w:rsidP="005A2AFD">
      <w:pPr>
        <w:pStyle w:val="ListParagraph"/>
        <w:numPr>
          <w:ilvl w:val="2"/>
          <w:numId w:val="1"/>
        </w:numPr>
      </w:pPr>
      <w:r>
        <w:t xml:space="preserve">The next step is to subscribe to the MQTT topic/ingress, which was created by </w:t>
      </w:r>
      <w:proofErr w:type="spellStart"/>
      <w:r>
        <w:t>mosquitto_pub</w:t>
      </w:r>
      <w:proofErr w:type="spellEnd"/>
      <w:r>
        <w:t xml:space="preserve"> above. Call </w:t>
      </w:r>
      <w:proofErr w:type="spellStart"/>
      <w:r>
        <w:t>bridgeSubscription</w:t>
      </w:r>
      <w:proofErr w:type="spellEnd"/>
      <w:r>
        <w:t xml:space="preserve"> on runtime. </w:t>
      </w:r>
    </w:p>
    <w:p w14:paraId="166A74A1" w14:textId="6EE41F96" w:rsidR="0022003A" w:rsidRDefault="0022003A" w:rsidP="0022003A">
      <w:pPr>
        <w:pStyle w:val="ListParagraph"/>
        <w:numPr>
          <w:ilvl w:val="2"/>
          <w:numId w:val="1"/>
        </w:numPr>
      </w:pPr>
      <w:r>
        <w:t xml:space="preserve">Now, listen to internal/topic/ingress and publish </w:t>
      </w:r>
      <w:proofErr w:type="spellStart"/>
      <w:r>
        <w:t>localtest</w:t>
      </w:r>
      <w:proofErr w:type="spellEnd"/>
      <w:r>
        <w:t xml:space="preserve">, and register a listener on the </w:t>
      </w:r>
      <w:proofErr w:type="spellStart"/>
      <w:r>
        <w:t>mqqtBrokerListener</w:t>
      </w:r>
      <w:proofErr w:type="spellEnd"/>
      <w:r>
        <w:t>. These lines:</w:t>
      </w:r>
    </w:p>
    <w:p w14:paraId="409CA737" w14:textId="650EA619" w:rsidR="0022003A" w:rsidRDefault="0022003A" w:rsidP="0022003A">
      <w:r>
        <w:rPr>
          <w:noProof/>
        </w:rPr>
        <w:lastRenderedPageBreak/>
        <w:drawing>
          <wp:inline distT="0" distB="0" distL="0" distR="0" wp14:anchorId="7E070CD5" wp14:editId="1A12A4E3">
            <wp:extent cx="5943600" cy="8985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q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14:paraId="7CE37D24" w14:textId="77777777" w:rsidR="000435E7" w:rsidRDefault="000435E7" w:rsidP="00EB3B0D">
      <w:pPr>
        <w:pStyle w:val="Heading1"/>
      </w:pPr>
    </w:p>
    <w:p w14:paraId="77AE2AAB" w14:textId="677133F7" w:rsidR="0009013F" w:rsidRDefault="00EB3B0D" w:rsidP="00EB3B0D">
      <w:pPr>
        <w:pStyle w:val="Heading1"/>
      </w:pPr>
      <w:bookmarkStart w:id="15" w:name="_Example_Projects"/>
      <w:bookmarkEnd w:id="15"/>
      <w:r>
        <w:t>Example Projects</w:t>
      </w:r>
    </w:p>
    <w:bookmarkEnd w:id="14"/>
    <w:p w14:paraId="171276EF" w14:textId="5D42DC5D" w:rsidR="0009013F" w:rsidRPr="002716F8" w:rsidRDefault="0009013F" w:rsidP="0009013F">
      <w:pPr>
        <w:pStyle w:val="NormalWeb"/>
        <w:rPr>
          <w:sz w:val="28"/>
          <w:szCs w:val="28"/>
        </w:rPr>
      </w:pPr>
      <w:r>
        <w:rPr>
          <w:sz w:val="28"/>
          <w:szCs w:val="28"/>
        </w:rPr>
        <w:fldChar w:fldCharType="begin"/>
      </w:r>
      <w:r>
        <w:rPr>
          <w:sz w:val="28"/>
          <w:szCs w:val="28"/>
        </w:rPr>
        <w:instrText xml:space="preserve"> HYPERLINK "</w:instrText>
      </w:r>
      <w:r w:rsidRPr="00424E18">
        <w:rPr>
          <w:sz w:val="28"/>
          <w:szCs w:val="28"/>
        </w:rPr>
        <w:instrText>https://github.com/oci-pronghorn/GreenLightning-API</w:instrText>
      </w:r>
      <w:r>
        <w:rPr>
          <w:sz w:val="28"/>
          <w:szCs w:val="28"/>
        </w:rPr>
        <w:instrText xml:space="preserve">" </w:instrText>
      </w:r>
      <w:r>
        <w:rPr>
          <w:sz w:val="28"/>
          <w:szCs w:val="28"/>
        </w:rPr>
        <w:fldChar w:fldCharType="separate"/>
      </w:r>
      <w:r w:rsidRPr="00EC69F3">
        <w:rPr>
          <w:rStyle w:val="Hyperlink"/>
          <w:sz w:val="28"/>
          <w:szCs w:val="28"/>
        </w:rPr>
        <w:t>https://github.com/oci-pronghorn/GreenLightning-API</w:t>
      </w:r>
      <w:r>
        <w:rPr>
          <w:sz w:val="28"/>
          <w:szCs w:val="28"/>
        </w:rPr>
        <w:fldChar w:fldCharType="end"/>
      </w:r>
      <w:r>
        <w:rPr>
          <w:noProof/>
          <w:color w:val="4472C4" w:themeColor="accent1"/>
          <w:sz w:val="28"/>
          <w:szCs w:val="28"/>
          <w:u w:val="single"/>
        </w:rPr>
        <w:drawing>
          <wp:inline distT="0" distB="0" distL="0" distR="0" wp14:anchorId="78DE6AC7" wp14:editId="07B35326">
            <wp:extent cx="5943600" cy="3874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ithub.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3A696898" w14:textId="14BEDC7F" w:rsidR="0009013F" w:rsidRPr="00E031E1" w:rsidRDefault="0009013F" w:rsidP="0009013F">
      <w:pPr>
        <w:pStyle w:val="NormalWeb"/>
        <w:rPr>
          <w:sz w:val="28"/>
          <w:szCs w:val="28"/>
        </w:rPr>
      </w:pPr>
      <w:r>
        <w:rPr>
          <w:sz w:val="28"/>
          <w:szCs w:val="28"/>
        </w:rPr>
        <w:t>Click the green “Clone or download” button and select download as zip to download all the examples, then unzip the folder and it into your IDE.</w:t>
      </w:r>
    </w:p>
    <w:p w14:paraId="579E8702" w14:textId="77777777" w:rsidR="0009013F" w:rsidRDefault="0009013F" w:rsidP="0035107D">
      <w:pPr>
        <w:pStyle w:val="Heading1"/>
      </w:pPr>
    </w:p>
    <w:p w14:paraId="45FC1633" w14:textId="6D28F727" w:rsidR="00564968" w:rsidRPr="007D2AC3" w:rsidRDefault="00564968" w:rsidP="0035107D">
      <w:pPr>
        <w:pStyle w:val="Heading1"/>
      </w:pPr>
      <w:r w:rsidRPr="007D2AC3">
        <w:lastRenderedPageBreak/>
        <w:t>1) Startup</w:t>
      </w:r>
    </w:p>
    <w:bookmarkEnd w:id="10"/>
    <w:p w14:paraId="72EC7E29" w14:textId="41CF0DCF" w:rsidR="00564968" w:rsidRDefault="00F20F89" w:rsidP="00564968">
      <w:pPr>
        <w:pStyle w:val="NormalWeb"/>
        <w:rPr>
          <w:rStyle w:val="Hyperlink"/>
        </w:rPr>
      </w:pPr>
      <w:r>
        <w:fldChar w:fldCharType="begin"/>
      </w:r>
      <w:r>
        <w:instrText xml:space="preserve"> HYPERLINK "https://github.com/oci-pronghorn/GreenLightning-API/tree/master/Startup/src/main/java/com/ociweb/oe/greenlightning/api" </w:instrText>
      </w:r>
      <w:r>
        <w:fldChar w:fldCharType="separate"/>
      </w:r>
      <w:r w:rsidR="00564968" w:rsidRPr="00AE730E">
        <w:rPr>
          <w:rStyle w:val="Hyperlink"/>
        </w:rPr>
        <w:t>https://github.com/oci-pronghorn/GreenLightning-API/tree/master/Startup/src/main/java/com/ociweb/oe/greenlightning/api</w:t>
      </w:r>
      <w:r>
        <w:rPr>
          <w:rStyle w:val="Hyperlink"/>
        </w:rPr>
        <w:fldChar w:fldCharType="end"/>
      </w:r>
    </w:p>
    <w:p w14:paraId="3F519052" w14:textId="2EB51DFC" w:rsidR="00E8554D" w:rsidRPr="00E8554D" w:rsidRDefault="00E8554D" w:rsidP="00564968">
      <w:pPr>
        <w:pStyle w:val="NormalWeb"/>
        <w:rPr>
          <w:rStyle w:val="Hyperlink"/>
          <w:color w:val="000000" w:themeColor="text1"/>
          <w:u w:val="none"/>
        </w:rPr>
      </w:pPr>
      <w:r>
        <w:rPr>
          <w:rStyle w:val="Hyperlink"/>
          <w:color w:val="000000" w:themeColor="text1"/>
          <w:u w:val="none"/>
        </w:rPr>
        <w:t>Using IntelliJ, you can run the app by clicking the green arrow to the left of main.</w:t>
      </w:r>
    </w:p>
    <w:p w14:paraId="06F3E191" w14:textId="5521356A" w:rsidR="00E8554D" w:rsidRDefault="0029515C" w:rsidP="00564968">
      <w:pPr>
        <w:pStyle w:val="NormalWeb"/>
      </w:pPr>
      <w:r>
        <w:rPr>
          <w:noProof/>
        </w:rPr>
        <w:drawing>
          <wp:inline distT="0" distB="0" distL="0" distR="0" wp14:anchorId="26D687BB" wp14:editId="307647AE">
            <wp:extent cx="5943600" cy="2229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tup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760B171F" w14:textId="0207C077" w:rsidR="00E8554D" w:rsidRDefault="00E8554D" w:rsidP="00564968">
      <w:pPr>
        <w:pStyle w:val="NormalWeb"/>
      </w:pPr>
      <w:r>
        <w:t>Console output</w:t>
      </w:r>
      <w:r w:rsidR="00090D61">
        <w:t>:</w:t>
      </w:r>
    </w:p>
    <w:p w14:paraId="32A64894" w14:textId="44AB9EB2" w:rsidR="00D3769A" w:rsidRPr="00AE730E" w:rsidRDefault="0029515C" w:rsidP="00564968">
      <w:pPr>
        <w:pStyle w:val="NormalWeb"/>
      </w:pPr>
      <w:r>
        <w:rPr>
          <w:noProof/>
        </w:rPr>
        <w:drawing>
          <wp:inline distT="0" distB="0" distL="0" distR="0" wp14:anchorId="04C2D62E" wp14:editId="18A3B125">
            <wp:extent cx="5943600" cy="657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rtupconsol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14:paraId="722A1DFB" w14:textId="1B907500" w:rsidR="00564968" w:rsidRPr="00AE730E" w:rsidRDefault="00564968" w:rsidP="00564968">
      <w:pPr>
        <w:pStyle w:val="NormalWeb"/>
      </w:pPr>
      <w:r w:rsidRPr="00AE730E">
        <w:t>GreenLightning.java</w:t>
      </w:r>
    </w:p>
    <w:p w14:paraId="0FE53754" w14:textId="12833544" w:rsidR="00564968" w:rsidRDefault="00564968" w:rsidP="00564968">
      <w:pPr>
        <w:pStyle w:val="NormalWeb"/>
      </w:pPr>
      <w:r w:rsidRPr="00AE730E">
        <w:rPr>
          <w:noProof/>
        </w:rPr>
        <w:drawing>
          <wp:inline distT="0" distB="0" distL="0" distR="0" wp14:anchorId="2C8879B1" wp14:editId="10DBA1D0">
            <wp:extent cx="5943600" cy="164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up-gl.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4E9F33A4" w14:textId="35F69D93" w:rsidR="002A5A97" w:rsidRDefault="002A5A97" w:rsidP="00564968">
      <w:pPr>
        <w:pStyle w:val="NormalWeb"/>
      </w:pPr>
      <w:r>
        <w:lastRenderedPageBreak/>
        <w:t xml:space="preserve">GreenLightning programs have main in their GreenLightning.java file. This is where the program begins by using </w:t>
      </w:r>
      <w:proofErr w:type="spellStart"/>
      <w:r>
        <w:t>GreenRuntime</w:t>
      </w:r>
      <w:proofErr w:type="spellEnd"/>
      <w:r>
        <w:t xml:space="preserve">. </w:t>
      </w:r>
      <w:proofErr w:type="spellStart"/>
      <w:r>
        <w:t>GreenRuntime</w:t>
      </w:r>
      <w:proofErr w:type="spellEnd"/>
      <w:r>
        <w:t xml:space="preserve"> has the method run which starts the program</w:t>
      </w:r>
      <w:r w:rsidR="00D207A7">
        <w:t xml:space="preserve"> (line 8)</w:t>
      </w:r>
      <w:r>
        <w:t xml:space="preserve">. </w:t>
      </w:r>
      <w:r w:rsidR="00D207A7">
        <w:t>Below</w:t>
      </w:r>
      <w:r>
        <w:t xml:space="preserve"> is the code being used in </w:t>
      </w:r>
      <w:proofErr w:type="spellStart"/>
      <w:r>
        <w:t>GreenRuntime’s</w:t>
      </w:r>
      <w:proofErr w:type="spellEnd"/>
      <w:r>
        <w:t xml:space="preserve"> run method.</w:t>
      </w:r>
    </w:p>
    <w:p w14:paraId="2A921A6F" w14:textId="13E4A1BD" w:rsidR="002A5A97" w:rsidRDefault="002A5A97" w:rsidP="00564968">
      <w:pPr>
        <w:pStyle w:val="NormalWeb"/>
      </w:pPr>
      <w:r>
        <w:rPr>
          <w:noProof/>
        </w:rPr>
        <w:drawing>
          <wp:inline distT="0" distB="0" distL="0" distR="0" wp14:anchorId="086A3D9D" wp14:editId="48BB63DE">
            <wp:extent cx="5943600" cy="442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run.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451D9DCF" w14:textId="693587FC" w:rsidR="002A5A97" w:rsidRDefault="002A5A97" w:rsidP="00564968">
      <w:pPr>
        <w:pStyle w:val="NormalWeb"/>
      </w:pPr>
      <w:r>
        <w:t>Startup.java</w:t>
      </w:r>
    </w:p>
    <w:p w14:paraId="41481CC9" w14:textId="51BACFEA" w:rsidR="002A5A97" w:rsidRDefault="002A5A97" w:rsidP="00564968">
      <w:pPr>
        <w:pStyle w:val="NormalWeb"/>
      </w:pPr>
      <w:r w:rsidRPr="00AE730E">
        <w:rPr>
          <w:noProof/>
        </w:rPr>
        <w:lastRenderedPageBreak/>
        <w:drawing>
          <wp:inline distT="0" distB="0" distL="0" distR="0" wp14:anchorId="2AACADBB" wp14:editId="7632BF5F">
            <wp:extent cx="5943600" cy="446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java.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22E19C33" w14:textId="77777777" w:rsidR="00D3769A" w:rsidRPr="00AE730E" w:rsidRDefault="00D3769A" w:rsidP="00D3769A">
      <w:pPr>
        <w:pStyle w:val="NormalWeb"/>
      </w:pPr>
      <w:r>
        <w:t>When executed, the above code will send the string ```"Hello, this message will display once at start"`` as soon as the program begins running. NOTE: while it was not performed here, if a transducer uses a startup method, then the startup listener of the transducer will execute before the startup method in the behavior class. Also, if multiple transducers use startup a method, do not worry about an order, it will be done automatically.</w:t>
      </w:r>
    </w:p>
    <w:p w14:paraId="06C7324E" w14:textId="77777777" w:rsidR="00D3769A" w:rsidRDefault="00D3769A" w:rsidP="00564968">
      <w:pPr>
        <w:pStyle w:val="NormalWeb"/>
      </w:pPr>
    </w:p>
    <w:p w14:paraId="58FA4A13" w14:textId="19C027AA" w:rsidR="002A5A97" w:rsidRDefault="002A5A97" w:rsidP="00564968">
      <w:pPr>
        <w:pStyle w:val="NormalWeb"/>
      </w:pPr>
      <w:r>
        <w:t xml:space="preserve">GreenLightning apps also have </w:t>
      </w:r>
      <w:r w:rsidR="00430577">
        <w:t>a</w:t>
      </w:r>
      <w:r>
        <w:t xml:space="preserve"> </w:t>
      </w:r>
      <w:r w:rsidR="00430577">
        <w:t>B</w:t>
      </w:r>
      <w:r>
        <w:t xml:space="preserve">ehavior file. This app demonstrates how a </w:t>
      </w:r>
      <w:r w:rsidR="00D207A7">
        <w:t>StartupListener works. To use a StartupListener, you need a Startup method (line 15).</w:t>
      </w:r>
    </w:p>
    <w:p w14:paraId="065E7628" w14:textId="15F7EA4A" w:rsidR="00D207A7" w:rsidRDefault="00D207A7" w:rsidP="00564968">
      <w:pPr>
        <w:pStyle w:val="NormalWeb"/>
      </w:pPr>
      <w:r>
        <w:t xml:space="preserve">The </w:t>
      </w:r>
      <w:proofErr w:type="spellStart"/>
      <w:r>
        <w:t>AppendableProxy</w:t>
      </w:r>
      <w:proofErr w:type="spellEnd"/>
      <w:r>
        <w:t xml:space="preserve"> being used is the console, in other words, it gives the ability to print to the console.</w:t>
      </w:r>
    </w:p>
    <w:p w14:paraId="3872B588" w14:textId="12F255C8" w:rsidR="00D207A7" w:rsidRPr="00AE730E" w:rsidRDefault="00D207A7" w:rsidP="00564968">
      <w:pPr>
        <w:pStyle w:val="NormalWeb"/>
      </w:pPr>
      <w:r>
        <w:lastRenderedPageBreak/>
        <w:t xml:space="preserve">The behavior of the application is declared in the method at line 26. This app calls </w:t>
      </w:r>
      <w:proofErr w:type="spellStart"/>
      <w:r>
        <w:t>addStartupListener</w:t>
      </w:r>
      <w:proofErr w:type="spellEnd"/>
      <w:r>
        <w:t xml:space="preserve"> on the runtime which was declared in the GreenLightning.java file. Once the app is started, because of the StartupListener, it will print the message in the append on line 29. </w:t>
      </w:r>
    </w:p>
    <w:p w14:paraId="5F7CD070" w14:textId="30468C25" w:rsidR="00564968" w:rsidRPr="007D2AC3" w:rsidRDefault="00564968" w:rsidP="0035107D">
      <w:pPr>
        <w:pStyle w:val="Heading1"/>
      </w:pPr>
      <w:bookmarkStart w:id="16" w:name="shutdown"/>
      <w:r w:rsidRPr="007D2AC3">
        <w:t>2) Shutdown</w:t>
      </w:r>
    </w:p>
    <w:bookmarkEnd w:id="16"/>
    <w:p w14:paraId="7D627A55" w14:textId="44321D67" w:rsidR="00564968" w:rsidRDefault="00F20F89" w:rsidP="002C7C81">
      <w:pPr>
        <w:pStyle w:val="NormalWeb"/>
        <w:rPr>
          <w:rStyle w:val="Hyperlink"/>
        </w:rPr>
      </w:pPr>
      <w:r>
        <w:fldChar w:fldCharType="begin"/>
      </w:r>
      <w:r>
        <w:instrText xml:space="preserve"> HYPERLINK "https://github.com/oci-pronghorn/GreenLightning-API/tree/master/Shutdown/src/main/java/com/ociweb/oe/greenlightning/api" </w:instrText>
      </w:r>
      <w:r>
        <w:fldChar w:fldCharType="separate"/>
      </w:r>
      <w:r w:rsidR="00AE730E" w:rsidRPr="00AE730E">
        <w:rPr>
          <w:rStyle w:val="Hyperlink"/>
        </w:rPr>
        <w:t>https://github.com/oci-pronghorn/GreenLightning-API/tree/master/Shutdown/src/main/java/com/ociweb/oe/greenlightning/api</w:t>
      </w:r>
      <w:r>
        <w:rPr>
          <w:rStyle w:val="Hyperlink"/>
        </w:rPr>
        <w:fldChar w:fldCharType="end"/>
      </w:r>
    </w:p>
    <w:p w14:paraId="519EE031" w14:textId="6D46459E" w:rsidR="00D3769A" w:rsidRDefault="00D3769A" w:rsidP="002C7C81">
      <w:pPr>
        <w:pStyle w:val="NormalWeb"/>
      </w:pPr>
      <w:r>
        <w:t xml:space="preserve">This class is a simple demonstration of how to use the </w:t>
      </w:r>
      <w:r>
        <w:rPr>
          <w:rStyle w:val="HTMLCode"/>
        </w:rPr>
        <w:t>Shutdown()</w:t>
      </w:r>
      <w:r>
        <w:t>. This demonstration uses allows for shutdown of a device.</w:t>
      </w:r>
    </w:p>
    <w:p w14:paraId="3BE9B6F5" w14:textId="7C5FCB50" w:rsidR="00090D61" w:rsidRDefault="00090D61" w:rsidP="002C7C81">
      <w:pPr>
        <w:pStyle w:val="NormalWeb"/>
      </w:pPr>
      <w:r>
        <w:t>Console output:</w:t>
      </w:r>
    </w:p>
    <w:p w14:paraId="26AC79F2" w14:textId="13562141" w:rsidR="00E8554D" w:rsidRDefault="00E8554D" w:rsidP="002C7C81">
      <w:pPr>
        <w:pStyle w:val="NormalWeb"/>
      </w:pPr>
      <w:r>
        <w:rPr>
          <w:noProof/>
        </w:rPr>
        <w:drawing>
          <wp:inline distT="0" distB="0" distL="0" distR="0" wp14:anchorId="44893262" wp14:editId="16D5637B">
            <wp:extent cx="5943600" cy="8432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hutdown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843280"/>
                    </a:xfrm>
                    <a:prstGeom prst="rect">
                      <a:avLst/>
                    </a:prstGeom>
                  </pic:spPr>
                </pic:pic>
              </a:graphicData>
            </a:graphic>
          </wp:inline>
        </w:drawing>
      </w:r>
    </w:p>
    <w:p w14:paraId="6A467D99" w14:textId="6403C1E9" w:rsidR="00E8554D" w:rsidRPr="00AE730E" w:rsidRDefault="00E8554D" w:rsidP="002C7C81">
      <w:pPr>
        <w:pStyle w:val="NormalWeb"/>
      </w:pPr>
      <w:r>
        <w:t>*The link is expired.</w:t>
      </w:r>
    </w:p>
    <w:p w14:paraId="05AA39B5" w14:textId="67FBCD3F" w:rsidR="00AE730E" w:rsidRPr="00AE730E" w:rsidRDefault="00AE730E" w:rsidP="002C7C81">
      <w:pPr>
        <w:pStyle w:val="NormalWeb"/>
      </w:pPr>
      <w:r w:rsidRPr="00AE730E">
        <w:t>GreenLightning.java</w:t>
      </w:r>
    </w:p>
    <w:p w14:paraId="72FD0DA3" w14:textId="75D19825" w:rsidR="00AE730E" w:rsidRDefault="00AE730E" w:rsidP="002C7C81">
      <w:pPr>
        <w:pStyle w:val="NormalWeb"/>
      </w:pPr>
      <w:r w:rsidRPr="00AE730E">
        <w:rPr>
          <w:noProof/>
        </w:rPr>
        <w:drawing>
          <wp:inline distT="0" distB="0" distL="0" distR="0" wp14:anchorId="43F2A65F" wp14:editId="5BB51D75">
            <wp:extent cx="5943600" cy="1420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utdown-gl.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14:paraId="04C6B004" w14:textId="4E638382" w:rsidR="00D207A7" w:rsidRPr="00AE730E" w:rsidRDefault="00D207A7" w:rsidP="002C7C81">
      <w:pPr>
        <w:pStyle w:val="NormalWeb"/>
      </w:pPr>
      <w:r>
        <w:t>This example’s GreenLightning file is almost the same as the previous, except for the name of the runtime, which is now Shutdown.</w:t>
      </w:r>
    </w:p>
    <w:p w14:paraId="0B4A8989" w14:textId="5D68856A" w:rsidR="00AE730E" w:rsidRPr="00AE730E" w:rsidRDefault="00AE730E" w:rsidP="002C7C81">
      <w:pPr>
        <w:pStyle w:val="NormalWeb"/>
      </w:pPr>
      <w:r w:rsidRPr="00AE730E">
        <w:t>Shutdown.java</w:t>
      </w:r>
    </w:p>
    <w:p w14:paraId="0DD32986" w14:textId="28952F47" w:rsidR="00AE730E" w:rsidRDefault="00AE730E" w:rsidP="002C7C81">
      <w:pPr>
        <w:pStyle w:val="NormalWeb"/>
      </w:pPr>
      <w:r w:rsidRPr="00AE730E">
        <w:rPr>
          <w:noProof/>
        </w:rPr>
        <w:lastRenderedPageBreak/>
        <w:drawing>
          <wp:inline distT="0" distB="0" distL="0" distR="0" wp14:anchorId="2B3743A5" wp14:editId="254B4738">
            <wp:extent cx="5943600" cy="5119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shutdown.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4FA01BBC" w14:textId="4C54CC38" w:rsidR="00413C7B" w:rsidRDefault="009C1C95" w:rsidP="002C7C81">
      <w:pPr>
        <w:pStyle w:val="NormalWeb"/>
      </w:pPr>
      <w:r>
        <w:t xml:space="preserve">In addition to </w:t>
      </w:r>
      <w:proofErr w:type="spellStart"/>
      <w:r>
        <w:t>declareBehavior</w:t>
      </w:r>
      <w:proofErr w:type="spellEnd"/>
      <w:r>
        <w:t xml:space="preserve">, this app has </w:t>
      </w:r>
      <w:proofErr w:type="spellStart"/>
      <w:r>
        <w:t>declareConfiguration</w:t>
      </w:r>
      <w:proofErr w:type="spellEnd"/>
      <w:r>
        <w:t xml:space="preserve">. </w:t>
      </w:r>
      <w:r w:rsidR="00413C7B">
        <w:t xml:space="preserve">The </w:t>
      </w:r>
      <w:proofErr w:type="spellStart"/>
      <w:r w:rsidR="00413C7B">
        <w:t>declareConfiguration</w:t>
      </w:r>
      <w:proofErr w:type="spellEnd"/>
      <w:r w:rsidR="00413C7B">
        <w:t xml:space="preserve"> method takes a Builder. A Builder is a GreenLightning class that is used to make objects. The code for Builder can be read here: </w:t>
      </w:r>
      <w:hyperlink r:id="rId105" w:history="1">
        <w:r w:rsidR="00413C7B" w:rsidRPr="00625646">
          <w:rPr>
            <w:rStyle w:val="Hyperlink"/>
          </w:rPr>
          <w:t>https://github.com/oci-pronghorn/GreenLightning/blob/master/src/main/java/com/ociweb/gl/api/Builder.java</w:t>
        </w:r>
      </w:hyperlink>
      <w:r w:rsidR="00413C7B">
        <w:t xml:space="preserve">. </w:t>
      </w:r>
    </w:p>
    <w:p w14:paraId="7E438996" w14:textId="3A7257D3" w:rsidR="00F21C20" w:rsidRPr="00AE730E" w:rsidRDefault="00413C7B" w:rsidP="002C7C81">
      <w:pPr>
        <w:pStyle w:val="NormalWeb"/>
      </w:pPr>
      <w:r>
        <w:t xml:space="preserve">A configuration for an HTTP server needs a host, path, and server, which can be seen on line 26. </w:t>
      </w:r>
    </w:p>
    <w:p w14:paraId="6D4304B8" w14:textId="352EADC9" w:rsidR="00AE730E" w:rsidRPr="00AE730E" w:rsidRDefault="00AE730E" w:rsidP="002C7C81">
      <w:pPr>
        <w:pStyle w:val="NormalWeb"/>
      </w:pPr>
      <w:r w:rsidRPr="00AE730E">
        <w:t>ShutdownBehavior.java</w:t>
      </w:r>
    </w:p>
    <w:p w14:paraId="2D69968B" w14:textId="4C58F20C" w:rsidR="00AE730E" w:rsidRPr="00AE730E" w:rsidRDefault="00AE730E" w:rsidP="002C7C81">
      <w:pPr>
        <w:pStyle w:val="NormalWeb"/>
      </w:pPr>
      <w:r w:rsidRPr="00AE730E">
        <w:rPr>
          <w:noProof/>
        </w:rPr>
        <w:lastRenderedPageBreak/>
        <w:drawing>
          <wp:inline distT="0" distB="0" distL="0" distR="0" wp14:anchorId="7EEF1AF2" wp14:editId="56ECAB5B">
            <wp:extent cx="5943600" cy="4468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utdown-sdb1.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45AE864E" w14:textId="233A72E3" w:rsidR="00AE730E" w:rsidRDefault="00AE730E" w:rsidP="002C7C81">
      <w:pPr>
        <w:pStyle w:val="NormalWeb"/>
      </w:pPr>
      <w:r w:rsidRPr="00AE730E">
        <w:rPr>
          <w:noProof/>
        </w:rPr>
        <w:drawing>
          <wp:inline distT="0" distB="0" distL="0" distR="0" wp14:anchorId="0086222A" wp14:editId="757AA7DB">
            <wp:extent cx="5943600" cy="21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utdown-sdb2.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4858211A" w14:textId="77777777" w:rsidR="00F30339" w:rsidRPr="00AE730E" w:rsidRDefault="00F30339" w:rsidP="00F30339">
      <w:pPr>
        <w:pStyle w:val="NormalWeb"/>
      </w:pPr>
    </w:p>
    <w:p w14:paraId="77FAB2B1" w14:textId="6B403F33" w:rsidR="00F30339" w:rsidRPr="007D2AC3" w:rsidRDefault="00F30339" w:rsidP="0035107D">
      <w:pPr>
        <w:pStyle w:val="Heading1"/>
      </w:pPr>
      <w:bookmarkStart w:id="17" w:name="timer"/>
      <w:r>
        <w:lastRenderedPageBreak/>
        <w:t xml:space="preserve">3) </w:t>
      </w:r>
      <w:r w:rsidRPr="007D2AC3">
        <w:t>Timer</w:t>
      </w:r>
    </w:p>
    <w:bookmarkEnd w:id="17"/>
    <w:p w14:paraId="67A61EBE" w14:textId="3457ADA2" w:rsidR="00F30339" w:rsidRDefault="00F20F89" w:rsidP="00F30339">
      <w:pPr>
        <w:pStyle w:val="NormalWeb"/>
      </w:pPr>
      <w:r>
        <w:fldChar w:fldCharType="begin"/>
      </w:r>
      <w:r>
        <w:instrText xml:space="preserve"> HYPERLINK "https://github.com/oci-pronghorn/GreenLightning-API/tree/master/Timer/src/main/java/com/ociweb/oe/greenlightning/api" </w:instrText>
      </w:r>
      <w:r>
        <w:fldChar w:fldCharType="separate"/>
      </w:r>
      <w:r w:rsidR="00F30339" w:rsidRPr="00AE730E">
        <w:rPr>
          <w:rStyle w:val="Hyperlink"/>
        </w:rPr>
        <w:t>https://github.com/oci-pronghorn/GreenLightning-API/tree/master/Timer/src/main/java/com/ociweb/oe/greenlightning/api</w:t>
      </w:r>
      <w:r>
        <w:rPr>
          <w:rStyle w:val="Hyperlink"/>
        </w:rPr>
        <w:fldChar w:fldCharType="end"/>
      </w:r>
    </w:p>
    <w:p w14:paraId="22ACEE87" w14:textId="2889035A" w:rsidR="00D3769A" w:rsidRDefault="00D3769A" w:rsidP="00F30339">
      <w:pPr>
        <w:pStyle w:val="NormalWeb"/>
      </w:pPr>
      <w:r>
        <w:t xml:space="preserve">The following sketch will demonstrate two simple uses of the </w:t>
      </w:r>
      <w:proofErr w:type="spellStart"/>
      <w:r>
        <w:t>addTimeListener</w:t>
      </w:r>
      <w:proofErr w:type="spellEnd"/>
      <w:r>
        <w:t>() method.</w:t>
      </w:r>
    </w:p>
    <w:p w14:paraId="2B526631" w14:textId="4BED64F1" w:rsidR="00090D61" w:rsidRDefault="00090D61" w:rsidP="00F30339">
      <w:pPr>
        <w:pStyle w:val="NormalWeb"/>
      </w:pPr>
      <w:r>
        <w:t>Console output:</w:t>
      </w:r>
    </w:p>
    <w:p w14:paraId="21CCDCDC" w14:textId="334963E4" w:rsidR="00090D61" w:rsidRDefault="00090D61" w:rsidP="00F30339">
      <w:pPr>
        <w:pStyle w:val="NormalWeb"/>
      </w:pPr>
      <w:r>
        <w:rPr>
          <w:noProof/>
        </w:rPr>
        <w:drawing>
          <wp:inline distT="0" distB="0" distL="0" distR="0" wp14:anchorId="2189FD3E" wp14:editId="644E3D0D">
            <wp:extent cx="5943600" cy="790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14:paraId="58A1FF14" w14:textId="14AC9E3F" w:rsidR="005D13C6" w:rsidRDefault="005D13C6" w:rsidP="00F30339">
      <w:pPr>
        <w:pStyle w:val="NormalWeb"/>
      </w:pPr>
      <w:r>
        <w:t>GreenLightning.java</w:t>
      </w:r>
    </w:p>
    <w:p w14:paraId="7064B083" w14:textId="3D3F832B" w:rsidR="005D13C6" w:rsidRDefault="005D13C6" w:rsidP="00F30339">
      <w:pPr>
        <w:pStyle w:val="NormalWeb"/>
      </w:pPr>
      <w:r>
        <w:rPr>
          <w:noProof/>
        </w:rPr>
        <w:drawing>
          <wp:inline distT="0" distB="0" distL="0" distR="0" wp14:anchorId="05887FC9" wp14:editId="609B059A">
            <wp:extent cx="5547841" cy="2057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rgl.PNG"/>
                    <pic:cNvPicPr/>
                  </pic:nvPicPr>
                  <pic:blipFill>
                    <a:blip r:embed="rId109">
                      <a:extLst>
                        <a:ext uri="{28A0092B-C50C-407E-A947-70E740481C1C}">
                          <a14:useLocalDpi xmlns:a14="http://schemas.microsoft.com/office/drawing/2010/main" val="0"/>
                        </a:ext>
                      </a:extLst>
                    </a:blip>
                    <a:stretch>
                      <a:fillRect/>
                    </a:stretch>
                  </pic:blipFill>
                  <pic:spPr>
                    <a:xfrm>
                      <a:off x="0" y="0"/>
                      <a:ext cx="5547841" cy="2057578"/>
                    </a:xfrm>
                    <a:prstGeom prst="rect">
                      <a:avLst/>
                    </a:prstGeom>
                  </pic:spPr>
                </pic:pic>
              </a:graphicData>
            </a:graphic>
          </wp:inline>
        </w:drawing>
      </w:r>
    </w:p>
    <w:p w14:paraId="4897EFDF" w14:textId="52E3E98A" w:rsidR="005D13C6" w:rsidRDefault="005D13C6" w:rsidP="00F30339">
      <w:pPr>
        <w:pStyle w:val="NormalWeb"/>
      </w:pPr>
      <w:r>
        <w:t>Timer.java</w:t>
      </w:r>
    </w:p>
    <w:p w14:paraId="4E428ACE" w14:textId="0C83451A" w:rsidR="005D13C6" w:rsidRDefault="005D13C6" w:rsidP="00F30339">
      <w:pPr>
        <w:pStyle w:val="NormalWeb"/>
      </w:pPr>
      <w:r>
        <w:rPr>
          <w:noProof/>
        </w:rPr>
        <w:lastRenderedPageBreak/>
        <w:drawing>
          <wp:inline distT="0" distB="0" distL="0" distR="0" wp14:anchorId="4B434D88" wp14:editId="3E9F29BB">
            <wp:extent cx="5943600" cy="3451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r.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22FEB47D" w14:textId="225D1921" w:rsidR="005D13C6" w:rsidRDefault="005D13C6" w:rsidP="00F30339">
      <w:pPr>
        <w:pStyle w:val="NormalWeb"/>
      </w:pPr>
      <w:r>
        <w:t>TimeBehavior.java</w:t>
      </w:r>
    </w:p>
    <w:p w14:paraId="7E763C28" w14:textId="77777777" w:rsidR="005D13C6" w:rsidRDefault="005D13C6" w:rsidP="00F30339">
      <w:pPr>
        <w:pStyle w:val="NormalWeb"/>
      </w:pPr>
      <w:r>
        <w:rPr>
          <w:noProof/>
        </w:rPr>
        <w:lastRenderedPageBreak/>
        <w:drawing>
          <wp:inline distT="0" distB="0" distL="0" distR="0" wp14:anchorId="584BDCC8" wp14:editId="4F875883">
            <wp:extent cx="5943600" cy="4589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erbehavior.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14:paraId="42CE8F32" w14:textId="176A8CE4" w:rsidR="005D13C6" w:rsidRPr="00AE730E" w:rsidRDefault="005D13C6" w:rsidP="00F30339">
      <w:pPr>
        <w:pStyle w:val="NormalWeb"/>
      </w:pPr>
    </w:p>
    <w:p w14:paraId="6AF65555" w14:textId="7BEA7126" w:rsidR="00F30339" w:rsidRDefault="00D3769A" w:rsidP="00F30339">
      <w:pPr>
        <w:pStyle w:val="NormalWeb"/>
      </w:pPr>
      <w:r>
        <w:t xml:space="preserve">The first demo in this code uses the </w:t>
      </w:r>
      <w:proofErr w:type="spellStart"/>
      <w:r>
        <w:t>addTimeListener</w:t>
      </w:r>
      <w:proofErr w:type="spellEnd"/>
      <w:r>
        <w:t xml:space="preserve">() method to print out the string "clock" at the top of every minute, regardless of when the program was started. The second demo uses the </w:t>
      </w:r>
      <w:proofErr w:type="spellStart"/>
      <w:r>
        <w:t>addTimeListener</w:t>
      </w:r>
      <w:proofErr w:type="spellEnd"/>
      <w:r>
        <w:t xml:space="preserve">() method to print out the string "clock" at an interval of one minute since the start of the program. You can change the interval length by changing </w:t>
      </w:r>
      <w:proofErr w:type="spellStart"/>
      <w:r w:rsidR="003F5399">
        <w:t>timeInterval</w:t>
      </w:r>
      <w:proofErr w:type="spellEnd"/>
      <w:r w:rsidR="003F5399">
        <w:t>.</w:t>
      </w:r>
    </w:p>
    <w:p w14:paraId="25D1CA26" w14:textId="3A61C6C5" w:rsidR="0016732D" w:rsidRPr="007D2AC3" w:rsidRDefault="009A0033" w:rsidP="0035107D">
      <w:pPr>
        <w:pStyle w:val="Heading1"/>
      </w:pPr>
      <w:bookmarkStart w:id="18" w:name="mqqt"/>
      <w:r>
        <w:t>4</w:t>
      </w:r>
      <w:r w:rsidR="0016732D">
        <w:t xml:space="preserve">) </w:t>
      </w:r>
      <w:proofErr w:type="spellStart"/>
      <w:r w:rsidR="0016732D" w:rsidRPr="007D2AC3">
        <w:t>MQTTClient</w:t>
      </w:r>
      <w:proofErr w:type="spellEnd"/>
    </w:p>
    <w:bookmarkEnd w:id="18"/>
    <w:p w14:paraId="7436A121" w14:textId="2AE126A5" w:rsidR="00AE730E" w:rsidRDefault="00F20F89" w:rsidP="002C7C81">
      <w:pPr>
        <w:pStyle w:val="NormalWeb"/>
        <w:rPr>
          <w:rStyle w:val="Hyperlink"/>
        </w:rPr>
      </w:pPr>
      <w:r>
        <w:fldChar w:fldCharType="begin"/>
      </w:r>
      <w:r>
        <w:instrText xml:space="preserve"> HYPERLINK "https://github.com/oci-pronghorn/GreenLightning-API/tree/master/MQTTClient/src/main/java/com/ociweb/oe/greenlightning/api" </w:instrText>
      </w:r>
      <w:r>
        <w:fldChar w:fldCharType="separate"/>
      </w:r>
      <w:r w:rsidR="0016732D" w:rsidRPr="00AE730E">
        <w:rPr>
          <w:rStyle w:val="Hyperlink"/>
        </w:rPr>
        <w:t>https://github.com/oci-pronghorn/GreenLightning-API/tree/master/MQTTClient/src/main/java/com/ociweb/oe/greenlightning/api</w:t>
      </w:r>
      <w:r>
        <w:rPr>
          <w:rStyle w:val="Hyperlink"/>
        </w:rPr>
        <w:fldChar w:fldCharType="end"/>
      </w:r>
    </w:p>
    <w:p w14:paraId="1A94598A" w14:textId="167A4572" w:rsidR="00D3769A" w:rsidRDefault="00D3769A" w:rsidP="002C7C81">
      <w:pPr>
        <w:pStyle w:val="NormalWeb"/>
      </w:pPr>
      <w:r>
        <w:t>The following sketch will demonstrate a basic demo for using a MQTT.</w:t>
      </w:r>
    </w:p>
    <w:p w14:paraId="6BC6F71C" w14:textId="60AE2A6A" w:rsidR="00D3769A" w:rsidRDefault="00D3769A" w:rsidP="002C7C81">
      <w:pPr>
        <w:pStyle w:val="NormalWeb"/>
      </w:pPr>
      <w:r>
        <w:lastRenderedPageBreak/>
        <w:t>This class is a simple demonstration of MQTT (Message Queue Telemetry Transport). A lightweight messaging protoc</w:t>
      </w:r>
      <w:r w:rsidR="003D1408">
        <w:t>o</w:t>
      </w:r>
      <w:r>
        <w:t xml:space="preserve">l, it was </w:t>
      </w:r>
      <w:r w:rsidR="003D1408">
        <w:t>initially</w:t>
      </w:r>
      <w:r>
        <w:t xml:space="preserve"> designed for constrained devices and low-bandwidth, high-</w:t>
      </w:r>
      <w:r w:rsidR="003D1408">
        <w:t>latency,</w:t>
      </w:r>
      <w:r>
        <w:t xml:space="preserve"> or unreliable networks. This demo uses Mosquitto as a message broker, which means that the messages that are published will go through Mosquitto, which will send them to and </w:t>
      </w:r>
      <w:r w:rsidR="003D1408">
        <w:t>subscribers</w:t>
      </w:r>
      <w:r>
        <w:t xml:space="preserve"> of the topic.</w:t>
      </w:r>
    </w:p>
    <w:p w14:paraId="149E2131" w14:textId="46F4528A" w:rsidR="00E031E1" w:rsidRDefault="00E031E1" w:rsidP="002C7C81">
      <w:pPr>
        <w:pStyle w:val="NormalWeb"/>
      </w:pPr>
      <w:r>
        <w:t>Console output:</w:t>
      </w:r>
    </w:p>
    <w:p w14:paraId="5A7D002A" w14:textId="03EB5781" w:rsidR="00E031E1" w:rsidRDefault="00E031E1" w:rsidP="002C7C81">
      <w:pPr>
        <w:pStyle w:val="NormalWeb"/>
      </w:pPr>
      <w:r>
        <w:rPr>
          <w:noProof/>
        </w:rPr>
        <w:drawing>
          <wp:inline distT="0" distB="0" distL="0" distR="0" wp14:anchorId="76E98AF0" wp14:editId="7B5E73CE">
            <wp:extent cx="4503810" cy="4587638"/>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qcon1.PNG"/>
                    <pic:cNvPicPr/>
                  </pic:nvPicPr>
                  <pic:blipFill>
                    <a:blip r:embed="rId112">
                      <a:extLst>
                        <a:ext uri="{28A0092B-C50C-407E-A947-70E740481C1C}">
                          <a14:useLocalDpi xmlns:a14="http://schemas.microsoft.com/office/drawing/2010/main" val="0"/>
                        </a:ext>
                      </a:extLst>
                    </a:blip>
                    <a:stretch>
                      <a:fillRect/>
                    </a:stretch>
                  </pic:blipFill>
                  <pic:spPr>
                    <a:xfrm>
                      <a:off x="0" y="0"/>
                      <a:ext cx="4503810" cy="4587638"/>
                    </a:xfrm>
                    <a:prstGeom prst="rect">
                      <a:avLst/>
                    </a:prstGeom>
                  </pic:spPr>
                </pic:pic>
              </a:graphicData>
            </a:graphic>
          </wp:inline>
        </w:drawing>
      </w:r>
    </w:p>
    <w:p w14:paraId="76889A4F" w14:textId="3FA493B7" w:rsidR="00E031E1" w:rsidRDefault="00E031E1" w:rsidP="002C7C81">
      <w:pPr>
        <w:pStyle w:val="NormalWeb"/>
      </w:pPr>
      <w:r>
        <w:t>Telemetry:</w:t>
      </w:r>
    </w:p>
    <w:p w14:paraId="27C3A395" w14:textId="6FD96678" w:rsidR="00E031E1" w:rsidRDefault="00E031E1" w:rsidP="002C7C81">
      <w:pPr>
        <w:pStyle w:val="NormalWeb"/>
      </w:pPr>
      <w:r>
        <w:rPr>
          <w:noProof/>
        </w:rPr>
        <w:lastRenderedPageBreak/>
        <w:drawing>
          <wp:inline distT="0" distB="0" distL="0" distR="0" wp14:anchorId="023CF3D9" wp14:editId="4A5EEC08">
            <wp:extent cx="5943600" cy="4768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qcon3.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768850"/>
                    </a:xfrm>
                    <a:prstGeom prst="rect">
                      <a:avLst/>
                    </a:prstGeom>
                  </pic:spPr>
                </pic:pic>
              </a:graphicData>
            </a:graphic>
          </wp:inline>
        </w:drawing>
      </w:r>
    </w:p>
    <w:p w14:paraId="3E8BBA93" w14:textId="14EB4C92" w:rsidR="009965A0" w:rsidRDefault="009965A0" w:rsidP="002C7C81">
      <w:pPr>
        <w:pStyle w:val="NormalWeb"/>
      </w:pPr>
      <w:r>
        <w:t>GreenLightning.java</w:t>
      </w:r>
    </w:p>
    <w:p w14:paraId="36D20249" w14:textId="77777777" w:rsidR="00803940" w:rsidRDefault="009965A0" w:rsidP="002C7C81">
      <w:pPr>
        <w:pStyle w:val="NormalWeb"/>
      </w:pPr>
      <w:r>
        <w:rPr>
          <w:noProof/>
        </w:rPr>
        <w:drawing>
          <wp:inline distT="0" distB="0" distL="0" distR="0" wp14:anchorId="3EE70E32" wp14:editId="00E1BB3C">
            <wp:extent cx="5943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qgl.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54D68D8" w14:textId="49FAD534" w:rsidR="009965A0" w:rsidRDefault="009965A0" w:rsidP="002C7C81">
      <w:pPr>
        <w:pStyle w:val="NormalWeb"/>
      </w:pPr>
      <w:r>
        <w:lastRenderedPageBreak/>
        <w:t>MQTTClient.java</w:t>
      </w:r>
    </w:p>
    <w:p w14:paraId="0BD414BB" w14:textId="77777777" w:rsidR="00803940" w:rsidRDefault="00803940" w:rsidP="002C7C81">
      <w:pPr>
        <w:pStyle w:val="NormalWeb"/>
      </w:pPr>
    </w:p>
    <w:p w14:paraId="4E128664" w14:textId="77777777" w:rsidR="00803940" w:rsidRDefault="009965A0" w:rsidP="002C7C81">
      <w:pPr>
        <w:pStyle w:val="NormalWeb"/>
      </w:pPr>
      <w:r>
        <w:rPr>
          <w:noProof/>
        </w:rPr>
        <w:drawing>
          <wp:inline distT="0" distB="0" distL="0" distR="0" wp14:anchorId="3B7F852C" wp14:editId="73A632E1">
            <wp:extent cx="4629521" cy="2818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qqt1.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633352" cy="2821098"/>
                    </a:xfrm>
                    <a:prstGeom prst="rect">
                      <a:avLst/>
                    </a:prstGeom>
                  </pic:spPr>
                </pic:pic>
              </a:graphicData>
            </a:graphic>
          </wp:inline>
        </w:drawing>
      </w:r>
    </w:p>
    <w:p w14:paraId="3A03AB96" w14:textId="622C06EC" w:rsidR="009965A0" w:rsidRDefault="009965A0" w:rsidP="002C7C81">
      <w:pPr>
        <w:pStyle w:val="NormalWeb"/>
      </w:pPr>
      <w:r>
        <w:rPr>
          <w:noProof/>
        </w:rPr>
        <w:lastRenderedPageBreak/>
        <w:drawing>
          <wp:inline distT="0" distB="0" distL="0" distR="0" wp14:anchorId="342AE1B5" wp14:editId="200C24BA">
            <wp:extent cx="5362508" cy="3515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qqt2.PNG"/>
                    <pic:cNvPicPr/>
                  </pic:nvPicPr>
                  <pic:blipFill>
                    <a:blip r:embed="rId116">
                      <a:extLst>
                        <a:ext uri="{28A0092B-C50C-407E-A947-70E740481C1C}">
                          <a14:useLocalDpi xmlns:a14="http://schemas.microsoft.com/office/drawing/2010/main" val="0"/>
                        </a:ext>
                      </a:extLst>
                    </a:blip>
                    <a:stretch>
                      <a:fillRect/>
                    </a:stretch>
                  </pic:blipFill>
                  <pic:spPr>
                    <a:xfrm>
                      <a:off x="0" y="0"/>
                      <a:ext cx="5366918" cy="3518887"/>
                    </a:xfrm>
                    <a:prstGeom prst="rect">
                      <a:avLst/>
                    </a:prstGeom>
                  </pic:spPr>
                </pic:pic>
              </a:graphicData>
            </a:graphic>
          </wp:inline>
        </w:drawing>
      </w:r>
      <w:r>
        <w:rPr>
          <w:noProof/>
        </w:rPr>
        <w:drawing>
          <wp:inline distT="0" distB="0" distL="0" distR="0" wp14:anchorId="2A99842C" wp14:editId="3E737D47">
            <wp:extent cx="5943600" cy="2185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qqt3.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218C21FD" w14:textId="49C279A8" w:rsidR="009965A0" w:rsidRPr="009965A0" w:rsidRDefault="009965A0" w:rsidP="002C7C81">
      <w:pPr>
        <w:pStyle w:val="NormalWeb"/>
        <w:rPr>
          <w:sz w:val="40"/>
          <w:szCs w:val="40"/>
        </w:rPr>
      </w:pPr>
      <w:r w:rsidRPr="009965A0">
        <w:rPr>
          <w:sz w:val="40"/>
          <w:szCs w:val="40"/>
        </w:rPr>
        <w:t>Behaviors</w:t>
      </w:r>
    </w:p>
    <w:p w14:paraId="44C1EFE2" w14:textId="6A9FB8BE" w:rsidR="009965A0" w:rsidRDefault="009965A0" w:rsidP="002C7C81">
      <w:pPr>
        <w:pStyle w:val="NormalWeb"/>
      </w:pPr>
      <w:r>
        <w:t>TimeBehavior.java</w:t>
      </w:r>
    </w:p>
    <w:p w14:paraId="0C7F33A2" w14:textId="68AC24C6" w:rsidR="009965A0" w:rsidRDefault="009965A0" w:rsidP="002C7C81">
      <w:pPr>
        <w:pStyle w:val="NormalWeb"/>
      </w:pPr>
      <w:r>
        <w:rPr>
          <w:noProof/>
        </w:rPr>
        <w:lastRenderedPageBreak/>
        <w:drawing>
          <wp:inline distT="0" distB="0" distL="0" distR="0" wp14:anchorId="0807A64D" wp14:editId="184A066A">
            <wp:extent cx="5943600" cy="4311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qtimebehavior.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r>
        <w:rPr>
          <w:noProof/>
        </w:rPr>
        <w:drawing>
          <wp:inline distT="0" distB="0" distL="0" distR="0" wp14:anchorId="4042EC8A" wp14:editId="6AE4DAD6">
            <wp:extent cx="5943600" cy="1374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qtimebehavior2.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2F0BA276" w14:textId="0E78C959" w:rsidR="009965A0" w:rsidRDefault="009965A0" w:rsidP="002C7C81">
      <w:pPr>
        <w:pStyle w:val="NormalWeb"/>
      </w:pPr>
      <w:r>
        <w:t>IngressBehavior.java</w:t>
      </w:r>
    </w:p>
    <w:p w14:paraId="4AD1133A" w14:textId="5F11870E" w:rsidR="009965A0" w:rsidRDefault="009965A0" w:rsidP="002C7C81">
      <w:pPr>
        <w:pStyle w:val="NormalWeb"/>
      </w:pPr>
      <w:r>
        <w:rPr>
          <w:noProof/>
        </w:rPr>
        <w:lastRenderedPageBreak/>
        <w:drawing>
          <wp:inline distT="0" distB="0" distL="0" distR="0" wp14:anchorId="4B07B99B" wp14:editId="47DF5D77">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qingress.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14:paraId="3E770259" w14:textId="0E6A0917" w:rsidR="009965A0" w:rsidRDefault="009965A0" w:rsidP="002C7C81">
      <w:pPr>
        <w:pStyle w:val="NormalWeb"/>
      </w:pPr>
      <w:r>
        <w:t>EgressBehavior.java</w:t>
      </w:r>
    </w:p>
    <w:p w14:paraId="14EB6F54" w14:textId="46F6808D" w:rsidR="009965A0" w:rsidRPr="00AE730E" w:rsidRDefault="009965A0" w:rsidP="002C7C81">
      <w:pPr>
        <w:pStyle w:val="NormalWeb"/>
      </w:pPr>
      <w:r>
        <w:rPr>
          <w:noProof/>
        </w:rPr>
        <w:drawing>
          <wp:inline distT="0" distB="0" distL="0" distR="0" wp14:anchorId="79AE85EC" wp14:editId="44AA9D28">
            <wp:extent cx="5943600" cy="2449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qegress.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4C4CDB40" w14:textId="71EFAA5B" w:rsidR="002C7C81" w:rsidRPr="007D2AC3" w:rsidRDefault="009A0033" w:rsidP="0035107D">
      <w:pPr>
        <w:pStyle w:val="Heading1"/>
      </w:pPr>
      <w:bookmarkStart w:id="19" w:name="httpserver"/>
      <w:bookmarkStart w:id="20" w:name="_5)_HTTPServer"/>
      <w:bookmarkEnd w:id="20"/>
      <w:r>
        <w:lastRenderedPageBreak/>
        <w:t>5</w:t>
      </w:r>
      <w:r w:rsidR="0016732D">
        <w:t xml:space="preserve">) </w:t>
      </w:r>
      <w:proofErr w:type="spellStart"/>
      <w:r w:rsidR="002C7C81" w:rsidRPr="007D2AC3">
        <w:t>HTTPServer</w:t>
      </w:r>
      <w:proofErr w:type="spellEnd"/>
    </w:p>
    <w:bookmarkEnd w:id="19"/>
    <w:p w14:paraId="3B4DA79E" w14:textId="77BF21D6" w:rsidR="002C7C81" w:rsidRDefault="00F20F89" w:rsidP="002C7C81">
      <w:pPr>
        <w:pStyle w:val="NormalWeb"/>
        <w:rPr>
          <w:rStyle w:val="Hyperlink"/>
        </w:rPr>
      </w:pPr>
      <w:r>
        <w:fldChar w:fldCharType="begin"/>
      </w:r>
      <w:r>
        <w:instrText xml:space="preserve"> HYPERLINK "https://github.com/oci-pronghorn/GreenLightning-API/tree/master/HTTPServer/src/main/java/com/ociweb/oe/greenlightning/api" </w:instrText>
      </w:r>
      <w:r>
        <w:fldChar w:fldCharType="separate"/>
      </w:r>
      <w:r w:rsidR="00AE730E" w:rsidRPr="00AE730E">
        <w:rPr>
          <w:rStyle w:val="Hyperlink"/>
        </w:rPr>
        <w:t>https://github.com/oci-pronghorn/GreenLightning-API/tree/master/HTTPServer/src/main/java/com/ociweb/oe/greenlightning/api</w:t>
      </w:r>
      <w:r>
        <w:rPr>
          <w:rStyle w:val="Hyperlink"/>
        </w:rPr>
        <w:fldChar w:fldCharType="end"/>
      </w:r>
    </w:p>
    <w:p w14:paraId="7A82044D" w14:textId="1AB1B2F2" w:rsidR="00D3769A" w:rsidRDefault="00D3769A" w:rsidP="002C7C81">
      <w:pPr>
        <w:pStyle w:val="NormalWeb"/>
      </w:pPr>
      <w:r>
        <w:t>This class is a simple demonstration of HTTPServer. HTTP Server will listen for an HTTP Client to send it a request. It will try to process the request, however, if it is unable to process it at that time, it will be reattempted later</w:t>
      </w:r>
      <w:r w:rsidR="003D1408">
        <w:t>.</w:t>
      </w:r>
    </w:p>
    <w:p w14:paraId="38A8BB05" w14:textId="77777777" w:rsidR="00A84895" w:rsidRPr="007C7287" w:rsidRDefault="00A84895" w:rsidP="00A84895">
      <w:pPr>
        <w:pStyle w:val="NormalWeb"/>
        <w:rPr>
          <w:rStyle w:val="Hyperlink"/>
          <w:color w:val="auto"/>
          <w:u w:val="none"/>
        </w:rPr>
      </w:pPr>
      <w:r w:rsidRPr="007C7287">
        <w:rPr>
          <w:rStyle w:val="Hyperlink"/>
          <w:color w:val="auto"/>
          <w:u w:val="none"/>
        </w:rPr>
        <w:t>Console output:</w:t>
      </w:r>
    </w:p>
    <w:p w14:paraId="3C1B8DD3" w14:textId="77777777" w:rsidR="00A84895" w:rsidRDefault="00A84895" w:rsidP="00A84895">
      <w:pPr>
        <w:pStyle w:val="NormalWeb"/>
        <w:rPr>
          <w:rStyle w:val="Hyperlink"/>
        </w:rPr>
      </w:pPr>
      <w:r>
        <w:rPr>
          <w:noProof/>
          <w:color w:val="0000FF"/>
          <w:u w:val="single"/>
        </w:rPr>
        <w:drawing>
          <wp:inline distT="0" distB="0" distL="0" distR="0" wp14:anchorId="6B83C4DF" wp14:editId="39248451">
            <wp:extent cx="5943600" cy="3761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ercon2.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081CBDC9" w14:textId="77777777" w:rsidR="00A84895" w:rsidRPr="007C7287" w:rsidRDefault="00A84895" w:rsidP="00A84895">
      <w:pPr>
        <w:pStyle w:val="NormalWeb"/>
        <w:rPr>
          <w:rStyle w:val="Hyperlink"/>
          <w:color w:val="auto"/>
          <w:u w:val="none"/>
        </w:rPr>
      </w:pPr>
      <w:r w:rsidRPr="007C7287">
        <w:rPr>
          <w:rStyle w:val="Hyperlink"/>
          <w:color w:val="auto"/>
          <w:u w:val="none"/>
        </w:rPr>
        <w:t>Telemetry:</w:t>
      </w:r>
    </w:p>
    <w:p w14:paraId="51A96B3C" w14:textId="77777777" w:rsidR="00A84895" w:rsidRDefault="00A84895" w:rsidP="00A84895">
      <w:pPr>
        <w:pStyle w:val="NormalWeb"/>
        <w:rPr>
          <w:rStyle w:val="Hyperlink"/>
        </w:rPr>
      </w:pPr>
      <w:r>
        <w:rPr>
          <w:noProof/>
          <w:color w:val="0000FF"/>
          <w:u w:val="single"/>
        </w:rPr>
        <w:lastRenderedPageBreak/>
        <w:drawing>
          <wp:inline distT="0" distB="0" distL="0" distR="0" wp14:anchorId="48F4E114" wp14:editId="756BAB4E">
            <wp:extent cx="5943600" cy="4657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ercon.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2E2ABD31" w14:textId="77777777" w:rsidR="00A84895" w:rsidRDefault="00A84895" w:rsidP="002C7C81">
      <w:pPr>
        <w:pStyle w:val="NormalWeb"/>
      </w:pPr>
    </w:p>
    <w:p w14:paraId="358CBF52" w14:textId="426B964C" w:rsidR="00AD12F2" w:rsidRDefault="00AD12F2" w:rsidP="002C7C81">
      <w:pPr>
        <w:pStyle w:val="NormalWeb"/>
        <w:rPr>
          <w:rStyle w:val="Hyperlink"/>
        </w:rPr>
      </w:pPr>
      <w:r>
        <w:rPr>
          <w:noProof/>
          <w:color w:val="0000FF"/>
          <w:u w:val="single"/>
        </w:rPr>
        <w:lastRenderedPageBreak/>
        <w:drawing>
          <wp:inline distT="0" distB="0" distL="0" distR="0" wp14:anchorId="7B465C34" wp14:editId="7F74697C">
            <wp:extent cx="5943600" cy="4167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er1.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4167505"/>
                    </a:xfrm>
                    <a:prstGeom prst="rect">
                      <a:avLst/>
                    </a:prstGeom>
                  </pic:spPr>
                </pic:pic>
              </a:graphicData>
            </a:graphic>
          </wp:inline>
        </w:drawing>
      </w:r>
      <w:r>
        <w:rPr>
          <w:noProof/>
          <w:color w:val="0000FF"/>
          <w:u w:val="single"/>
        </w:rPr>
        <w:lastRenderedPageBreak/>
        <w:drawing>
          <wp:inline distT="0" distB="0" distL="0" distR="0" wp14:anchorId="5F5D0E26" wp14:editId="2FFFB275">
            <wp:extent cx="5943600" cy="5132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rver2.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r>
        <w:rPr>
          <w:noProof/>
          <w:color w:val="0000FF"/>
          <w:u w:val="single"/>
        </w:rPr>
        <w:lastRenderedPageBreak/>
        <w:drawing>
          <wp:inline distT="0" distB="0" distL="0" distR="0" wp14:anchorId="7FEA7937" wp14:editId="7F6E0871">
            <wp:extent cx="5943600" cy="4196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er3.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r>
        <w:rPr>
          <w:noProof/>
          <w:color w:val="0000FF"/>
          <w:u w:val="single"/>
        </w:rPr>
        <w:lastRenderedPageBreak/>
        <w:drawing>
          <wp:inline distT="0" distB="0" distL="0" distR="0" wp14:anchorId="1D56AE60" wp14:editId="3B46E45E">
            <wp:extent cx="5943600" cy="4314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er4.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r>
        <w:rPr>
          <w:noProof/>
          <w:color w:val="0000FF"/>
          <w:u w:val="single"/>
        </w:rPr>
        <w:lastRenderedPageBreak/>
        <w:drawing>
          <wp:inline distT="0" distB="0" distL="0" distR="0" wp14:anchorId="3EBF5ED5" wp14:editId="6E05AE84">
            <wp:extent cx="5943600" cy="47999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5.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4799965"/>
                    </a:xfrm>
                    <a:prstGeom prst="rect">
                      <a:avLst/>
                    </a:prstGeom>
                  </pic:spPr>
                </pic:pic>
              </a:graphicData>
            </a:graphic>
          </wp:inline>
        </w:drawing>
      </w:r>
      <w:r>
        <w:rPr>
          <w:noProof/>
          <w:color w:val="0000FF"/>
          <w:u w:val="single"/>
        </w:rPr>
        <w:lastRenderedPageBreak/>
        <w:drawing>
          <wp:inline distT="0" distB="0" distL="0" distR="0" wp14:anchorId="33454135" wp14:editId="6B04DF22">
            <wp:extent cx="5943600" cy="4789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rver6.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r>
        <w:rPr>
          <w:noProof/>
          <w:color w:val="0000FF"/>
          <w:u w:val="single"/>
        </w:rPr>
        <w:lastRenderedPageBreak/>
        <w:drawing>
          <wp:inline distT="0" distB="0" distL="0" distR="0" wp14:anchorId="75527D75" wp14:editId="1E5F437E">
            <wp:extent cx="5943600" cy="47917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er7.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r>
        <w:rPr>
          <w:noProof/>
          <w:color w:val="0000FF"/>
          <w:u w:val="single"/>
        </w:rPr>
        <w:lastRenderedPageBreak/>
        <w:drawing>
          <wp:inline distT="0" distB="0" distL="0" distR="0" wp14:anchorId="3471B90D" wp14:editId="47AD0833">
            <wp:extent cx="5943600" cy="2766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ver8.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23C6623A" w14:textId="1900EBEF" w:rsidR="0016732D" w:rsidRPr="007C7287" w:rsidRDefault="009A0033" w:rsidP="0035107D">
      <w:pPr>
        <w:pStyle w:val="Heading1"/>
      </w:pPr>
      <w:bookmarkStart w:id="21" w:name="httpclient"/>
      <w:bookmarkStart w:id="22" w:name="_6)_HTTPClient"/>
      <w:bookmarkEnd w:id="22"/>
      <w:r>
        <w:t>6</w:t>
      </w:r>
      <w:r w:rsidR="0016732D" w:rsidRPr="007C7287">
        <w:t xml:space="preserve">) </w:t>
      </w:r>
      <w:proofErr w:type="spellStart"/>
      <w:r w:rsidR="0016732D" w:rsidRPr="007C7287">
        <w:t>HTTPClient</w:t>
      </w:r>
      <w:proofErr w:type="spellEnd"/>
    </w:p>
    <w:bookmarkEnd w:id="21"/>
    <w:p w14:paraId="7C4FFDBE" w14:textId="68905487" w:rsidR="0016732D" w:rsidRDefault="00F20F89" w:rsidP="0016732D">
      <w:pPr>
        <w:pStyle w:val="NormalWeb"/>
        <w:rPr>
          <w:rStyle w:val="Hyperlink"/>
        </w:rPr>
      </w:pPr>
      <w:r>
        <w:fldChar w:fldCharType="begin"/>
      </w:r>
      <w:r>
        <w:instrText xml:space="preserve"> HYPERLINK "https://github.com/oci-pronghorn/GreenLightning-API/tree/master/HTTPClient/src/main/java/com/ociweb/oe/greenlightning/api" </w:instrText>
      </w:r>
      <w:r>
        <w:fldChar w:fldCharType="separate"/>
      </w:r>
      <w:r w:rsidR="0016732D" w:rsidRPr="00AE730E">
        <w:rPr>
          <w:rStyle w:val="Hyperlink"/>
        </w:rPr>
        <w:t>https://github.com/oci-pronghorn/GreenLightning-API/tree/master/HTTPClient/src/main/java/com/ociweb/oe/greenlightning/api</w:t>
      </w:r>
      <w:r>
        <w:rPr>
          <w:rStyle w:val="Hyperlink"/>
        </w:rPr>
        <w:fldChar w:fldCharType="end"/>
      </w:r>
    </w:p>
    <w:p w14:paraId="4702DE06" w14:textId="365338E7" w:rsidR="00AD12F2" w:rsidRPr="00AE730E" w:rsidRDefault="00AD12F2" w:rsidP="0016732D">
      <w:pPr>
        <w:pStyle w:val="NormalWeb"/>
      </w:pPr>
      <w:r>
        <w:rPr>
          <w:noProof/>
        </w:rPr>
        <w:lastRenderedPageBreak/>
        <w:drawing>
          <wp:inline distT="0" distB="0" distL="0" distR="0" wp14:anchorId="21E9C2DD" wp14:editId="7D8D5A9C">
            <wp:extent cx="5943600" cy="5591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1.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r>
        <w:rPr>
          <w:noProof/>
        </w:rPr>
        <w:lastRenderedPageBreak/>
        <w:drawing>
          <wp:inline distT="0" distB="0" distL="0" distR="0" wp14:anchorId="26C35FD5" wp14:editId="747E11E5">
            <wp:extent cx="5943600" cy="3874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2.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r>
        <w:rPr>
          <w:noProof/>
        </w:rPr>
        <w:lastRenderedPageBreak/>
        <w:drawing>
          <wp:inline distT="0" distB="0" distL="0" distR="0" wp14:anchorId="6DA72B71" wp14:editId="3920A7BF">
            <wp:extent cx="5943600" cy="4474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3.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r>
        <w:rPr>
          <w:noProof/>
        </w:rPr>
        <w:lastRenderedPageBreak/>
        <w:drawing>
          <wp:inline distT="0" distB="0" distL="0" distR="0" wp14:anchorId="5E4C5D35" wp14:editId="1278F6AD">
            <wp:extent cx="5943600" cy="4402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4.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r>
        <w:rPr>
          <w:noProof/>
        </w:rPr>
        <w:lastRenderedPageBreak/>
        <w:drawing>
          <wp:inline distT="0" distB="0" distL="0" distR="0" wp14:anchorId="6DAA5CAD" wp14:editId="29806228">
            <wp:extent cx="5943600" cy="4394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5.PNG"/>
                    <pic:cNvPicPr/>
                  </pic:nvPicPr>
                  <pic:blipFill>
                    <a:blip r:embed="rId134">
                      <a:extLst>
                        <a:ext uri="{28A0092B-C50C-407E-A947-70E740481C1C}">
                          <a14:useLocalDpi xmlns:a14="http://schemas.microsoft.com/office/drawing/2010/main" val="0"/>
                        </a:ext>
                      </a:extLst>
                    </a:blip>
                    <a:stretch>
                      <a:fillRect/>
                    </a:stretch>
                  </pic:blipFill>
                  <pic:spPr>
                    <a:xfrm>
                      <a:off x="0" y="0"/>
                      <a:ext cx="5943600" cy="4394200"/>
                    </a:xfrm>
                    <a:prstGeom prst="rect">
                      <a:avLst/>
                    </a:prstGeom>
                  </pic:spPr>
                </pic:pic>
              </a:graphicData>
            </a:graphic>
          </wp:inline>
        </w:drawing>
      </w:r>
      <w:r>
        <w:rPr>
          <w:noProof/>
        </w:rPr>
        <w:drawing>
          <wp:inline distT="0" distB="0" distL="0" distR="0" wp14:anchorId="31BAD621" wp14:editId="20167C73">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6.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625BF39D" w14:textId="77777777" w:rsidR="00AE730E" w:rsidRPr="00AE730E" w:rsidRDefault="00AE730E" w:rsidP="002C7C81">
      <w:pPr>
        <w:pStyle w:val="NormalWeb"/>
      </w:pPr>
    </w:p>
    <w:p w14:paraId="11156F20" w14:textId="77777777" w:rsidR="00AE730E" w:rsidRPr="00AE730E" w:rsidRDefault="00AE730E" w:rsidP="002C7C81">
      <w:pPr>
        <w:pStyle w:val="NormalWeb"/>
      </w:pPr>
    </w:p>
    <w:p w14:paraId="4287160C" w14:textId="5EB299BE" w:rsidR="002C7C81" w:rsidRPr="00AE730E" w:rsidRDefault="002C7C81" w:rsidP="002C7C81">
      <w:pPr>
        <w:pStyle w:val="NormalWeb"/>
      </w:pPr>
    </w:p>
    <w:p w14:paraId="4B7666C6" w14:textId="77777777" w:rsidR="00AE730E" w:rsidRPr="00AE730E" w:rsidRDefault="00AE730E" w:rsidP="002C7C81">
      <w:pPr>
        <w:pStyle w:val="NormalWeb"/>
      </w:pPr>
    </w:p>
    <w:p w14:paraId="06BF1859" w14:textId="2F5359B3" w:rsidR="002C7C81" w:rsidRDefault="002C7C81">
      <w:pPr>
        <w:rPr>
          <w:rFonts w:ascii="Times New Roman" w:hAnsi="Times New Roman" w:cs="Times New Roman"/>
          <w:sz w:val="24"/>
          <w:szCs w:val="24"/>
        </w:rPr>
      </w:pPr>
    </w:p>
    <w:p w14:paraId="2BA4F1E9" w14:textId="77777777" w:rsidR="00B63E17" w:rsidRPr="00AE730E" w:rsidRDefault="00B63E17">
      <w:pPr>
        <w:rPr>
          <w:rFonts w:ascii="Times New Roman" w:hAnsi="Times New Roman" w:cs="Times New Roman"/>
          <w:sz w:val="24"/>
          <w:szCs w:val="24"/>
        </w:rPr>
      </w:pPr>
    </w:p>
    <w:sectPr w:rsidR="00B63E17" w:rsidRPr="00AE730E">
      <w:headerReference w:type="default" r:id="rId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70F16" w14:textId="77777777" w:rsidR="00421934" w:rsidRDefault="00421934" w:rsidP="003D0547">
      <w:pPr>
        <w:spacing w:after="0" w:line="240" w:lineRule="auto"/>
      </w:pPr>
      <w:r>
        <w:separator/>
      </w:r>
    </w:p>
  </w:endnote>
  <w:endnote w:type="continuationSeparator" w:id="0">
    <w:p w14:paraId="6FECCEA8" w14:textId="77777777" w:rsidR="00421934" w:rsidRDefault="00421934" w:rsidP="003D0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502ED" w14:textId="77777777" w:rsidR="00421934" w:rsidRDefault="00421934" w:rsidP="003D0547">
      <w:pPr>
        <w:spacing w:after="0" w:line="240" w:lineRule="auto"/>
      </w:pPr>
      <w:r>
        <w:separator/>
      </w:r>
    </w:p>
  </w:footnote>
  <w:footnote w:type="continuationSeparator" w:id="0">
    <w:p w14:paraId="4CAC90AA" w14:textId="77777777" w:rsidR="00421934" w:rsidRDefault="00421934" w:rsidP="003D0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282349"/>
      <w:docPartObj>
        <w:docPartGallery w:val="Page Numbers (Top of Page)"/>
        <w:docPartUnique/>
      </w:docPartObj>
    </w:sdtPr>
    <w:sdtEndPr>
      <w:rPr>
        <w:noProof/>
      </w:rPr>
    </w:sdtEndPr>
    <w:sdtContent>
      <w:p w14:paraId="15F61814" w14:textId="4444AFDC" w:rsidR="0074306F" w:rsidRDefault="0074306F" w:rsidP="00C25D61">
        <w:pPr>
          <w:pStyle w:val="Header"/>
        </w:pPr>
        <w:r>
          <w:t xml:space="preserve"> </w:t>
        </w:r>
        <w:r>
          <w:rPr>
            <w:noProof/>
          </w:rPr>
          <w:drawing>
            <wp:inline distT="0" distB="0" distL="0" distR="0" wp14:anchorId="3E49C13C" wp14:editId="1EBC24DD">
              <wp:extent cx="1769534" cy="884767"/>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cipic.jpg"/>
                      <pic:cNvPicPr/>
                    </pic:nvPicPr>
                    <pic:blipFill>
                      <a:blip r:embed="rId1">
                        <a:extLst>
                          <a:ext uri="{28A0092B-C50C-407E-A947-70E740481C1C}">
                            <a14:useLocalDpi xmlns:a14="http://schemas.microsoft.com/office/drawing/2010/main" val="0"/>
                          </a:ext>
                        </a:extLst>
                      </a:blip>
                      <a:stretch>
                        <a:fillRect/>
                      </a:stretch>
                    </pic:blipFill>
                    <pic:spPr>
                      <a:xfrm>
                        <a:off x="0" y="0"/>
                        <a:ext cx="1778918" cy="889459"/>
                      </a:xfrm>
                      <a:prstGeom prst="rect">
                        <a:avLst/>
                      </a:prstGeom>
                    </pic:spPr>
                  </pic:pic>
                </a:graphicData>
              </a:graphic>
            </wp:inline>
          </w:drawing>
        </w:r>
        <w:r>
          <w:tab/>
        </w:r>
        <w:r>
          <w:tab/>
          <w:t xml:space="preserve">Page: </w:t>
        </w:r>
        <w:r>
          <w:fldChar w:fldCharType="begin"/>
        </w:r>
        <w:r>
          <w:instrText xml:space="preserve"> PAGE   \* MERGEFORMAT </w:instrText>
        </w:r>
        <w:r>
          <w:fldChar w:fldCharType="separate"/>
        </w:r>
        <w:r>
          <w:rPr>
            <w:noProof/>
          </w:rPr>
          <w:t>2</w:t>
        </w:r>
        <w:r>
          <w:rPr>
            <w:noProof/>
          </w:rPr>
          <w:fldChar w:fldCharType="end"/>
        </w:r>
      </w:p>
    </w:sdtContent>
  </w:sdt>
  <w:p w14:paraId="537FFBA6" w14:textId="77777777" w:rsidR="0074306F" w:rsidRDefault="00743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E49D1"/>
    <w:multiLevelType w:val="multilevel"/>
    <w:tmpl w:val="3A5081C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773D5"/>
    <w:multiLevelType w:val="multilevel"/>
    <w:tmpl w:val="1A44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520F67"/>
    <w:multiLevelType w:val="multilevel"/>
    <w:tmpl w:val="388CB6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77276"/>
    <w:multiLevelType w:val="hybridMultilevel"/>
    <w:tmpl w:val="2DFC82F2"/>
    <w:lvl w:ilvl="0" w:tplc="3E3296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B45A6"/>
    <w:multiLevelType w:val="hybridMultilevel"/>
    <w:tmpl w:val="693C9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9432D"/>
    <w:multiLevelType w:val="multilevel"/>
    <w:tmpl w:val="8FD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51703"/>
    <w:multiLevelType w:val="hybridMultilevel"/>
    <w:tmpl w:val="497445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C53D4"/>
    <w:multiLevelType w:val="hybridMultilevel"/>
    <w:tmpl w:val="31481EDC"/>
    <w:lvl w:ilvl="0" w:tplc="45EAB8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F6B5E"/>
    <w:multiLevelType w:val="hybridMultilevel"/>
    <w:tmpl w:val="4A8C64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654964"/>
    <w:multiLevelType w:val="hybridMultilevel"/>
    <w:tmpl w:val="13C82ECC"/>
    <w:lvl w:ilvl="0" w:tplc="FDF0A9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1C2B4B"/>
    <w:multiLevelType w:val="multilevel"/>
    <w:tmpl w:val="AD1C9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Zero"/>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5F4AAE"/>
    <w:multiLevelType w:val="hybridMultilevel"/>
    <w:tmpl w:val="E0A81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DD4797"/>
    <w:multiLevelType w:val="hybridMultilevel"/>
    <w:tmpl w:val="2206A72E"/>
    <w:lvl w:ilvl="0" w:tplc="6DEECA72">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F78DC"/>
    <w:multiLevelType w:val="multilevel"/>
    <w:tmpl w:val="ACE0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97F65"/>
    <w:multiLevelType w:val="hybridMultilevel"/>
    <w:tmpl w:val="40FC5D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5"/>
  </w:num>
  <w:num w:numId="4">
    <w:abstractNumId w:val="1"/>
  </w:num>
  <w:num w:numId="5">
    <w:abstractNumId w:val="0"/>
  </w:num>
  <w:num w:numId="6">
    <w:abstractNumId w:val="13"/>
  </w:num>
  <w:num w:numId="7">
    <w:abstractNumId w:val="12"/>
  </w:num>
  <w:num w:numId="8">
    <w:abstractNumId w:val="7"/>
  </w:num>
  <w:num w:numId="9">
    <w:abstractNumId w:val="3"/>
  </w:num>
  <w:num w:numId="10">
    <w:abstractNumId w:val="4"/>
  </w:num>
  <w:num w:numId="11">
    <w:abstractNumId w:val="6"/>
  </w:num>
  <w:num w:numId="12">
    <w:abstractNumId w:val="11"/>
  </w:num>
  <w:num w:numId="13">
    <w:abstractNumId w:val="9"/>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C81"/>
    <w:rsid w:val="00024BED"/>
    <w:rsid w:val="000435E7"/>
    <w:rsid w:val="0009013F"/>
    <w:rsid w:val="00090D61"/>
    <w:rsid w:val="0009260B"/>
    <w:rsid w:val="0009576A"/>
    <w:rsid w:val="000C0456"/>
    <w:rsid w:val="000D46D1"/>
    <w:rsid w:val="000F07E8"/>
    <w:rsid w:val="001411A8"/>
    <w:rsid w:val="0016732D"/>
    <w:rsid w:val="001F6ADF"/>
    <w:rsid w:val="0022003A"/>
    <w:rsid w:val="00264311"/>
    <w:rsid w:val="002716F8"/>
    <w:rsid w:val="00292884"/>
    <w:rsid w:val="0029515C"/>
    <w:rsid w:val="002A563A"/>
    <w:rsid w:val="002A5A97"/>
    <w:rsid w:val="002C7C81"/>
    <w:rsid w:val="0035107D"/>
    <w:rsid w:val="003643BF"/>
    <w:rsid w:val="003B7BED"/>
    <w:rsid w:val="003C1EAC"/>
    <w:rsid w:val="003D0547"/>
    <w:rsid w:val="003D1408"/>
    <w:rsid w:val="003E6B23"/>
    <w:rsid w:val="003F5399"/>
    <w:rsid w:val="00400CD7"/>
    <w:rsid w:val="00405302"/>
    <w:rsid w:val="00413C7B"/>
    <w:rsid w:val="00421934"/>
    <w:rsid w:val="00424E18"/>
    <w:rsid w:val="00430577"/>
    <w:rsid w:val="00485543"/>
    <w:rsid w:val="004F3536"/>
    <w:rsid w:val="00561CB7"/>
    <w:rsid w:val="00564968"/>
    <w:rsid w:val="005A2AFD"/>
    <w:rsid w:val="005B3033"/>
    <w:rsid w:val="005D13C6"/>
    <w:rsid w:val="006074B3"/>
    <w:rsid w:val="00611AC4"/>
    <w:rsid w:val="006D5219"/>
    <w:rsid w:val="006E2A7D"/>
    <w:rsid w:val="006E42AB"/>
    <w:rsid w:val="006E7F15"/>
    <w:rsid w:val="0074306F"/>
    <w:rsid w:val="00796F0A"/>
    <w:rsid w:val="007C1E6B"/>
    <w:rsid w:val="007C7287"/>
    <w:rsid w:val="007D2AC3"/>
    <w:rsid w:val="00803940"/>
    <w:rsid w:val="00844B97"/>
    <w:rsid w:val="00847417"/>
    <w:rsid w:val="00851102"/>
    <w:rsid w:val="00861BC2"/>
    <w:rsid w:val="0088175E"/>
    <w:rsid w:val="00885827"/>
    <w:rsid w:val="008B5F81"/>
    <w:rsid w:val="008C6BC4"/>
    <w:rsid w:val="008E1017"/>
    <w:rsid w:val="008F31E6"/>
    <w:rsid w:val="0090117B"/>
    <w:rsid w:val="00907E35"/>
    <w:rsid w:val="0094426F"/>
    <w:rsid w:val="00956313"/>
    <w:rsid w:val="009777B2"/>
    <w:rsid w:val="009965A0"/>
    <w:rsid w:val="009A0033"/>
    <w:rsid w:val="009A0513"/>
    <w:rsid w:val="009C1C95"/>
    <w:rsid w:val="009D411C"/>
    <w:rsid w:val="009D6A8A"/>
    <w:rsid w:val="00A2646F"/>
    <w:rsid w:val="00A66782"/>
    <w:rsid w:val="00A84895"/>
    <w:rsid w:val="00AB4207"/>
    <w:rsid w:val="00AD12F2"/>
    <w:rsid w:val="00AE730E"/>
    <w:rsid w:val="00AF187C"/>
    <w:rsid w:val="00B16437"/>
    <w:rsid w:val="00B63E17"/>
    <w:rsid w:val="00BC4F0D"/>
    <w:rsid w:val="00C25D61"/>
    <w:rsid w:val="00C30381"/>
    <w:rsid w:val="00CC7538"/>
    <w:rsid w:val="00D044FD"/>
    <w:rsid w:val="00D207A7"/>
    <w:rsid w:val="00D3769A"/>
    <w:rsid w:val="00D5660C"/>
    <w:rsid w:val="00D710A8"/>
    <w:rsid w:val="00D742F2"/>
    <w:rsid w:val="00DB1B43"/>
    <w:rsid w:val="00DE3C50"/>
    <w:rsid w:val="00E031E1"/>
    <w:rsid w:val="00E31175"/>
    <w:rsid w:val="00E43115"/>
    <w:rsid w:val="00E46964"/>
    <w:rsid w:val="00E80E86"/>
    <w:rsid w:val="00E82C72"/>
    <w:rsid w:val="00E8554D"/>
    <w:rsid w:val="00EA1BF1"/>
    <w:rsid w:val="00EB3B0D"/>
    <w:rsid w:val="00EC0C8B"/>
    <w:rsid w:val="00EE4C59"/>
    <w:rsid w:val="00F20F89"/>
    <w:rsid w:val="00F21C20"/>
    <w:rsid w:val="00F24F94"/>
    <w:rsid w:val="00F30339"/>
    <w:rsid w:val="00F33BBA"/>
    <w:rsid w:val="00F53952"/>
    <w:rsid w:val="00FF6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FD616"/>
  <w15:chartTrackingRefBased/>
  <w15:docId w15:val="{7573B681-0345-42A4-87B0-72D9B36C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C7C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C7C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C7C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C7C8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7C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C7C81"/>
    <w:rPr>
      <w:color w:val="0000FF"/>
      <w:u w:val="single"/>
    </w:rPr>
  </w:style>
  <w:style w:type="character" w:customStyle="1" w:styleId="Heading1Char">
    <w:name w:val="Heading 1 Char"/>
    <w:basedOn w:val="DefaultParagraphFont"/>
    <w:link w:val="Heading1"/>
    <w:uiPriority w:val="9"/>
    <w:rsid w:val="002C7C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C7C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C7C8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C7C81"/>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2C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7C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7C81"/>
    <w:rPr>
      <w:rFonts w:ascii="Courier New" w:eastAsia="Times New Roman" w:hAnsi="Courier New" w:cs="Courier New"/>
      <w:sz w:val="20"/>
      <w:szCs w:val="20"/>
    </w:rPr>
  </w:style>
  <w:style w:type="character" w:styleId="Emphasis">
    <w:name w:val="Emphasis"/>
    <w:basedOn w:val="DefaultParagraphFont"/>
    <w:uiPriority w:val="20"/>
    <w:qFormat/>
    <w:rsid w:val="002C7C81"/>
    <w:rPr>
      <w:i/>
      <w:iCs/>
    </w:rPr>
  </w:style>
  <w:style w:type="character" w:styleId="Strong">
    <w:name w:val="Strong"/>
    <w:basedOn w:val="DefaultParagraphFont"/>
    <w:uiPriority w:val="22"/>
    <w:qFormat/>
    <w:rsid w:val="002C7C81"/>
    <w:rPr>
      <w:b/>
      <w:bCs/>
    </w:rPr>
  </w:style>
  <w:style w:type="character" w:styleId="UnresolvedMention">
    <w:name w:val="Unresolved Mention"/>
    <w:basedOn w:val="DefaultParagraphFont"/>
    <w:uiPriority w:val="99"/>
    <w:semiHidden/>
    <w:unhideWhenUsed/>
    <w:rsid w:val="002C7C81"/>
    <w:rPr>
      <w:color w:val="808080"/>
      <w:shd w:val="clear" w:color="auto" w:fill="E6E6E6"/>
    </w:rPr>
  </w:style>
  <w:style w:type="character" w:customStyle="1" w:styleId="mw-headline">
    <w:name w:val="mw-headline"/>
    <w:basedOn w:val="DefaultParagraphFont"/>
    <w:rsid w:val="00564968"/>
  </w:style>
  <w:style w:type="character" w:styleId="FollowedHyperlink">
    <w:name w:val="FollowedHyperlink"/>
    <w:basedOn w:val="DefaultParagraphFont"/>
    <w:uiPriority w:val="99"/>
    <w:semiHidden/>
    <w:unhideWhenUsed/>
    <w:rsid w:val="003D1408"/>
    <w:rPr>
      <w:color w:val="954F72" w:themeColor="followedHyperlink"/>
      <w:u w:val="single"/>
    </w:rPr>
  </w:style>
  <w:style w:type="paragraph" w:styleId="Header">
    <w:name w:val="header"/>
    <w:basedOn w:val="Normal"/>
    <w:link w:val="HeaderChar"/>
    <w:uiPriority w:val="99"/>
    <w:unhideWhenUsed/>
    <w:rsid w:val="003D0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547"/>
  </w:style>
  <w:style w:type="paragraph" w:styleId="Footer">
    <w:name w:val="footer"/>
    <w:basedOn w:val="Normal"/>
    <w:link w:val="FooterChar"/>
    <w:uiPriority w:val="99"/>
    <w:unhideWhenUsed/>
    <w:rsid w:val="003D0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547"/>
  </w:style>
  <w:style w:type="paragraph" w:styleId="NoSpacing">
    <w:name w:val="No Spacing"/>
    <w:uiPriority w:val="1"/>
    <w:qFormat/>
    <w:rsid w:val="00424E18"/>
    <w:pPr>
      <w:spacing w:after="0" w:line="240" w:lineRule="auto"/>
    </w:pPr>
  </w:style>
  <w:style w:type="paragraph" w:styleId="ListParagraph">
    <w:name w:val="List Paragraph"/>
    <w:basedOn w:val="Normal"/>
    <w:uiPriority w:val="34"/>
    <w:qFormat/>
    <w:rsid w:val="00351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9903">
      <w:bodyDiv w:val="1"/>
      <w:marLeft w:val="0"/>
      <w:marRight w:val="0"/>
      <w:marTop w:val="0"/>
      <w:marBottom w:val="0"/>
      <w:divBdr>
        <w:top w:val="none" w:sz="0" w:space="0" w:color="auto"/>
        <w:left w:val="none" w:sz="0" w:space="0" w:color="auto"/>
        <w:bottom w:val="none" w:sz="0" w:space="0" w:color="auto"/>
        <w:right w:val="none" w:sz="0" w:space="0" w:color="auto"/>
      </w:divBdr>
    </w:div>
    <w:div w:id="269823958">
      <w:bodyDiv w:val="1"/>
      <w:marLeft w:val="0"/>
      <w:marRight w:val="0"/>
      <w:marTop w:val="0"/>
      <w:marBottom w:val="0"/>
      <w:divBdr>
        <w:top w:val="none" w:sz="0" w:space="0" w:color="auto"/>
        <w:left w:val="none" w:sz="0" w:space="0" w:color="auto"/>
        <w:bottom w:val="none" w:sz="0" w:space="0" w:color="auto"/>
        <w:right w:val="none" w:sz="0" w:space="0" w:color="auto"/>
      </w:divBdr>
    </w:div>
    <w:div w:id="889458331">
      <w:bodyDiv w:val="1"/>
      <w:marLeft w:val="0"/>
      <w:marRight w:val="0"/>
      <w:marTop w:val="0"/>
      <w:marBottom w:val="0"/>
      <w:divBdr>
        <w:top w:val="none" w:sz="0" w:space="0" w:color="auto"/>
        <w:left w:val="none" w:sz="0" w:space="0" w:color="auto"/>
        <w:bottom w:val="none" w:sz="0" w:space="0" w:color="auto"/>
        <w:right w:val="none" w:sz="0" w:space="0" w:color="auto"/>
      </w:divBdr>
    </w:div>
    <w:div w:id="973564001">
      <w:bodyDiv w:val="1"/>
      <w:marLeft w:val="0"/>
      <w:marRight w:val="0"/>
      <w:marTop w:val="0"/>
      <w:marBottom w:val="0"/>
      <w:divBdr>
        <w:top w:val="none" w:sz="0" w:space="0" w:color="auto"/>
        <w:left w:val="none" w:sz="0" w:space="0" w:color="auto"/>
        <w:bottom w:val="none" w:sz="0" w:space="0" w:color="auto"/>
        <w:right w:val="none" w:sz="0" w:space="0" w:color="auto"/>
      </w:divBdr>
    </w:div>
    <w:div w:id="1432168859">
      <w:bodyDiv w:val="1"/>
      <w:marLeft w:val="0"/>
      <w:marRight w:val="0"/>
      <w:marTop w:val="0"/>
      <w:marBottom w:val="0"/>
      <w:divBdr>
        <w:top w:val="none" w:sz="0" w:space="0" w:color="auto"/>
        <w:left w:val="none" w:sz="0" w:space="0" w:color="auto"/>
        <w:bottom w:val="none" w:sz="0" w:space="0" w:color="auto"/>
        <w:right w:val="none" w:sz="0" w:space="0" w:color="auto"/>
      </w:divBdr>
    </w:div>
    <w:div w:id="1722483661">
      <w:bodyDiv w:val="1"/>
      <w:marLeft w:val="0"/>
      <w:marRight w:val="0"/>
      <w:marTop w:val="0"/>
      <w:marBottom w:val="0"/>
      <w:divBdr>
        <w:top w:val="none" w:sz="0" w:space="0" w:color="auto"/>
        <w:left w:val="none" w:sz="0" w:space="0" w:color="auto"/>
        <w:bottom w:val="none" w:sz="0" w:space="0" w:color="auto"/>
        <w:right w:val="none" w:sz="0" w:space="0" w:color="auto"/>
      </w:divBdr>
    </w:div>
    <w:div w:id="1828009919">
      <w:bodyDiv w:val="1"/>
      <w:marLeft w:val="0"/>
      <w:marRight w:val="0"/>
      <w:marTop w:val="0"/>
      <w:marBottom w:val="0"/>
      <w:divBdr>
        <w:top w:val="none" w:sz="0" w:space="0" w:color="auto"/>
        <w:left w:val="none" w:sz="0" w:space="0" w:color="auto"/>
        <w:bottom w:val="none" w:sz="0" w:space="0" w:color="auto"/>
        <w:right w:val="none" w:sz="0" w:space="0" w:color="auto"/>
      </w:divBdr>
    </w:div>
    <w:div w:id="213405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TTP" TargetMode="External"/><Relationship Id="rId117" Type="http://schemas.openxmlformats.org/officeDocument/2006/relationships/image" Target="media/image56.PNG"/><Relationship Id="rId21" Type="http://schemas.openxmlformats.org/officeDocument/2006/relationships/hyperlink" Target="https://en.wikipedia.org/wiki/Secure_communications" TargetMode="External"/><Relationship Id="rId42" Type="http://schemas.openxmlformats.org/officeDocument/2006/relationships/hyperlink" Target="https://en.wikipedia.org/wiki/Multicast" TargetMode="External"/><Relationship Id="rId47" Type="http://schemas.openxmlformats.org/officeDocument/2006/relationships/hyperlink" Target="https://en.wikipedia.org/wiki/Application_programming_interface"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image" Target="media/image51.PNG"/><Relationship Id="rId133" Type="http://schemas.openxmlformats.org/officeDocument/2006/relationships/image" Target="media/image72.PNG"/><Relationship Id="rId138" Type="http://schemas.openxmlformats.org/officeDocument/2006/relationships/theme" Target="theme/theme1.xml"/><Relationship Id="rId16" Type="http://schemas.openxmlformats.org/officeDocument/2006/relationships/hyperlink" Target="https://en.wikipedia.org/wiki/Hypermedia" TargetMode="External"/><Relationship Id="rId107" Type="http://schemas.openxmlformats.org/officeDocument/2006/relationships/image" Target="media/image46.PNG"/><Relationship Id="rId11" Type="http://schemas.openxmlformats.org/officeDocument/2006/relationships/hyperlink" Target="https://en.wikipedia.org/wiki/Publish%E2%80%93subscribe_pattern" TargetMode="External"/><Relationship Id="rId32" Type="http://schemas.openxmlformats.org/officeDocument/2006/relationships/hyperlink" Target="https://en.wikipedia.org/wiki/Message_passing" TargetMode="External"/><Relationship Id="rId37" Type="http://schemas.openxmlformats.org/officeDocument/2006/relationships/hyperlink" Target="https://en.wikipedia.org/wiki/Scalability" TargetMode="External"/><Relationship Id="rId53" Type="http://schemas.openxmlformats.org/officeDocument/2006/relationships/hyperlink" Target="https://github.com/oci-pronghorn/GreenLightning-API" TargetMode="External"/><Relationship Id="rId58" Type="http://schemas.openxmlformats.org/officeDocument/2006/relationships/hyperlink" Target="https://docs.oracle.com/javase/8/docs/technotes/guides/install/install_overview.html"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2.PNG"/><Relationship Id="rId123" Type="http://schemas.openxmlformats.org/officeDocument/2006/relationships/image" Target="media/image62.PNG"/><Relationship Id="rId128"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4" Type="http://schemas.openxmlformats.org/officeDocument/2006/relationships/hyperlink" Target="https://en.wikipedia.org/wiki/Message_broker" TargetMode="External"/><Relationship Id="rId22" Type="http://schemas.openxmlformats.org/officeDocument/2006/relationships/hyperlink" Target="https://en.wikipedia.org/wiki/Network_operating_system" TargetMode="External"/><Relationship Id="rId27" Type="http://schemas.openxmlformats.org/officeDocument/2006/relationships/hyperlink" Target="https://en.wikipedia.org/wiki/Web_service" TargetMode="External"/><Relationship Id="rId30" Type="http://schemas.openxmlformats.org/officeDocument/2006/relationships/hyperlink" Target="https://en.wikipedia.org/wiki/Stateless_protocol" TargetMode="External"/><Relationship Id="rId35" Type="http://schemas.openxmlformats.org/officeDocument/2006/relationships/hyperlink" Target="https://en.wikipedia.org/wiki/Middleware_analyst" TargetMode="External"/><Relationship Id="rId43" Type="http://schemas.openxmlformats.org/officeDocument/2006/relationships/hyperlink" Target="https://en.wikipedia.org/wiki/Encryption" TargetMode="External"/><Relationship Id="rId48" Type="http://schemas.openxmlformats.org/officeDocument/2006/relationships/hyperlink" Target="https://en.wikipedia.org/wiki/Java_Message_Service" TargetMode="External"/><Relationship Id="rId56" Type="http://schemas.openxmlformats.org/officeDocument/2006/relationships/hyperlink" Target="https://pronghorn.ci.cloudbees.com/job/GreenLightning/"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hyperlink" Target="https://github.com/oci-pronghorn/GreenLightning/blob/master/src/main/java/com/ociweb/gl/api/Builder.java" TargetMode="External"/><Relationship Id="rId113" Type="http://schemas.openxmlformats.org/officeDocument/2006/relationships/image" Target="media/image52.PNG"/><Relationship Id="rId118" Type="http://schemas.openxmlformats.org/officeDocument/2006/relationships/image" Target="media/image57.PNG"/><Relationship Id="rId126" Type="http://schemas.openxmlformats.org/officeDocument/2006/relationships/image" Target="media/image65.PNG"/><Relationship Id="rId134" Type="http://schemas.openxmlformats.org/officeDocument/2006/relationships/image" Target="media/image73.PNG"/><Relationship Id="rId8" Type="http://schemas.openxmlformats.org/officeDocument/2006/relationships/hyperlink" Target="https://drive.google.com/file/d/1QCL-pDSAcU0V4pS-qwXG8nzleBrb1kD8/view?ts=5aeb77b7" TargetMode="External"/><Relationship Id="rId51" Type="http://schemas.openxmlformats.org/officeDocument/2006/relationships/image" Target="media/image1.PNG"/><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en.wikipedia.org/wiki/TCP/IP" TargetMode="External"/><Relationship Id="rId17" Type="http://schemas.openxmlformats.org/officeDocument/2006/relationships/hyperlink" Target="https://en.wikipedia.org/wiki/World_Wide_Web" TargetMode="External"/><Relationship Id="rId25" Type="http://schemas.openxmlformats.org/officeDocument/2006/relationships/hyperlink" Target="https://en.wikipedia.org/wiki/Transport_Layer_Security" TargetMode="External"/><Relationship Id="rId33" Type="http://schemas.openxmlformats.org/officeDocument/2006/relationships/hyperlink" Target="https://en.wikipedia.org/wiki/Loose_coupling" TargetMode="External"/><Relationship Id="rId38" Type="http://schemas.openxmlformats.org/officeDocument/2006/relationships/hyperlink" Target="https://en.wikipedia.org/wiki/RSS" TargetMode="External"/><Relationship Id="rId46" Type="http://schemas.openxmlformats.org/officeDocument/2006/relationships/hyperlink" Target="https://en.wikipedia.org/wiki/Message-oriented_middleware" TargetMode="External"/><Relationship Id="rId59" Type="http://schemas.openxmlformats.org/officeDocument/2006/relationships/hyperlink" Target="https://maven.apache.org/install.html" TargetMode="External"/><Relationship Id="rId67" Type="http://schemas.openxmlformats.org/officeDocument/2006/relationships/image" Target="media/image7.PNG"/><Relationship Id="rId103" Type="http://schemas.openxmlformats.org/officeDocument/2006/relationships/image" Target="media/image43.PNG"/><Relationship Id="rId108" Type="http://schemas.openxmlformats.org/officeDocument/2006/relationships/image" Target="media/image47.PNG"/><Relationship Id="rId116" Type="http://schemas.openxmlformats.org/officeDocument/2006/relationships/image" Target="media/image55.PNG"/><Relationship Id="rId124" Type="http://schemas.openxmlformats.org/officeDocument/2006/relationships/image" Target="media/image63.PNG"/><Relationship Id="rId129" Type="http://schemas.openxmlformats.org/officeDocument/2006/relationships/image" Target="media/image68.PNG"/><Relationship Id="rId137" Type="http://schemas.openxmlformats.org/officeDocument/2006/relationships/fontTable" Target="fontTable.xml"/><Relationship Id="rId20" Type="http://schemas.openxmlformats.org/officeDocument/2006/relationships/hyperlink" Target="https://en.wikipedia.org/wiki/Node_(networking)" TargetMode="External"/><Relationship Id="rId41" Type="http://schemas.openxmlformats.org/officeDocument/2006/relationships/hyperlink" Target="https://en.wikipedia.org/wiki/Broadcasting_(computing)" TargetMode="External"/><Relationship Id="rId54" Type="http://schemas.openxmlformats.org/officeDocument/2006/relationships/hyperlink" Target="https://github.com/oci-pronghorn/GreenLightning-Examples" TargetMode="External"/><Relationship Id="rId62" Type="http://schemas.openxmlformats.org/officeDocument/2006/relationships/image" Target="media/image2.PNG"/><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image" Target="media/image50.PNG"/><Relationship Id="rId132"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plication_protocol" TargetMode="External"/><Relationship Id="rId23" Type="http://schemas.openxmlformats.org/officeDocument/2006/relationships/hyperlink" Target="https://en.wikipedia.org/wiki/Internet" TargetMode="External"/><Relationship Id="rId28" Type="http://schemas.openxmlformats.org/officeDocument/2006/relationships/hyperlink" Target="https://en.wikipedia.org/wiki/Internet" TargetMode="External"/><Relationship Id="rId36" Type="http://schemas.openxmlformats.org/officeDocument/2006/relationships/hyperlink" Target="https://en.wikipedia.org/wiki/Bandwidth_throttling" TargetMode="External"/><Relationship Id="rId49" Type="http://schemas.openxmlformats.org/officeDocument/2006/relationships/hyperlink" Target="https://en.wikipedia.org/wiki/Scalability" TargetMode="External"/><Relationship Id="rId57" Type="http://schemas.openxmlformats.org/officeDocument/2006/relationships/hyperlink" Target="https://github.com/oci-pronghorn/GreenLoader" TargetMode="External"/><Relationship Id="rId106" Type="http://schemas.openxmlformats.org/officeDocument/2006/relationships/image" Target="media/image45.PNG"/><Relationship Id="rId114" Type="http://schemas.openxmlformats.org/officeDocument/2006/relationships/image" Target="media/image53.PNG"/><Relationship Id="rId119" Type="http://schemas.openxmlformats.org/officeDocument/2006/relationships/image" Target="media/image58.PNG"/><Relationship Id="rId127" Type="http://schemas.openxmlformats.org/officeDocument/2006/relationships/image" Target="media/image66.PNG"/><Relationship Id="rId10" Type="http://schemas.openxmlformats.org/officeDocument/2006/relationships/hyperlink" Target="https://en.wikipedia.org/wiki/International_Organization_for_Standardization" TargetMode="External"/><Relationship Id="rId31" Type="http://schemas.openxmlformats.org/officeDocument/2006/relationships/hyperlink" Target="https://en.wikipedia.org/wiki/Messaging_pattern" TargetMode="External"/><Relationship Id="rId44" Type="http://schemas.openxmlformats.org/officeDocument/2006/relationships/hyperlink" Target="https://en.wikipedia.org/wiki/Transport_Layer_Security" TargetMode="External"/><Relationship Id="rId52" Type="http://schemas.openxmlformats.org/officeDocument/2006/relationships/hyperlink" Target="https://github.com/oci-pronghorn/GreenLighter" TargetMode="External"/><Relationship Id="rId60" Type="http://schemas.openxmlformats.org/officeDocument/2006/relationships/hyperlink" Target="https://git-scm.com/"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61.PNG"/><Relationship Id="rId130" Type="http://schemas.openxmlformats.org/officeDocument/2006/relationships/image" Target="media/image69.PNG"/><Relationship Id="rId135"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drive.google.com/file/d/1QCL-pDSAcU0V4pS-qwXG8nzleBrb1kD8/view?ts=5aeb77b7" TargetMode="External"/><Relationship Id="rId13" Type="http://schemas.openxmlformats.org/officeDocument/2006/relationships/hyperlink" Target="https://en.wikipedia.org/wiki/Publish%E2%80%93subscribe_pattern" TargetMode="External"/><Relationship Id="rId18" Type="http://schemas.openxmlformats.org/officeDocument/2006/relationships/hyperlink" Target="https://en.wikipedia.org/wiki/Hypertext" TargetMode="External"/><Relationship Id="rId39" Type="http://schemas.openxmlformats.org/officeDocument/2006/relationships/hyperlink" Target="https://en.wikipedia.org/wiki/Atom_(standard)" TargetMode="External"/><Relationship Id="rId109" Type="http://schemas.openxmlformats.org/officeDocument/2006/relationships/image" Target="media/image48.PNG"/><Relationship Id="rId34" Type="http://schemas.openxmlformats.org/officeDocument/2006/relationships/hyperlink" Target="https://en.wikipedia.org/wiki/Client%E2%80%93server_model" TargetMode="External"/><Relationship Id="rId50" Type="http://schemas.openxmlformats.org/officeDocument/2006/relationships/hyperlink" Target="https://en.wikipedia.org/wiki/Network_topology" TargetMode="External"/><Relationship Id="rId55" Type="http://schemas.openxmlformats.org/officeDocument/2006/relationships/hyperlink" Target="https://github.com/oci-pronghorn/GreenLightning"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image" Target="media/image59.PNG"/><Relationship Id="rId125"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Web_resource" TargetMode="External"/><Relationship Id="rId24" Type="http://schemas.openxmlformats.org/officeDocument/2006/relationships/hyperlink" Target="https://en.wikipedia.org/wiki/Communication_protocol" TargetMode="External"/><Relationship Id="rId40" Type="http://schemas.openxmlformats.org/officeDocument/2006/relationships/hyperlink" Target="https://en.wikipedia.org/wiki/In-band_control" TargetMode="External"/><Relationship Id="rId45" Type="http://schemas.openxmlformats.org/officeDocument/2006/relationships/hyperlink" Target="https://en.wikipedia.org/wiki/Message_queue"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image" Target="media/image49.PNG"/><Relationship Id="rId115" Type="http://schemas.openxmlformats.org/officeDocument/2006/relationships/image" Target="media/image54.PNG"/><Relationship Id="rId131" Type="http://schemas.openxmlformats.org/officeDocument/2006/relationships/image" Target="media/image70.PNG"/><Relationship Id="rId136" Type="http://schemas.openxmlformats.org/officeDocument/2006/relationships/header" Target="header1.xml"/><Relationship Id="rId61" Type="http://schemas.openxmlformats.org/officeDocument/2006/relationships/hyperlink" Target="http://www.putty.org/" TargetMode="External"/><Relationship Id="rId82" Type="http://schemas.openxmlformats.org/officeDocument/2006/relationships/image" Target="media/image22.PNG"/><Relationship Id="rId19" Type="http://schemas.openxmlformats.org/officeDocument/2006/relationships/hyperlink" Target="https://en.wikipedia.org/wiki/Hyperlink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A46E1-9639-40CE-9D8D-62B951AC1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5994</Words>
  <Characters>34167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Lawton</dc:creator>
  <cp:keywords/>
  <dc:description/>
  <cp:lastModifiedBy>OCI</cp:lastModifiedBy>
  <cp:revision>2</cp:revision>
  <dcterms:created xsi:type="dcterms:W3CDTF">2018-05-24T15:15:00Z</dcterms:created>
  <dcterms:modified xsi:type="dcterms:W3CDTF">2018-05-24T15:15:00Z</dcterms:modified>
</cp:coreProperties>
</file>