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Job Description Template</w:t>
      </w:r>
    </w:p>
    <w:p>
      <w:pPr>
        <w:spacing w:after="200"/>
      </w:pPr>
      <w:r>
        <w:rPr>
          <w:i/>
          <w:iCs/>
          <w:color w:val="6B7280"/>
        </w:rPr>
        <w:t xml:space="preserve">Fill in each section below, then upload this file back into Krrrja to auto-fill the job form.</w:t>
      </w:r>
    </w:p>
    <w:p>
      <w:pPr>
        <w:pStyle w:val="Heading2"/>
        <w:spacing w:after="120" w:before="300"/>
      </w:pPr>
      <w:r>
        <w:t xml:space="preserve">Job Title</w:t>
      </w:r>
    </w:p>
    <w:p>
      <w:pPr>
        <w:spacing w:after="200"/>
      </w:pPr>
      <w:r>
        <w:rPr>
          <w:i/>
          <w:iCs/>
          <w:color w:val="6B7280"/>
        </w:rPr>
        <w:t xml:space="preserve">e.g. Senior Backend Engineer</w:t>
      </w:r>
    </w:p>
    <w:p/>
    <w:p>
      <w:pPr>
        <w:pStyle w:val="Heading2"/>
        <w:spacing w:after="120" w:before="300"/>
      </w:pPr>
      <w:r>
        <w:t xml:space="preserve">Job Type</w:t>
      </w:r>
    </w:p>
    <w:p>
      <w:pPr>
        <w:spacing w:after="200"/>
      </w:pPr>
      <w:r>
        <w:rPr>
          <w:i/>
          <w:iCs/>
          <w:color w:val="6B7280"/>
        </w:rPr>
        <w:t xml:space="preserve">One of: Full-time, Part-time, Contract, Temporary, Internship</w:t>
      </w:r>
    </w:p>
    <w:p/>
    <w:p>
      <w:pPr>
        <w:pStyle w:val="Heading2"/>
        <w:spacing w:after="120" w:before="300"/>
      </w:pPr>
      <w:r>
        <w:t xml:space="preserve">Workplace</w:t>
      </w:r>
    </w:p>
    <w:p>
      <w:pPr>
        <w:spacing w:after="200"/>
      </w:pPr>
      <w:r>
        <w:rPr>
          <w:i/>
          <w:iCs/>
          <w:color w:val="6B7280"/>
        </w:rPr>
        <w:t xml:space="preserve">One of: On-site, Hybrid, Remote</w:t>
      </w:r>
    </w:p>
    <w:p/>
    <w:p>
      <w:pPr>
        <w:pStyle w:val="Heading2"/>
        <w:spacing w:after="120" w:before="300"/>
      </w:pPr>
      <w:r>
        <w:t xml:space="preserve">Salary Range</w:t>
      </w:r>
    </w:p>
    <w:p>
      <w:pPr>
        <w:spacing w:after="200"/>
      </w:pPr>
      <w:r>
        <w:rPr>
          <w:i/>
          <w:iCs/>
          <w:color w:val="6B7280"/>
        </w:rPr>
        <w:t xml:space="preserve">e.g. USD 60000 - 90000/yr. Leave blank if not disclosed.</w:t>
      </w:r>
    </w:p>
    <w:p/>
    <w:p>
      <w:pPr>
        <w:pStyle w:val="Heading2"/>
        <w:spacing w:after="120" w:before="300"/>
      </w:pPr>
      <w:r>
        <w:t xml:space="preserve">Job Description</w:t>
      </w:r>
    </w:p>
    <w:p>
      <w:pPr>
        <w:spacing w:after="200"/>
      </w:pPr>
      <w:r>
        <w:rPr>
          <w:i/>
          <w:iCs/>
          <w:color w:val="6B7280"/>
        </w:rPr>
        <w:t xml:space="preserve">Responsibilities, team, what success looks like.</w:t>
      </w:r>
    </w:p>
    <w:p/>
    <w:p/>
    <w:p>
      <w:pPr>
        <w:pStyle w:val="Heading2"/>
        <w:spacing w:after="120" w:before="300"/>
      </w:pPr>
      <w:r>
        <w:t xml:space="preserve">Requirements</w:t>
      </w:r>
    </w:p>
    <w:p>
      <w:pPr>
        <w:spacing w:after="200"/>
      </w:pPr>
      <w:r>
        <w:rPr>
          <w:i/>
          <w:iCs/>
          <w:color w:val="6B7280"/>
        </w:rPr>
        <w:t xml:space="preserve">Must-have qualifications, education, experience level.</w:t>
      </w:r>
    </w:p>
    <w:p/>
    <w:p/>
    <w:p>
      <w:pPr>
        <w:pStyle w:val="Heading2"/>
        <w:spacing w:after="120" w:before="300"/>
      </w:pPr>
      <w:r>
        <w:t xml:space="preserve">Skills</w:t>
      </w:r>
    </w:p>
    <w:p>
      <w:pPr>
        <w:spacing w:after="200"/>
      </w:pPr>
      <w:r>
        <w:rPr>
          <w:i/>
          <w:iCs/>
          <w:color w:val="6B7280"/>
        </w:rPr>
        <w:t xml:space="preserve">Comma-separated, e.g. Node.js, PostgreSQL, AWS</w:t>
      </w:r>
    </w:p>
    <w:p/>
    <w:p>
      <w:pPr>
        <w:pStyle w:val="Heading2"/>
        <w:spacing w:after="120" w:before="300"/>
      </w:pPr>
      <w:r>
        <w:t xml:space="preserve">Screening Criteria</w:t>
      </w:r>
    </w:p>
    <w:p>
      <w:pPr>
        <w:spacing w:after="200"/>
      </w:pPr>
      <w:r>
        <w:rPr>
          <w:i/>
          <w:iCs/>
          <w:color w:val="6B7280"/>
        </w:rPr>
        <w:t xml:space="preserve">Free text — treated as the primary constraint when AI scores CVs, e.g. "5+ yrs Node.js, distributed systems experience, startup background preferred".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2026-07-17T17:28:39.600Z</dcterms:created>
  <dcterms:modified xsi:type="dcterms:W3CDTF">2026-07-17T17:28:39.605Z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