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Evidencia tecnica del entrenamiento</w:t>
      </w:r>
    </w:p>
    <w:p/>
    <w:p>
      <w:pPr>
        <w:pStyle w:val="Heading2"/>
      </w:pPr>
      <w:r>
        <w:t>Estado actual de la rama</w:t>
      </w:r>
    </w:p>
    <w:p>
      <w:pPr>
        <w:pStyle w:val="ListBullet"/>
      </w:pPr>
      <w:r>
        <w:t>Rama analizada: `training`</w:t>
      </w:r>
    </w:p>
    <w:p>
      <w:pPr>
        <w:pStyle w:val="ListBullet"/>
      </w:pPr>
      <w:r>
        <w:t>Cambio estructural ya incorporado: pipeline compartido de preprocesamiento con `pandas`, `ColumnTransformer`, `SimpleImputer`, `MinMaxScaler`, `OneHotEncoder` y persistencia en `preprocessor.joblib`.</w:t>
      </w:r>
    </w:p>
    <w:p>
      <w:pPr>
        <w:pStyle w:val="ListBullet"/>
      </w:pPr>
      <w:r>
        <w:t>Artefactos actuales del entrenamiento: `model.pt`, `preprocessor.joblib`, `training_metadata.json` y `experiments.csv`.</w:t>
      </w:r>
    </w:p>
    <w:p>
      <w:pPr>
        <w:pStyle w:val="ListBullet"/>
      </w:pPr>
      <w:r>
        <w:t>El objetivo del producto se mantiene acotado a scouting juvenil de 12 a 18 anos para clubes formativos.</w:t>
      </w:r>
    </w:p>
    <w:p/>
    <w:p>
      <w:pPr>
        <w:pStyle w:val="Heading2"/>
      </w:pPr>
      <w:r>
        <w:t>Diagnostico previo verificado antes de endurecer el entrenamiento</w:t>
      </w:r>
    </w:p>
    <w:p>
      <w:pPr>
        <w:pStyle w:val="ListBullet"/>
      </w:pPr>
      <w:r>
        <w:t>Dataset original analizado: 20000 jugadores sinteticos.</w:t>
      </w:r>
    </w:p>
    <w:p>
      <w:pPr>
        <w:pStyle w:val="ListBullet"/>
      </w:pPr>
      <w:r>
        <w:t>Distribucion de clases original: 3038 positivos y 16962 negativos.</w:t>
      </w:r>
    </w:p>
    <w:p>
      <w:pPr>
        <w:pStyle w:val="ListBullet"/>
      </w:pPr>
      <w:r>
        <w:t>Tasa positiva original: 15.19%.</w:t>
      </w:r>
    </w:p>
    <w:p>
      <w:pPr>
        <w:pStyle w:val="ListBullet"/>
      </w:pPr>
      <w:r>
        <w:t>Rango etario original del dataset: 12-28.</w:t>
      </w:r>
    </w:p>
    <w:p>
      <w:pPr>
        <w:pStyle w:val="ListBullet"/>
      </w:pPr>
      <w:r>
        <w:t>Resultado real de la MLP anterior: accuracy 0.8480, ROC-AUC 0.2123, PR-AUC 0.0915, F1 0.0000.</w:t>
      </w:r>
    </w:p>
    <w:p>
      <w:pPr>
        <w:pStyle w:val="ListBullet"/>
      </w:pPr>
      <w:r>
        <w:t>Interpretacion honesta del diagnostico previo: la red colapsaba a clase negativa y la accuracy era enganosa.</w:t>
      </w:r>
    </w:p>
    <w:p>
      <w:pPr>
        <w:pStyle w:val="ListBullet"/>
      </w:pPr>
      <w:r>
        <w:t>Baseline `LogisticRegression` anterior: ROC-AUC 0.9072, PR-AUC 0.6258, F1 0.5132.</w:t>
      </w:r>
    </w:p>
    <w:p>
      <w:pPr>
        <w:pStyle w:val="ListBullet"/>
      </w:pPr>
      <w:r>
        <w:t>Baseline `LogisticRegression(class_weight="balanced")` anterior: ROC-AUC 0.9074, PR-AUC 0.6261, F1 0.5777, recall 0.8257.</w:t>
      </w:r>
    </w:p>
    <w:p>
      <w:pPr>
        <w:pStyle w:val="ListBullet"/>
      </w:pPr>
      <w:r>
        <w:t>Baseline simple por promedio de atributos anterior: ROC-AUC 0.9162, PR-AUC 0.6434.</w:t>
      </w:r>
    </w:p>
    <w:p/>
    <w:p>
      <w:pPr>
        <w:pStyle w:val="Heading2"/>
      </w:pPr>
      <w:r>
        <w:t>Cambios implementados en esta iteracion</w:t>
      </w:r>
    </w:p>
    <w:p>
      <w:pPr>
        <w:pStyle w:val="ListBullet"/>
      </w:pPr>
      <w:r>
        <w:t>Se reemplazo `BCELoss` por `BCEWithLogitsLoss`.</w:t>
      </w:r>
    </w:p>
    <w:p>
      <w:pPr>
        <w:pStyle w:val="ListBullet"/>
      </w:pPr>
      <w:r>
        <w:t>Se elimino la `Sigmoid` final de `PlayerNet` y ahora se trabaja con logits; la probabilidad se recupera con `torch.sigmoid(...)` solo en evaluacion e inferencia.</w:t>
      </w:r>
    </w:p>
    <w:p>
      <w:pPr>
        <w:pStyle w:val="ListBullet"/>
      </w:pPr>
      <w:r>
        <w:t>Se incorporo manejo explicito del desbalance con `pos_weight`.</w:t>
      </w:r>
    </w:p>
    <w:p>
      <w:pPr>
        <w:pStyle w:val="ListBullet"/>
      </w:pPr>
      <w:r>
        <w:t>Se cambio el split a `train / validation / test` con seleccion del threshold en validacion.</w:t>
      </w:r>
    </w:p>
    <w:p>
      <w:pPr>
        <w:pStyle w:val="ListBullet"/>
      </w:pPr>
      <w:r>
        <w:t>Se agrego early stopping sobre `PR-AUC` con desempate por `F1` positiva.</w:t>
      </w:r>
    </w:p>
    <w:p>
      <w:pPr>
        <w:pStyle w:val="ListBullet"/>
      </w:pPr>
      <w:r>
        <w:t>El entrenamiento ahora se alinea por defecto al alcance real del MVP: edades 12-18.</w:t>
      </w:r>
    </w:p>
    <w:p>
      <w:pPr>
        <w:pStyle w:val="ListBullet"/>
      </w:pPr>
      <w:r>
        <w:t>La generacion sintetica de `potential_label` ahora usa score ponderado por posicion, ajuste etario, componente mental y ruido controlado.</w:t>
      </w:r>
    </w:p>
    <w:p>
      <w:pPr>
        <w:pStyle w:val="ListBullet"/>
      </w:pPr>
      <w:r>
        <w:t>Se formalizo `LogisticRegression(class_weight="balanced")` como baseline obligatorio de comparacion.</w:t>
      </w:r>
    </w:p>
    <w:p>
      <w:pPr>
        <w:pStyle w:val="ListBullet"/>
      </w:pPr>
      <w:r>
        <w:t>Se guarda metadata completa de entrenamiento en `training_metadata.json`.</w:t>
      </w:r>
    </w:p>
    <w:p/>
    <w:p>
      <w:pPr>
        <w:pStyle w:val="Heading2"/>
      </w:pPr>
      <w:r>
        <w:t>Resultado actual del entrenamiento mejorado</w:t>
      </w:r>
    </w:p>
    <w:p>
      <w:pPr>
        <w:pStyle w:val="ListBullet"/>
      </w:pPr>
      <w:r>
        <w:t>Fecha de corrida registrada: `2026-04-16T23:27:30.345647`</w:t>
      </w:r>
    </w:p>
    <w:p>
      <w:pPr>
        <w:pStyle w:val="ListBullet"/>
      </w:pPr>
      <w:r>
        <w:t>Dataset actual: 20000 jugadores dentro del rango 12-18.</w:t>
      </w:r>
    </w:p>
    <w:p>
      <w:pPr>
        <w:pStyle w:val="ListBullet"/>
      </w:pPr>
      <w:r>
        <w:t>Distribucion actual de clases: 4131 positivos y 15869 negativos.</w:t>
      </w:r>
    </w:p>
    <w:p>
      <w:pPr>
        <w:pStyle w:val="ListBullet"/>
      </w:pPr>
      <w:r>
        <w:t>Tasa positiva actual: 20.66%.</w:t>
      </w:r>
    </w:p>
    <w:p>
      <w:pPr>
        <w:pStyle w:val="ListBullet"/>
      </w:pPr>
      <w:r>
        <w:t>Split efectivo: train 14000, validation 3000, test 3000.</w:t>
      </w:r>
    </w:p>
    <w:p>
      <w:pPr>
        <w:pStyle w:val="ListBullet"/>
      </w:pPr>
      <w:r>
        <w:t>`pos_weight` utilizado: 3.8426.</w:t>
      </w:r>
    </w:p>
    <w:p>
      <w:pPr>
        <w:pStyle w:val="ListBullet"/>
      </w:pPr>
      <w:r>
        <w:t>Early stopping: mejor epoca 12 y threshold elegido 0.525.</w:t>
      </w:r>
    </w:p>
    <w:p/>
    <w:p>
      <w:pPr>
        <w:pStyle w:val="Heading2"/>
      </w:pPr>
      <w:r>
        <w:t>Metricas del modelo PyTorch actual</w:t>
      </w:r>
    </w:p>
    <w:p>
      <w:pPr>
        <w:pStyle w:val="ListBullet"/>
      </w:pPr>
      <w:r>
        <w:t>Validacion: accuracy 0.7213, ROC-AUC 0.8078, PR-AUC 0.5436, F1 0.5277, precision 0.4061, recall 0.7532.</w:t>
      </w:r>
    </w:p>
    <w:p>
      <w:pPr>
        <w:pStyle w:val="ListBullet"/>
      </w:pPr>
      <w:r>
        <w:t>Test: accuracy 0.7177, ROC-AUC 0.7962, PR-AUC 0.5192, F1 0.5217, precision 0.4014, recall 0.7452.</w:t>
      </w:r>
    </w:p>
    <w:p>
      <w:pPr>
        <w:pStyle w:val="ListBullet"/>
      </w:pPr>
      <w:r>
        <w:t>Matriz de confusion PyTorch en test: [[1691, 689], [158, 462]].</w:t>
      </w:r>
    </w:p>
    <w:p/>
    <w:p>
      <w:pPr>
        <w:pStyle w:val="Heading2"/>
      </w:pPr>
      <w:r>
        <w:t>Baselines actuales bajo el mismo split y preprocesamiento</w:t>
      </w:r>
    </w:p>
    <w:p>
      <w:pPr>
        <w:pStyle w:val="ListBullet"/>
      </w:pPr>
      <w:r>
        <w:t>`LogisticRegression(class_weight="balanced")`: accuracy 0.8143, ROC-AUC 0.8452, PR-AUC 0.6019, F1 0.5745, precision 0.5457, recall 0.6065.</w:t>
      </w:r>
    </w:p>
    <w:p>
      <w:pPr>
        <w:pStyle w:val="ListBullet"/>
      </w:pPr>
      <w:r>
        <w:t>Baseline simple por promedio de atributos: accuracy 0.8010, ROC-AUC 0.8134, PR-AUC 0.5521, F1 0.5332.</w:t>
      </w:r>
    </w:p>
    <w:p/>
    <w:p>
      <w:pPr>
        <w:pStyle w:val="Heading2"/>
      </w:pPr>
      <w:r>
        <w:t>Hallazgos verificados</w:t>
      </w:r>
    </w:p>
    <w:p>
      <w:pPr>
        <w:pStyle w:val="ListBullet"/>
      </w:pPr>
      <w:r>
        <w:t>El nuevo preprocesamiento compartido con `pandas` y `scikit-learn` quedo implementado y funcionando tanto en entrenamiento como en inferencia.</w:t>
      </w:r>
    </w:p>
    <w:p>
      <w:pPr>
        <w:pStyle w:val="ListBullet"/>
      </w:pPr>
      <w:r>
        <w:t>La MLP actual ya no colapsa a todo negativo: paso de F1 0.0000 a F1 0.5217 y de PR-AUC 0.0915 a PR-AUC 0.5192.</w:t>
      </w:r>
    </w:p>
    <w:p>
      <w:pPr>
        <w:pStyle w:val="ListBullet"/>
      </w:pPr>
      <w:r>
        <w:t>La alineacion del dataset a 12-18 y la nueva configuracion de entrenamiento mejoraron fuerte la calidad respecto al diagnostico previo.</w:t>
      </w:r>
    </w:p>
    <w:p>
      <w:pPr>
        <w:pStyle w:val="ListBullet"/>
      </w:pPr>
      <w:r>
        <w:t>Aun asi, el baseline `LogisticRegression(class_weight="balanced")` sigue superando a la MLP en ROC-AUC, PR-AUC y F1.</w:t>
      </w:r>
    </w:p>
    <w:p>
      <w:pPr>
        <w:pStyle w:val="ListBullet"/>
      </w:pPr>
      <w:r>
        <w:t>La senal del dataset existe, pero la red PyTorch todavia no demuestra una ventaja clara sobre el baseline lineal balanceado.</w:t>
      </w:r>
    </w:p>
    <w:p/>
    <w:p>
      <w:pPr>
        <w:pStyle w:val="Heading2"/>
      </w:pPr>
      <w:r>
        <w:t>Limites que todavia no estan resueltos</w:t>
      </w:r>
    </w:p>
    <w:p>
      <w:pPr>
        <w:pStyle w:val="ListBullet"/>
      </w:pPr>
      <w:r>
        <w:t>Todavia no se agregaron features historicas agregadas con `pandas`.</w:t>
      </w:r>
    </w:p>
    <w:p>
      <w:pPr>
        <w:pStyle w:val="ListBullet"/>
      </w:pPr>
      <w:r>
        <w:t>No se implemento calibracion de probabilidades.</w:t>
      </w:r>
    </w:p>
    <w:p>
      <w:pPr>
        <w:pStyle w:val="ListBullet"/>
      </w:pPr>
      <w:r>
        <w:t>La evidencia actual sigue basada en datos sinteticos; no hay una validacion externa con datos reales.</w:t>
      </w:r>
    </w:p>
    <w:p>
      <w:pPr>
        <w:pStyle w:val="ListBullet"/>
      </w:pPr>
      <w:r>
        <w:t>La MLP mejoro, pero todavia no justifica por rendimiento reemplazar al baseline lineal como referencia formal.</w:t>
      </w:r>
    </w:p>
    <w:p/>
    <w:p>
      <w:pPr>
        <w:pStyle w:val="Heading2"/>
      </w:pPr>
      <w:r>
        <w:t>Pruebas ejecutadas</w:t>
      </w:r>
    </w:p>
    <w:p>
      <w:pPr>
        <w:pStyle w:val="ListBullet"/>
      </w:pPr>
      <w:r>
        <w:t>`pytest -q`: 31 tests aprobados.</w:t>
      </w:r>
    </w:p>
    <w:p>
      <w:pPr>
        <w:pStyle w:val="ListBullet"/>
      </w:pPr>
      <w:r>
        <w:t>Cobertura nueva o reforzada:</w:t>
      </w:r>
    </w:p>
    <w:p>
      <w:pPr>
        <w:pStyle w:val="ListBullet"/>
      </w:pPr>
      <w:r>
        <w:t>persistencia del `preprocessor.joblib`</w:t>
      </w:r>
    </w:p>
    <w:p>
      <w:pPr>
        <w:pStyle w:val="ListBullet"/>
      </w:pPr>
      <w:r>
        <w:t>consistencia entre inferencia individual y batch</w:t>
      </w:r>
    </w:p>
    <w:p>
      <w:pPr>
        <w:pStyle w:val="ListBullet"/>
      </w:pPr>
      <w:r>
        <w:t>split `train / validation / test` y metadata de threshold</w:t>
      </w:r>
    </w:p>
    <w:p>
      <w:pPr>
        <w:pStyle w:val="ListBullet"/>
      </w:pPr>
      <w:r>
        <w:t>filtro de entrenamiento acotado a 12-18</w:t>
      </w:r>
    </w:p>
    <w:p>
      <w:pPr>
        <w:pStyle w:val="ListBullet"/>
      </w:pPr>
      <w:r>
        <w:t>sensibilidad de la etiqueta sintetica a edad y posicion</w:t>
      </w:r>
    </w:p>
    <w:p>
      <w:pPr>
        <w:pStyle w:val="ListBullet"/>
      </w:pPr>
      <w:r>
        <w:t>smoke del pipeline completo de entrenamiento</w:t>
      </w:r>
    </w:p>
    <w:p/>
    <w:p>
      <w:pPr>
        <w:pStyle w:val="Heading2"/>
      </w:pPr>
      <w:r>
        <w:t>Procedimiento reproducible</w:t>
      </w:r>
    </w:p>
    <w:p>
      <w:pPr>
        <w:pStyle w:val="ListBullet"/>
      </w:pPr>
      <w:r>
        <w:t>Regenerar dataset de entrenamiento:</w:t>
      </w:r>
    </w:p>
    <w:p>
      <w:pPr>
        <w:pStyle w:val="ListBullet"/>
      </w:pPr>
      <w:r>
        <w:t>`python scouting_app/generate_data.py --num-players 20000 --db-url sqlite:///players_training.db --seed 42`</w:t>
      </w:r>
    </w:p>
    <w:p>
      <w:pPr>
        <w:pStyle w:val="ListBullet"/>
      </w:pPr>
      <w:r>
        <w:t>Reentrenar artefactos:</w:t>
      </w:r>
    </w:p>
    <w:p>
      <w:pPr>
        <w:pStyle w:val="ListBullet"/>
      </w:pPr>
      <w:r>
        <w:t>`python scouting_app/train_model.py --db-url sqlite:///players_training.db --model-out scouting_app/model.pt --preprocessor-out scouting_app/preprocessor.joblib --metadata-out scouting_app/training_metadata.json --epochs 30 --lr 1e-3 --patience 8`</w:t>
      </w:r>
    </w:p>
    <w:p>
      <w:pPr>
        <w:pStyle w:val="ListBullet"/>
      </w:pPr>
      <w:r>
        <w:t>Ejecutar tests:</w:t>
      </w:r>
    </w:p>
    <w:p>
      <w:pPr>
        <w:pStyle w:val="ListBullet"/>
      </w:pPr>
      <w:r>
        <w:t>`python -m pytest -q`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