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13" w:rsidRPr="0012277F" w:rsidRDefault="00E25ED8" w:rsidP="0012277F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8"/>
          <w:szCs w:val="28"/>
        </w:rPr>
      </w:pPr>
      <w:bookmarkStart w:id="0" w:name="_GoBack"/>
      <w:r w:rsidRPr="0012277F">
        <w:rPr>
          <w:rFonts w:ascii="Calibri" w:eastAsia="Times New Roman" w:hAnsi="Calibri" w:cs="Times New Roman"/>
          <w:b/>
          <w:bCs/>
          <w:sz w:val="28"/>
          <w:szCs w:val="28"/>
        </w:rPr>
        <w:t>Qiong Li</w:t>
      </w:r>
    </w:p>
    <w:bookmarkEnd w:id="0"/>
    <w:p w:rsidR="0012277F" w:rsidRDefault="00E25ED8" w:rsidP="0012277F">
      <w:pPr>
        <w:spacing w:after="0" w:line="240" w:lineRule="auto"/>
        <w:jc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</w:rPr>
        <w:t xml:space="preserve">214-718-8477 </w:t>
      </w:r>
      <w:hyperlink r:id="rId6" w:history="1">
        <w:r w:rsidRPr="00094379">
          <w:rPr>
            <w:rStyle w:val="Hyperlink"/>
            <w:rFonts w:ascii="Calibri" w:eastAsia="Times New Roman" w:hAnsi="Calibri" w:cs="Times New Roman"/>
          </w:rPr>
          <w:t>qiongy.li@gmail.com</w:t>
        </w:r>
      </w:hyperlink>
    </w:p>
    <w:p w:rsidR="00E25ED8" w:rsidRPr="00E25ED8" w:rsidRDefault="00CD1D99" w:rsidP="0012277F">
      <w:pPr>
        <w:spacing w:after="0" w:line="240" w:lineRule="auto"/>
        <w:jc w:val="center"/>
        <w:rPr>
          <w:rFonts w:ascii="Calibri" w:eastAsia="Times New Roman" w:hAnsi="Calibri" w:cs="Times New Roman"/>
          <w:sz w:val="18"/>
          <w:szCs w:val="18"/>
        </w:rPr>
      </w:pPr>
      <w:r>
        <w:rPr>
          <w:rFonts w:ascii="Calibri" w:eastAsia="Times New Roman" w:hAnsi="Calibri" w:cs="Times New Roman"/>
        </w:rPr>
        <w:t xml:space="preserve">U.S. </w:t>
      </w:r>
      <w:r w:rsidRPr="00CD1D99">
        <w:rPr>
          <w:rFonts w:ascii="Calibri" w:eastAsia="Times New Roman" w:hAnsi="Calibri" w:cs="Times New Roman"/>
          <w:sz w:val="20"/>
          <w:szCs w:val="20"/>
        </w:rPr>
        <w:t>permanent resident</w:t>
      </w:r>
      <w:r w:rsidR="0012277F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E25ED8">
        <w:rPr>
          <w:rFonts w:ascii="Calibri" w:eastAsia="Times New Roman" w:hAnsi="Calibri" w:cs="Times New Roman"/>
        </w:rPr>
        <w:t xml:space="preserve"> </w:t>
      </w:r>
      <w:hyperlink r:id="rId7" w:history="1">
        <w:r w:rsidR="00E25ED8" w:rsidRPr="00E25ED8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https://www.linkedin.com/in/QiongLiYao</w:t>
        </w:r>
      </w:hyperlink>
    </w:p>
    <w:p w:rsidR="00E25ED8" w:rsidRDefault="00E25ED8" w:rsidP="0012277F">
      <w:pPr>
        <w:spacing w:after="0" w:line="240" w:lineRule="auto"/>
        <w:rPr>
          <w:rFonts w:ascii="Calibri" w:eastAsia="Times New Roman" w:hAnsi="Calibri" w:cs="Times New Roman"/>
          <w:b/>
          <w:bCs/>
          <w:i/>
          <w:sz w:val="24"/>
          <w:szCs w:val="24"/>
        </w:rPr>
      </w:pPr>
      <w:r w:rsidRPr="00E25ED8">
        <w:rPr>
          <w:rFonts w:ascii="Calibri" w:eastAsia="Times New Roman" w:hAnsi="Calibri" w:cs="Times New Roman"/>
          <w:b/>
          <w:bCs/>
          <w:i/>
          <w:sz w:val="24"/>
          <w:szCs w:val="24"/>
        </w:rPr>
        <w:t>CERTIFICATIONS &amp; TECHNICAL SKILLS</w:t>
      </w:r>
    </w:p>
    <w:p w:rsidR="00EB3513" w:rsidRPr="00EB3513" w:rsidRDefault="00EB3513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B3513">
        <w:rPr>
          <w:rFonts w:ascii="Calibri" w:eastAsia="Times New Roman" w:hAnsi="Calibri" w:cs="Times New Roman"/>
          <w:sz w:val="20"/>
          <w:szCs w:val="20"/>
        </w:rPr>
        <w:t xml:space="preserve">Statistical modeling    including Linear Regression Model, Logistic Regression Model, Decision Tree, Random Forest, Neural Network, </w:t>
      </w:r>
      <w:r w:rsidR="0012277F" w:rsidRPr="00EB3513">
        <w:rPr>
          <w:rFonts w:ascii="Calibri" w:eastAsia="Times New Roman" w:hAnsi="Calibri" w:cs="Times New Roman"/>
          <w:sz w:val="20"/>
          <w:szCs w:val="20"/>
        </w:rPr>
        <w:t>SVM, et</w:t>
      </w:r>
      <w:r w:rsidRPr="00EB3513">
        <w:rPr>
          <w:rFonts w:ascii="Calibri" w:eastAsia="Times New Roman" w:hAnsi="Calibri" w:cs="Times New Roman"/>
          <w:sz w:val="20"/>
          <w:szCs w:val="20"/>
        </w:rPr>
        <w:t xml:space="preserve"> al </w:t>
      </w:r>
    </w:p>
    <w:p w:rsidR="00EB3513" w:rsidRPr="00EB3513" w:rsidRDefault="00EB3513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B3513">
        <w:rPr>
          <w:rFonts w:ascii="Calibri" w:eastAsia="Times New Roman" w:hAnsi="Calibri" w:cs="Times New Roman"/>
          <w:sz w:val="20"/>
          <w:szCs w:val="20"/>
        </w:rPr>
        <w:t xml:space="preserve">Python, SAS, R, Java, SQL    </w:t>
      </w:r>
    </w:p>
    <w:p w:rsidR="00EB3513" w:rsidRPr="00EB3513" w:rsidRDefault="00EB3513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B3513">
        <w:rPr>
          <w:rFonts w:ascii="Calibri" w:eastAsia="Times New Roman" w:hAnsi="Calibri" w:cs="Times New Roman"/>
          <w:sz w:val="20"/>
          <w:szCs w:val="20"/>
        </w:rPr>
        <w:t>Experimental Design, Analysis of Variance (ANOVA), Network Analysis</w:t>
      </w:r>
    </w:p>
    <w:p w:rsidR="001E45B6" w:rsidRPr="001E45B6" w:rsidRDefault="00EB3513" w:rsidP="001E45B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B3513">
        <w:rPr>
          <w:rFonts w:ascii="Calibri" w:eastAsia="Times New Roman" w:hAnsi="Calibri" w:cs="Times New Roman"/>
          <w:sz w:val="20"/>
          <w:szCs w:val="20"/>
        </w:rPr>
        <w:t xml:space="preserve">Advanced Excel, SAS 9.4, SAS/Enterprise Miner, Tableau, </w:t>
      </w:r>
      <w:proofErr w:type="spellStart"/>
      <w:r w:rsidRPr="00EB3513">
        <w:rPr>
          <w:rFonts w:ascii="Calibri" w:eastAsia="Times New Roman" w:hAnsi="Calibri" w:cs="Times New Roman"/>
          <w:sz w:val="20"/>
          <w:szCs w:val="20"/>
        </w:rPr>
        <w:t>Qlikview</w:t>
      </w:r>
      <w:proofErr w:type="spellEnd"/>
      <w:r w:rsidRPr="00EB3513">
        <w:rPr>
          <w:rFonts w:ascii="Calibri" w:eastAsia="Times New Roman" w:hAnsi="Calibri" w:cs="Times New Roman"/>
          <w:sz w:val="20"/>
          <w:szCs w:val="20"/>
        </w:rPr>
        <w:t>, SAP BI, SAP HANA, Weka, Rattle, R, SSMS, SSIS, SSRS</w:t>
      </w:r>
    </w:p>
    <w:p w:rsidR="00282F9F" w:rsidRPr="00282F9F" w:rsidRDefault="00E25ED8" w:rsidP="0012277F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E25ED8">
        <w:rPr>
          <w:rFonts w:ascii="Calibri" w:eastAsia="Times New Roman" w:hAnsi="Calibri" w:cs="Times New Roman"/>
          <w:b/>
          <w:bCs/>
          <w:i/>
          <w:sz w:val="24"/>
          <w:szCs w:val="24"/>
        </w:rPr>
        <w:t>WORK EXPERIENCE</w:t>
      </w:r>
    </w:p>
    <w:p w:rsidR="003F5284" w:rsidRPr="00282F9F" w:rsidRDefault="00E25ED8" w:rsidP="0012277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</w:rPr>
        <w:t xml:space="preserve">Texas Back Institute 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(Plano, TX)                                                                                                                      </w:t>
      </w:r>
    </w:p>
    <w:p w:rsidR="00E25ED8" w:rsidRPr="00E25ED8" w:rsidRDefault="00282F9F" w:rsidP="001227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E25ED8" w:rsidRPr="00E25ED8">
        <w:rPr>
          <w:rFonts w:ascii="Calibri" w:eastAsia="Times New Roman" w:hAnsi="Calibri" w:cs="Times New Roman"/>
          <w:b/>
          <w:sz w:val="20"/>
          <w:szCs w:val="20"/>
          <w:u w:val="single"/>
        </w:rPr>
        <w:t xml:space="preserve">Database/ Data </w:t>
      </w:r>
      <w:r w:rsidRPr="00E25ED8">
        <w:rPr>
          <w:rFonts w:ascii="Calibri" w:eastAsia="Times New Roman" w:hAnsi="Calibri" w:cs="Times New Roman"/>
          <w:b/>
          <w:sz w:val="20"/>
          <w:szCs w:val="20"/>
          <w:u w:val="single"/>
        </w:rPr>
        <w:t>Analyst</w:t>
      </w:r>
      <w:r>
        <w:rPr>
          <w:rFonts w:ascii="Calibri" w:eastAsia="Times New Roman" w:hAnsi="Calibri" w:cs="Times New Roman"/>
          <w:b/>
          <w:sz w:val="20"/>
          <w:szCs w:val="20"/>
        </w:rPr>
        <w:t xml:space="preserve">,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>July 2016-</w:t>
      </w:r>
      <w:r w:rsidR="00E25ED8">
        <w:rPr>
          <w:rFonts w:ascii="Calibri" w:eastAsia="Times New Roman" w:hAnsi="Calibri" w:cs="Times New Roman"/>
          <w:sz w:val="20"/>
          <w:szCs w:val="20"/>
        </w:rPr>
        <w:t>Sep 2017</w:t>
      </w:r>
    </w:p>
    <w:p w:rsidR="00E25ED8" w:rsidRPr="00E25ED8" w:rsidRDefault="005135B9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D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>eveloped logistic model to predict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 the probability of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re-operation 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in clinic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using </w:t>
      </w:r>
      <w:r w:rsidR="00E25ED8" w:rsidRPr="00E25ED8">
        <w:rPr>
          <w:rFonts w:ascii="Calibri" w:eastAsia="Times New Roman" w:hAnsi="Calibri" w:cs="Times New Roman" w:hint="eastAsia"/>
          <w:sz w:val="20"/>
          <w:szCs w:val="20"/>
        </w:rPr>
        <w:t>Python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, 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identify the relationship between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>the re-operation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 rate and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 operation type and level, support ma</w:t>
      </w:r>
      <w:r w:rsidR="00E25ED8">
        <w:rPr>
          <w:rFonts w:ascii="Calibri" w:eastAsia="Times New Roman" w:hAnsi="Calibri" w:cs="Times New Roman"/>
          <w:sz w:val="20"/>
          <w:szCs w:val="20"/>
        </w:rPr>
        <w:t>nag</w:t>
      </w:r>
      <w:r w:rsidR="003F5284">
        <w:rPr>
          <w:rFonts w:ascii="Calibri" w:eastAsia="Times New Roman" w:hAnsi="Calibri" w:cs="Times New Roman"/>
          <w:sz w:val="20"/>
          <w:szCs w:val="20"/>
        </w:rPr>
        <w:t xml:space="preserve">ement overlay and model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implementation </w:t>
      </w:r>
    </w:p>
    <w:p w:rsidR="00E25ED8" w:rsidRPr="00E25ED8" w:rsidRDefault="00E25ED8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 xml:space="preserve">Developed models to predict 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the probability of </w:t>
      </w:r>
      <w:r w:rsidRPr="00E25ED8">
        <w:rPr>
          <w:rFonts w:ascii="Calibri" w:eastAsia="Times New Roman" w:hAnsi="Calibri" w:cs="Times New Roman"/>
          <w:sz w:val="20"/>
          <w:szCs w:val="20"/>
        </w:rPr>
        <w:t>patients’ appointment cancellation using R/Rattle,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   modeling </w:t>
      </w:r>
      <w:proofErr w:type="gramStart"/>
      <w:r w:rsidR="00C91154">
        <w:rPr>
          <w:rFonts w:ascii="Calibri" w:eastAsia="Times New Roman" w:hAnsi="Calibri" w:cs="Times New Roman"/>
          <w:sz w:val="20"/>
          <w:szCs w:val="20"/>
        </w:rPr>
        <w:t xml:space="preserve">approach  </w:t>
      </w:r>
      <w:r w:rsidR="00C91154" w:rsidRPr="00E25ED8">
        <w:rPr>
          <w:rFonts w:ascii="Calibri" w:eastAsia="Times New Roman" w:hAnsi="Calibri" w:cs="Times New Roman"/>
          <w:sz w:val="20"/>
          <w:szCs w:val="20"/>
        </w:rPr>
        <w:t>included</w:t>
      </w:r>
      <w:proofErr w:type="gramEnd"/>
      <w:r w:rsidR="00C91154" w:rsidRPr="00E25ED8">
        <w:rPr>
          <w:rFonts w:ascii="Calibri" w:eastAsia="Times New Roman" w:hAnsi="Calibri" w:cs="Times New Roman"/>
          <w:sz w:val="20"/>
          <w:szCs w:val="20"/>
        </w:rPr>
        <w:t xml:space="preserve"> decision tre</w:t>
      </w:r>
      <w:r w:rsidR="00C91154">
        <w:rPr>
          <w:rFonts w:ascii="Calibri" w:eastAsia="Times New Roman" w:hAnsi="Calibri" w:cs="Times New Roman"/>
          <w:sz w:val="20"/>
          <w:szCs w:val="20"/>
        </w:rPr>
        <w:t xml:space="preserve">e, SVM, and neural network, </w:t>
      </w:r>
      <w:r w:rsidR="00C91154" w:rsidRPr="00E25ED8">
        <w:rPr>
          <w:rFonts w:ascii="Calibri" w:eastAsia="Times New Roman" w:hAnsi="Calibri" w:cs="Times New Roman"/>
          <w:sz w:val="20"/>
          <w:szCs w:val="20"/>
        </w:rPr>
        <w:t>random forest and logistic regression</w:t>
      </w:r>
      <w:r w:rsidR="00C91154">
        <w:rPr>
          <w:rFonts w:ascii="Calibri" w:eastAsia="Times New Roman" w:hAnsi="Calibri" w:cs="Times New Roman"/>
          <w:sz w:val="20"/>
          <w:szCs w:val="20"/>
        </w:rPr>
        <w:t>. Model succeed to</w:t>
      </w:r>
      <w:r w:rsidR="00C91154" w:rsidRPr="00E25ED8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E25ED8">
        <w:rPr>
          <w:rFonts w:ascii="Calibri" w:eastAsia="Times New Roman" w:hAnsi="Calibri" w:cs="Times New Roman"/>
          <w:sz w:val="20"/>
          <w:szCs w:val="20"/>
        </w:rPr>
        <w:t>provide recommendations to better manage cancellation issue</w:t>
      </w:r>
    </w:p>
    <w:p w:rsidR="005135B9" w:rsidRDefault="00E25ED8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Wrote complex SQL queries to evaluate &amp; update data</w:t>
      </w:r>
      <w:r w:rsidR="00734FE8">
        <w:rPr>
          <w:rFonts w:ascii="Calibri" w:eastAsia="Times New Roman" w:hAnsi="Calibri" w:cs="Times New Roman"/>
          <w:sz w:val="20"/>
          <w:szCs w:val="20"/>
        </w:rPr>
        <w:t xml:space="preserve"> source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; created stored procedures as needed for data processing &amp; </w:t>
      </w:r>
      <w:r w:rsidR="00734FE8">
        <w:rPr>
          <w:rFonts w:ascii="Calibri" w:eastAsia="Times New Roman" w:hAnsi="Calibri" w:cs="Times New Roman"/>
          <w:sz w:val="20"/>
          <w:szCs w:val="20"/>
        </w:rPr>
        <w:t>ad hoc analysis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; </w:t>
      </w:r>
      <w:r w:rsidR="0012277F" w:rsidRPr="00E25ED8">
        <w:rPr>
          <w:rFonts w:ascii="Calibri" w:eastAsia="Times New Roman" w:hAnsi="Calibri" w:cs="Times New Roman"/>
          <w:sz w:val="20"/>
          <w:szCs w:val="20"/>
        </w:rPr>
        <w:t>Maint</w:t>
      </w:r>
      <w:r w:rsidR="0012277F">
        <w:rPr>
          <w:rFonts w:ascii="Calibri" w:eastAsia="Times New Roman" w:hAnsi="Calibri" w:cs="Times New Roman"/>
          <w:sz w:val="20"/>
          <w:szCs w:val="20"/>
        </w:rPr>
        <w:t xml:space="preserve">ain </w:t>
      </w:r>
      <w:r w:rsidR="0012277F" w:rsidRPr="00E25ED8">
        <w:rPr>
          <w:rFonts w:ascii="Calibri" w:eastAsia="Times New Roman" w:hAnsi="Calibri" w:cs="Times New Roman"/>
          <w:sz w:val="20"/>
          <w:szCs w:val="20"/>
        </w:rPr>
        <w:t>databases</w:t>
      </w:r>
      <w:r w:rsidR="00734FE8" w:rsidRPr="00E25ED8">
        <w:rPr>
          <w:rFonts w:ascii="Calibri" w:eastAsia="Times New Roman" w:hAnsi="Calibri" w:cs="Times New Roman"/>
          <w:sz w:val="20"/>
          <w:szCs w:val="20"/>
        </w:rPr>
        <w:t xml:space="preserve">, tables, views, index, metadata, etc. </w:t>
      </w:r>
      <w:r w:rsidR="00734FE8">
        <w:rPr>
          <w:rFonts w:ascii="Calibri" w:eastAsia="Times New Roman" w:hAnsi="Calibri" w:cs="Times New Roman"/>
          <w:sz w:val="20"/>
          <w:szCs w:val="20"/>
        </w:rPr>
        <w:t xml:space="preserve">with </w:t>
      </w:r>
      <w:r w:rsidR="005135B9" w:rsidRPr="00E25ED8">
        <w:rPr>
          <w:rFonts w:ascii="Calibri" w:eastAsia="Times New Roman" w:hAnsi="Calibri" w:cs="Times New Roman"/>
          <w:sz w:val="20"/>
          <w:szCs w:val="20"/>
        </w:rPr>
        <w:t>expertise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knowledge of SQL relational and multi-dimensional database structure, schemas. </w:t>
      </w:r>
    </w:p>
    <w:p w:rsidR="00E25ED8" w:rsidRPr="00E25ED8" w:rsidRDefault="00E25ED8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Created SSIS packages to pull data from multiple sources to destination database</w:t>
      </w:r>
      <w:r w:rsidR="00734FE8">
        <w:rPr>
          <w:rFonts w:ascii="Calibri" w:eastAsia="Times New Roman" w:hAnsi="Calibri" w:cs="Times New Roman"/>
          <w:sz w:val="20"/>
          <w:szCs w:val="20"/>
        </w:rPr>
        <w:t>,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SSAS cubes for data analysis and data mining</w:t>
      </w:r>
      <w:r w:rsidR="00734FE8">
        <w:rPr>
          <w:rFonts w:ascii="Calibri" w:eastAsia="Times New Roman" w:hAnsi="Calibri" w:cs="Times New Roman"/>
          <w:sz w:val="20"/>
          <w:szCs w:val="20"/>
        </w:rPr>
        <w:t xml:space="preserve"> and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SSRS repo</w:t>
      </w:r>
      <w:r w:rsidR="00CD1D99">
        <w:rPr>
          <w:rFonts w:ascii="Calibri" w:eastAsia="Times New Roman" w:hAnsi="Calibri" w:cs="Times New Roman"/>
          <w:sz w:val="20"/>
          <w:szCs w:val="20"/>
        </w:rPr>
        <w:t>rts and published in SharePoint</w:t>
      </w:r>
    </w:p>
    <w:p w:rsidR="00E25ED8" w:rsidRPr="00E25ED8" w:rsidRDefault="00E25ED8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 xml:space="preserve">Created </w:t>
      </w:r>
      <w:r w:rsidR="00734FE8">
        <w:rPr>
          <w:rFonts w:ascii="Calibri" w:eastAsia="Times New Roman" w:hAnsi="Calibri" w:cs="Times New Roman"/>
          <w:sz w:val="20"/>
          <w:szCs w:val="20"/>
        </w:rPr>
        <w:t xml:space="preserve">visualized 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dashboard that provide comprehensive tracking on key metrics for </w:t>
      </w:r>
      <w:r w:rsidR="00734FE8">
        <w:rPr>
          <w:rFonts w:ascii="Calibri" w:eastAsia="Times New Roman" w:hAnsi="Calibri" w:cs="Times New Roman"/>
          <w:sz w:val="20"/>
          <w:szCs w:val="20"/>
        </w:rPr>
        <w:t>senior</w:t>
      </w:r>
      <w:r w:rsidR="00734FE8" w:rsidRPr="00E25ED8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E25ED8">
        <w:rPr>
          <w:rFonts w:ascii="Calibri" w:eastAsia="Times New Roman" w:hAnsi="Calibri" w:cs="Times New Roman"/>
          <w:sz w:val="20"/>
          <w:szCs w:val="20"/>
        </w:rPr>
        <w:t>management</w:t>
      </w:r>
      <w:r w:rsidR="0012277F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734FE8">
        <w:rPr>
          <w:rFonts w:ascii="Calibri" w:eastAsia="Times New Roman" w:hAnsi="Calibri" w:cs="Times New Roman"/>
          <w:sz w:val="20"/>
          <w:szCs w:val="20"/>
        </w:rPr>
        <w:t>including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charts, tables </w:t>
      </w:r>
      <w:r w:rsidR="00734FE8">
        <w:rPr>
          <w:rFonts w:ascii="Calibri" w:eastAsia="Times New Roman" w:hAnsi="Calibri" w:cs="Times New Roman"/>
          <w:sz w:val="20"/>
          <w:szCs w:val="20"/>
        </w:rPr>
        <w:t>and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text to provide detailed information. </w:t>
      </w:r>
      <w:r w:rsidR="00734FE8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:rsidR="00282F9F" w:rsidRPr="00EB3513" w:rsidRDefault="00734FE8" w:rsidP="001227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Conduct data mining 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>to extract key word from patient</w:t>
      </w:r>
      <w:r w:rsidR="004A4116">
        <w:rPr>
          <w:rFonts w:ascii="Calibri" w:eastAsia="Times New Roman" w:hAnsi="Calibri" w:cs="Times New Roman"/>
          <w:sz w:val="20"/>
          <w:szCs w:val="20"/>
        </w:rPr>
        <w:t>s’</w:t>
      </w:r>
      <w:r w:rsidR="00E25ED8" w:rsidRPr="00E25ED8">
        <w:rPr>
          <w:rFonts w:ascii="Calibri" w:eastAsia="Times New Roman" w:hAnsi="Calibri" w:cs="Times New Roman"/>
          <w:sz w:val="20"/>
          <w:szCs w:val="20"/>
        </w:rPr>
        <w:t xml:space="preserve"> surgery note and updated data as needed </w:t>
      </w:r>
      <w:r>
        <w:rPr>
          <w:rFonts w:ascii="Calibri" w:eastAsia="Times New Roman" w:hAnsi="Calibri" w:cs="Times New Roman"/>
          <w:sz w:val="20"/>
          <w:szCs w:val="20"/>
        </w:rPr>
        <w:t>using Python.</w:t>
      </w:r>
    </w:p>
    <w:p w:rsidR="00734FE8" w:rsidRDefault="00734FE8" w:rsidP="0012277F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:rsidR="00E25ED8" w:rsidRPr="00E25ED8" w:rsidRDefault="00E25ED8" w:rsidP="0012277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</w:rPr>
        <w:t>UT Southwestern Medical Center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(Dallas, TX)                                                                                       </w:t>
      </w:r>
    </w:p>
    <w:p w:rsidR="00E25ED8" w:rsidRPr="00E25ED8" w:rsidRDefault="00E25ED8" w:rsidP="001227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b/>
          <w:sz w:val="20"/>
          <w:szCs w:val="20"/>
          <w:u w:val="single"/>
        </w:rPr>
        <w:t>Postdoc. Researcher</w:t>
      </w:r>
      <w:r w:rsidR="00282F9F" w:rsidRPr="00282F9F">
        <w:rPr>
          <w:rFonts w:ascii="Calibri" w:eastAsia="Times New Roman" w:hAnsi="Calibri" w:cs="Times New Roman"/>
          <w:b/>
          <w:sz w:val="20"/>
          <w:szCs w:val="20"/>
        </w:rPr>
        <w:t>,</w:t>
      </w:r>
      <w:r w:rsidR="00282F9F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Mar 2010-Mar 2015      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Design</w:t>
      </w:r>
      <w:r w:rsidR="008D70A3">
        <w:rPr>
          <w:rFonts w:ascii="Calibri" w:eastAsia="Times New Roman" w:hAnsi="Calibri" w:cs="Times New Roman"/>
          <w:sz w:val="20"/>
          <w:szCs w:val="20"/>
        </w:rPr>
        <w:t>ed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and perform</w:t>
      </w:r>
      <w:r w:rsidR="008D70A3">
        <w:rPr>
          <w:rFonts w:ascii="Calibri" w:eastAsia="Times New Roman" w:hAnsi="Calibri" w:cs="Times New Roman"/>
          <w:sz w:val="20"/>
          <w:szCs w:val="20"/>
        </w:rPr>
        <w:t>ed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experiments, Identified one new drug target for future healthcare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Collected and analyzed data, visualize</w:t>
      </w:r>
      <w:r w:rsidR="00CD1D99">
        <w:rPr>
          <w:rFonts w:ascii="Calibri" w:eastAsia="Times New Roman" w:hAnsi="Calibri" w:cs="Times New Roman"/>
          <w:sz w:val="20"/>
          <w:szCs w:val="20"/>
        </w:rPr>
        <w:t>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and present</w:t>
      </w:r>
      <w:r w:rsidR="00CD1D99">
        <w:rPr>
          <w:rFonts w:ascii="Calibri" w:eastAsia="Times New Roman" w:hAnsi="Calibri" w:cs="Times New Roman"/>
          <w:sz w:val="20"/>
          <w:szCs w:val="20"/>
        </w:rPr>
        <w:t>ed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experimental data to scientific community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Published 3 scientific papers and interpreted experiment data to propose recommendation</w:t>
      </w:r>
    </w:p>
    <w:p w:rsidR="00E25ED8" w:rsidRPr="00E25ED8" w:rsidRDefault="00E25ED8" w:rsidP="0012277F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E25ED8">
        <w:rPr>
          <w:rFonts w:ascii="Calibri" w:eastAsia="Times New Roman" w:hAnsi="Calibri" w:cs="Times New Roman"/>
          <w:b/>
          <w:bCs/>
          <w:i/>
          <w:sz w:val="24"/>
          <w:szCs w:val="24"/>
        </w:rPr>
        <w:t>I</w:t>
      </w:r>
      <w:r w:rsidR="003F5284" w:rsidRPr="00282F9F">
        <w:rPr>
          <w:rFonts w:ascii="Calibri" w:eastAsia="Times New Roman" w:hAnsi="Calibri" w:cs="Times New Roman"/>
          <w:b/>
          <w:bCs/>
          <w:i/>
          <w:sz w:val="24"/>
          <w:szCs w:val="24"/>
        </w:rPr>
        <w:t>NDEPENDENT</w:t>
      </w:r>
      <w:r w:rsidRPr="00E25ED8">
        <w:rPr>
          <w:rFonts w:ascii="Calibri" w:eastAsia="Times New Roman" w:hAnsi="Calibri" w:cs="Times New Roman"/>
          <w:b/>
          <w:bCs/>
          <w:i/>
          <w:sz w:val="24"/>
          <w:szCs w:val="24"/>
        </w:rPr>
        <w:t xml:space="preserve"> PROJECT    </w:t>
      </w:r>
    </w:p>
    <w:p w:rsidR="00E25ED8" w:rsidRPr="00E25ED8" w:rsidRDefault="00E25ED8" w:rsidP="001227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 xml:space="preserve">Marketing analytics using </w:t>
      </w:r>
      <w:r w:rsidR="005135B9"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>SAS,</w:t>
      </w:r>
      <w:r w:rsidR="00282F9F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Jun 2016-Aug 2016                               </w:t>
      </w:r>
    </w:p>
    <w:p w:rsid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Collaborated with 4 team members to analyzed VCA hospital dataset with 300 variables using SAS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Identified significant variables in dataset with</w:t>
      </w:r>
      <w:r w:rsidR="008D70A3">
        <w:rPr>
          <w:rFonts w:ascii="Calibri" w:eastAsia="Times New Roman" w:hAnsi="Calibri" w:cs="Times New Roman"/>
          <w:sz w:val="20"/>
          <w:szCs w:val="20"/>
        </w:rPr>
        <w:t>in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 4 segmentations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Answered financial implications and made the suggested action plan to improve hospital performance</w:t>
      </w:r>
    </w:p>
    <w:p w:rsidR="00E25ED8" w:rsidRPr="00E25ED8" w:rsidRDefault="00E25ED8" w:rsidP="001227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>Advanced Business Intelligence/</w:t>
      </w:r>
      <w:r w:rsidR="003F5284"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>Analytics (</w:t>
      </w:r>
      <w:r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 xml:space="preserve">customer </w:t>
      </w:r>
      <w:r w:rsidR="003F5284" w:rsidRPr="00E25ED8">
        <w:rPr>
          <w:rFonts w:ascii="Calibri" w:eastAsia="Times New Roman" w:hAnsi="Calibri" w:cs="Times New Roman"/>
          <w:b/>
          <w:bCs/>
          <w:sz w:val="20"/>
          <w:szCs w:val="20"/>
          <w:u w:val="single"/>
        </w:rPr>
        <w:t>analytics</w:t>
      </w:r>
      <w:r w:rsidR="00282F9F">
        <w:rPr>
          <w:rFonts w:ascii="Calibri" w:eastAsia="Times New Roman" w:hAnsi="Calibri" w:cs="Times New Roman"/>
          <w:b/>
          <w:bCs/>
          <w:sz w:val="20"/>
          <w:szCs w:val="20"/>
        </w:rPr>
        <w:t xml:space="preserve">), </w:t>
      </w:r>
      <w:r w:rsidRPr="00E25ED8">
        <w:rPr>
          <w:rFonts w:ascii="Calibri" w:eastAsia="Times New Roman" w:hAnsi="Calibri" w:cs="Times New Roman"/>
          <w:sz w:val="20"/>
          <w:szCs w:val="20"/>
        </w:rPr>
        <w:t>Sep 2016- Dec 2016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Applied data preprocessing and model enhancement techs using GUI (Weka and SAS EM)</w:t>
      </w:r>
    </w:p>
    <w:p w:rsidR="00E25ED8" w:rsidRPr="00E25ED8" w:rsidRDefault="00E25ED8" w:rsidP="001227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E25ED8">
        <w:rPr>
          <w:rFonts w:ascii="Calibri" w:eastAsia="Times New Roman" w:hAnsi="Calibri" w:cs="Times New Roman"/>
          <w:sz w:val="20"/>
          <w:szCs w:val="20"/>
        </w:rPr>
        <w:t>Analyzed Customer analytics on different sellers to understand the factor</w:t>
      </w:r>
      <w:r>
        <w:rPr>
          <w:rFonts w:ascii="Calibri" w:eastAsia="Times New Roman" w:hAnsi="Calibri" w:cs="Times New Roman"/>
          <w:sz w:val="20"/>
          <w:szCs w:val="20"/>
        </w:rPr>
        <w:t xml:space="preserve">s effect purchasing behavior to </w:t>
      </w:r>
      <w:r w:rsidRPr="00E25ED8">
        <w:rPr>
          <w:rFonts w:ascii="Calibri" w:eastAsia="Times New Roman" w:hAnsi="Calibri" w:cs="Times New Roman"/>
          <w:sz w:val="20"/>
          <w:szCs w:val="20"/>
        </w:rPr>
        <w:t xml:space="preserve">help decision making </w:t>
      </w:r>
      <w:r>
        <w:rPr>
          <w:rFonts w:ascii="Calibri" w:eastAsia="Times New Roman" w:hAnsi="Calibri" w:cs="Times New Roman"/>
          <w:sz w:val="20"/>
          <w:szCs w:val="20"/>
        </w:rPr>
        <w:t xml:space="preserve">with different models using </w:t>
      </w:r>
      <w:r w:rsidR="003F5284">
        <w:rPr>
          <w:rFonts w:ascii="Calibri" w:eastAsia="Times New Roman" w:hAnsi="Calibri" w:cs="Times New Roman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</w:rPr>
        <w:t xml:space="preserve"> SAS</w:t>
      </w:r>
    </w:p>
    <w:p w:rsidR="00E25ED8" w:rsidRPr="00E25ED8" w:rsidRDefault="00E25ED8" w:rsidP="0012277F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E25ED8">
        <w:rPr>
          <w:rFonts w:ascii="Calibri" w:eastAsia="Times New Roman" w:hAnsi="Calibri" w:cs="Times New Roman"/>
          <w:b/>
          <w:bCs/>
          <w:i/>
          <w:sz w:val="24"/>
          <w:szCs w:val="24"/>
        </w:rPr>
        <w:t xml:space="preserve">EDUCATION    </w:t>
      </w:r>
    </w:p>
    <w:p w:rsidR="00282F9F" w:rsidRPr="00282F9F" w:rsidRDefault="00E25ED8" w:rsidP="0012277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</w:rPr>
        <w:t>University of Texas at Dallas, USA</w:t>
      </w:r>
      <w:r w:rsidR="003F5284">
        <w:rPr>
          <w:rFonts w:ascii="Calibri" w:eastAsia="Times New Roman" w:hAnsi="Calibri" w:cs="Times New Roman"/>
          <w:i/>
          <w:iCs/>
          <w:sz w:val="20"/>
          <w:szCs w:val="20"/>
        </w:rPr>
        <w:t xml:space="preserve">, </w:t>
      </w:r>
    </w:p>
    <w:p w:rsidR="00E25ED8" w:rsidRPr="00E25ED8" w:rsidRDefault="003F5284" w:rsidP="0012277F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i/>
          <w:iCs/>
          <w:sz w:val="20"/>
          <w:szCs w:val="20"/>
        </w:rPr>
        <w:t xml:space="preserve">2014-2016 </w:t>
      </w:r>
      <w:r w:rsidRPr="00E25ED8">
        <w:rPr>
          <w:rFonts w:ascii="Calibri" w:eastAsia="Times New Roman" w:hAnsi="Calibri" w:cs="Times New Roman"/>
          <w:i/>
          <w:iCs/>
          <w:sz w:val="20"/>
          <w:szCs w:val="20"/>
        </w:rPr>
        <w:t>M.S., Information Technology Management</w:t>
      </w:r>
    </w:p>
    <w:p w:rsidR="00282F9F" w:rsidRPr="00282F9F" w:rsidRDefault="00E25ED8" w:rsidP="0012277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25ED8">
        <w:rPr>
          <w:rFonts w:ascii="Calibri" w:eastAsia="Times New Roman" w:hAnsi="Calibri" w:cs="Times New Roman"/>
          <w:b/>
          <w:bCs/>
          <w:sz w:val="20"/>
          <w:szCs w:val="20"/>
        </w:rPr>
        <w:t xml:space="preserve">Institute of </w:t>
      </w:r>
      <w:r w:rsidR="00CD1D99">
        <w:rPr>
          <w:rFonts w:ascii="Calibri" w:eastAsia="Times New Roman" w:hAnsi="Calibri" w:cs="Times New Roman"/>
          <w:b/>
          <w:bCs/>
          <w:sz w:val="20"/>
          <w:szCs w:val="20"/>
        </w:rPr>
        <w:t>H</w:t>
      </w:r>
      <w:r w:rsidRPr="00E25ED8">
        <w:rPr>
          <w:rFonts w:ascii="Calibri" w:eastAsia="Times New Roman" w:hAnsi="Calibri" w:cs="Times New Roman"/>
          <w:b/>
          <w:bCs/>
          <w:sz w:val="20"/>
          <w:szCs w:val="20"/>
        </w:rPr>
        <w:t>ydrobiology,</w:t>
      </w:r>
      <w:r w:rsidR="003F5284">
        <w:rPr>
          <w:rFonts w:ascii="Calibri" w:eastAsia="Times New Roman" w:hAnsi="Calibri" w:cs="Times New Roman"/>
          <w:b/>
          <w:bCs/>
          <w:sz w:val="20"/>
          <w:szCs w:val="20"/>
        </w:rPr>
        <w:t xml:space="preserve"> Chinese </w:t>
      </w:r>
      <w:r w:rsidR="00CD1D99">
        <w:rPr>
          <w:rFonts w:ascii="Calibri" w:eastAsia="Times New Roman" w:hAnsi="Calibri" w:cs="Times New Roman"/>
          <w:b/>
          <w:bCs/>
          <w:sz w:val="20"/>
          <w:szCs w:val="20"/>
        </w:rPr>
        <w:t>A</w:t>
      </w:r>
      <w:r w:rsidR="003F5284">
        <w:rPr>
          <w:rFonts w:ascii="Calibri" w:eastAsia="Times New Roman" w:hAnsi="Calibri" w:cs="Times New Roman"/>
          <w:b/>
          <w:bCs/>
          <w:sz w:val="20"/>
          <w:szCs w:val="20"/>
        </w:rPr>
        <w:t xml:space="preserve">cademy of </w:t>
      </w:r>
      <w:r w:rsidR="00CD1D99">
        <w:rPr>
          <w:rFonts w:ascii="Calibri" w:eastAsia="Times New Roman" w:hAnsi="Calibri" w:cs="Times New Roman"/>
          <w:b/>
          <w:bCs/>
          <w:sz w:val="20"/>
          <w:szCs w:val="20"/>
        </w:rPr>
        <w:t>S</w:t>
      </w:r>
      <w:r w:rsidR="003F5284">
        <w:rPr>
          <w:rFonts w:ascii="Calibri" w:eastAsia="Times New Roman" w:hAnsi="Calibri" w:cs="Times New Roman"/>
          <w:b/>
          <w:bCs/>
          <w:sz w:val="20"/>
          <w:szCs w:val="20"/>
        </w:rPr>
        <w:t xml:space="preserve">ciences, </w:t>
      </w:r>
      <w:r w:rsidR="003F5284" w:rsidRPr="00282F9F">
        <w:rPr>
          <w:rFonts w:ascii="Calibri" w:eastAsia="Times New Roman" w:hAnsi="Calibri" w:cs="Times New Roman"/>
          <w:b/>
          <w:iCs/>
          <w:sz w:val="20"/>
          <w:szCs w:val="20"/>
        </w:rPr>
        <w:t>CHINA</w:t>
      </w:r>
      <w:r w:rsidR="003F5284" w:rsidRPr="003F5284">
        <w:rPr>
          <w:rFonts w:ascii="Calibri" w:eastAsia="Times New Roman" w:hAnsi="Calibri" w:cs="Times New Roman"/>
          <w:i/>
          <w:iCs/>
          <w:sz w:val="20"/>
          <w:szCs w:val="20"/>
        </w:rPr>
        <w:t xml:space="preserve">, </w:t>
      </w:r>
    </w:p>
    <w:p w:rsidR="003F5284" w:rsidRPr="003F5284" w:rsidRDefault="003F5284" w:rsidP="0012277F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3F5284">
        <w:rPr>
          <w:rFonts w:ascii="Calibri" w:eastAsia="Times New Roman" w:hAnsi="Calibri" w:cs="Times New Roman"/>
          <w:i/>
          <w:iCs/>
          <w:sz w:val="20"/>
          <w:szCs w:val="20"/>
        </w:rPr>
        <w:t>2004-200</w:t>
      </w:r>
      <w:r w:rsidR="00377D90">
        <w:rPr>
          <w:rFonts w:ascii="Calibri" w:eastAsia="Times New Roman" w:hAnsi="Calibri" w:cs="Times New Roman"/>
          <w:i/>
          <w:iCs/>
          <w:sz w:val="20"/>
          <w:szCs w:val="20"/>
        </w:rPr>
        <w:t>8</w:t>
      </w:r>
      <w:r w:rsidRPr="003F5284">
        <w:rPr>
          <w:rFonts w:ascii="Calibri" w:eastAsia="Times New Roman" w:hAnsi="Calibri" w:cs="Times New Roman"/>
          <w:i/>
          <w:iCs/>
          <w:sz w:val="20"/>
          <w:szCs w:val="20"/>
        </w:rPr>
        <w:t xml:space="preserve"> </w:t>
      </w:r>
      <w:r w:rsidRPr="00E25ED8">
        <w:rPr>
          <w:rFonts w:ascii="Calibri" w:eastAsia="Times New Roman" w:hAnsi="Calibri" w:cs="Times New Roman"/>
          <w:i/>
          <w:iCs/>
          <w:sz w:val="20"/>
          <w:szCs w:val="20"/>
        </w:rPr>
        <w:t>Ph.D., Genetics</w:t>
      </w:r>
    </w:p>
    <w:sectPr w:rsidR="003F5284" w:rsidRPr="003F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9F6"/>
    <w:multiLevelType w:val="hybridMultilevel"/>
    <w:tmpl w:val="5230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08A0"/>
    <w:multiLevelType w:val="multilevel"/>
    <w:tmpl w:val="482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E231A"/>
    <w:multiLevelType w:val="multilevel"/>
    <w:tmpl w:val="884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8C60ED"/>
    <w:multiLevelType w:val="multilevel"/>
    <w:tmpl w:val="47F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1535FE"/>
    <w:multiLevelType w:val="multilevel"/>
    <w:tmpl w:val="23BAFD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5312F6"/>
    <w:multiLevelType w:val="multilevel"/>
    <w:tmpl w:val="408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D8"/>
    <w:rsid w:val="00011DB1"/>
    <w:rsid w:val="0012277F"/>
    <w:rsid w:val="0013038F"/>
    <w:rsid w:val="00181A63"/>
    <w:rsid w:val="001E45B6"/>
    <w:rsid w:val="00282F9F"/>
    <w:rsid w:val="002E6309"/>
    <w:rsid w:val="002F03B5"/>
    <w:rsid w:val="00357A37"/>
    <w:rsid w:val="00377D90"/>
    <w:rsid w:val="003F5284"/>
    <w:rsid w:val="004A4116"/>
    <w:rsid w:val="005135B9"/>
    <w:rsid w:val="005F43B9"/>
    <w:rsid w:val="006A1DCE"/>
    <w:rsid w:val="00734FE8"/>
    <w:rsid w:val="008258B0"/>
    <w:rsid w:val="008D70A3"/>
    <w:rsid w:val="00C77ACD"/>
    <w:rsid w:val="00C91154"/>
    <w:rsid w:val="00CD1D99"/>
    <w:rsid w:val="00E25ED8"/>
    <w:rsid w:val="00EB3513"/>
    <w:rsid w:val="00F1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1C4F6-3404-4469-966B-AA8D1274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ED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E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QiongLiY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iongy.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D82A-31F5-4854-A286-AE3730A4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qiong li</dc:creator>
  <cp:lastModifiedBy>Hemchand</cp:lastModifiedBy>
  <cp:revision>2</cp:revision>
  <cp:lastPrinted>2017-10-18T14:07:00Z</cp:lastPrinted>
  <dcterms:created xsi:type="dcterms:W3CDTF">2017-11-08T15:55:00Z</dcterms:created>
  <dcterms:modified xsi:type="dcterms:W3CDTF">2017-11-08T15:55:00Z</dcterms:modified>
</cp:coreProperties>
</file>