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5DB" w:rsidRDefault="000C471C">
      <w:r>
        <w:rPr>
          <w:rFonts w:hint="eastAsia"/>
        </w:rPr>
        <w:t>应试教育的问题与前路</w:t>
      </w:r>
    </w:p>
    <w:p w:rsidR="005975DB" w:rsidRDefault="000C471C">
      <w:pPr>
        <w:ind w:firstLine="420"/>
        <w:rPr>
          <w:rFonts w:asciiTheme="minorEastAsia" w:hAnsiTheme="minorEastAsia" w:cstheme="minorEastAsia"/>
        </w:rPr>
      </w:pPr>
      <w:r>
        <w:rPr>
          <w:rFonts w:asciiTheme="minorEastAsia" w:hAnsiTheme="minorEastAsia" w:cstheme="minorEastAsia" w:hint="eastAsia"/>
        </w:rPr>
        <w:t>传统观念来看，教育是一个老师启发学生，学生获得新知识的过程，这里老师是主体，学生是客体，学生能学到什么全看老师的见识。客体必须从属于主体，一如旧时的私塾教育，学生必须主动求学，</w:t>
      </w:r>
      <w:proofErr w:type="gramStart"/>
      <w:r>
        <w:rPr>
          <w:rFonts w:asciiTheme="minorEastAsia" w:hAnsiTheme="minorEastAsia" w:cstheme="minorEastAsia" w:hint="eastAsia"/>
        </w:rPr>
        <w:t>秉</w:t>
      </w:r>
      <w:proofErr w:type="gramEnd"/>
      <w:r>
        <w:rPr>
          <w:rFonts w:asciiTheme="minorEastAsia" w:hAnsiTheme="minorEastAsia" w:cstheme="minorEastAsia" w:hint="eastAsia"/>
        </w:rPr>
        <w:t>着谦卑的态度，才能得到老师的垂青和教化。这一点我们可以从古文中窥见。宋濂回忆自己求学时“尝趋百里外，从乡之先达执经叩问，先达德隆望尊，</w:t>
      </w:r>
      <w:r>
        <w:rPr>
          <w:rFonts w:asciiTheme="minorEastAsia" w:hAnsiTheme="minorEastAsia" w:cstheme="minorEastAsia" w:hint="eastAsia"/>
          <w:color w:val="333333"/>
          <w:szCs w:val="21"/>
          <w:shd w:val="clear" w:color="auto" w:fill="FFFFFF"/>
        </w:rPr>
        <w:t>门人弟子填其室，未尝稍降辞色。余立</w:t>
      </w:r>
      <w:proofErr w:type="gramStart"/>
      <w:r>
        <w:rPr>
          <w:rFonts w:asciiTheme="minorEastAsia" w:hAnsiTheme="minorEastAsia" w:cstheme="minorEastAsia" w:hint="eastAsia"/>
          <w:color w:val="333333"/>
          <w:szCs w:val="21"/>
          <w:shd w:val="clear" w:color="auto" w:fill="FFFFFF"/>
        </w:rPr>
        <w:t>侍</w:t>
      </w:r>
      <w:proofErr w:type="gramEnd"/>
      <w:r>
        <w:rPr>
          <w:rFonts w:asciiTheme="minorEastAsia" w:hAnsiTheme="minorEastAsia" w:cstheme="minorEastAsia" w:hint="eastAsia"/>
          <w:color w:val="333333"/>
          <w:szCs w:val="21"/>
          <w:shd w:val="clear" w:color="auto" w:fill="FFFFFF"/>
        </w:rPr>
        <w:t>左右，援疑质理，俯身倾耳以请；或遇其叱咄，色愈恭，礼愈至，不敢出一言以复；俟其欣悦，则又请焉。故余虽愚，卒获有所闻</w:t>
      </w:r>
      <w:r>
        <w:rPr>
          <w:rFonts w:ascii="Helvetica" w:eastAsia="Helvetica" w:hAnsi="Helvetica" w:cs="Helvetica"/>
          <w:color w:val="333333"/>
          <w:szCs w:val="21"/>
          <w:shd w:val="clear" w:color="auto" w:fill="FFFFFF"/>
        </w:rPr>
        <w:t>。</w:t>
      </w:r>
      <w:r>
        <w:rPr>
          <w:rFonts w:ascii="Helvetica" w:eastAsia="宋体" w:hAnsi="Helvetica" w:cs="Helvetica" w:hint="eastAsia"/>
          <w:color w:val="333333"/>
          <w:szCs w:val="21"/>
          <w:shd w:val="clear" w:color="auto" w:fill="FFFFFF"/>
        </w:rPr>
        <w:t>”</w:t>
      </w:r>
      <w:r>
        <w:rPr>
          <w:rFonts w:asciiTheme="minorEastAsia" w:hAnsiTheme="minorEastAsia" w:cstheme="minorEastAsia" w:hint="eastAsia"/>
        </w:rPr>
        <w:t>随着时代发展，当代教育地位发生了转变，到我所接</w:t>
      </w:r>
      <w:r>
        <w:rPr>
          <w:rFonts w:asciiTheme="minorEastAsia" w:hAnsiTheme="minorEastAsia" w:cstheme="minorEastAsia" w:hint="eastAsia"/>
        </w:rPr>
        <w:t>受的应试教育时，已经变成了以学生为主体，老师为客体，老师的任务是帮助学生获得知识，通过各级考试。更确切的说，学生成了服务对象，老师不仅要授业解惑，更加需要培养学生学习的能力，监督学生完成学习任务，面对一些调皮捣蛋的学生，老师往往比面对教学任务更加头疼。我作为一个应试教育的完整经历者，对这些教育现象早已洞若观火，明白学生的处境，同时对老师的难处多少能感同身受。</w:t>
      </w:r>
    </w:p>
    <w:p w:rsidR="005975DB" w:rsidRDefault="000C471C">
      <w:pPr>
        <w:ind w:firstLine="420"/>
        <w:rPr>
          <w:rFonts w:asciiTheme="minorEastAsia" w:hAnsiTheme="minorEastAsia" w:cstheme="minorEastAsia"/>
        </w:rPr>
      </w:pPr>
      <w:r>
        <w:rPr>
          <w:rFonts w:asciiTheme="minorEastAsia" w:hAnsiTheme="minorEastAsia" w:cstheme="minorEastAsia" w:hint="eastAsia"/>
        </w:rPr>
        <w:t>暂且不谈两种教育模式的优劣。我们只尝试从教育问题当中分析其根本原因，以求对教育的进步有些许效用。对于当下的应试教育问题，我归纳了以下几点。第一，学生由</w:t>
      </w:r>
      <w:r>
        <w:rPr>
          <w:rFonts w:asciiTheme="minorEastAsia" w:hAnsiTheme="minorEastAsia" w:cstheme="minorEastAsia" w:hint="eastAsia"/>
        </w:rPr>
        <w:t>于贪玩的天性，被游戏等娱乐耽误甚至迷失心智，无心学习。第二，以成绩排名论高低的学习氛围造成学生心理地位不平等，优者益优，拙者愈劣，两极分化，老师无法关照到位因材施教，学生多少有些心理问题。第三，将知识刻板化，学生陷入读书无用论的自我怀疑，最要命的是这种怀疑不但在学校里有，出了社会更加严重。第四，老师，尤其是班主任将太多精力糜费在管理顽皮学生的学生生活问题导致教学质量不高。第五，以应试为目的压制了学生的创造性，过于沉迷解题，无法将知识转化为改变性格命运的实在因素，这很可能导致优秀的那一茬误入歧途。以上五点是当</w:t>
      </w:r>
      <w:r>
        <w:rPr>
          <w:rFonts w:asciiTheme="minorEastAsia" w:hAnsiTheme="minorEastAsia" w:cstheme="minorEastAsia" w:hint="eastAsia"/>
        </w:rPr>
        <w:t>下应试教育的普遍问题，同时我作为一个过来人，这些坑无一不被我踩过，所幸这些问题已不再困扰我。那我就来谈谈这些问题的根本原因和解决办法吧。</w:t>
      </w:r>
    </w:p>
    <w:p w:rsidR="005975DB" w:rsidRDefault="000C471C">
      <w:pPr>
        <w:ind w:firstLine="420"/>
        <w:rPr>
          <w:rFonts w:asciiTheme="minorEastAsia" w:hAnsiTheme="minorEastAsia" w:cstheme="minorEastAsia"/>
        </w:rPr>
      </w:pPr>
      <w:r>
        <w:rPr>
          <w:rFonts w:asciiTheme="minorEastAsia" w:hAnsiTheme="minorEastAsia" w:cstheme="minorEastAsia" w:hint="eastAsia"/>
        </w:rPr>
        <w:t>针对第一点，这是被动学习的后果，道理谁都懂，要改却很难。学生沉迷游戏，不是因为定力不足要给学生道德教育，以增加学生面对诱惑的定力，也不是因为不知道学习的重要性要给学生科普学习的重要性，更不是因为没认识到生活的压力要提前让他们感受社会的险恶。有些人试图给心智尚未成熟的孩子披露社会的阴暗面，给他们讲述他们的父母供他们读书正在刺骨寒风中摆摊，在凌晨三四点爬起来谋生。好让他们</w:t>
      </w:r>
      <w:proofErr w:type="gramStart"/>
      <w:r>
        <w:rPr>
          <w:rFonts w:asciiTheme="minorEastAsia" w:hAnsiTheme="minorEastAsia" w:cstheme="minorEastAsia" w:hint="eastAsia"/>
        </w:rPr>
        <w:t>明白</w:t>
      </w:r>
      <w:r>
        <w:rPr>
          <w:rFonts w:asciiTheme="minorEastAsia" w:hAnsiTheme="minorEastAsia" w:cstheme="minorEastAsia" w:hint="eastAsia"/>
        </w:rPr>
        <w:t>生活</w:t>
      </w:r>
      <w:proofErr w:type="gramEnd"/>
      <w:r>
        <w:rPr>
          <w:rFonts w:asciiTheme="minorEastAsia" w:hAnsiTheme="minorEastAsia" w:cstheme="minorEastAsia" w:hint="eastAsia"/>
        </w:rPr>
        <w:t>的不易，从而更加上进。这种办法在短期内可以做到立竿见影的效果，但是，以痛苦来启迪缺乏阅历的人会造就更大的痛苦，这实际上在孩子心灵里埋下了出身卑微的自卑种子，这像是一枚定时炸弹，迟早有引爆的一天。再者，孩子过早认识社会的残酷，会增加对未来的恐惧感，这种危机感会让他们暂时放下手里的游戏，但当他们回到书本，每每遇到困难时，这种无力感会愈加深重，同时感觉自己的成绩（评价学习能力的唯一指标）对不起含辛茹苦的父母，羞耻感和挫折感会压垮孩子的脆弱心智最终导致他们在学习的道路上举步维艰，完全无法领略学习的趣味，为了寻求</w:t>
      </w:r>
      <w:r>
        <w:rPr>
          <w:rFonts w:asciiTheme="minorEastAsia" w:hAnsiTheme="minorEastAsia" w:cstheme="minorEastAsia" w:hint="eastAsia"/>
        </w:rPr>
        <w:t>解脱，他们大概率还是会重拾自己拿手的游戏，在游戏中寻求快乐逃避学习与生活。在这期间如果有家人正确指导，或许可以疏导孩子的这一心理问题，但不幸的是，大部分寒门学子的父母忙于在物质上给予，无暇顾及孩子的心理问题，就算有心注意到这一点，也因为见识短浅没办法找到正确的办法进行疏导。这是大部分寒门学子止步高等教育的本质原因，也是社会底层家长苦痛的根源。可悲的是，身边的无数例子证明，这种刺激性教育手段正在中国社会愈发盛行，几乎可以预见，自卑和仇恨的火车带着无辜的学子往无尽的黑暗驶去</w:t>
      </w:r>
      <w:r>
        <w:rPr>
          <w:rFonts w:asciiTheme="minorEastAsia" w:hAnsiTheme="minorEastAsia" w:cstheme="minorEastAsia" w:hint="eastAsia"/>
        </w:rPr>
        <w:t>...</w:t>
      </w:r>
      <w:r>
        <w:rPr>
          <w:rFonts w:asciiTheme="minorEastAsia" w:hAnsiTheme="minorEastAsia" w:cstheme="minorEastAsia" w:hint="eastAsia"/>
        </w:rPr>
        <w:t>中国当下游戏产业蒸蒸日上，游戏已</w:t>
      </w:r>
      <w:r>
        <w:rPr>
          <w:rFonts w:asciiTheme="minorEastAsia" w:hAnsiTheme="minorEastAsia" w:cstheme="minorEastAsia" w:hint="eastAsia"/>
        </w:rPr>
        <w:t>经成了学生打发时间的常态工具，任有远见的教授学者怎么谴责也无济于事。没有哪个日趋强大的国家和民族，他们的青年把大部分</w:t>
      </w:r>
      <w:proofErr w:type="gramStart"/>
      <w:r>
        <w:rPr>
          <w:rFonts w:asciiTheme="minorEastAsia" w:hAnsiTheme="minorEastAsia" w:cstheme="minorEastAsia" w:hint="eastAsia"/>
        </w:rPr>
        <w:t>宝贵精力</w:t>
      </w:r>
      <w:proofErr w:type="gramEnd"/>
      <w:r>
        <w:rPr>
          <w:rFonts w:asciiTheme="minorEastAsia" w:hAnsiTheme="minorEastAsia" w:cstheme="minorEastAsia" w:hint="eastAsia"/>
        </w:rPr>
        <w:t>都糜费在虚拟世界中。</w:t>
      </w:r>
    </w:p>
    <w:p w:rsidR="005975DB" w:rsidRDefault="000C471C">
      <w:pPr>
        <w:ind w:firstLine="420"/>
        <w:rPr>
          <w:rFonts w:asciiTheme="minorEastAsia" w:hAnsiTheme="minorEastAsia" w:cstheme="minorEastAsia"/>
        </w:rPr>
      </w:pPr>
      <w:r>
        <w:rPr>
          <w:rFonts w:asciiTheme="minorEastAsia" w:hAnsiTheme="minorEastAsia" w:cstheme="minorEastAsia" w:hint="eastAsia"/>
        </w:rPr>
        <w:t>可以看到，定力对一个涉世未深的学生来说过于奢侈，反复强调学习的重要性之后会让学生思维疲劳反而感觉聒噪，道德压力刺激的方法会给学生带来隐形的严重心理问题。干预</w:t>
      </w:r>
      <w:r>
        <w:rPr>
          <w:rFonts w:asciiTheme="minorEastAsia" w:hAnsiTheme="minorEastAsia" w:cstheme="minorEastAsia" w:hint="eastAsia"/>
        </w:rPr>
        <w:lastRenderedPageBreak/>
        <w:t>也不行，难不成放任他们沉迷游戏自生自灭？这些方法失败的原因在哪？如果我们能换位思考，看到问题的本质，一切都将迎刃而解。从心理学的角度讲，学生天性具有好奇心，游戏可以说是抓住这一点，其中的趣味性是连续性且间断的，</w:t>
      </w:r>
      <w:r>
        <w:rPr>
          <w:rFonts w:asciiTheme="minorEastAsia" w:hAnsiTheme="minorEastAsia" w:cstheme="minorEastAsia" w:hint="eastAsia"/>
        </w:rPr>
        <w:t>可以让孩子适时得到满足并不停往下探索。其实对学习知识来说，其间的乐趣比游戏里蕴涵的多得多的多。你无法否认人类文明宝贵财富绝对会比游戏工作室那几个人的</w:t>
      </w:r>
      <w:proofErr w:type="gramStart"/>
      <w:r>
        <w:rPr>
          <w:rFonts w:asciiTheme="minorEastAsia" w:hAnsiTheme="minorEastAsia" w:cstheme="minorEastAsia" w:hint="eastAsia"/>
        </w:rPr>
        <w:t>脑洞要</w:t>
      </w:r>
      <w:proofErr w:type="gramEnd"/>
      <w:r>
        <w:rPr>
          <w:rFonts w:asciiTheme="minorEastAsia" w:hAnsiTheme="minorEastAsia" w:cstheme="minorEastAsia" w:hint="eastAsia"/>
        </w:rPr>
        <w:t>美妙得多，高明得多。所以，从根本上说，学生不爱学习的原因是没有主动的对学习的兴趣，感受不到学习的收获感，无法在渐进的收获中获得乐趣并以此良性循环。不谈这一点，反而从表象上鼓励刺激学生让他们早起摸黑地学的一切做法都是错误的，都是对他们身体心灵上的摧残。所以，要解决这一问题，首先要做的就是向他们展示知识的美妙，为他们开启知识改变生活的大门，而不是向他们强调只有</w:t>
      </w:r>
      <w:r>
        <w:rPr>
          <w:rFonts w:asciiTheme="minorEastAsia" w:hAnsiTheme="minorEastAsia" w:cstheme="minorEastAsia" w:hint="eastAsia"/>
        </w:rPr>
        <w:t>学习才摆脱苦难生活，冲破阶级枷锁向上层社会跨越之类功利的目的，事实上，学生在纯粹的学习中知道越少功利的东西越好，这是国外理性父母很少望子成龙的原因，这是观念和文明的差距。在引导他们进行纯粹的学习过程中，我们需要做的是尽自己可能让他们看到一切美好的东西，可以带他们一起阅读心灵读本，世界名著，可以带他们看城市中最美的一片风景，可以带他们登山，游泳等一切探索世界的运动，尽可能地培养他们对美的感悟，对美的辨识，对美的品味。自然得，他们的健康积极的兴趣就开始显露，抓住这些兴趣，尽可能地给他们创造发展这些兴趣的机会，那</w:t>
      </w:r>
      <w:r>
        <w:rPr>
          <w:rFonts w:asciiTheme="minorEastAsia" w:hAnsiTheme="minorEastAsia" w:cstheme="minorEastAsia" w:hint="eastAsia"/>
        </w:rPr>
        <w:t>将是无限的可能，可能未来的画家，音乐家，作家，运动员，诺贝尔科学家得主就将在你们的儿女中诞生。中国有十四亿人，按照世界平均</w:t>
      </w:r>
      <w:r w:rsidR="00AC428F">
        <w:rPr>
          <w:rFonts w:asciiTheme="minorEastAsia" w:hAnsiTheme="minorEastAsia" w:cstheme="minorEastAsia"/>
        </w:rPr>
        <w:t>5</w:t>
      </w:r>
      <w:bookmarkStart w:id="0" w:name="_GoBack"/>
      <w:bookmarkEnd w:id="0"/>
      <w:r>
        <w:rPr>
          <w:rFonts w:asciiTheme="minorEastAsia" w:hAnsiTheme="minorEastAsia" w:cstheme="minorEastAsia" w:hint="eastAsia"/>
        </w:rPr>
        <w:t>亿人每年诞生一位诺贝尔奖得主的水平，中国有理由每年包揽世界上五分之一的诺奖，不然就是人类堕落的体现，毕竟黄种人的智商是位于世界人种的平均水平以上的，而且中国学生的学习压力绝对是世界首屈一指的，可为什么中国人对诺奖级别的科学贡献如此之少？坐拥如此庞大的人口基数，我们必须扛起为全人类进步作贡献的责任。</w:t>
      </w:r>
    </w:p>
    <w:p w:rsidR="005975DB" w:rsidRDefault="000C471C">
      <w:pPr>
        <w:ind w:firstLine="420"/>
        <w:rPr>
          <w:rFonts w:asciiTheme="minorEastAsia" w:hAnsiTheme="minorEastAsia" w:cstheme="minorEastAsia"/>
        </w:rPr>
      </w:pPr>
      <w:r>
        <w:rPr>
          <w:rFonts w:asciiTheme="minorEastAsia" w:hAnsiTheme="minorEastAsia" w:cstheme="minorEastAsia" w:hint="eastAsia"/>
        </w:rPr>
        <w:t>当学生领略了知识之美，主动学习之后，他们将不再需要起早摸黑，不再需要高成本的兴趣班，不再</w:t>
      </w:r>
      <w:r>
        <w:rPr>
          <w:rFonts w:asciiTheme="minorEastAsia" w:hAnsiTheme="minorEastAsia" w:cstheme="minorEastAsia" w:hint="eastAsia"/>
        </w:rPr>
        <w:t>需要一切的痛苦教育，游戏对他们来说远没有知识带给他们的快乐多。他们与生俱来的</w:t>
      </w:r>
      <w:proofErr w:type="gramStart"/>
      <w:r>
        <w:rPr>
          <w:rFonts w:asciiTheme="minorEastAsia" w:hAnsiTheme="minorEastAsia" w:cstheme="minorEastAsia" w:hint="eastAsia"/>
        </w:rPr>
        <w:t>探索欲会创造</w:t>
      </w:r>
      <w:proofErr w:type="gramEnd"/>
      <w:r>
        <w:rPr>
          <w:rFonts w:asciiTheme="minorEastAsia" w:hAnsiTheme="minorEastAsia" w:cstheme="minorEastAsia" w:hint="eastAsia"/>
        </w:rPr>
        <w:t>条件实现学习的不断深入。他们会打心里尊敬给他们传道授业解惑的老师，顺着这个和谐的趋势，他们会认识到知识的根本地位，不会把成绩看得过重，他们会为了新知识满怀期待，而不会为成绩的波动患得患失，他们会慢慢学会控制自己的情绪和行为，老师也不必为管理浪费心力，因为长期在知识海洋中得到了美的启迪和满足，他们的心灵是积极健康的，出现心理问题的情况大大减少，心灵的愈发坚定将会带给他们处理迷茫的能力，最终适应险恶的社会走出自己的幸福之路。</w:t>
      </w:r>
      <w:r>
        <w:rPr>
          <w:rFonts w:asciiTheme="minorEastAsia" w:hAnsiTheme="minorEastAsia" w:cstheme="minorEastAsia" w:hint="eastAsia"/>
        </w:rPr>
        <w:t>可见只要做到这一点，后续五点问题也会不断简化直至解决。一切都是自然而然的事情，人类本该如此，人性本该如此。</w:t>
      </w:r>
    </w:p>
    <w:p w:rsidR="005975DB" w:rsidRDefault="000C471C">
      <w:pPr>
        <w:ind w:firstLine="420"/>
        <w:rPr>
          <w:rFonts w:asciiTheme="minorEastAsia" w:hAnsiTheme="minorEastAsia" w:cstheme="minorEastAsia"/>
        </w:rPr>
      </w:pPr>
      <w:r>
        <w:rPr>
          <w:rFonts w:asciiTheme="minorEastAsia" w:hAnsiTheme="minorEastAsia" w:cstheme="minorEastAsia" w:hint="eastAsia"/>
        </w:rPr>
        <w:t>其次还需要补充的一点，当下学生尤其缺乏对知识的辩证精神，为了避免走向书呆，必须培养学生的辩证精神，有意强调他们不要迷信书本，不要迷信分数，不要迷信权威，从而培养自身的人格独立性，而这是可以从广泛的阅读中慢慢形成的。</w:t>
      </w:r>
      <w:proofErr w:type="gramStart"/>
      <w:r>
        <w:rPr>
          <w:rFonts w:asciiTheme="minorEastAsia" w:hAnsiTheme="minorEastAsia" w:cstheme="minorEastAsia" w:hint="eastAsia"/>
        </w:rPr>
        <w:t>漫威电影</w:t>
      </w:r>
      <w:proofErr w:type="gramEnd"/>
      <w:r>
        <w:rPr>
          <w:rFonts w:asciiTheme="minorEastAsia" w:hAnsiTheme="minorEastAsia" w:cstheme="minorEastAsia" w:hint="eastAsia"/>
        </w:rPr>
        <w:t>中钢铁侠对小蜘蛛侠的教导中的一段话让我印象深刻，他剥夺了小蜘蛛侠的蜘蛛战衣并告诫说“如果没了战衣你就无法</w:t>
      </w:r>
      <w:proofErr w:type="gramStart"/>
      <w:r>
        <w:rPr>
          <w:rFonts w:asciiTheme="minorEastAsia" w:hAnsiTheme="minorEastAsia" w:cstheme="minorEastAsia" w:hint="eastAsia"/>
        </w:rPr>
        <w:t>践</w:t>
      </w:r>
      <w:proofErr w:type="gramEnd"/>
      <w:r>
        <w:rPr>
          <w:rFonts w:asciiTheme="minorEastAsia" w:hAnsiTheme="minorEastAsia" w:cstheme="minorEastAsia" w:hint="eastAsia"/>
        </w:rPr>
        <w:t>行心中的正义帮助别人，那么你就不配拥有它。”的确，对铁人来说，他的科技可以武</w:t>
      </w:r>
      <w:r>
        <w:rPr>
          <w:rFonts w:asciiTheme="minorEastAsia" w:hAnsiTheme="minorEastAsia" w:cstheme="minorEastAsia" w:hint="eastAsia"/>
        </w:rPr>
        <w:t>装起任何一位普通人，他选择为蜘蛛侠研发战衣，不单单是对他的喜爱，更是看中了他心中的正义感和不依赖力量的独立人格。所以，如果学生无法辩证对待知识，过于迷信知识的力量，最终会被有心之人利用，落得</w:t>
      </w:r>
      <w:proofErr w:type="gramStart"/>
      <w:r>
        <w:rPr>
          <w:rFonts w:asciiTheme="minorEastAsia" w:hAnsiTheme="minorEastAsia" w:cstheme="minorEastAsia" w:hint="eastAsia"/>
        </w:rPr>
        <w:t>个</w:t>
      </w:r>
      <w:proofErr w:type="gramEnd"/>
      <w:r>
        <w:rPr>
          <w:rFonts w:asciiTheme="minorEastAsia" w:hAnsiTheme="minorEastAsia" w:cstheme="minorEastAsia" w:hint="eastAsia"/>
        </w:rPr>
        <w:t>被洗脑的下场。有了这个能力，世间的善恶会格外分明，不会因为个人的言论导致社会舆论的针锋相对，对一个有独立人格的智者而言，正确的言论没必要狂热追捧站队以彰显自己的崇高，错误观点也宽容</w:t>
      </w:r>
      <w:proofErr w:type="gramStart"/>
      <w:r>
        <w:rPr>
          <w:rFonts w:asciiTheme="minorEastAsia" w:hAnsiTheme="minorEastAsia" w:cstheme="minorEastAsia" w:hint="eastAsia"/>
        </w:rPr>
        <w:t>以待没必要</w:t>
      </w:r>
      <w:proofErr w:type="gramEnd"/>
      <w:r>
        <w:rPr>
          <w:rFonts w:asciiTheme="minorEastAsia" w:hAnsiTheme="minorEastAsia" w:cstheme="minorEastAsia" w:hint="eastAsia"/>
        </w:rPr>
        <w:t>文诛笔伐道德绑架。再而，辩证思维除了可以加强自我对力量的控制力，还可以促进对知识的吸收再创造，我们都站在几千年人类文明巨人的肩膀上</w:t>
      </w:r>
      <w:r>
        <w:rPr>
          <w:rFonts w:asciiTheme="minorEastAsia" w:hAnsiTheme="minorEastAsia" w:cstheme="minorEastAsia" w:hint="eastAsia"/>
        </w:rPr>
        <w:t>，将已有的</w:t>
      </w:r>
      <w:proofErr w:type="gramStart"/>
      <w:r>
        <w:rPr>
          <w:rFonts w:asciiTheme="minorEastAsia" w:hAnsiTheme="minorEastAsia" w:cstheme="minorEastAsia" w:hint="eastAsia"/>
        </w:rPr>
        <w:t>进行发扬</w:t>
      </w:r>
      <w:proofErr w:type="gramEnd"/>
      <w:r>
        <w:rPr>
          <w:rFonts w:asciiTheme="minorEastAsia" w:hAnsiTheme="minorEastAsia" w:cstheme="minorEastAsia" w:hint="eastAsia"/>
        </w:rPr>
        <w:t>和创新是落在我们肩膀上的任务。</w:t>
      </w:r>
    </w:p>
    <w:p w:rsidR="005975DB" w:rsidRDefault="000C471C">
      <w:pPr>
        <w:ind w:firstLine="420"/>
        <w:rPr>
          <w:rFonts w:asciiTheme="minorEastAsia" w:hAnsiTheme="minorEastAsia" w:cstheme="minorEastAsia"/>
        </w:rPr>
      </w:pPr>
      <w:r>
        <w:rPr>
          <w:rFonts w:asciiTheme="minorEastAsia" w:hAnsiTheme="minorEastAsia" w:cstheme="minorEastAsia" w:hint="eastAsia"/>
        </w:rPr>
        <w:t>然而，要顺利培养起学生对知识的兴趣和辩证思维，除了家长和老师的启蒙作用，教育</w:t>
      </w:r>
      <w:r>
        <w:rPr>
          <w:rFonts w:asciiTheme="minorEastAsia" w:hAnsiTheme="minorEastAsia" w:cstheme="minorEastAsia" w:hint="eastAsia"/>
        </w:rPr>
        <w:lastRenderedPageBreak/>
        <w:t>体制的改革也是至关重要的。虽然说我完整经历过了应试教育，我也得到了知识的满足和人格的启发，但这一过程是极其曲折的，而且大部分效用是得益于学校之外自我的探索，我不会想要我的下一代甚至别人的下一代经历这一切。这也是为什么中国当代明星二代，社会顶层的知识分子都选择让他们的下一代加入</w:t>
      </w:r>
      <w:r w:rsidR="00CC6695">
        <w:rPr>
          <w:rFonts w:asciiTheme="minorEastAsia" w:hAnsiTheme="minorEastAsia" w:cstheme="minorEastAsia" w:hint="eastAsia"/>
        </w:rPr>
        <w:t>外</w:t>
      </w:r>
      <w:r>
        <w:rPr>
          <w:rFonts w:asciiTheme="minorEastAsia" w:hAnsiTheme="minorEastAsia" w:cstheme="minorEastAsia" w:hint="eastAsia"/>
        </w:rPr>
        <w:t>国籍的根本原因。虽然他们懒得</w:t>
      </w:r>
      <w:proofErr w:type="gramStart"/>
      <w:r>
        <w:rPr>
          <w:rFonts w:asciiTheme="minorEastAsia" w:hAnsiTheme="minorEastAsia" w:cstheme="minorEastAsia" w:hint="eastAsia"/>
        </w:rPr>
        <w:t>找教育</w:t>
      </w:r>
      <w:proofErr w:type="gramEnd"/>
      <w:r>
        <w:rPr>
          <w:rFonts w:asciiTheme="minorEastAsia" w:hAnsiTheme="minorEastAsia" w:cstheme="minorEastAsia" w:hint="eastAsia"/>
        </w:rPr>
        <w:t>体制错在哪里，但是他们的感觉不会错，这种窒息的压迫感是他们不愿意让他们下一</w:t>
      </w:r>
      <w:r>
        <w:rPr>
          <w:rFonts w:asciiTheme="minorEastAsia" w:hAnsiTheme="minorEastAsia" w:cstheme="minorEastAsia" w:hint="eastAsia"/>
        </w:rPr>
        <w:t>代经历的。所以，教育体制改革可谓刻不容缓，</w:t>
      </w:r>
    </w:p>
    <w:p w:rsidR="005975DB" w:rsidRDefault="000C471C">
      <w:pPr>
        <w:ind w:firstLine="420"/>
        <w:rPr>
          <w:rFonts w:asciiTheme="minorEastAsia" w:hAnsiTheme="minorEastAsia" w:cstheme="minorEastAsia"/>
        </w:rPr>
      </w:pPr>
      <w:r>
        <w:rPr>
          <w:rFonts w:asciiTheme="minorEastAsia" w:hAnsiTheme="minorEastAsia" w:cstheme="minorEastAsia" w:hint="eastAsia"/>
        </w:rPr>
        <w:t>那么应试教育的前路在哪里呢？我从一位正处高中的表弟的口中了解到，当今教育的分数竞争更加激烈，我们那一届时，学生看课外书是不会被实际处罚的，现在只要学生看与学科无关的书都会被点名批判甚至面临罚款。这种对分数的绝对推崇无疑是对学生兴趣的严重摧残，一个</w:t>
      </w:r>
      <w:proofErr w:type="gramStart"/>
      <w:r>
        <w:rPr>
          <w:rFonts w:asciiTheme="minorEastAsia" w:hAnsiTheme="minorEastAsia" w:cstheme="minorEastAsia" w:hint="eastAsia"/>
        </w:rPr>
        <w:t>连知识</w:t>
      </w:r>
      <w:proofErr w:type="gramEnd"/>
      <w:r>
        <w:rPr>
          <w:rFonts w:asciiTheme="minorEastAsia" w:hAnsiTheme="minorEastAsia" w:cstheme="minorEastAsia" w:hint="eastAsia"/>
        </w:rPr>
        <w:t>都严格限制的教育体制是绝对没有前途可言的，与知识的海洋相比，学校那点东西只能是冰山一角。即使学生在学校因为分数的驱使对教材的知识掌握地再好，离了学校便失去动力不再发展，那便是一潭死水，难有未来可言。所以，教育改革的方</w:t>
      </w:r>
      <w:r>
        <w:rPr>
          <w:rFonts w:asciiTheme="minorEastAsia" w:hAnsiTheme="minorEastAsia" w:cstheme="minorEastAsia" w:hint="eastAsia"/>
        </w:rPr>
        <w:t>向必须是促进学生培养兴趣，鼓励学生探索，并且将学校去功利化，弱化单纯分数的作用。虽然这是一个复杂艰难的过程，但是为了我们的下一代，为了未来祖国的花朵能各有各的风采，我们必须为此不懈努力。有人可能会说，应试教育施行不够长久，成果还未彰显，况且这种教育培养出的学习尖子无一不是目的性强，毅力坚强，听话博学的人才，正适应各行业的专业需求，不必为了一些创新性而冒风险培养出价值观不符社会需求的人，反而增加社会的不稳定性。我只好引用王小波那句话，生活在二十一世纪的今天，我们有理由盼望好一点的东西。当然，对我这种盼望，又可</w:t>
      </w:r>
      <w:r>
        <w:rPr>
          <w:rFonts w:asciiTheme="minorEastAsia" w:hAnsiTheme="minorEastAsia" w:cstheme="minorEastAsia" w:hint="eastAsia"/>
        </w:rPr>
        <w:t>以反驳说，身为一个中国人，你也配！</w:t>
      </w:r>
      <w:r>
        <w:rPr>
          <w:rFonts w:asciiTheme="minorEastAsia" w:hAnsiTheme="minorEastAsia" w:cstheme="minorEastAsia" w:hint="eastAsia"/>
        </w:rPr>
        <w:t>--</w:t>
      </w:r>
      <w:r>
        <w:rPr>
          <w:rFonts w:asciiTheme="minorEastAsia" w:hAnsiTheme="minorEastAsia" w:cstheme="minorEastAsia" w:hint="eastAsia"/>
        </w:rPr>
        <w:t>此后我除了向隅而泣，就再也说不出别的了。</w:t>
      </w:r>
    </w:p>
    <w:p w:rsidR="005975DB" w:rsidRDefault="005975DB">
      <w:pPr>
        <w:ind w:firstLine="420"/>
        <w:rPr>
          <w:rFonts w:asciiTheme="minorEastAsia" w:hAnsiTheme="minorEastAsia" w:cstheme="minorEastAsia"/>
        </w:rPr>
      </w:pPr>
    </w:p>
    <w:sectPr w:rsidR="00597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71C" w:rsidRDefault="000C471C" w:rsidP="00CC6695">
      <w:r>
        <w:separator/>
      </w:r>
    </w:p>
  </w:endnote>
  <w:endnote w:type="continuationSeparator" w:id="0">
    <w:p w:rsidR="000C471C" w:rsidRDefault="000C471C" w:rsidP="00CC6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71C" w:rsidRDefault="000C471C" w:rsidP="00CC6695">
      <w:r>
        <w:separator/>
      </w:r>
    </w:p>
  </w:footnote>
  <w:footnote w:type="continuationSeparator" w:id="0">
    <w:p w:rsidR="000C471C" w:rsidRDefault="000C471C" w:rsidP="00CC66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171E6"/>
    <w:rsid w:val="000C471C"/>
    <w:rsid w:val="005975DB"/>
    <w:rsid w:val="00AC428F"/>
    <w:rsid w:val="00CC6695"/>
    <w:rsid w:val="019A4118"/>
    <w:rsid w:val="01C13956"/>
    <w:rsid w:val="0BF44AD2"/>
    <w:rsid w:val="16794EF9"/>
    <w:rsid w:val="18092762"/>
    <w:rsid w:val="1C174611"/>
    <w:rsid w:val="20B97C7F"/>
    <w:rsid w:val="258C6BAD"/>
    <w:rsid w:val="27D5437F"/>
    <w:rsid w:val="2811339D"/>
    <w:rsid w:val="30B93DB8"/>
    <w:rsid w:val="384748C5"/>
    <w:rsid w:val="3EDF28AC"/>
    <w:rsid w:val="3FD142CC"/>
    <w:rsid w:val="418B74E2"/>
    <w:rsid w:val="423C279E"/>
    <w:rsid w:val="46441863"/>
    <w:rsid w:val="46D55C37"/>
    <w:rsid w:val="4DC51A45"/>
    <w:rsid w:val="4EF171F1"/>
    <w:rsid w:val="5EF171E6"/>
    <w:rsid w:val="63905A8D"/>
    <w:rsid w:val="64DA4A37"/>
    <w:rsid w:val="6A0F1157"/>
    <w:rsid w:val="71DF5663"/>
    <w:rsid w:val="741D30C8"/>
    <w:rsid w:val="74E82C8B"/>
    <w:rsid w:val="79C3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5D6871"/>
  <w15:docId w15:val="{0880666D-8FF0-4852-A579-72566D6F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66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C6695"/>
    <w:rPr>
      <w:rFonts w:asciiTheme="minorHAnsi" w:eastAsiaTheme="minorEastAsia" w:hAnsiTheme="minorHAnsi" w:cstheme="minorBidi"/>
      <w:kern w:val="2"/>
      <w:sz w:val="18"/>
      <w:szCs w:val="18"/>
    </w:rPr>
  </w:style>
  <w:style w:type="paragraph" w:styleId="a5">
    <w:name w:val="footer"/>
    <w:basedOn w:val="a"/>
    <w:link w:val="a6"/>
    <w:rsid w:val="00CC6695"/>
    <w:pPr>
      <w:tabs>
        <w:tab w:val="center" w:pos="4153"/>
        <w:tab w:val="right" w:pos="8306"/>
      </w:tabs>
      <w:snapToGrid w:val="0"/>
      <w:jc w:val="left"/>
    </w:pPr>
    <w:rPr>
      <w:sz w:val="18"/>
      <w:szCs w:val="18"/>
    </w:rPr>
  </w:style>
  <w:style w:type="character" w:customStyle="1" w:styleId="a6">
    <w:name w:val="页脚 字符"/>
    <w:basedOn w:val="a0"/>
    <w:link w:val="a5"/>
    <w:rsid w:val="00CC669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619</Words>
  <Characters>3529</Characters>
  <Application>Microsoft Office Word</Application>
  <DocSecurity>0</DocSecurity>
  <Lines>29</Lines>
  <Paragraphs>8</Paragraphs>
  <ScaleCrop>false</ScaleCrop>
  <Company>lbl</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lbl</dc:creator>
  <cp:lastModifiedBy>Administrator</cp:lastModifiedBy>
  <cp:revision>3</cp:revision>
  <dcterms:created xsi:type="dcterms:W3CDTF">2021-12-31T10:38:00Z</dcterms:created>
  <dcterms:modified xsi:type="dcterms:W3CDTF">2022-09-21T05:13:00Z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