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82B87" w14:textId="5F4FF1EB" w:rsidR="006D1C5F" w:rsidRPr="00AA7F8B" w:rsidRDefault="00AA7F8B" w:rsidP="006D1C5F">
      <w:pPr>
        <w:keepNext/>
        <w:spacing w:after="60" w:line="264" w:lineRule="auto"/>
        <w:jc w:val="both"/>
        <w:rPr>
          <w:rFonts w:ascii="Times New Roman" w:eastAsia="Times New Roman" w:hAnsi="Times New Roman" w:cs="Times New Roman"/>
          <w:b/>
          <w:sz w:val="28"/>
          <w:szCs w:val="28"/>
          <w:lang w:val="bg-BG"/>
        </w:rPr>
      </w:pPr>
      <w:r>
        <w:rPr>
          <w:rFonts w:ascii="Times New Roman" w:eastAsia="Times New Roman" w:hAnsi="Times New Roman" w:cs="Times New Roman"/>
          <w:b/>
          <w:sz w:val="28"/>
          <w:szCs w:val="28"/>
        </w:rPr>
        <w:t>Задача A</w:t>
      </w:r>
      <w:r w:rsidR="006D1C5F" w:rsidRPr="00635203">
        <w:rPr>
          <w:rFonts w:ascii="Times New Roman" w:eastAsia="Times New Roman" w:hAnsi="Times New Roman" w:cs="Times New Roman"/>
          <w:b/>
          <w:sz w:val="28"/>
          <w:szCs w:val="28"/>
        </w:rPr>
        <w:t>…</w:t>
      </w:r>
      <w:r w:rsidR="006D1C5F">
        <w:rPr>
          <w:rFonts w:ascii="Times New Roman" w:eastAsia="Times New Roman" w:hAnsi="Times New Roman" w:cs="Times New Roman"/>
          <w:b/>
          <w:sz w:val="28"/>
          <w:szCs w:val="28"/>
        </w:rPr>
        <w:t xml:space="preserve"> </w:t>
      </w:r>
      <w:r w:rsidR="00D3189A">
        <w:rPr>
          <w:rFonts w:ascii="Times New Roman" w:eastAsia="Times New Roman" w:hAnsi="Times New Roman" w:cs="Times New Roman"/>
          <w:b/>
          <w:sz w:val="28"/>
          <w:szCs w:val="28"/>
          <w:lang w:val="bg-BG"/>
        </w:rPr>
        <w:t>БРОЯЧ</w:t>
      </w:r>
    </w:p>
    <w:p w14:paraId="09D1842B" w14:textId="137854A4" w:rsidR="006D1C5F" w:rsidRPr="006D1C5F" w:rsidRDefault="006D1C5F" w:rsidP="006D1C5F">
      <w:pPr>
        <w:spacing w:after="0" w:line="240" w:lineRule="auto"/>
        <w:jc w:val="right"/>
        <w:rPr>
          <w:rFonts w:ascii="Times New Roman" w:hAnsi="Times New Roman" w:cs="Times New Roman"/>
          <w:sz w:val="24"/>
          <w:szCs w:val="24"/>
          <w:lang w:val="bg-BG"/>
        </w:rPr>
      </w:pPr>
      <w:r>
        <w:rPr>
          <w:rFonts w:ascii="Times New Roman" w:eastAsia="Times New Roman" w:hAnsi="Times New Roman" w:cs="Times New Roman"/>
          <w:b/>
          <w:sz w:val="24"/>
          <w:szCs w:val="24"/>
        </w:rPr>
        <w:t xml:space="preserve">Автор: </w:t>
      </w:r>
      <w:r>
        <w:rPr>
          <w:rFonts w:ascii="Times New Roman" w:eastAsia="Times New Roman" w:hAnsi="Times New Roman" w:cs="Times New Roman"/>
          <w:b/>
          <w:sz w:val="24"/>
          <w:szCs w:val="24"/>
          <w:lang w:val="bg-BG"/>
        </w:rPr>
        <w:t>Емил Инджев</w:t>
      </w:r>
    </w:p>
    <w:p w14:paraId="0BA6C24C" w14:textId="7662A3DC" w:rsidR="003F436E" w:rsidRDefault="003F436E" w:rsidP="001D2354">
      <w:pPr>
        <w:spacing w:after="6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Тюринг си има машина. Тя е доста особена – състои се от една безкрайна</w:t>
      </w:r>
      <w:r w:rsidR="00E67C00">
        <w:rPr>
          <w:rFonts w:ascii="Times New Roman" w:hAnsi="Times New Roman" w:cs="Times New Roman"/>
          <w:sz w:val="24"/>
          <w:szCs w:val="24"/>
          <w:lang w:val="bg-BG"/>
        </w:rPr>
        <w:t xml:space="preserve"> едноизмерна</w:t>
      </w:r>
      <w:r>
        <w:rPr>
          <w:rFonts w:ascii="Times New Roman" w:hAnsi="Times New Roman" w:cs="Times New Roman"/>
          <w:sz w:val="24"/>
          <w:szCs w:val="24"/>
          <w:lang w:val="bg-BG"/>
        </w:rPr>
        <w:t xml:space="preserve"> лента пълна със символи, както и една глава, която се намира някъде по лентата. Машината</w:t>
      </w:r>
      <w:r w:rsidR="00502666">
        <w:rPr>
          <w:rFonts w:ascii="Times New Roman" w:hAnsi="Times New Roman" w:cs="Times New Roman"/>
          <w:sz w:val="24"/>
          <w:szCs w:val="24"/>
          <w:lang w:val="bg-BG"/>
        </w:rPr>
        <w:t xml:space="preserve"> също така има и брояч, чиято стойност е цяло неотрицателно число. Тя </w:t>
      </w:r>
      <w:r>
        <w:rPr>
          <w:rFonts w:ascii="Times New Roman" w:hAnsi="Times New Roman" w:cs="Times New Roman"/>
          <w:sz w:val="24"/>
          <w:szCs w:val="24"/>
          <w:lang w:val="bg-BG"/>
        </w:rPr>
        <w:t xml:space="preserve">винаги се намира в едно от </w:t>
      </w:r>
      <m:oMath>
        <m:r>
          <w:rPr>
            <w:rFonts w:ascii="Cambria Math" w:hAnsi="Cambria Math" w:cs="Times New Roman"/>
            <w:sz w:val="24"/>
            <w:szCs w:val="24"/>
            <w:lang w:val="bg-BG"/>
          </w:rPr>
          <m:t>K</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състояния (номерирани от </w:t>
      </w:r>
      <m:oMath>
        <m:r>
          <w:rPr>
            <w:rFonts w:ascii="Cambria Math" w:eastAsiaTheme="minorEastAsia" w:hAnsi="Cambria Math" w:cs="Times New Roman"/>
            <w:sz w:val="24"/>
            <w:szCs w:val="24"/>
            <w:lang w:val="bg-BG"/>
          </w:rPr>
          <m:t>0</m:t>
        </m:r>
      </m:oMath>
      <w:r>
        <w:rPr>
          <w:rFonts w:ascii="Times New Roman" w:eastAsiaTheme="minorEastAsia" w:hAnsi="Times New Roman" w:cs="Times New Roman"/>
          <w:sz w:val="24"/>
          <w:szCs w:val="24"/>
          <w:lang w:val="bg-BG"/>
        </w:rPr>
        <w:t xml:space="preserve"> до </w:t>
      </w:r>
      <m:oMath>
        <m:r>
          <w:rPr>
            <w:rFonts w:ascii="Cambria Math" w:eastAsiaTheme="minorEastAsia" w:hAnsi="Cambria Math" w:cs="Times New Roman"/>
            <w:sz w:val="24"/>
            <w:szCs w:val="24"/>
            <w:lang w:val="bg-BG"/>
          </w:rPr>
          <m:t>K-1</m:t>
        </m:r>
      </m:oMath>
      <w:r>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На всяка итерация тя изпълнява една инструкция, </w:t>
      </w:r>
      <w:r w:rsidR="00C77CE9">
        <w:rPr>
          <w:rFonts w:ascii="Times New Roman" w:eastAsiaTheme="minorEastAsia" w:hAnsi="Times New Roman" w:cs="Times New Roman"/>
          <w:sz w:val="24"/>
          <w:szCs w:val="24"/>
          <w:lang w:val="bg-BG"/>
        </w:rPr>
        <w:t>която</w:t>
      </w:r>
      <w:r w:rsidR="00E67C00">
        <w:rPr>
          <w:rFonts w:ascii="Times New Roman" w:eastAsiaTheme="minorEastAsia" w:hAnsi="Times New Roman" w:cs="Times New Roman"/>
          <w:sz w:val="24"/>
          <w:szCs w:val="24"/>
          <w:lang w:val="bg-BG"/>
        </w:rPr>
        <w:t xml:space="preserve"> зависи от текущото </w:t>
      </w:r>
      <w:r>
        <w:rPr>
          <w:rFonts w:ascii="Times New Roman" w:eastAsiaTheme="minorEastAsia" w:hAnsi="Times New Roman" w:cs="Times New Roman"/>
          <w:sz w:val="24"/>
          <w:szCs w:val="24"/>
          <w:lang w:val="bg-BG"/>
        </w:rPr>
        <w:t>състояние</w:t>
      </w:r>
      <w:r w:rsidR="00E67C00">
        <w:rPr>
          <w:rFonts w:ascii="Times New Roman" w:eastAsiaTheme="minorEastAsia" w:hAnsi="Times New Roman" w:cs="Times New Roman"/>
          <w:sz w:val="24"/>
          <w:szCs w:val="24"/>
          <w:lang w:val="bg-BG"/>
        </w:rPr>
        <w:t xml:space="preserve"> на машината</w:t>
      </w:r>
      <w:r>
        <w:rPr>
          <w:rFonts w:ascii="Times New Roman" w:eastAsiaTheme="minorEastAsia" w:hAnsi="Times New Roman" w:cs="Times New Roman"/>
          <w:sz w:val="24"/>
          <w:szCs w:val="24"/>
          <w:lang w:val="bg-BG"/>
        </w:rPr>
        <w:t xml:space="preserve"> и от символът върху който се намира главата. Инструкциите се състоят от няколко части:</w:t>
      </w:r>
    </w:p>
    <w:p w14:paraId="219DF432" w14:textId="7B6C91AE" w:rsidR="003F436E" w:rsidRDefault="003F436E" w:rsidP="003F436E">
      <w:pPr>
        <w:pStyle w:val="ListParagraph"/>
        <w:numPr>
          <w:ilvl w:val="0"/>
          <w:numId w:val="2"/>
        </w:numPr>
        <w:spacing w:after="0" w:line="240" w:lineRule="auto"/>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Г</w:t>
      </w:r>
      <w:r w:rsidRPr="003F436E">
        <w:rPr>
          <w:rFonts w:ascii="Times New Roman" w:eastAsiaTheme="minorEastAsia" w:hAnsi="Times New Roman" w:cs="Times New Roman"/>
          <w:sz w:val="24"/>
          <w:szCs w:val="24"/>
          <w:lang w:val="bg-BG"/>
        </w:rPr>
        <w:t>л</w:t>
      </w:r>
      <w:r>
        <w:rPr>
          <w:rFonts w:ascii="Times New Roman" w:eastAsiaTheme="minorEastAsia" w:hAnsi="Times New Roman" w:cs="Times New Roman"/>
          <w:sz w:val="24"/>
          <w:szCs w:val="24"/>
          <w:lang w:val="bg-BG"/>
        </w:rPr>
        <w:t>авата презаписва символът, върху</w:t>
      </w:r>
      <w:r w:rsidRPr="003F436E">
        <w:rPr>
          <w:rFonts w:ascii="Times New Roman" w:eastAsiaTheme="minorEastAsia" w:hAnsi="Times New Roman" w:cs="Times New Roman"/>
          <w:sz w:val="24"/>
          <w:szCs w:val="24"/>
          <w:lang w:val="bg-BG"/>
        </w:rPr>
        <w:t xml:space="preserve"> който се намира (</w:t>
      </w:r>
      <w:r>
        <w:rPr>
          <w:rFonts w:ascii="Times New Roman" w:eastAsiaTheme="minorEastAsia" w:hAnsi="Times New Roman" w:cs="Times New Roman"/>
          <w:sz w:val="24"/>
          <w:szCs w:val="24"/>
          <w:lang w:val="bg-BG"/>
        </w:rPr>
        <w:t>може</w:t>
      </w:r>
      <w:r w:rsidRPr="003F436E">
        <w:rPr>
          <w:rFonts w:ascii="Times New Roman" w:eastAsiaTheme="minorEastAsia" w:hAnsi="Times New Roman" w:cs="Times New Roman"/>
          <w:sz w:val="24"/>
          <w:szCs w:val="24"/>
          <w:lang w:val="bg-BG"/>
        </w:rPr>
        <w:t xml:space="preserve"> да </w:t>
      </w:r>
      <w:r>
        <w:rPr>
          <w:rFonts w:ascii="Times New Roman" w:eastAsiaTheme="minorEastAsia" w:hAnsi="Times New Roman" w:cs="Times New Roman"/>
          <w:sz w:val="24"/>
          <w:szCs w:val="24"/>
          <w:lang w:val="bg-BG"/>
        </w:rPr>
        <w:t>не го променя).</w:t>
      </w:r>
    </w:p>
    <w:p w14:paraId="05FCCC70" w14:textId="3D1DCEF5" w:rsidR="003F436E" w:rsidRDefault="003F436E" w:rsidP="003F436E">
      <w:pPr>
        <w:pStyle w:val="ListParagraph"/>
        <w:numPr>
          <w:ilvl w:val="0"/>
          <w:numId w:val="2"/>
        </w:numPr>
        <w:spacing w:after="0" w:line="240" w:lineRule="auto"/>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Главата се премества наляво или надясно (или остава на същата позиция).</w:t>
      </w:r>
    </w:p>
    <w:p w14:paraId="3B997262" w14:textId="4302C628" w:rsidR="003F436E" w:rsidRDefault="003F436E" w:rsidP="003F436E">
      <w:pPr>
        <w:pStyle w:val="ListParagraph"/>
        <w:numPr>
          <w:ilvl w:val="0"/>
          <w:numId w:val="2"/>
        </w:numPr>
        <w:spacing w:after="0" w:line="240" w:lineRule="auto"/>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Машината преминава в друго състояние (или остава в същото).</w:t>
      </w:r>
    </w:p>
    <w:p w14:paraId="6DAA8D7C" w14:textId="311320E0" w:rsidR="003F436E" w:rsidRDefault="003F436E" w:rsidP="001D2354">
      <w:pPr>
        <w:pStyle w:val="ListParagraph"/>
        <w:numPr>
          <w:ilvl w:val="0"/>
          <w:numId w:val="2"/>
        </w:numPr>
        <w:spacing w:after="60" w:line="240" w:lineRule="auto"/>
        <w:ind w:left="1066" w:hanging="357"/>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М</w:t>
      </w:r>
      <w:r w:rsidR="00502666">
        <w:rPr>
          <w:rFonts w:ascii="Times New Roman" w:eastAsiaTheme="minorEastAsia" w:hAnsi="Times New Roman" w:cs="Times New Roman"/>
          <w:sz w:val="24"/>
          <w:szCs w:val="24"/>
          <w:lang w:val="bg-BG"/>
        </w:rPr>
        <w:t>ашината увеличава</w:t>
      </w:r>
      <w:r w:rsidR="00E67C00">
        <w:rPr>
          <w:rFonts w:ascii="Times New Roman" w:eastAsiaTheme="minorEastAsia" w:hAnsi="Times New Roman" w:cs="Times New Roman"/>
          <w:sz w:val="24"/>
          <w:szCs w:val="24"/>
          <w:lang w:val="bg-BG"/>
        </w:rPr>
        <w:t xml:space="preserve"> стойността на брояча си с едно (или не я променя).</w:t>
      </w:r>
    </w:p>
    <w:p w14:paraId="3E5FB7D4" w14:textId="1DC94DC4" w:rsidR="001D2354" w:rsidRPr="001D2354" w:rsidRDefault="001D2354" w:rsidP="001D2354">
      <w:pPr>
        <w:spacing w:after="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Има и още един специален вид инструкция, която спира работата на машината. При нея отново може да се увеличи стойността на брояча, но другите две </w:t>
      </w:r>
      <w:r w:rsidR="000C0922">
        <w:rPr>
          <w:rFonts w:ascii="Times New Roman" w:eastAsiaTheme="minorEastAsia" w:hAnsi="Times New Roman" w:cs="Times New Roman"/>
          <w:sz w:val="24"/>
          <w:szCs w:val="24"/>
          <w:lang w:val="bg-BG"/>
        </w:rPr>
        <w:t>части</w:t>
      </w:r>
      <w:r>
        <w:rPr>
          <w:rFonts w:ascii="Times New Roman" w:eastAsiaTheme="minorEastAsia" w:hAnsi="Times New Roman" w:cs="Times New Roman"/>
          <w:sz w:val="24"/>
          <w:szCs w:val="24"/>
          <w:lang w:val="bg-BG"/>
        </w:rPr>
        <w:t xml:space="preserve"> не се случват.</w:t>
      </w:r>
    </w:p>
    <w:p w14:paraId="1A19AD18" w14:textId="0B1B3C25" w:rsidR="003F436E" w:rsidRDefault="00E67C00" w:rsidP="00AA7F8B">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При </w:t>
      </w:r>
      <w:r w:rsidR="0060590B">
        <w:rPr>
          <w:rFonts w:ascii="Times New Roman" w:hAnsi="Times New Roman" w:cs="Times New Roman"/>
          <w:sz w:val="24"/>
          <w:szCs w:val="24"/>
          <w:lang w:val="bg-BG"/>
        </w:rPr>
        <w:t>стартиране, състоянието и брояча на машината</w:t>
      </w:r>
      <w:r>
        <w:rPr>
          <w:rFonts w:ascii="Times New Roman" w:hAnsi="Times New Roman" w:cs="Times New Roman"/>
          <w:sz w:val="24"/>
          <w:szCs w:val="24"/>
          <w:lang w:val="bg-BG"/>
        </w:rPr>
        <w:t xml:space="preserve"> са равни на </w:t>
      </w:r>
      <m:oMath>
        <m:r>
          <w:rPr>
            <w:rFonts w:ascii="Cambria Math" w:hAnsi="Cambria Math" w:cs="Times New Roman"/>
            <w:sz w:val="24"/>
            <w:szCs w:val="24"/>
            <w:lang w:val="bg-BG"/>
          </w:rPr>
          <m:t>0</m:t>
        </m:r>
      </m:oMath>
      <w:r w:rsidR="00F519A8">
        <w:rPr>
          <w:rFonts w:ascii="Times New Roman" w:eastAsiaTheme="minorEastAsia" w:hAnsi="Times New Roman" w:cs="Times New Roman"/>
          <w:sz w:val="24"/>
          <w:szCs w:val="24"/>
          <w:lang w:val="bg-BG"/>
        </w:rPr>
        <w:t>, а л</w:t>
      </w:r>
      <w:r>
        <w:rPr>
          <w:rFonts w:ascii="Times New Roman" w:eastAsiaTheme="minorEastAsia" w:hAnsi="Times New Roman" w:cs="Times New Roman"/>
          <w:sz w:val="24"/>
          <w:szCs w:val="24"/>
          <w:lang w:val="bg-BG"/>
        </w:rPr>
        <w:t>ентата</w:t>
      </w:r>
      <w:r w:rsidR="0060590B">
        <w:rPr>
          <w:rFonts w:ascii="Times New Roman" w:eastAsiaTheme="minorEastAsia" w:hAnsi="Times New Roman" w:cs="Times New Roman"/>
          <w:sz w:val="24"/>
          <w:szCs w:val="24"/>
          <w:lang w:val="bg-BG"/>
        </w:rPr>
        <w:t xml:space="preserve"> ѝ</w:t>
      </w:r>
      <w:r>
        <w:rPr>
          <w:rFonts w:ascii="Times New Roman" w:eastAsiaTheme="minorEastAsia" w:hAnsi="Times New Roman" w:cs="Times New Roman"/>
          <w:sz w:val="24"/>
          <w:szCs w:val="24"/>
          <w:lang w:val="bg-BG"/>
        </w:rPr>
        <w:t xml:space="preserve"> е пълна само с нули</w:t>
      </w:r>
      <w:r w:rsidR="001D2354">
        <w:rPr>
          <w:rFonts w:ascii="Times New Roman" w:eastAsiaTheme="minorEastAsia" w:hAnsi="Times New Roman" w:cs="Times New Roman"/>
          <w:sz w:val="24"/>
          <w:szCs w:val="24"/>
          <w:lang w:val="bg-BG"/>
        </w:rPr>
        <w:t xml:space="preserve">, с изключение на точно един символ </w:t>
      </w:r>
      <w:r w:rsidR="000E5629" w:rsidRPr="000E5629">
        <w:rPr>
          <w:rFonts w:ascii="Times New Roman" w:eastAsiaTheme="minorEastAsia" w:hAnsi="Times New Roman" w:cs="Times New Roman"/>
          <w:b/>
          <w:sz w:val="24"/>
          <w:szCs w:val="24"/>
          <w:lang w:val="bg-BG"/>
        </w:rPr>
        <w:t>S</w:t>
      </w:r>
      <w:r w:rsidR="001D2354">
        <w:rPr>
          <w:rFonts w:ascii="Times New Roman" w:eastAsiaTheme="minorEastAsia" w:hAnsi="Times New Roman" w:cs="Times New Roman"/>
          <w:sz w:val="24"/>
          <w:szCs w:val="24"/>
        </w:rPr>
        <w:t xml:space="preserve">, </w:t>
      </w:r>
      <w:r w:rsidR="001D2354">
        <w:rPr>
          <w:rFonts w:ascii="Times New Roman" w:eastAsiaTheme="minorEastAsia" w:hAnsi="Times New Roman" w:cs="Times New Roman"/>
          <w:sz w:val="24"/>
          <w:szCs w:val="24"/>
          <w:lang w:val="bg-BG"/>
        </w:rPr>
        <w:t>върху който се намира главата.</w:t>
      </w:r>
    </w:p>
    <w:p w14:paraId="7C959705" w14:textId="53E14DCB" w:rsidR="001D2354" w:rsidRDefault="001D2354" w:rsidP="00AA7F8B">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От там нататък главата може да пише само нули и единици по лентата, с изключение на случая, когато се намира върху </w:t>
      </w:r>
      <w:r w:rsidR="000E5629" w:rsidRPr="000E5629">
        <w:rPr>
          <w:rFonts w:ascii="Times New Roman" w:eastAsiaTheme="minorEastAsia" w:hAnsi="Times New Roman" w:cs="Times New Roman"/>
          <w:b/>
          <w:sz w:val="24"/>
          <w:szCs w:val="24"/>
          <w:lang w:val="bg-BG"/>
        </w:rPr>
        <w:t>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тогава тя може да го остави</w:t>
      </w:r>
      <w:r w:rsidR="00CE412D">
        <w:rPr>
          <w:rFonts w:ascii="Times New Roman" w:eastAsiaTheme="minorEastAsia" w:hAnsi="Times New Roman" w:cs="Times New Roman"/>
          <w:sz w:val="24"/>
          <w:szCs w:val="24"/>
          <w:lang w:val="bg-BG"/>
        </w:rPr>
        <w:t xml:space="preserve"> символа</w:t>
      </w:r>
      <w:r>
        <w:rPr>
          <w:rFonts w:ascii="Times New Roman" w:eastAsiaTheme="minorEastAsia" w:hAnsi="Times New Roman" w:cs="Times New Roman"/>
          <w:sz w:val="24"/>
          <w:szCs w:val="24"/>
          <w:lang w:val="bg-BG"/>
        </w:rPr>
        <w:t xml:space="preserve"> </w:t>
      </w:r>
      <w:r w:rsidR="00CE412D">
        <w:rPr>
          <w:rFonts w:ascii="Times New Roman" w:eastAsiaTheme="minorEastAsia" w:hAnsi="Times New Roman" w:cs="Times New Roman"/>
          <w:sz w:val="24"/>
          <w:szCs w:val="24"/>
          <w:lang w:val="bg-BG"/>
        </w:rPr>
        <w:t>непроменен</w:t>
      </w:r>
      <w:r>
        <w:rPr>
          <w:rFonts w:ascii="Times New Roman" w:eastAsiaTheme="minorEastAsia" w:hAnsi="Times New Roman" w:cs="Times New Roman"/>
          <w:sz w:val="24"/>
          <w:szCs w:val="24"/>
          <w:lang w:val="bg-BG"/>
        </w:rPr>
        <w:t>, като отново запише</w:t>
      </w:r>
      <w:r>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rPr>
          <m:t>S</m:t>
        </m:r>
      </m:oMath>
      <w:r>
        <w:rPr>
          <w:rFonts w:ascii="Times New Roman" w:eastAsiaTheme="minorEastAsia" w:hAnsi="Times New Roman" w:cs="Times New Roman"/>
          <w:sz w:val="24"/>
          <w:szCs w:val="24"/>
          <w:lang w:val="bg-BG"/>
        </w:rPr>
        <w:t xml:space="preserve"> на позицията си.</w:t>
      </w:r>
    </w:p>
    <w:p w14:paraId="4D505452" w14:textId="75C780A8" w:rsidR="000E3E5A" w:rsidRDefault="00502E86" w:rsidP="000E3E5A">
      <w:pPr>
        <w:spacing w:after="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Тюринг иска да използва тази машина, за да си направи брояч. Той иска да състави инструкции за нея по такъв начин, че машината да приключи изпълнението си (а не да върви до безкрай) и когато това се случи, стойността на брояча ѝ да е точно </w:t>
      </w:r>
      <m:oMath>
        <m:r>
          <w:rPr>
            <w:rFonts w:ascii="Cambria Math" w:eastAsiaTheme="minorEastAsia" w:hAnsi="Cambria Math" w:cs="Times New Roman"/>
            <w:sz w:val="24"/>
            <w:szCs w:val="24"/>
            <w:lang w:val="bg-BG"/>
          </w:rPr>
          <m:t>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Обаче той иска да може да прави това за много различни стойности на </w:t>
      </w:r>
      <m:oMath>
        <m:r>
          <w:rPr>
            <w:rFonts w:ascii="Cambria Math" w:eastAsiaTheme="minorEastAsia" w:hAnsi="Cambria Math" w:cs="Times New Roman"/>
            <w:sz w:val="24"/>
            <w:szCs w:val="24"/>
            <w:lang w:val="bg-BG"/>
          </w:rPr>
          <m:t>N</m:t>
        </m:r>
      </m:oMath>
      <w:r>
        <w:rPr>
          <w:rFonts w:ascii="Times New Roman" w:eastAsiaTheme="minorEastAsia" w:hAnsi="Times New Roman" w:cs="Times New Roman"/>
          <w:sz w:val="24"/>
          <w:szCs w:val="24"/>
          <w:lang w:val="bg-BG"/>
        </w:rPr>
        <w:t xml:space="preserve"> и е непрактично за всяка да к</w:t>
      </w:r>
      <w:r w:rsidR="00B8449D">
        <w:rPr>
          <w:rFonts w:ascii="Times New Roman" w:eastAsiaTheme="minorEastAsia" w:hAnsi="Times New Roman" w:cs="Times New Roman"/>
          <w:sz w:val="24"/>
          <w:szCs w:val="24"/>
          <w:lang w:val="bg-BG"/>
        </w:rPr>
        <w:t>омпозира нови инстру</w:t>
      </w:r>
      <w:r w:rsidR="000E3E5A">
        <w:rPr>
          <w:rFonts w:ascii="Times New Roman" w:eastAsiaTheme="minorEastAsia" w:hAnsi="Times New Roman" w:cs="Times New Roman"/>
          <w:sz w:val="24"/>
          <w:szCs w:val="24"/>
          <w:lang w:val="bg-BG"/>
        </w:rPr>
        <w:t>к</w:t>
      </w:r>
      <w:r w:rsidR="00B8449D">
        <w:rPr>
          <w:rFonts w:ascii="Times New Roman" w:eastAsiaTheme="minorEastAsia" w:hAnsi="Times New Roman" w:cs="Times New Roman"/>
          <w:sz w:val="24"/>
          <w:szCs w:val="24"/>
          <w:lang w:val="bg-BG"/>
        </w:rPr>
        <w:t>ц</w:t>
      </w:r>
      <w:r w:rsidR="000E3E5A">
        <w:rPr>
          <w:rFonts w:ascii="Times New Roman" w:eastAsiaTheme="minorEastAsia" w:hAnsi="Times New Roman" w:cs="Times New Roman"/>
          <w:sz w:val="24"/>
          <w:szCs w:val="24"/>
          <w:lang w:val="bg-BG"/>
        </w:rPr>
        <w:t xml:space="preserve">ии </w:t>
      </w:r>
      <w:r>
        <w:rPr>
          <w:rFonts w:ascii="Times New Roman" w:eastAsiaTheme="minorEastAsia" w:hAnsi="Times New Roman" w:cs="Times New Roman"/>
          <w:sz w:val="24"/>
          <w:szCs w:val="24"/>
          <w:lang w:val="bg-BG"/>
        </w:rPr>
        <w:t>на ръка. Затова Тюринг би написал програма, която да върви на някой по традиционен компютър</w:t>
      </w:r>
      <w:r w:rsidR="000E3E5A">
        <w:rPr>
          <w:rFonts w:ascii="Times New Roman" w:eastAsiaTheme="minorEastAsia" w:hAnsi="Times New Roman" w:cs="Times New Roman"/>
          <w:sz w:val="24"/>
          <w:szCs w:val="24"/>
          <w:lang w:val="bg-BG"/>
        </w:rPr>
        <w:t xml:space="preserve"> и тя да генерира инструкциите за машината му по зададено </w:t>
      </w:r>
      <m:oMath>
        <m:r>
          <w:rPr>
            <w:rFonts w:ascii="Cambria Math" w:eastAsiaTheme="minorEastAsia" w:hAnsi="Cambria Math" w:cs="Times New Roman"/>
            <w:sz w:val="24"/>
            <w:szCs w:val="24"/>
            <w:lang w:val="bg-BG"/>
          </w:rPr>
          <m:t>N</m:t>
        </m:r>
      </m:oMath>
      <w:r w:rsidR="000E3E5A">
        <w:rPr>
          <w:rFonts w:ascii="Times New Roman" w:eastAsiaTheme="minorEastAsia" w:hAnsi="Times New Roman" w:cs="Times New Roman"/>
          <w:sz w:val="24"/>
          <w:szCs w:val="24"/>
          <w:lang w:val="bg-BG"/>
        </w:rPr>
        <w:t xml:space="preserve">, за жалост обаче планът му се провалил, главно защото по негово време </w:t>
      </w:r>
      <w:r w:rsidR="00803EB8">
        <w:rPr>
          <w:rFonts w:ascii="Times New Roman" w:eastAsiaTheme="minorEastAsia" w:hAnsi="Times New Roman" w:cs="Times New Roman"/>
          <w:sz w:val="24"/>
          <w:szCs w:val="24"/>
          <w:lang w:val="bg-BG"/>
        </w:rPr>
        <w:t>такива</w:t>
      </w:r>
      <w:r w:rsidR="000E3E5A">
        <w:rPr>
          <w:rFonts w:ascii="Times New Roman" w:eastAsiaTheme="minorEastAsia" w:hAnsi="Times New Roman" w:cs="Times New Roman"/>
          <w:sz w:val="24"/>
          <w:szCs w:val="24"/>
          <w:lang w:val="bg-BG"/>
        </w:rPr>
        <w:t xml:space="preserve"> компютри нямало.</w:t>
      </w:r>
    </w:p>
    <w:p w14:paraId="78B14D02" w14:textId="1EBA418B" w:rsidR="000E3E5A" w:rsidRPr="000E3E5A" w:rsidRDefault="000E3E5A" w:rsidP="000E3E5A">
      <w:pPr>
        <w:spacing w:after="120" w:line="240" w:lineRule="auto"/>
        <w:ind w:firstLine="709"/>
        <w:jc w:val="both"/>
        <w:rPr>
          <w:rFonts w:ascii="Times New Roman" w:eastAsiaTheme="minorEastAsia" w:hAnsi="Times New Roman" w:cs="Times New Roman"/>
          <w:i/>
          <w:sz w:val="24"/>
          <w:szCs w:val="24"/>
          <w:lang w:val="bg-BG"/>
        </w:rPr>
      </w:pPr>
      <w:r>
        <w:rPr>
          <w:rFonts w:ascii="Times New Roman" w:eastAsiaTheme="minorEastAsia" w:hAnsi="Times New Roman" w:cs="Times New Roman"/>
          <w:sz w:val="24"/>
          <w:szCs w:val="24"/>
          <w:lang w:val="bg-BG"/>
        </w:rPr>
        <w:t xml:space="preserve">Той Ви моли за помощ да напишете такава програма. Тя трябва по зададено </w:t>
      </w:r>
      <m:oMath>
        <m:r>
          <w:rPr>
            <w:rFonts w:ascii="Cambria Math" w:eastAsiaTheme="minorEastAsia" w:hAnsi="Cambria Math" w:cs="Times New Roman"/>
            <w:sz w:val="24"/>
            <w:szCs w:val="24"/>
            <w:lang w:val="bg-BG"/>
          </w:rPr>
          <m:t>N</m:t>
        </m:r>
      </m:oMath>
      <w:r>
        <w:rPr>
          <w:rFonts w:ascii="Times New Roman" w:eastAsiaTheme="minorEastAsia" w:hAnsi="Times New Roman" w:cs="Times New Roman"/>
          <w:sz w:val="24"/>
          <w:szCs w:val="24"/>
          <w:lang w:val="bg-BG"/>
        </w:rPr>
        <w:t xml:space="preserve"> да генерира инструкции за машината му. Може да използвате каквато си стойност искате за</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lang w:val="bg-BG"/>
        </w:rPr>
        <w:t xml:space="preserve">, но поради хардуерни съображения тя не </w:t>
      </w:r>
      <w:r w:rsidR="003F3422">
        <w:rPr>
          <w:rFonts w:ascii="Times New Roman" w:eastAsiaTheme="minorEastAsia" w:hAnsi="Times New Roman" w:cs="Times New Roman"/>
          <w:sz w:val="24"/>
          <w:szCs w:val="24"/>
          <w:lang w:val="bg-BG"/>
        </w:rPr>
        <w:t>трябва</w:t>
      </w:r>
      <w:r>
        <w:rPr>
          <w:rFonts w:ascii="Times New Roman" w:eastAsiaTheme="minorEastAsia" w:hAnsi="Times New Roman" w:cs="Times New Roman"/>
          <w:sz w:val="24"/>
          <w:szCs w:val="24"/>
          <w:lang w:val="bg-BG"/>
        </w:rPr>
        <w:t xml:space="preserve"> да надхвърля </w:t>
      </w:r>
      <m:oMath>
        <m:r>
          <w:rPr>
            <w:rFonts w:ascii="Cambria Math" w:eastAsiaTheme="minorEastAsia" w:hAnsi="Cambria Math" w:cs="Times New Roman"/>
            <w:sz w:val="24"/>
            <w:szCs w:val="24"/>
            <w:lang w:val="bg-BG"/>
          </w:rPr>
          <m:t>20</m:t>
        </m:r>
      </m:oMath>
      <w:r>
        <w:rPr>
          <w:rFonts w:ascii="Times New Roman" w:eastAsiaTheme="minorEastAsia" w:hAnsi="Times New Roman" w:cs="Times New Roman"/>
          <w:sz w:val="24"/>
          <w:szCs w:val="24"/>
          <w:lang w:val="bg-BG"/>
        </w:rPr>
        <w:t>.</w:t>
      </w:r>
    </w:p>
    <w:p w14:paraId="44E44FF8" w14:textId="77777777" w:rsidR="000E3E5A" w:rsidRPr="000E3E5A" w:rsidRDefault="000E3E5A" w:rsidP="000E3E5A">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Вход</w:t>
      </w:r>
    </w:p>
    <w:p w14:paraId="78A6EE4F" w14:textId="12FFFB44" w:rsidR="000E3E5A" w:rsidRPr="000E3E5A" w:rsidRDefault="000E3E5A" w:rsidP="000E3E5A">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bg-BG"/>
        </w:rPr>
        <w:t xml:space="preserve">На първия ред на стандартния вход се въвежда едно цяло неотрицателно число </w:t>
      </w:r>
      <m:oMath>
        <m:r>
          <w:rPr>
            <w:rFonts w:ascii="Cambria Math" w:hAnsi="Cambria Math" w:cs="Times New Roman"/>
            <w:sz w:val="24"/>
            <w:szCs w:val="24"/>
            <w:lang w:val="bg-BG"/>
          </w:rPr>
          <m:t>N</m:t>
        </m:r>
      </m:oMath>
      <w:r>
        <w:rPr>
          <w:rFonts w:ascii="Times New Roman" w:eastAsiaTheme="minorEastAsia" w:hAnsi="Times New Roman" w:cs="Times New Roman"/>
          <w:sz w:val="24"/>
          <w:szCs w:val="24"/>
        </w:rPr>
        <w:t>.</w:t>
      </w:r>
    </w:p>
    <w:p w14:paraId="371133A7" w14:textId="7ADF2DA8" w:rsidR="000E3E5A" w:rsidRPr="000E3E5A" w:rsidRDefault="000E3E5A" w:rsidP="000E3E5A">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Изход</w:t>
      </w:r>
    </w:p>
    <w:p w14:paraId="5C9806AC" w14:textId="21689598" w:rsidR="000E3E5A" w:rsidRDefault="000E3E5A" w:rsidP="000E3E5A">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На първия ред на стандартния изход трябва да изведете </w:t>
      </w:r>
      <m:oMath>
        <m:r>
          <w:rPr>
            <w:rFonts w:ascii="Cambria Math" w:hAnsi="Cambria Math" w:cs="Times New Roman"/>
            <w:sz w:val="24"/>
            <w:szCs w:val="24"/>
            <w:lang w:val="bg-BG"/>
          </w:rPr>
          <m:t>K</m:t>
        </m:r>
      </m:oMath>
      <w:r>
        <w:rPr>
          <w:rFonts w:ascii="Times New Roman" w:eastAsiaTheme="minorEastAsia" w:hAnsi="Times New Roman" w:cs="Times New Roman"/>
          <w:sz w:val="24"/>
          <w:szCs w:val="24"/>
          <w:lang w:val="bg-BG"/>
        </w:rPr>
        <w:t xml:space="preserve"> – бройката състояния, която програмата Ви за машината ще използва. На следващите </w:t>
      </w:r>
      <m:oMath>
        <m:r>
          <w:rPr>
            <w:rFonts w:ascii="Cambria Math" w:eastAsiaTheme="minorEastAsia" w:hAnsi="Cambria Math" w:cs="Times New Roman"/>
            <w:sz w:val="24"/>
            <w:szCs w:val="24"/>
            <w:lang w:val="bg-BG"/>
          </w:rPr>
          <m:t>K</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реда </w:t>
      </w:r>
      <w:r w:rsidR="003A5678">
        <w:rPr>
          <w:rFonts w:ascii="Times New Roman" w:eastAsiaTheme="minorEastAsia" w:hAnsi="Times New Roman" w:cs="Times New Roman"/>
          <w:sz w:val="24"/>
          <w:szCs w:val="24"/>
          <w:lang w:val="bg-BG"/>
        </w:rPr>
        <w:t>изведете</w:t>
      </w:r>
      <w:bookmarkStart w:id="0" w:name="_GoBack"/>
      <w:bookmarkEnd w:id="0"/>
      <w:r>
        <w:rPr>
          <w:rFonts w:ascii="Times New Roman" w:eastAsiaTheme="minorEastAsia" w:hAnsi="Times New Roman" w:cs="Times New Roman"/>
          <w:sz w:val="24"/>
          <w:szCs w:val="24"/>
          <w:lang w:val="bg-BG"/>
        </w:rPr>
        <w:t xml:space="preserve"> за всички състояния във нарастващ ред при комбинация със символ </w:t>
      </w:r>
      <w:r w:rsidR="000E5629" w:rsidRPr="000E5629">
        <w:rPr>
          <w:rFonts w:ascii="Times New Roman" w:eastAsiaTheme="minorEastAsia" w:hAnsi="Times New Roman" w:cs="Times New Roman"/>
          <w:b/>
          <w:sz w:val="24"/>
          <w:szCs w:val="24"/>
          <w:lang w:val="bg-BG"/>
        </w:rPr>
        <w:t>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След това аналогично на </w:t>
      </w:r>
      <m:oMath>
        <m:r>
          <w:rPr>
            <w:rFonts w:ascii="Cambria Math" w:eastAsiaTheme="minorEastAsia" w:hAnsi="Cambria Math" w:cs="Times New Roman"/>
            <w:sz w:val="24"/>
            <w:szCs w:val="24"/>
            <w:lang w:val="bg-BG"/>
          </w:rPr>
          <m:t>K</m:t>
        </m:r>
      </m:oMath>
      <w:r>
        <w:rPr>
          <w:rFonts w:ascii="Times New Roman" w:eastAsiaTheme="minorEastAsia" w:hAnsi="Times New Roman" w:cs="Times New Roman"/>
          <w:sz w:val="24"/>
          <w:szCs w:val="24"/>
          <w:lang w:val="bg-BG"/>
        </w:rPr>
        <w:t xml:space="preserve"> реда за символ </w:t>
      </w:r>
      <w:r w:rsidR="000E5629" w:rsidRPr="000E5629">
        <w:rPr>
          <w:rFonts w:ascii="Times New Roman" w:eastAsiaTheme="minorEastAsia" w:hAnsi="Times New Roman" w:cs="Times New Roman"/>
          <w:b/>
          <w:sz w:val="24"/>
          <w:szCs w:val="24"/>
          <w:lang w:val="bg-BG"/>
        </w:rPr>
        <w:t>0</w:t>
      </w:r>
      <w:r>
        <w:rPr>
          <w:rFonts w:ascii="Times New Roman" w:eastAsiaTheme="minorEastAsia" w:hAnsi="Times New Roman" w:cs="Times New Roman"/>
          <w:sz w:val="24"/>
          <w:szCs w:val="24"/>
          <w:lang w:val="bg-BG"/>
        </w:rPr>
        <w:t xml:space="preserve"> и </w:t>
      </w:r>
      <w:r w:rsidR="00A3475C">
        <w:rPr>
          <w:rFonts w:ascii="Times New Roman" w:eastAsiaTheme="minorEastAsia" w:hAnsi="Times New Roman" w:cs="Times New Roman"/>
          <w:sz w:val="24"/>
          <w:szCs w:val="24"/>
          <w:lang w:val="bg-BG"/>
        </w:rPr>
        <w:t>след това отново</w:t>
      </w:r>
      <w:r>
        <w:rPr>
          <w:rFonts w:ascii="Times New Roman" w:eastAsiaTheme="minorEastAsia" w:hAnsi="Times New Roman" w:cs="Times New Roman"/>
          <w:sz w:val="24"/>
          <w:szCs w:val="24"/>
          <w:lang w:val="bg-BG"/>
        </w:rPr>
        <w:t xml:space="preserve"> за символ </w:t>
      </w:r>
      <w:r w:rsidR="000E5629" w:rsidRPr="000E5629">
        <w:rPr>
          <w:rFonts w:ascii="Times New Roman" w:eastAsiaTheme="minorEastAsia" w:hAnsi="Times New Roman" w:cs="Times New Roman"/>
          <w:b/>
          <w:sz w:val="24"/>
          <w:szCs w:val="24"/>
          <w:lang w:val="bg-BG"/>
        </w:rPr>
        <w:t>1</w:t>
      </w:r>
      <w:r>
        <w:rPr>
          <w:rFonts w:ascii="Times New Roman" w:eastAsiaTheme="minorEastAsia" w:hAnsi="Times New Roman" w:cs="Times New Roman"/>
          <w:sz w:val="24"/>
          <w:szCs w:val="24"/>
          <w:lang w:val="bg-BG"/>
        </w:rPr>
        <w:t>.</w:t>
      </w:r>
    </w:p>
    <w:p w14:paraId="29F7658F" w14:textId="19C5DFF5" w:rsidR="000E3E5A" w:rsidRPr="000E3E5A" w:rsidRDefault="006E15E6" w:rsidP="000E3E5A">
      <w:pPr>
        <w:spacing w:after="0" w:line="240" w:lineRule="auto"/>
        <w:ind w:firstLine="709"/>
        <w:jc w:val="both"/>
        <w:rPr>
          <w:rFonts w:ascii="Times New Roman" w:eastAsiaTheme="minorEastAsia" w:hAnsi="Times New Roman" w:cs="Times New Roman"/>
          <w:i/>
          <w:sz w:val="24"/>
          <w:szCs w:val="24"/>
          <w:lang w:val="bg-BG"/>
        </w:rPr>
      </w:pPr>
      <w:r>
        <w:rPr>
          <w:rFonts w:ascii="Times New Roman" w:eastAsiaTheme="minorEastAsia" w:hAnsi="Times New Roman" w:cs="Times New Roman"/>
          <w:sz w:val="24"/>
          <w:szCs w:val="24"/>
          <w:lang w:val="bg-BG"/>
        </w:rPr>
        <w:t>Форматът на инструкциите е</w:t>
      </w:r>
      <w:r w:rsidR="000E3E5A">
        <w:rPr>
          <w:rFonts w:ascii="Times New Roman" w:eastAsiaTheme="minorEastAsia" w:hAnsi="Times New Roman" w:cs="Times New Roman"/>
          <w:sz w:val="24"/>
          <w:szCs w:val="24"/>
          <w:lang w:val="bg-BG"/>
        </w:rPr>
        <w:t xml:space="preserve">: </w:t>
      </w:r>
      <w:r w:rsidR="007333C7" w:rsidRPr="005A14B9">
        <w:rPr>
          <w:rFonts w:ascii="Times New Roman" w:eastAsiaTheme="minorEastAsia" w:hAnsi="Times New Roman" w:cs="Times New Roman"/>
          <w:b/>
          <w:sz w:val="24"/>
          <w:szCs w:val="24"/>
          <w:lang w:val="bg-BG"/>
        </w:rPr>
        <w:t>M</w:t>
      </w:r>
      <w:r w:rsidR="007333C7" w:rsidRPr="007333C7">
        <w:rPr>
          <w:rFonts w:ascii="Times New Roman" w:eastAsiaTheme="minorEastAsia" w:hAnsi="Times New Roman" w:cs="Times New Roman"/>
          <w:sz w:val="24"/>
          <w:szCs w:val="24"/>
          <w:lang w:val="bg-BG"/>
        </w:rPr>
        <w:t>(</w:t>
      </w:r>
      <w:r w:rsidR="007333C7" w:rsidRPr="005A14B9">
        <w:rPr>
          <w:rFonts w:ascii="Times New Roman" w:eastAsiaTheme="minorEastAsia" w:hAnsi="Times New Roman" w:cs="Times New Roman"/>
          <w:b/>
          <w:sz w:val="24"/>
          <w:szCs w:val="24"/>
          <w:lang w:val="bg-BG"/>
        </w:rPr>
        <w:t>C</w:t>
      </w:r>
      <w:r w:rsidR="007333C7" w:rsidRPr="007333C7">
        <w:rPr>
          <w:rFonts w:ascii="Times New Roman" w:eastAsiaTheme="minorEastAsia" w:hAnsi="Times New Roman" w:cs="Times New Roman"/>
          <w:sz w:val="24"/>
          <w:szCs w:val="24"/>
          <w:lang w:val="bg-BG"/>
        </w:rPr>
        <w:t xml:space="preserve">)  </w:t>
      </w:r>
      <w:r w:rsidR="007333C7" w:rsidRPr="005A14B9">
        <w:rPr>
          <w:rFonts w:ascii="Times New Roman" w:eastAsiaTheme="minorEastAsia" w:hAnsi="Times New Roman" w:cs="Times New Roman"/>
          <w:b/>
          <w:sz w:val="24"/>
          <w:szCs w:val="24"/>
          <w:lang w:val="bg-BG"/>
        </w:rPr>
        <w:t>Символ</w:t>
      </w:r>
      <w:r w:rsidR="007333C7" w:rsidRPr="007333C7">
        <w:rPr>
          <w:rFonts w:ascii="Times New Roman" w:eastAsiaTheme="minorEastAsia" w:hAnsi="Times New Roman" w:cs="Times New Roman"/>
          <w:sz w:val="24"/>
          <w:szCs w:val="24"/>
          <w:lang w:val="bg-BG"/>
        </w:rPr>
        <w:t xml:space="preserve"> </w:t>
      </w:r>
      <w:r w:rsidR="007333C7" w:rsidRPr="005A14B9">
        <w:rPr>
          <w:rFonts w:ascii="Times New Roman" w:eastAsiaTheme="minorEastAsia" w:hAnsi="Times New Roman" w:cs="Times New Roman"/>
          <w:b/>
          <w:sz w:val="24"/>
          <w:szCs w:val="24"/>
          <w:lang w:val="bg-BG"/>
        </w:rPr>
        <w:t>Състояние</w:t>
      </w:r>
      <w:r w:rsidR="007333C7" w:rsidRPr="007333C7">
        <w:rPr>
          <w:rFonts w:ascii="Times New Roman" w:eastAsiaTheme="minorEastAsia" w:hAnsi="Times New Roman" w:cs="Times New Roman"/>
          <w:sz w:val="24"/>
          <w:szCs w:val="24"/>
          <w:lang w:val="bg-BG"/>
        </w:rPr>
        <w:t xml:space="preserve"> </w:t>
      </w:r>
      <w:r w:rsidR="005A14B9">
        <w:rPr>
          <w:rFonts w:ascii="Times New Roman" w:eastAsiaTheme="minorEastAsia" w:hAnsi="Times New Roman" w:cs="Times New Roman"/>
          <w:sz w:val="24"/>
          <w:szCs w:val="24"/>
        </w:rPr>
        <w:t xml:space="preserve">  </w:t>
      </w:r>
      <w:r w:rsidR="007333C7" w:rsidRPr="007333C7">
        <w:rPr>
          <w:rFonts w:ascii="Times New Roman" w:eastAsiaTheme="minorEastAsia" w:hAnsi="Times New Roman" w:cs="Times New Roman"/>
          <w:sz w:val="24"/>
          <w:szCs w:val="24"/>
          <w:lang w:val="bg-BG"/>
        </w:rPr>
        <w:t>или</w:t>
      </w:r>
      <w:r w:rsidR="005A14B9">
        <w:rPr>
          <w:rFonts w:ascii="Times New Roman" w:eastAsiaTheme="minorEastAsia" w:hAnsi="Times New Roman" w:cs="Times New Roman"/>
          <w:sz w:val="24"/>
          <w:szCs w:val="24"/>
        </w:rPr>
        <w:t xml:space="preserve">  </w:t>
      </w:r>
      <w:r w:rsidR="007333C7" w:rsidRPr="007333C7">
        <w:rPr>
          <w:rFonts w:ascii="Times New Roman" w:eastAsiaTheme="minorEastAsia" w:hAnsi="Times New Roman" w:cs="Times New Roman"/>
          <w:sz w:val="24"/>
          <w:szCs w:val="24"/>
          <w:lang w:val="bg-BG"/>
        </w:rPr>
        <w:t xml:space="preserve"> </w:t>
      </w:r>
      <w:r w:rsidR="007333C7" w:rsidRPr="005A14B9">
        <w:rPr>
          <w:rFonts w:ascii="Times New Roman" w:eastAsiaTheme="minorEastAsia" w:hAnsi="Times New Roman" w:cs="Times New Roman"/>
          <w:b/>
          <w:sz w:val="24"/>
          <w:szCs w:val="24"/>
          <w:lang w:val="bg-BG"/>
        </w:rPr>
        <w:t>H</w:t>
      </w:r>
      <w:r w:rsidR="007333C7" w:rsidRPr="007333C7">
        <w:rPr>
          <w:rFonts w:ascii="Times New Roman" w:eastAsiaTheme="minorEastAsia" w:hAnsi="Times New Roman" w:cs="Times New Roman"/>
          <w:sz w:val="24"/>
          <w:szCs w:val="24"/>
          <w:lang w:val="bg-BG"/>
        </w:rPr>
        <w:t>(</w:t>
      </w:r>
      <w:r w:rsidR="007333C7" w:rsidRPr="005A14B9">
        <w:rPr>
          <w:rFonts w:ascii="Times New Roman" w:eastAsiaTheme="minorEastAsia" w:hAnsi="Times New Roman" w:cs="Times New Roman"/>
          <w:b/>
          <w:sz w:val="24"/>
          <w:szCs w:val="24"/>
          <w:lang w:val="bg-BG"/>
        </w:rPr>
        <w:t>C</w:t>
      </w:r>
      <w:r w:rsidR="007333C7" w:rsidRPr="007333C7">
        <w:rPr>
          <w:rFonts w:ascii="Times New Roman" w:eastAsiaTheme="minorEastAsia" w:hAnsi="Times New Roman" w:cs="Times New Roman"/>
          <w:sz w:val="24"/>
          <w:szCs w:val="24"/>
          <w:lang w:val="bg-BG"/>
        </w:rPr>
        <w:t>)</w:t>
      </w:r>
    </w:p>
    <w:p w14:paraId="19706931" w14:textId="3D850562" w:rsidR="000E3E5A" w:rsidRPr="007333C7" w:rsidRDefault="00B5347A" w:rsidP="000E3E5A">
      <w:pPr>
        <w:spacing w:after="12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При първият вид </w:t>
      </w:r>
      <w:r w:rsidR="007333C7" w:rsidRPr="005A14B9">
        <w:rPr>
          <w:rFonts w:ascii="Times New Roman" w:eastAsiaTheme="minorEastAsia" w:hAnsi="Times New Roman" w:cs="Times New Roman"/>
          <w:b/>
          <w:sz w:val="24"/>
          <w:szCs w:val="24"/>
          <w:lang w:val="bg-BG"/>
        </w:rPr>
        <w:t>M</w:t>
      </w:r>
      <w:r w:rsidR="000E3E5A">
        <w:rPr>
          <w:rFonts w:ascii="Times New Roman" w:eastAsiaTheme="minorEastAsia" w:hAnsi="Times New Roman" w:cs="Times New Roman"/>
          <w:sz w:val="24"/>
          <w:szCs w:val="24"/>
          <w:lang w:val="bg-BG"/>
        </w:rPr>
        <w:t xml:space="preserve"> е желаното движение </w:t>
      </w:r>
      <w:r w:rsidR="007333C7" w:rsidRPr="007333C7">
        <w:rPr>
          <w:rFonts w:ascii="Times New Roman" w:eastAsiaTheme="minorEastAsia" w:hAnsi="Times New Roman" w:cs="Times New Roman"/>
          <w:sz w:val="24"/>
          <w:szCs w:val="24"/>
          <w:lang w:val="bg-BG"/>
        </w:rPr>
        <w:t>(</w:t>
      </w:r>
      <w:r w:rsidR="007333C7" w:rsidRPr="005A14B9">
        <w:rPr>
          <w:rFonts w:ascii="Times New Roman" w:eastAsiaTheme="minorEastAsia" w:hAnsi="Times New Roman" w:cs="Times New Roman"/>
          <w:b/>
          <w:sz w:val="24"/>
          <w:szCs w:val="24"/>
          <w:lang w:val="bg-BG"/>
        </w:rPr>
        <w:t>L</w:t>
      </w:r>
      <w:r w:rsidR="007333C7" w:rsidRPr="007333C7">
        <w:rPr>
          <w:rFonts w:ascii="Times New Roman" w:eastAsiaTheme="minorEastAsia" w:hAnsi="Times New Roman" w:cs="Times New Roman"/>
          <w:sz w:val="24"/>
          <w:szCs w:val="24"/>
        </w:rPr>
        <w:t xml:space="preserve"> – </w:t>
      </w:r>
      <w:r w:rsidR="007333C7" w:rsidRPr="007333C7">
        <w:rPr>
          <w:rFonts w:ascii="Times New Roman" w:eastAsiaTheme="minorEastAsia" w:hAnsi="Times New Roman" w:cs="Times New Roman"/>
          <w:sz w:val="24"/>
          <w:szCs w:val="24"/>
          <w:lang w:val="bg-BG"/>
        </w:rPr>
        <w:t xml:space="preserve">ляво, </w:t>
      </w:r>
      <w:r w:rsidR="007333C7" w:rsidRPr="005A14B9">
        <w:rPr>
          <w:rFonts w:ascii="Times New Roman" w:eastAsiaTheme="minorEastAsia" w:hAnsi="Times New Roman" w:cs="Times New Roman"/>
          <w:b/>
          <w:sz w:val="24"/>
          <w:szCs w:val="24"/>
          <w:lang w:val="bg-BG"/>
        </w:rPr>
        <w:t>S</w:t>
      </w:r>
      <w:r w:rsidR="007333C7" w:rsidRPr="007333C7">
        <w:rPr>
          <w:rFonts w:ascii="Times New Roman" w:eastAsiaTheme="minorEastAsia" w:hAnsi="Times New Roman" w:cs="Times New Roman"/>
          <w:sz w:val="24"/>
          <w:szCs w:val="24"/>
        </w:rPr>
        <w:t xml:space="preserve"> – </w:t>
      </w:r>
      <w:r w:rsidR="007333C7" w:rsidRPr="007333C7">
        <w:rPr>
          <w:rFonts w:ascii="Times New Roman" w:eastAsiaTheme="minorEastAsia" w:hAnsi="Times New Roman" w:cs="Times New Roman"/>
          <w:sz w:val="24"/>
          <w:szCs w:val="24"/>
          <w:lang w:val="bg-BG"/>
        </w:rPr>
        <w:t xml:space="preserve">стоене, </w:t>
      </w:r>
      <w:r w:rsidR="007333C7" w:rsidRPr="005A14B9">
        <w:rPr>
          <w:rFonts w:ascii="Times New Roman" w:eastAsiaTheme="minorEastAsia" w:hAnsi="Times New Roman" w:cs="Times New Roman"/>
          <w:b/>
          <w:sz w:val="24"/>
          <w:szCs w:val="24"/>
          <w:lang w:val="bg-BG"/>
        </w:rPr>
        <w:t>R</w:t>
      </w:r>
      <w:r w:rsidR="007333C7" w:rsidRPr="007333C7">
        <w:rPr>
          <w:rFonts w:ascii="Times New Roman" w:eastAsiaTheme="minorEastAsia" w:hAnsi="Times New Roman" w:cs="Times New Roman"/>
          <w:sz w:val="24"/>
          <w:szCs w:val="24"/>
        </w:rPr>
        <w:t xml:space="preserve"> </w:t>
      </w:r>
      <w:r w:rsidR="007333C7" w:rsidRPr="007333C7">
        <w:rPr>
          <w:rFonts w:ascii="Times New Roman" w:eastAsiaTheme="minorEastAsia" w:hAnsi="Times New Roman" w:cs="Times New Roman"/>
          <w:sz w:val="24"/>
          <w:szCs w:val="24"/>
          <w:lang w:val="bg-BG"/>
        </w:rPr>
        <w:t>– дясно).</w:t>
      </w:r>
      <w:r w:rsidR="000E3E5A">
        <w:rPr>
          <w:rFonts w:ascii="Times New Roman" w:eastAsiaTheme="minorEastAsia" w:hAnsi="Times New Roman" w:cs="Times New Roman"/>
          <w:sz w:val="24"/>
          <w:szCs w:val="24"/>
          <w:lang w:val="bg-BG"/>
        </w:rPr>
        <w:t xml:space="preserve"> </w:t>
      </w:r>
      <w:r w:rsidR="007333C7" w:rsidRPr="005A14B9">
        <w:rPr>
          <w:rFonts w:ascii="Times New Roman" w:eastAsiaTheme="minorEastAsia" w:hAnsi="Times New Roman" w:cs="Times New Roman"/>
          <w:b/>
          <w:sz w:val="24"/>
          <w:szCs w:val="24"/>
          <w:lang w:val="bg-BG"/>
        </w:rPr>
        <w:t>C</w:t>
      </w:r>
      <w:r w:rsidR="007333C7" w:rsidRPr="007333C7">
        <w:rPr>
          <w:rFonts w:ascii="Times New Roman" w:eastAsiaTheme="minorEastAsia" w:hAnsi="Times New Roman" w:cs="Times New Roman"/>
          <w:sz w:val="24"/>
          <w:szCs w:val="24"/>
        </w:rPr>
        <w:t xml:space="preserve"> </w:t>
      </w:r>
      <w:r w:rsidR="007333C7" w:rsidRPr="007333C7">
        <w:rPr>
          <w:rFonts w:ascii="Times New Roman" w:eastAsiaTheme="minorEastAsia" w:hAnsi="Times New Roman" w:cs="Times New Roman"/>
          <w:sz w:val="24"/>
          <w:szCs w:val="24"/>
          <w:lang w:val="bg-BG"/>
        </w:rPr>
        <w:t>означава увеличаване на брояча. Символ е</w:t>
      </w:r>
      <w:r w:rsidR="007333C7" w:rsidRPr="007333C7">
        <w:rPr>
          <w:rFonts w:ascii="Times New Roman" w:eastAsiaTheme="minorEastAsia" w:hAnsi="Times New Roman" w:cs="Times New Roman"/>
          <w:sz w:val="24"/>
          <w:szCs w:val="24"/>
        </w:rPr>
        <w:t xml:space="preserve"> </w:t>
      </w:r>
      <w:r w:rsidR="007333C7" w:rsidRPr="007333C7">
        <w:rPr>
          <w:rFonts w:ascii="Times New Roman" w:eastAsiaTheme="minorEastAsia" w:hAnsi="Times New Roman" w:cs="Times New Roman"/>
          <w:sz w:val="24"/>
          <w:szCs w:val="24"/>
          <w:lang w:val="bg-BG"/>
        </w:rPr>
        <w:t xml:space="preserve">едно от </w:t>
      </w:r>
      <w:r w:rsidR="007333C7" w:rsidRPr="005A14B9">
        <w:rPr>
          <w:rFonts w:ascii="Times New Roman" w:eastAsiaTheme="minorEastAsia" w:hAnsi="Times New Roman" w:cs="Times New Roman"/>
          <w:b/>
          <w:sz w:val="24"/>
          <w:szCs w:val="24"/>
          <w:lang w:val="bg-BG"/>
        </w:rPr>
        <w:t>0</w:t>
      </w:r>
      <w:r w:rsidR="007333C7" w:rsidRPr="007333C7">
        <w:rPr>
          <w:rFonts w:ascii="Times New Roman" w:eastAsiaTheme="minorEastAsia" w:hAnsi="Times New Roman" w:cs="Times New Roman"/>
          <w:sz w:val="24"/>
          <w:szCs w:val="24"/>
          <w:lang w:val="bg-BG"/>
        </w:rPr>
        <w:t xml:space="preserve">, </w:t>
      </w:r>
      <w:r w:rsidR="007333C7" w:rsidRPr="005A14B9">
        <w:rPr>
          <w:rFonts w:ascii="Times New Roman" w:eastAsiaTheme="minorEastAsia" w:hAnsi="Times New Roman" w:cs="Times New Roman"/>
          <w:b/>
          <w:sz w:val="24"/>
          <w:szCs w:val="24"/>
          <w:lang w:val="bg-BG"/>
        </w:rPr>
        <w:t>1</w:t>
      </w:r>
      <w:r w:rsidR="007333C7" w:rsidRPr="007333C7">
        <w:rPr>
          <w:rFonts w:ascii="Times New Roman" w:eastAsiaTheme="minorEastAsia" w:hAnsi="Times New Roman" w:cs="Times New Roman"/>
          <w:sz w:val="24"/>
          <w:szCs w:val="24"/>
          <w:lang w:val="bg-BG"/>
        </w:rPr>
        <w:t xml:space="preserve"> или </w:t>
      </w:r>
      <w:r w:rsidR="007333C7" w:rsidRPr="005A14B9">
        <w:rPr>
          <w:rFonts w:ascii="Times New Roman" w:eastAsiaTheme="minorEastAsia" w:hAnsi="Times New Roman" w:cs="Times New Roman"/>
          <w:b/>
          <w:sz w:val="24"/>
          <w:szCs w:val="24"/>
          <w:lang w:val="bg-BG"/>
        </w:rPr>
        <w:t>S</w:t>
      </w:r>
      <w:r w:rsidR="007333C7" w:rsidRPr="007333C7">
        <w:rPr>
          <w:rFonts w:ascii="Times New Roman" w:eastAsiaTheme="minorEastAsia" w:hAnsi="Times New Roman" w:cs="Times New Roman"/>
          <w:sz w:val="24"/>
          <w:szCs w:val="24"/>
          <w:lang w:val="bg-BG"/>
        </w:rPr>
        <w:t xml:space="preserve">, а Състояние е число от </w:t>
      </w:r>
      <m:oMath>
        <m:r>
          <w:rPr>
            <w:rFonts w:ascii="Cambria Math" w:eastAsiaTheme="minorEastAsia" w:hAnsi="Cambria Math" w:cs="Times New Roman"/>
            <w:sz w:val="24"/>
            <w:szCs w:val="24"/>
            <w:lang w:val="bg-BG"/>
          </w:rPr>
          <m:t>0</m:t>
        </m:r>
      </m:oMath>
      <w:r w:rsidR="007333C7" w:rsidRPr="007333C7">
        <w:rPr>
          <w:rFonts w:ascii="Times New Roman" w:eastAsiaTheme="minorEastAsia" w:hAnsi="Times New Roman" w:cs="Times New Roman"/>
          <w:sz w:val="24"/>
          <w:szCs w:val="24"/>
        </w:rPr>
        <w:t xml:space="preserve"> </w:t>
      </w:r>
      <w:r w:rsidR="007333C7" w:rsidRPr="007333C7">
        <w:rPr>
          <w:rFonts w:ascii="Times New Roman" w:eastAsiaTheme="minorEastAsia" w:hAnsi="Times New Roman" w:cs="Times New Roman"/>
          <w:sz w:val="24"/>
          <w:szCs w:val="24"/>
          <w:lang w:val="bg-BG"/>
        </w:rPr>
        <w:t xml:space="preserve">до </w:t>
      </w:r>
      <m:oMath>
        <m:r>
          <w:rPr>
            <w:rFonts w:ascii="Cambria Math" w:eastAsiaTheme="minorEastAsia" w:hAnsi="Cambria Math" w:cs="Times New Roman"/>
            <w:sz w:val="24"/>
            <w:szCs w:val="24"/>
            <w:lang w:val="bg-BG"/>
          </w:rPr>
          <m:t>K-1</m:t>
        </m:r>
      </m:oMath>
      <w:r w:rsidR="007333C7" w:rsidRPr="007333C7">
        <w:rPr>
          <w:rFonts w:ascii="Times New Roman" w:eastAsiaTheme="minorEastAsia" w:hAnsi="Times New Roman" w:cs="Times New Roman"/>
          <w:sz w:val="24"/>
          <w:szCs w:val="24"/>
        </w:rPr>
        <w:t xml:space="preserve">. </w:t>
      </w:r>
      <w:r w:rsidR="007333C7" w:rsidRPr="007333C7">
        <w:rPr>
          <w:rFonts w:ascii="Times New Roman" w:eastAsiaTheme="minorEastAsia" w:hAnsi="Times New Roman" w:cs="Times New Roman"/>
          <w:sz w:val="24"/>
          <w:szCs w:val="24"/>
          <w:lang w:val="bg-BG"/>
        </w:rPr>
        <w:t xml:space="preserve">Вторият вид инструкция е за спиране на работата на машината и </w:t>
      </w:r>
      <w:r w:rsidR="007333C7" w:rsidRPr="005A14B9">
        <w:rPr>
          <w:rFonts w:ascii="Times New Roman" w:eastAsiaTheme="minorEastAsia" w:hAnsi="Times New Roman" w:cs="Times New Roman"/>
          <w:b/>
          <w:sz w:val="24"/>
          <w:szCs w:val="24"/>
          <w:lang w:val="bg-BG"/>
        </w:rPr>
        <w:t>C</w:t>
      </w:r>
      <w:r w:rsidR="007333C7" w:rsidRPr="007333C7">
        <w:rPr>
          <w:rFonts w:ascii="Times New Roman" w:eastAsiaTheme="minorEastAsia" w:hAnsi="Times New Roman" w:cs="Times New Roman"/>
          <w:sz w:val="24"/>
          <w:szCs w:val="24"/>
        </w:rPr>
        <w:t xml:space="preserve"> </w:t>
      </w:r>
      <w:r w:rsidR="007333C7" w:rsidRPr="007333C7">
        <w:rPr>
          <w:rFonts w:ascii="Times New Roman" w:eastAsiaTheme="minorEastAsia" w:hAnsi="Times New Roman" w:cs="Times New Roman"/>
          <w:sz w:val="24"/>
          <w:szCs w:val="24"/>
          <w:lang w:val="bg-BG"/>
        </w:rPr>
        <w:t>е еквивалентно.</w:t>
      </w:r>
    </w:p>
    <w:p w14:paraId="63805C93" w14:textId="744AE7F3" w:rsidR="006F5FA7" w:rsidRPr="006900DA" w:rsidRDefault="00704661" w:rsidP="001B774D">
      <w:pPr>
        <w:spacing w:after="60" w:line="240" w:lineRule="auto"/>
        <w:ind w:firstLine="709"/>
        <w:jc w:val="both"/>
        <w:rPr>
          <w:rFonts w:ascii="Times New Roman" w:hAnsi="Times New Roman" w:cs="Times New Roman"/>
          <w:b/>
          <w:sz w:val="24"/>
          <w:szCs w:val="24"/>
          <w:lang w:val="bg-BG"/>
        </w:rPr>
      </w:pPr>
      <w:r w:rsidRPr="006900DA">
        <w:rPr>
          <w:rFonts w:ascii="Times New Roman" w:hAnsi="Times New Roman" w:cs="Times New Roman"/>
          <w:b/>
          <w:sz w:val="24"/>
          <w:szCs w:val="24"/>
          <w:lang w:val="bg-BG"/>
        </w:rPr>
        <w:lastRenderedPageBreak/>
        <w:t>Ограничения</w:t>
      </w:r>
    </w:p>
    <w:p w14:paraId="1922BAA6" w14:textId="645F2016" w:rsidR="001B774D" w:rsidRPr="001B774D" w:rsidRDefault="009556D5" w:rsidP="001B774D">
      <w:pPr>
        <w:spacing w:after="0" w:line="240" w:lineRule="auto"/>
        <w:ind w:left="709"/>
        <w:jc w:val="both"/>
        <w:rPr>
          <w:rFonts w:ascii="Times New Roman" w:eastAsiaTheme="minorEastAsia" w:hAnsi="Times New Roman" w:cs="Times New Roman"/>
          <w:sz w:val="24"/>
          <w:szCs w:val="24"/>
          <w:lang w:val="bg-BG"/>
        </w:rPr>
      </w:pPr>
      <m:oMath>
        <m:r>
          <w:rPr>
            <w:rFonts w:ascii="Cambria Math" w:eastAsiaTheme="minorEastAsia" w:hAnsi="Cambria Math" w:cs="Times New Roman"/>
            <w:sz w:val="24"/>
            <w:szCs w:val="24"/>
          </w:rPr>
          <m:t>1≤</m:t>
        </m:r>
        <m:r>
          <w:rPr>
            <w:rFonts w:ascii="Cambria Math" w:hAnsi="Cambria Math" w:cs="Times New Roman"/>
            <w:sz w:val="24"/>
            <w:szCs w:val="24"/>
          </w:rPr>
          <m:t>N≤22 000 000</m:t>
        </m:r>
      </m:oMath>
      <w:r w:rsidR="006F5FA7" w:rsidRPr="006900DA">
        <w:rPr>
          <w:rFonts w:ascii="Times New Roman" w:eastAsiaTheme="minorEastAsia" w:hAnsi="Times New Roman" w:cs="Times New Roman"/>
          <w:sz w:val="24"/>
          <w:szCs w:val="24"/>
        </w:rPr>
        <w:t xml:space="preserve"> </w:t>
      </w:r>
    </w:p>
    <w:p w14:paraId="33B6EBF8" w14:textId="18D3DCB9" w:rsidR="001B774D" w:rsidRPr="001B774D" w:rsidRDefault="001B774D" w:rsidP="001B774D">
      <w:pPr>
        <w:spacing w:after="120" w:line="240" w:lineRule="auto"/>
        <w:ind w:left="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Машината трябва да приключи работа в рамките на </w:t>
      </w:r>
      <m:oMath>
        <m:r>
          <w:rPr>
            <w:rFonts w:ascii="Cambria Math" w:eastAsiaTheme="minorEastAsia" w:hAnsi="Cambria Math" w:cs="Times New Roman"/>
            <w:sz w:val="24"/>
            <w:szCs w:val="24"/>
            <w:lang w:val="bg-BG"/>
          </w:rPr>
          <m:t>30 000 000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итерации.</w:t>
      </w:r>
    </w:p>
    <w:p w14:paraId="4328B194" w14:textId="5863145D" w:rsidR="00704661" w:rsidRPr="006900DA" w:rsidRDefault="00190BF5" w:rsidP="0082167D">
      <w:pPr>
        <w:spacing w:after="60"/>
        <w:ind w:firstLine="709"/>
        <w:rPr>
          <w:rFonts w:ascii="Times New Roman" w:hAnsi="Times New Roman" w:cs="Times New Roman"/>
          <w:b/>
          <w:sz w:val="24"/>
          <w:szCs w:val="24"/>
          <w:lang w:val="bg-BG"/>
        </w:rPr>
      </w:pPr>
      <w:r>
        <w:rPr>
          <w:rFonts w:ascii="Times New Roman" w:hAnsi="Times New Roman" w:cs="Times New Roman"/>
          <w:b/>
          <w:sz w:val="24"/>
          <w:szCs w:val="24"/>
          <w:lang w:val="bg-BG"/>
        </w:rPr>
        <w:t>Подзадачи и о</w:t>
      </w:r>
      <w:r w:rsidR="00E57755">
        <w:rPr>
          <w:rFonts w:ascii="Times New Roman" w:hAnsi="Times New Roman" w:cs="Times New Roman"/>
          <w:b/>
          <w:sz w:val="24"/>
          <w:szCs w:val="24"/>
          <w:lang w:val="bg-BG"/>
        </w:rPr>
        <w:t>ценяване</w:t>
      </w:r>
    </w:p>
    <w:p w14:paraId="5C34FA9A" w14:textId="13298D32" w:rsidR="00BD65A2" w:rsidRDefault="00E57755" w:rsidP="007A2655">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За да получите точките за дадена </w:t>
      </w:r>
      <w:r w:rsidR="009D0EC4">
        <w:rPr>
          <w:rFonts w:ascii="Times New Roman" w:hAnsi="Times New Roman" w:cs="Times New Roman"/>
          <w:sz w:val="24"/>
          <w:szCs w:val="24"/>
          <w:lang w:val="bg-BG"/>
        </w:rPr>
        <w:t>подзадача</w:t>
      </w:r>
      <w:r>
        <w:rPr>
          <w:rFonts w:ascii="Times New Roman" w:hAnsi="Times New Roman" w:cs="Times New Roman"/>
          <w:sz w:val="24"/>
          <w:szCs w:val="24"/>
          <w:lang w:val="bg-BG"/>
        </w:rPr>
        <w:t xml:space="preserve">, </w:t>
      </w:r>
      <w:r w:rsidR="009D0EC4">
        <w:rPr>
          <w:rFonts w:ascii="Times New Roman" w:hAnsi="Times New Roman" w:cs="Times New Roman"/>
          <w:sz w:val="24"/>
          <w:szCs w:val="24"/>
          <w:lang w:val="bg-BG"/>
        </w:rPr>
        <w:t>решението Ви трябва успешно да премине всички тестове в нея.</w:t>
      </w:r>
    </w:p>
    <w:tbl>
      <w:tblPr>
        <w:tblStyle w:val="TableGrid"/>
        <w:tblW w:w="0" w:type="auto"/>
        <w:tblLook w:val="04A0" w:firstRow="1" w:lastRow="0" w:firstColumn="1" w:lastColumn="0" w:noHBand="0" w:noVBand="1"/>
      </w:tblPr>
      <w:tblGrid>
        <w:gridCol w:w="1315"/>
        <w:gridCol w:w="866"/>
        <w:gridCol w:w="833"/>
        <w:gridCol w:w="1593"/>
      </w:tblGrid>
      <w:tr w:rsidR="00B70F43" w14:paraId="5E09EE70" w14:textId="77777777" w:rsidTr="003145B4">
        <w:trPr>
          <w:trHeight w:hRule="exact" w:val="284"/>
        </w:trPr>
        <w:tc>
          <w:tcPr>
            <w:tcW w:w="1315" w:type="dxa"/>
            <w:vAlign w:val="center"/>
          </w:tcPr>
          <w:p w14:paraId="732E8A23" w14:textId="48CCA344"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Подзадача</w:t>
            </w:r>
          </w:p>
        </w:tc>
        <w:tc>
          <w:tcPr>
            <w:tcW w:w="866" w:type="dxa"/>
            <w:vAlign w:val="center"/>
          </w:tcPr>
          <w:p w14:paraId="5B765766" w14:textId="7965D9A1"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Точки</w:t>
            </w:r>
          </w:p>
        </w:tc>
        <w:tc>
          <w:tcPr>
            <w:tcW w:w="833" w:type="dxa"/>
            <w:vAlign w:val="center"/>
          </w:tcPr>
          <w:p w14:paraId="6603D977" w14:textId="535AEAE6"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Общо</w:t>
            </w:r>
          </w:p>
        </w:tc>
        <w:tc>
          <w:tcPr>
            <w:tcW w:w="1593" w:type="dxa"/>
            <w:vAlign w:val="center"/>
          </w:tcPr>
          <w:p w14:paraId="3CBA9C46" w14:textId="624A4EE0"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bg-BG"/>
              </w:rPr>
              <w:t xml:space="preserve">Ограничение </w:t>
            </w:r>
            <m:oMath>
              <m:r>
                <w:rPr>
                  <w:rFonts w:ascii="Cambria Math" w:eastAsiaTheme="minorEastAsia" w:hAnsi="Cambria Math" w:cs="Times New Roman"/>
                  <w:sz w:val="24"/>
                  <w:szCs w:val="24"/>
                  <w:lang w:val="bg-BG"/>
                </w:rPr>
                <m:t>N≤</m:t>
              </m:r>
            </m:oMath>
          </w:p>
        </w:tc>
      </w:tr>
      <w:tr w:rsidR="00B70F43" w14:paraId="65E0FFE4" w14:textId="77777777" w:rsidTr="003145B4">
        <w:trPr>
          <w:trHeight w:hRule="exact" w:val="284"/>
        </w:trPr>
        <w:tc>
          <w:tcPr>
            <w:tcW w:w="1315" w:type="dxa"/>
            <w:vAlign w:val="center"/>
          </w:tcPr>
          <w:p w14:paraId="3E0D23B1" w14:textId="13DB50B9"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w:t>
            </w:r>
          </w:p>
        </w:tc>
        <w:tc>
          <w:tcPr>
            <w:tcW w:w="866" w:type="dxa"/>
            <w:vAlign w:val="center"/>
          </w:tcPr>
          <w:p w14:paraId="191F1173" w14:textId="4A7CF19B"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10</w:t>
            </w:r>
          </w:p>
        </w:tc>
        <w:tc>
          <w:tcPr>
            <w:tcW w:w="833" w:type="dxa"/>
            <w:vAlign w:val="center"/>
          </w:tcPr>
          <w:p w14:paraId="57ED1B94" w14:textId="19909377"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10</w:t>
            </w:r>
          </w:p>
        </w:tc>
        <w:tc>
          <w:tcPr>
            <w:tcW w:w="1593" w:type="dxa"/>
            <w:vAlign w:val="center"/>
          </w:tcPr>
          <w:p w14:paraId="3E47DC73" w14:textId="57C0D6A4" w:rsidR="00B70F43" w:rsidRDefault="00B70F43" w:rsidP="00B70F43">
            <w:pPr>
              <w:spacing w:after="12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20</w:t>
            </w:r>
          </w:p>
        </w:tc>
      </w:tr>
      <w:tr w:rsidR="00B70F43" w14:paraId="220E796F" w14:textId="77777777" w:rsidTr="003145B4">
        <w:trPr>
          <w:trHeight w:hRule="exact" w:val="284"/>
        </w:trPr>
        <w:tc>
          <w:tcPr>
            <w:tcW w:w="1315" w:type="dxa"/>
            <w:vAlign w:val="center"/>
          </w:tcPr>
          <w:p w14:paraId="03C5BF0C" w14:textId="7BC38C83"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2</w:t>
            </w:r>
          </w:p>
        </w:tc>
        <w:tc>
          <w:tcPr>
            <w:tcW w:w="866" w:type="dxa"/>
            <w:vAlign w:val="center"/>
          </w:tcPr>
          <w:p w14:paraId="543EF471" w14:textId="364DB4DB"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0E347F07" w14:textId="5A76024A"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15</w:t>
            </w:r>
          </w:p>
        </w:tc>
        <w:tc>
          <w:tcPr>
            <w:tcW w:w="1593" w:type="dxa"/>
            <w:vAlign w:val="center"/>
          </w:tcPr>
          <w:p w14:paraId="0EF9D935" w14:textId="1BF747AB" w:rsidR="00B70F43" w:rsidRDefault="00B70F43" w:rsidP="00B70F43">
            <w:pPr>
              <w:spacing w:after="12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60</w:t>
            </w:r>
          </w:p>
        </w:tc>
      </w:tr>
      <w:tr w:rsidR="00B70F43" w14:paraId="1CA8EF81" w14:textId="77777777" w:rsidTr="003145B4">
        <w:trPr>
          <w:trHeight w:hRule="exact" w:val="284"/>
        </w:trPr>
        <w:tc>
          <w:tcPr>
            <w:tcW w:w="1315" w:type="dxa"/>
            <w:vAlign w:val="center"/>
          </w:tcPr>
          <w:p w14:paraId="20554D20" w14:textId="4747DF96"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3</w:t>
            </w:r>
          </w:p>
        </w:tc>
        <w:tc>
          <w:tcPr>
            <w:tcW w:w="866" w:type="dxa"/>
            <w:vAlign w:val="center"/>
          </w:tcPr>
          <w:p w14:paraId="037C8824" w14:textId="5E1FFE76"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10</w:t>
            </w:r>
          </w:p>
        </w:tc>
        <w:tc>
          <w:tcPr>
            <w:tcW w:w="833" w:type="dxa"/>
            <w:vAlign w:val="center"/>
          </w:tcPr>
          <w:p w14:paraId="5B7F7371" w14:textId="7C42A459"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25</w:t>
            </w:r>
          </w:p>
        </w:tc>
        <w:tc>
          <w:tcPr>
            <w:tcW w:w="1593" w:type="dxa"/>
            <w:vAlign w:val="center"/>
          </w:tcPr>
          <w:p w14:paraId="437C8FE4" w14:textId="788528C9" w:rsidR="00B70F43" w:rsidRDefault="00B70F43" w:rsidP="00B70F43">
            <w:pPr>
              <w:spacing w:after="12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120</w:t>
            </w:r>
          </w:p>
        </w:tc>
      </w:tr>
      <w:tr w:rsidR="00B70F43" w14:paraId="695A5582" w14:textId="77777777" w:rsidTr="003145B4">
        <w:trPr>
          <w:trHeight w:hRule="exact" w:val="284"/>
        </w:trPr>
        <w:tc>
          <w:tcPr>
            <w:tcW w:w="1315" w:type="dxa"/>
            <w:vAlign w:val="center"/>
          </w:tcPr>
          <w:p w14:paraId="17F8DAE4" w14:textId="1E979C9F"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4</w:t>
            </w:r>
          </w:p>
        </w:tc>
        <w:tc>
          <w:tcPr>
            <w:tcW w:w="866" w:type="dxa"/>
            <w:vAlign w:val="center"/>
          </w:tcPr>
          <w:p w14:paraId="40F22B0E" w14:textId="0C71EAF5"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256A83D7" w14:textId="23A7F7E0"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30</w:t>
            </w:r>
          </w:p>
        </w:tc>
        <w:tc>
          <w:tcPr>
            <w:tcW w:w="1593" w:type="dxa"/>
            <w:vAlign w:val="center"/>
          </w:tcPr>
          <w:p w14:paraId="02509B16" w14:textId="277A93AB" w:rsidR="00B70F43" w:rsidRDefault="00B70F43" w:rsidP="00B70F43">
            <w:pPr>
              <w:spacing w:after="12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399</w:t>
            </w:r>
          </w:p>
        </w:tc>
      </w:tr>
      <w:tr w:rsidR="00B70F43" w14:paraId="0F37798E" w14:textId="77777777" w:rsidTr="003145B4">
        <w:trPr>
          <w:trHeight w:hRule="exact" w:val="284"/>
        </w:trPr>
        <w:tc>
          <w:tcPr>
            <w:tcW w:w="1315" w:type="dxa"/>
            <w:vAlign w:val="center"/>
          </w:tcPr>
          <w:p w14:paraId="498F571C" w14:textId="3C04AC8A"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66" w:type="dxa"/>
            <w:vAlign w:val="center"/>
          </w:tcPr>
          <w:p w14:paraId="1B0DB9D2" w14:textId="094F76AC"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10</w:t>
            </w:r>
          </w:p>
        </w:tc>
        <w:tc>
          <w:tcPr>
            <w:tcW w:w="833" w:type="dxa"/>
            <w:vAlign w:val="center"/>
          </w:tcPr>
          <w:p w14:paraId="789E6F4C" w14:textId="7DDD047E"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40</w:t>
            </w:r>
          </w:p>
        </w:tc>
        <w:tc>
          <w:tcPr>
            <w:tcW w:w="1593" w:type="dxa"/>
            <w:vAlign w:val="center"/>
          </w:tcPr>
          <w:p w14:paraId="7120B7C8" w14:textId="247FC923" w:rsidR="00B70F43" w:rsidRDefault="00B70F43" w:rsidP="00B70F43">
            <w:pPr>
              <w:spacing w:after="12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500</w:t>
            </w:r>
          </w:p>
        </w:tc>
      </w:tr>
      <w:tr w:rsidR="00B70F43" w14:paraId="4D4C7BEF" w14:textId="77777777" w:rsidTr="003145B4">
        <w:trPr>
          <w:trHeight w:hRule="exact" w:val="284"/>
        </w:trPr>
        <w:tc>
          <w:tcPr>
            <w:tcW w:w="1315" w:type="dxa"/>
            <w:vAlign w:val="center"/>
          </w:tcPr>
          <w:p w14:paraId="5E3F06D7" w14:textId="53EC5D57"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6</w:t>
            </w:r>
          </w:p>
        </w:tc>
        <w:tc>
          <w:tcPr>
            <w:tcW w:w="866" w:type="dxa"/>
            <w:vAlign w:val="center"/>
          </w:tcPr>
          <w:p w14:paraId="32F6402C" w14:textId="48886AC4"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2C089833" w14:textId="230257DA"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45</w:t>
            </w:r>
          </w:p>
        </w:tc>
        <w:tc>
          <w:tcPr>
            <w:tcW w:w="1593" w:type="dxa"/>
            <w:vAlign w:val="center"/>
          </w:tcPr>
          <w:p w14:paraId="60C3A98D" w14:textId="29854D7E" w:rsidR="00B70F43" w:rsidRDefault="00B70F43" w:rsidP="00B70F43">
            <w:pPr>
              <w:spacing w:after="12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1 000</w:t>
            </w:r>
          </w:p>
        </w:tc>
      </w:tr>
      <w:tr w:rsidR="00B70F43" w14:paraId="1315DD04" w14:textId="77777777" w:rsidTr="003145B4">
        <w:trPr>
          <w:trHeight w:hRule="exact" w:val="284"/>
        </w:trPr>
        <w:tc>
          <w:tcPr>
            <w:tcW w:w="1315" w:type="dxa"/>
            <w:vAlign w:val="center"/>
          </w:tcPr>
          <w:p w14:paraId="0A3B6761" w14:textId="13D71EB1"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7</w:t>
            </w:r>
          </w:p>
        </w:tc>
        <w:tc>
          <w:tcPr>
            <w:tcW w:w="866" w:type="dxa"/>
            <w:vAlign w:val="center"/>
          </w:tcPr>
          <w:p w14:paraId="23F9A8C4" w14:textId="3474C994"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3BCC2758" w14:textId="2BF10643"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50</w:t>
            </w:r>
          </w:p>
        </w:tc>
        <w:tc>
          <w:tcPr>
            <w:tcW w:w="1593" w:type="dxa"/>
            <w:vAlign w:val="center"/>
          </w:tcPr>
          <w:p w14:paraId="220E2107" w14:textId="79FA90F2"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5 000</w:t>
            </w:r>
          </w:p>
        </w:tc>
      </w:tr>
      <w:tr w:rsidR="00B70F43" w14:paraId="4935E4DF" w14:textId="77777777" w:rsidTr="003145B4">
        <w:trPr>
          <w:trHeight w:hRule="exact" w:val="284"/>
        </w:trPr>
        <w:tc>
          <w:tcPr>
            <w:tcW w:w="1315" w:type="dxa"/>
            <w:vAlign w:val="center"/>
          </w:tcPr>
          <w:p w14:paraId="19B93609" w14:textId="2D17A872"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8</w:t>
            </w:r>
          </w:p>
        </w:tc>
        <w:tc>
          <w:tcPr>
            <w:tcW w:w="866" w:type="dxa"/>
            <w:vAlign w:val="center"/>
          </w:tcPr>
          <w:p w14:paraId="715AA918" w14:textId="7F660D93"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10</w:t>
            </w:r>
          </w:p>
        </w:tc>
        <w:tc>
          <w:tcPr>
            <w:tcW w:w="833" w:type="dxa"/>
            <w:vAlign w:val="center"/>
          </w:tcPr>
          <w:p w14:paraId="3E15F5E7" w14:textId="5889F76E"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60</w:t>
            </w:r>
          </w:p>
        </w:tc>
        <w:tc>
          <w:tcPr>
            <w:tcW w:w="1593" w:type="dxa"/>
            <w:vAlign w:val="center"/>
          </w:tcPr>
          <w:p w14:paraId="6B87863E" w14:textId="600B8D62"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130 000</w:t>
            </w:r>
          </w:p>
        </w:tc>
      </w:tr>
      <w:tr w:rsidR="00B70F43" w14:paraId="7BCA6E65" w14:textId="77777777" w:rsidTr="003145B4">
        <w:trPr>
          <w:trHeight w:hRule="exact" w:val="284"/>
        </w:trPr>
        <w:tc>
          <w:tcPr>
            <w:tcW w:w="1315" w:type="dxa"/>
            <w:vAlign w:val="center"/>
          </w:tcPr>
          <w:p w14:paraId="2F27BA80" w14:textId="1BFA3693"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9</w:t>
            </w:r>
          </w:p>
        </w:tc>
        <w:tc>
          <w:tcPr>
            <w:tcW w:w="866" w:type="dxa"/>
            <w:vAlign w:val="center"/>
          </w:tcPr>
          <w:p w14:paraId="222A8729" w14:textId="0923C64E"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548FFCC5" w14:textId="3FE60E8D"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65</w:t>
            </w:r>
          </w:p>
        </w:tc>
        <w:tc>
          <w:tcPr>
            <w:tcW w:w="1593" w:type="dxa"/>
            <w:vAlign w:val="center"/>
          </w:tcPr>
          <w:p w14:paraId="32E0F958" w14:textId="363BC48A"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260 000</w:t>
            </w:r>
          </w:p>
        </w:tc>
      </w:tr>
      <w:tr w:rsidR="00B70F43" w14:paraId="147CD58B" w14:textId="77777777" w:rsidTr="003145B4">
        <w:trPr>
          <w:trHeight w:hRule="exact" w:val="284"/>
        </w:trPr>
        <w:tc>
          <w:tcPr>
            <w:tcW w:w="1315" w:type="dxa"/>
            <w:vAlign w:val="center"/>
          </w:tcPr>
          <w:p w14:paraId="5B0D1001" w14:textId="1AD9F47B"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10</w:t>
            </w:r>
          </w:p>
        </w:tc>
        <w:tc>
          <w:tcPr>
            <w:tcW w:w="866" w:type="dxa"/>
            <w:vAlign w:val="center"/>
          </w:tcPr>
          <w:p w14:paraId="1F2BCA23" w14:textId="3C7B423A"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6DF66280" w14:textId="77C91E05"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70</w:t>
            </w:r>
          </w:p>
        </w:tc>
        <w:tc>
          <w:tcPr>
            <w:tcW w:w="1593" w:type="dxa"/>
            <w:vAlign w:val="center"/>
          </w:tcPr>
          <w:p w14:paraId="202DB4C6" w14:textId="2DEFB71A"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600 000</w:t>
            </w:r>
          </w:p>
        </w:tc>
      </w:tr>
      <w:tr w:rsidR="00B70F43" w14:paraId="1D954BFB" w14:textId="77777777" w:rsidTr="003145B4">
        <w:trPr>
          <w:trHeight w:hRule="exact" w:val="284"/>
        </w:trPr>
        <w:tc>
          <w:tcPr>
            <w:tcW w:w="1315" w:type="dxa"/>
            <w:vAlign w:val="center"/>
          </w:tcPr>
          <w:p w14:paraId="496C42C8" w14:textId="201D1446"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11</w:t>
            </w:r>
          </w:p>
        </w:tc>
        <w:tc>
          <w:tcPr>
            <w:tcW w:w="866" w:type="dxa"/>
            <w:vAlign w:val="center"/>
          </w:tcPr>
          <w:p w14:paraId="594AC454" w14:textId="5FA88522"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245AA3E8" w14:textId="7991AE1C"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75</w:t>
            </w:r>
          </w:p>
        </w:tc>
        <w:tc>
          <w:tcPr>
            <w:tcW w:w="1593" w:type="dxa"/>
            <w:vAlign w:val="center"/>
          </w:tcPr>
          <w:p w14:paraId="444EC982" w14:textId="3A774500"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1 000 000</w:t>
            </w:r>
          </w:p>
        </w:tc>
      </w:tr>
      <w:tr w:rsidR="00B70F43" w14:paraId="1AC8E187" w14:textId="77777777" w:rsidTr="003145B4">
        <w:trPr>
          <w:trHeight w:hRule="exact" w:val="284"/>
        </w:trPr>
        <w:tc>
          <w:tcPr>
            <w:tcW w:w="1315" w:type="dxa"/>
            <w:vAlign w:val="center"/>
          </w:tcPr>
          <w:p w14:paraId="5C2E86DE" w14:textId="00EF9BF4"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12</w:t>
            </w:r>
          </w:p>
        </w:tc>
        <w:tc>
          <w:tcPr>
            <w:tcW w:w="866" w:type="dxa"/>
            <w:vAlign w:val="center"/>
          </w:tcPr>
          <w:p w14:paraId="7FF8D241" w14:textId="5F084FED"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07A6FF21" w14:textId="64D15198"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80</w:t>
            </w:r>
          </w:p>
        </w:tc>
        <w:tc>
          <w:tcPr>
            <w:tcW w:w="1593" w:type="dxa"/>
            <w:vAlign w:val="center"/>
          </w:tcPr>
          <w:p w14:paraId="2C963DAD" w14:textId="6200AA2F"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3 000 000</w:t>
            </w:r>
          </w:p>
        </w:tc>
      </w:tr>
      <w:tr w:rsidR="00B70F43" w14:paraId="326F5DC1" w14:textId="77777777" w:rsidTr="003145B4">
        <w:trPr>
          <w:trHeight w:hRule="exact" w:val="284"/>
        </w:trPr>
        <w:tc>
          <w:tcPr>
            <w:tcW w:w="1315" w:type="dxa"/>
            <w:vAlign w:val="center"/>
          </w:tcPr>
          <w:p w14:paraId="744F933D" w14:textId="1300732D"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13</w:t>
            </w:r>
          </w:p>
        </w:tc>
        <w:tc>
          <w:tcPr>
            <w:tcW w:w="866" w:type="dxa"/>
            <w:vAlign w:val="center"/>
          </w:tcPr>
          <w:p w14:paraId="2BD07C61" w14:textId="5CEF2A7C"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78405A65" w14:textId="4D3423F0"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85</w:t>
            </w:r>
          </w:p>
        </w:tc>
        <w:tc>
          <w:tcPr>
            <w:tcW w:w="1593" w:type="dxa"/>
            <w:vAlign w:val="center"/>
          </w:tcPr>
          <w:p w14:paraId="57D8C7A1" w14:textId="343AC6F7"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5 000 000</w:t>
            </w:r>
          </w:p>
        </w:tc>
      </w:tr>
      <w:tr w:rsidR="00B70F43" w14:paraId="17687B38" w14:textId="77777777" w:rsidTr="003145B4">
        <w:trPr>
          <w:trHeight w:hRule="exact" w:val="284"/>
        </w:trPr>
        <w:tc>
          <w:tcPr>
            <w:tcW w:w="1315" w:type="dxa"/>
            <w:vAlign w:val="center"/>
          </w:tcPr>
          <w:p w14:paraId="35621001" w14:textId="64EB5739"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14</w:t>
            </w:r>
          </w:p>
        </w:tc>
        <w:tc>
          <w:tcPr>
            <w:tcW w:w="866" w:type="dxa"/>
            <w:vAlign w:val="center"/>
          </w:tcPr>
          <w:p w14:paraId="0E0CD59A" w14:textId="5E3DCCC2"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1D6B2341" w14:textId="6453815B"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90</w:t>
            </w:r>
          </w:p>
        </w:tc>
        <w:tc>
          <w:tcPr>
            <w:tcW w:w="1593" w:type="dxa"/>
            <w:vAlign w:val="center"/>
          </w:tcPr>
          <w:p w14:paraId="323431D5" w14:textId="340C93FF"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10 000 000</w:t>
            </w:r>
          </w:p>
        </w:tc>
      </w:tr>
      <w:tr w:rsidR="00B70F43" w14:paraId="4A152E64" w14:textId="77777777" w:rsidTr="003145B4">
        <w:trPr>
          <w:trHeight w:hRule="exact" w:val="284"/>
        </w:trPr>
        <w:tc>
          <w:tcPr>
            <w:tcW w:w="1315" w:type="dxa"/>
            <w:vAlign w:val="center"/>
          </w:tcPr>
          <w:p w14:paraId="044042F4" w14:textId="79C15970"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15</w:t>
            </w:r>
          </w:p>
        </w:tc>
        <w:tc>
          <w:tcPr>
            <w:tcW w:w="866" w:type="dxa"/>
            <w:vAlign w:val="center"/>
          </w:tcPr>
          <w:p w14:paraId="30554E74" w14:textId="03E51608"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53AF7A60" w14:textId="2BFD7CE8" w:rsidR="00B70F43" w:rsidRPr="00B70F43" w:rsidRDefault="00D464F5"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95</w:t>
            </w:r>
          </w:p>
        </w:tc>
        <w:tc>
          <w:tcPr>
            <w:tcW w:w="1593" w:type="dxa"/>
            <w:vAlign w:val="center"/>
          </w:tcPr>
          <w:p w14:paraId="0DF6A499" w14:textId="36C4733A"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20 000 000</w:t>
            </w:r>
          </w:p>
        </w:tc>
      </w:tr>
      <w:tr w:rsidR="00B70F43" w14:paraId="64750EB0" w14:textId="77777777" w:rsidTr="003145B4">
        <w:trPr>
          <w:trHeight w:hRule="exact" w:val="284"/>
        </w:trPr>
        <w:tc>
          <w:tcPr>
            <w:tcW w:w="1315" w:type="dxa"/>
            <w:vAlign w:val="center"/>
          </w:tcPr>
          <w:p w14:paraId="3999D538" w14:textId="09912649" w:rsid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16</w:t>
            </w:r>
          </w:p>
        </w:tc>
        <w:tc>
          <w:tcPr>
            <w:tcW w:w="866" w:type="dxa"/>
            <w:vAlign w:val="center"/>
          </w:tcPr>
          <w:p w14:paraId="5D9598F6" w14:textId="068AE56F"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5</w:t>
            </w:r>
          </w:p>
        </w:tc>
        <w:tc>
          <w:tcPr>
            <w:tcW w:w="833" w:type="dxa"/>
            <w:vAlign w:val="center"/>
          </w:tcPr>
          <w:p w14:paraId="4F1A0A7B" w14:textId="1095B51B" w:rsidR="00B70F43" w:rsidRPr="00B70F43" w:rsidRDefault="00B70F43" w:rsidP="00B70F43">
            <w:pPr>
              <w:spacing w:after="120"/>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100</w:t>
            </w:r>
          </w:p>
        </w:tc>
        <w:tc>
          <w:tcPr>
            <w:tcW w:w="1593" w:type="dxa"/>
            <w:vAlign w:val="center"/>
          </w:tcPr>
          <w:p w14:paraId="3510E6DA" w14:textId="4D54516C" w:rsidR="00B70F43" w:rsidRPr="00B70F43" w:rsidRDefault="00B70F43" w:rsidP="00B70F43">
            <w:pPr>
              <w:spacing w:after="1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22 000 000</w:t>
            </w:r>
          </w:p>
        </w:tc>
      </w:tr>
    </w:tbl>
    <w:p w14:paraId="6773E550" w14:textId="6919E7AE" w:rsidR="00932E7C" w:rsidRPr="006900DA" w:rsidRDefault="00943796" w:rsidP="00943796">
      <w:pPr>
        <w:spacing w:after="60" w:line="240" w:lineRule="auto"/>
        <w:ind w:left="709"/>
        <w:jc w:val="both"/>
        <w:rPr>
          <w:rFonts w:ascii="Times New Roman" w:hAnsi="Times New Roman" w:cs="Times New Roman"/>
          <w:sz w:val="24"/>
          <w:szCs w:val="24"/>
          <w:lang w:val="bg-BG"/>
        </w:rPr>
      </w:pPr>
      <w:r>
        <w:rPr>
          <w:rFonts w:ascii="Times New Roman" w:hAnsi="Times New Roman" w:cs="Times New Roman"/>
          <w:b/>
          <w:sz w:val="24"/>
          <w:szCs w:val="24"/>
          <w:lang w:val="bg-BG"/>
        </w:rPr>
        <w:br/>
      </w:r>
      <w:r w:rsidR="00932E7C" w:rsidRPr="006900DA">
        <w:rPr>
          <w:rFonts w:ascii="Times New Roman" w:hAnsi="Times New Roman" w:cs="Times New Roman"/>
          <w:b/>
          <w:sz w:val="24"/>
          <w:szCs w:val="24"/>
        </w:rPr>
        <w:t>Локално тестване</w:t>
      </w:r>
    </w:p>
    <w:p w14:paraId="6484C713" w14:textId="678B4531" w:rsidR="004316E6" w:rsidRPr="006900DA" w:rsidRDefault="00932E7C" w:rsidP="003145B4">
      <w:pPr>
        <w:spacing w:after="120" w:line="240" w:lineRule="auto"/>
        <w:ind w:firstLine="709"/>
        <w:jc w:val="both"/>
        <w:rPr>
          <w:rFonts w:ascii="Times New Roman" w:eastAsiaTheme="minorEastAsia" w:hAnsi="Times New Roman" w:cs="Times New Roman"/>
          <w:sz w:val="24"/>
          <w:szCs w:val="24"/>
          <w:lang w:val="bg-BG"/>
        </w:rPr>
      </w:pPr>
      <w:r w:rsidRPr="006900DA">
        <w:rPr>
          <w:rFonts w:ascii="Times New Roman" w:hAnsi="Times New Roman" w:cs="Times New Roman"/>
          <w:sz w:val="24"/>
          <w:szCs w:val="24"/>
        </w:rPr>
        <w:t xml:space="preserve">Предоставен Ви </w:t>
      </w:r>
      <w:r w:rsidR="00531BC2">
        <w:rPr>
          <w:rFonts w:ascii="Times New Roman" w:hAnsi="Times New Roman" w:cs="Times New Roman"/>
          <w:sz w:val="24"/>
          <w:szCs w:val="24"/>
          <w:lang w:val="bg-BG"/>
        </w:rPr>
        <w:t>е интерпретатор, еквивалентен на този, който се ползва в системата (с разлики в това какво извежда), за да тествате програмата си локално. Можете да правите каквито си искате модификации по него.</w:t>
      </w:r>
    </w:p>
    <w:p w14:paraId="5FD5D18E" w14:textId="0496BD8D" w:rsidR="00430E05" w:rsidRPr="00D140BA" w:rsidRDefault="00E414C8" w:rsidP="00430E05">
      <w:pPr>
        <w:spacing w:after="60" w:line="240" w:lineRule="auto"/>
        <w:ind w:firstLine="709"/>
        <w:jc w:val="both"/>
        <w:rPr>
          <w:rFonts w:ascii="Times New Roman" w:hAnsi="Times New Roman" w:cs="Times New Roman"/>
          <w:sz w:val="24"/>
          <w:szCs w:val="24"/>
          <w:lang w:val="bg-BG"/>
        </w:rPr>
      </w:pPr>
      <w:r>
        <w:rPr>
          <w:rFonts w:ascii="Times New Roman" w:hAnsi="Times New Roman" w:cs="Times New Roman"/>
          <w:b/>
          <w:sz w:val="24"/>
          <w:szCs w:val="24"/>
          <w:lang w:val="bg-BG"/>
        </w:rPr>
        <w:t>Примерен тест</w:t>
      </w:r>
    </w:p>
    <w:tbl>
      <w:tblPr>
        <w:tblStyle w:val="TableGrid"/>
        <w:tblW w:w="0" w:type="auto"/>
        <w:tblInd w:w="596" w:type="dxa"/>
        <w:tblLook w:val="04A0" w:firstRow="1" w:lastRow="0" w:firstColumn="1" w:lastColumn="0" w:noHBand="0" w:noVBand="1"/>
      </w:tblPr>
      <w:tblGrid>
        <w:gridCol w:w="1355"/>
        <w:gridCol w:w="1418"/>
      </w:tblGrid>
      <w:tr w:rsidR="00E414C8" w:rsidRPr="006900DA" w14:paraId="09AFFDDE" w14:textId="77777777" w:rsidTr="0012023D">
        <w:trPr>
          <w:trHeight w:val="199"/>
        </w:trPr>
        <w:tc>
          <w:tcPr>
            <w:tcW w:w="1355" w:type="dxa"/>
          </w:tcPr>
          <w:p w14:paraId="0C4C6672" w14:textId="57C61296" w:rsidR="00E414C8" w:rsidRPr="006900DA" w:rsidRDefault="00E414C8" w:rsidP="00C3022F">
            <w:pPr>
              <w:rPr>
                <w:rFonts w:ascii="Times New Roman" w:hAnsi="Times New Roman" w:cs="Times New Roman"/>
                <w:sz w:val="24"/>
                <w:szCs w:val="24"/>
              </w:rPr>
            </w:pPr>
            <w:r>
              <w:rPr>
                <w:rFonts w:ascii="Times New Roman" w:hAnsi="Times New Roman" w:cs="Times New Roman"/>
                <w:sz w:val="24"/>
                <w:szCs w:val="24"/>
                <w:lang w:val="bg-BG"/>
              </w:rPr>
              <w:t>Вход</w:t>
            </w:r>
          </w:p>
        </w:tc>
        <w:tc>
          <w:tcPr>
            <w:tcW w:w="1418" w:type="dxa"/>
          </w:tcPr>
          <w:p w14:paraId="6A02D4F0" w14:textId="3E87EEE5" w:rsidR="00E414C8" w:rsidRPr="006900DA" w:rsidRDefault="00E414C8" w:rsidP="00C3022F">
            <w:pPr>
              <w:rPr>
                <w:rFonts w:ascii="Times New Roman" w:hAnsi="Times New Roman" w:cs="Times New Roman"/>
                <w:sz w:val="24"/>
                <w:szCs w:val="24"/>
                <w:lang w:val="en-GB"/>
              </w:rPr>
            </w:pPr>
            <w:r>
              <w:rPr>
                <w:rFonts w:ascii="Times New Roman" w:hAnsi="Times New Roman" w:cs="Times New Roman"/>
                <w:sz w:val="24"/>
                <w:szCs w:val="24"/>
                <w:lang w:val="bg-BG"/>
              </w:rPr>
              <w:t>Изход</w:t>
            </w:r>
          </w:p>
        </w:tc>
      </w:tr>
      <w:tr w:rsidR="00E414C8" w:rsidRPr="006900DA" w14:paraId="30618A84" w14:textId="77777777" w:rsidTr="0012023D">
        <w:trPr>
          <w:trHeight w:val="199"/>
        </w:trPr>
        <w:tc>
          <w:tcPr>
            <w:tcW w:w="1355" w:type="dxa"/>
          </w:tcPr>
          <w:p w14:paraId="184968C9" w14:textId="5A9A0B52" w:rsidR="00E414C8" w:rsidRPr="00374245" w:rsidRDefault="003145B4" w:rsidP="00D140BA">
            <w:pPr>
              <w:rPr>
                <w:rFonts w:ascii="Times New Roman" w:hAnsi="Times New Roman" w:cs="Times New Roman"/>
                <w:sz w:val="24"/>
                <w:szCs w:val="24"/>
              </w:rPr>
            </w:pPr>
            <w:r>
              <w:rPr>
                <w:rFonts w:ascii="Times New Roman" w:hAnsi="Times New Roman" w:cs="Times New Roman"/>
                <w:sz w:val="24"/>
                <w:szCs w:val="24"/>
                <w:lang w:val="bg-BG"/>
              </w:rPr>
              <w:t>3</w:t>
            </w:r>
          </w:p>
        </w:tc>
        <w:tc>
          <w:tcPr>
            <w:tcW w:w="1418" w:type="dxa"/>
          </w:tcPr>
          <w:p w14:paraId="28E486F0" w14:textId="6EDFCBEF" w:rsidR="00E414C8" w:rsidRPr="009F2B20" w:rsidRDefault="009F2B20" w:rsidP="00374245">
            <w:pPr>
              <w:rPr>
                <w:rFonts w:ascii="Times New Roman" w:hAnsi="Times New Roman" w:cs="Times New Roman"/>
                <w:sz w:val="24"/>
                <w:szCs w:val="24"/>
              </w:rPr>
            </w:pPr>
            <w:r>
              <w:rPr>
                <w:rFonts w:ascii="Times New Roman" w:hAnsi="Times New Roman" w:cs="Times New Roman"/>
                <w:sz w:val="24"/>
                <w:szCs w:val="24"/>
              </w:rPr>
              <w:t>1</w:t>
            </w:r>
          </w:p>
          <w:p w14:paraId="62196087" w14:textId="77777777" w:rsidR="009F2B20" w:rsidRDefault="009F2B20" w:rsidP="00374245">
            <w:pPr>
              <w:rPr>
                <w:rFonts w:ascii="Times New Roman" w:hAnsi="Times New Roman" w:cs="Times New Roman"/>
                <w:sz w:val="24"/>
                <w:szCs w:val="24"/>
              </w:rPr>
            </w:pPr>
            <w:r>
              <w:rPr>
                <w:rFonts w:ascii="Times New Roman" w:hAnsi="Times New Roman" w:cs="Times New Roman"/>
                <w:sz w:val="24"/>
                <w:szCs w:val="24"/>
              </w:rPr>
              <w:t>RC S 0</w:t>
            </w:r>
          </w:p>
          <w:p w14:paraId="4E77185B" w14:textId="49EE3B57" w:rsidR="009F2B20" w:rsidRDefault="009F2B20" w:rsidP="00374245">
            <w:pPr>
              <w:rPr>
                <w:rFonts w:ascii="Times New Roman" w:hAnsi="Times New Roman" w:cs="Times New Roman"/>
                <w:sz w:val="24"/>
                <w:szCs w:val="24"/>
              </w:rPr>
            </w:pPr>
            <w:r>
              <w:rPr>
                <w:rFonts w:ascii="Times New Roman" w:hAnsi="Times New Roman" w:cs="Times New Roman"/>
                <w:sz w:val="24"/>
                <w:szCs w:val="24"/>
              </w:rPr>
              <w:t>HC</w:t>
            </w:r>
          </w:p>
          <w:p w14:paraId="1A9F7D72" w14:textId="77777777" w:rsidR="009F2B20" w:rsidRDefault="009F2B20" w:rsidP="00374245">
            <w:pPr>
              <w:rPr>
                <w:rFonts w:ascii="Times New Roman" w:hAnsi="Times New Roman" w:cs="Times New Roman"/>
                <w:sz w:val="24"/>
                <w:szCs w:val="24"/>
              </w:rPr>
            </w:pPr>
            <w:r>
              <w:rPr>
                <w:rFonts w:ascii="Times New Roman" w:hAnsi="Times New Roman" w:cs="Times New Roman"/>
                <w:sz w:val="24"/>
                <w:szCs w:val="24"/>
              </w:rPr>
              <w:t>S 1 1</w:t>
            </w:r>
          </w:p>
          <w:p w14:paraId="6A6A4FE3" w14:textId="6B0F69F0" w:rsidR="009F2B20" w:rsidRDefault="009F2B20" w:rsidP="00374245">
            <w:pPr>
              <w:rPr>
                <w:rFonts w:ascii="Times New Roman" w:hAnsi="Times New Roman" w:cs="Times New Roman"/>
                <w:sz w:val="24"/>
                <w:szCs w:val="24"/>
              </w:rPr>
            </w:pPr>
            <w:r>
              <w:rPr>
                <w:rFonts w:ascii="Times New Roman" w:hAnsi="Times New Roman" w:cs="Times New Roman"/>
                <w:sz w:val="24"/>
                <w:szCs w:val="24"/>
              </w:rPr>
              <w:t>L 1 0</w:t>
            </w:r>
          </w:p>
          <w:p w14:paraId="49601592" w14:textId="77777777" w:rsidR="009F2B20" w:rsidRDefault="009F2B20" w:rsidP="00374245">
            <w:pPr>
              <w:rPr>
                <w:rFonts w:ascii="Times New Roman" w:hAnsi="Times New Roman" w:cs="Times New Roman"/>
                <w:sz w:val="24"/>
                <w:szCs w:val="24"/>
              </w:rPr>
            </w:pPr>
            <w:r>
              <w:rPr>
                <w:rFonts w:ascii="Times New Roman" w:hAnsi="Times New Roman" w:cs="Times New Roman"/>
                <w:sz w:val="24"/>
                <w:szCs w:val="24"/>
              </w:rPr>
              <w:t>R 1 0</w:t>
            </w:r>
          </w:p>
          <w:p w14:paraId="53459B3E" w14:textId="56D50757" w:rsidR="009F2B20" w:rsidRPr="00374245" w:rsidRDefault="009F2B20" w:rsidP="00374245">
            <w:pPr>
              <w:rPr>
                <w:rFonts w:ascii="Times New Roman" w:hAnsi="Times New Roman" w:cs="Times New Roman"/>
                <w:sz w:val="24"/>
                <w:szCs w:val="24"/>
              </w:rPr>
            </w:pPr>
            <w:r>
              <w:rPr>
                <w:rFonts w:ascii="Times New Roman" w:hAnsi="Times New Roman" w:cs="Times New Roman"/>
                <w:sz w:val="24"/>
                <w:szCs w:val="24"/>
              </w:rPr>
              <w:t>LC 0 1</w:t>
            </w:r>
          </w:p>
        </w:tc>
      </w:tr>
    </w:tbl>
    <w:p w14:paraId="4252A212" w14:textId="77777777" w:rsidR="00943796" w:rsidRDefault="00943796" w:rsidP="00943796">
      <w:pPr>
        <w:spacing w:after="60" w:line="240" w:lineRule="auto"/>
        <w:jc w:val="both"/>
        <w:rPr>
          <w:rFonts w:ascii="Times New Roman" w:hAnsi="Times New Roman" w:cs="Times New Roman"/>
          <w:b/>
          <w:sz w:val="24"/>
          <w:szCs w:val="24"/>
          <w:lang w:val="bg-BG"/>
        </w:rPr>
      </w:pPr>
    </w:p>
    <w:p w14:paraId="2E60E74E" w14:textId="77777777" w:rsidR="00943796" w:rsidRDefault="00943796">
      <w:pPr>
        <w:rPr>
          <w:rFonts w:ascii="Times New Roman" w:hAnsi="Times New Roman" w:cs="Times New Roman"/>
          <w:b/>
          <w:sz w:val="24"/>
          <w:szCs w:val="24"/>
          <w:lang w:val="bg-BG"/>
        </w:rPr>
      </w:pPr>
      <w:r>
        <w:rPr>
          <w:rFonts w:ascii="Times New Roman" w:hAnsi="Times New Roman" w:cs="Times New Roman"/>
          <w:b/>
          <w:sz w:val="24"/>
          <w:szCs w:val="24"/>
          <w:lang w:val="bg-BG"/>
        </w:rPr>
        <w:br w:type="page"/>
      </w:r>
    </w:p>
    <w:p w14:paraId="1E476F90" w14:textId="358FAB20" w:rsidR="0012023D" w:rsidRPr="0012023D" w:rsidRDefault="00BA1B79" w:rsidP="0012023D">
      <w:pPr>
        <w:spacing w:after="60" w:line="240" w:lineRule="auto"/>
        <w:ind w:firstLine="720"/>
        <w:jc w:val="both"/>
        <w:rPr>
          <w:rFonts w:ascii="Times New Roman" w:hAnsi="Times New Roman" w:cs="Times New Roman"/>
          <w:b/>
          <w:sz w:val="24"/>
          <w:szCs w:val="24"/>
          <w:lang w:val="bg-BG"/>
        </w:rPr>
      </w:pPr>
      <w:r w:rsidRPr="006900DA">
        <w:rPr>
          <w:rFonts w:ascii="Times New Roman" w:hAnsi="Times New Roman" w:cs="Times New Roman"/>
          <w:b/>
          <w:sz w:val="24"/>
          <w:szCs w:val="24"/>
        </w:rPr>
        <w:lastRenderedPageBreak/>
        <w:t xml:space="preserve">Обяснение на </w:t>
      </w:r>
      <w:r w:rsidR="00F663F6">
        <w:rPr>
          <w:rFonts w:ascii="Times New Roman" w:hAnsi="Times New Roman" w:cs="Times New Roman"/>
          <w:b/>
          <w:sz w:val="24"/>
          <w:szCs w:val="24"/>
          <w:lang w:val="bg-BG"/>
        </w:rPr>
        <w:t>примерния тест</w:t>
      </w:r>
    </w:p>
    <w:tbl>
      <w:tblPr>
        <w:tblStyle w:val="TableGrid"/>
        <w:tblW w:w="0" w:type="auto"/>
        <w:tblLook w:val="04A0" w:firstRow="1" w:lastRow="0" w:firstColumn="1" w:lastColumn="0" w:noHBand="0" w:noVBand="1"/>
      </w:tblPr>
      <w:tblGrid>
        <w:gridCol w:w="1665"/>
        <w:gridCol w:w="1537"/>
        <w:gridCol w:w="1596"/>
        <w:gridCol w:w="1596"/>
        <w:gridCol w:w="1596"/>
        <w:gridCol w:w="1586"/>
      </w:tblGrid>
      <w:tr w:rsidR="00943796" w14:paraId="4AAF8E17" w14:textId="77777777" w:rsidTr="007333C7">
        <w:tc>
          <w:tcPr>
            <w:tcW w:w="1668" w:type="dxa"/>
          </w:tcPr>
          <w:p w14:paraId="42A2ADAB" w14:textId="3DEFE33E" w:rsidR="00943796" w:rsidRPr="00943796" w:rsidRDefault="00943796" w:rsidP="00233ED3">
            <w:pPr>
              <w:spacing w:after="60"/>
              <w:rPr>
                <w:rFonts w:ascii="Times New Roman" w:hAnsi="Times New Roman" w:cs="Times New Roman"/>
                <w:sz w:val="24"/>
                <w:szCs w:val="24"/>
                <w:lang w:val="bg-BG"/>
              </w:rPr>
            </w:pPr>
            <w:r w:rsidRPr="00943796">
              <w:rPr>
                <w:rFonts w:ascii="Times New Roman" w:hAnsi="Times New Roman" w:cs="Times New Roman"/>
                <w:sz w:val="24"/>
                <w:szCs w:val="24"/>
                <w:lang w:val="bg-BG"/>
              </w:rPr>
              <w:t>Лента</w:t>
            </w:r>
            <w:r>
              <w:rPr>
                <w:rFonts w:ascii="Times New Roman" w:hAnsi="Times New Roman" w:cs="Times New Roman"/>
                <w:sz w:val="24"/>
                <w:szCs w:val="24"/>
                <w:lang w:val="bg-BG"/>
              </w:rPr>
              <w:t xml:space="preserve"> и глава</w:t>
            </w:r>
          </w:p>
        </w:tc>
        <w:tc>
          <w:tcPr>
            <w:tcW w:w="1524" w:type="dxa"/>
            <w:vAlign w:val="center"/>
          </w:tcPr>
          <w:p w14:paraId="75ED46AB" w14:textId="2D3F90D9" w:rsidR="00943796" w:rsidRPr="00943796" w:rsidRDefault="00943796" w:rsidP="007333C7">
            <w:pPr>
              <w:spacing w:after="60"/>
              <w:jc w:val="center"/>
              <w:rPr>
                <w:rFonts w:ascii="Times New Roman" w:hAnsi="Times New Roman" w:cs="Times New Roman"/>
                <w:i/>
                <w:sz w:val="24"/>
                <w:szCs w:val="24"/>
                <w:lang w:val="bg-BG"/>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0 0 </m:t>
                </m:r>
                <m:r>
                  <m:rPr>
                    <m:sty m:val="bi"/>
                  </m:rPr>
                  <w:rPr>
                    <w:rFonts w:ascii="Cambria Math" w:eastAsiaTheme="minorEastAsia" w:hAnsi="Cambria Math" w:cs="Times New Roman"/>
                    <w:sz w:val="24"/>
                    <w:szCs w:val="24"/>
                  </w:rPr>
                  <m:t>S</m:t>
                </m:r>
                <m:r>
                  <w:rPr>
                    <w:rFonts w:ascii="Cambria Math" w:eastAsiaTheme="minorEastAsia" w:hAnsi="Cambria Math" w:cs="Times New Roman"/>
                    <w:sz w:val="24"/>
                    <w:szCs w:val="24"/>
                  </w:rPr>
                  <m:t xml:space="preserve"> 0 0</m:t>
                </m:r>
                <m:r>
                  <w:rPr>
                    <w:rFonts w:ascii="Cambria Math" w:eastAsiaTheme="minorEastAsia" w:hAnsi="Cambria Math" w:cs="Times New Roman"/>
                    <w:sz w:val="24"/>
                    <w:szCs w:val="24"/>
                  </w:rPr>
                  <m:t>…</m:t>
                </m:r>
              </m:oMath>
            </m:oMathPara>
          </w:p>
        </w:tc>
        <w:tc>
          <w:tcPr>
            <w:tcW w:w="1596" w:type="dxa"/>
            <w:vAlign w:val="center"/>
          </w:tcPr>
          <w:p w14:paraId="2ABD0E40" w14:textId="2E1F6426" w:rsidR="00943796" w:rsidRPr="00943796" w:rsidRDefault="00943796" w:rsidP="007333C7">
            <w:pPr>
              <w:spacing w:after="60"/>
              <w:jc w:val="center"/>
              <w:rPr>
                <w:rFonts w:ascii="Times New Roman" w:hAnsi="Times New Roman" w:cs="Times New Roman"/>
                <w:sz w:val="24"/>
                <w:szCs w:val="24"/>
                <w:lang w:val="bg-BG"/>
              </w:rPr>
            </w:pPr>
            <m:oMathPara>
              <m:oMath>
                <m:r>
                  <w:rPr>
                    <w:rFonts w:ascii="Cambria Math" w:eastAsiaTheme="minorEastAsia" w:hAnsi="Cambria Math" w:cs="Times New Roman"/>
                    <w:sz w:val="24"/>
                    <w:szCs w:val="24"/>
                  </w:rPr>
                  <m:t>…0 0</m:t>
                </m:r>
                <m:r>
                  <w:rPr>
                    <w:rFonts w:ascii="Cambria Math" w:eastAsiaTheme="minorEastAsia" w:hAnsi="Cambria Math" w:cs="Times New Roman"/>
                    <w:sz w:val="24"/>
                    <w:szCs w:val="24"/>
                  </w:rPr>
                  <m:t xml:space="preserve"> S</m:t>
                </m:r>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0…</m:t>
                </m:r>
              </m:oMath>
            </m:oMathPara>
          </w:p>
        </w:tc>
        <w:tc>
          <w:tcPr>
            <w:tcW w:w="1596" w:type="dxa"/>
            <w:vAlign w:val="center"/>
          </w:tcPr>
          <w:p w14:paraId="31D877F4" w14:textId="57A798F0" w:rsidR="00943796" w:rsidRPr="00943796" w:rsidRDefault="00943796" w:rsidP="007333C7">
            <w:pPr>
              <w:spacing w:after="60"/>
              <w:jc w:val="center"/>
              <w:rPr>
                <w:rFonts w:ascii="Times New Roman" w:hAnsi="Times New Roman" w:cs="Times New Roman"/>
                <w:sz w:val="24"/>
                <w:szCs w:val="24"/>
                <w:lang w:val="bg-BG"/>
              </w:rPr>
            </w:pPr>
            <m:oMathPara>
              <m:oMath>
                <m:r>
                  <w:rPr>
                    <w:rFonts w:ascii="Cambria Math" w:eastAsiaTheme="minorEastAsia" w:hAnsi="Cambria Math" w:cs="Times New Roman"/>
                    <w:sz w:val="24"/>
                    <w:szCs w:val="24"/>
                  </w:rPr>
                  <m:t xml:space="preserve">…0 0 </m:t>
                </m:r>
                <m:r>
                  <w:rPr>
                    <w:rFonts w:ascii="Cambria Math" w:eastAsiaTheme="minorEastAsia" w:hAnsi="Cambria Math" w:cs="Times New Roman"/>
                    <w:sz w:val="24"/>
                    <w:szCs w:val="24"/>
                  </w:rPr>
                  <m:t>S</m:t>
                </m:r>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0…</m:t>
                </m:r>
              </m:oMath>
            </m:oMathPara>
          </w:p>
        </w:tc>
        <w:tc>
          <w:tcPr>
            <w:tcW w:w="1596" w:type="dxa"/>
            <w:vAlign w:val="center"/>
          </w:tcPr>
          <w:p w14:paraId="587EA926" w14:textId="1251CA61" w:rsidR="00943796" w:rsidRPr="00943796" w:rsidRDefault="00943796" w:rsidP="007333C7">
            <w:pPr>
              <w:spacing w:after="60"/>
              <w:jc w:val="center"/>
              <w:rPr>
                <w:rFonts w:ascii="Times New Roman" w:hAnsi="Times New Roman" w:cs="Times New Roman"/>
                <w:sz w:val="24"/>
                <w:szCs w:val="24"/>
                <w:lang w:val="bg-BG"/>
              </w:rPr>
            </w:pPr>
            <m:oMathPara>
              <m:oMath>
                <m:r>
                  <w:rPr>
                    <w:rFonts w:ascii="Cambria Math" w:eastAsiaTheme="minorEastAsia" w:hAnsi="Cambria Math" w:cs="Times New Roman"/>
                    <w:sz w:val="24"/>
                    <w:szCs w:val="24"/>
                  </w:rPr>
                  <m:t xml:space="preserve">…0 0 </m:t>
                </m:r>
                <m:r>
                  <m:rPr>
                    <m:sty m:val="bi"/>
                  </m:rPr>
                  <w:rPr>
                    <w:rFonts w:ascii="Cambria Math" w:eastAsiaTheme="minorEastAsia" w:hAnsi="Cambria Math" w:cs="Times New Roman"/>
                    <w:sz w:val="24"/>
                    <w:szCs w:val="24"/>
                  </w:rPr>
                  <m:t>S</m:t>
                </m:r>
                <m:r>
                  <w:rPr>
                    <w:rFonts w:ascii="Cambria Math" w:eastAsiaTheme="minorEastAsia" w:hAnsi="Cambria Math" w:cs="Times New Roman"/>
                    <w:sz w:val="24"/>
                    <w:szCs w:val="24"/>
                  </w:rPr>
                  <m:t xml:space="preserve"> 0 0…</m:t>
                </m:r>
              </m:oMath>
            </m:oMathPara>
          </w:p>
        </w:tc>
        <w:tc>
          <w:tcPr>
            <w:tcW w:w="1596" w:type="dxa"/>
            <w:vAlign w:val="center"/>
          </w:tcPr>
          <w:p w14:paraId="0E2C0B06" w14:textId="319DF7B5" w:rsidR="00943796" w:rsidRPr="00943796" w:rsidRDefault="00943796" w:rsidP="007333C7">
            <w:pPr>
              <w:spacing w:after="60"/>
              <w:jc w:val="center"/>
              <w:rPr>
                <w:rFonts w:ascii="Times New Roman" w:hAnsi="Times New Roman" w:cs="Times New Roman"/>
                <w:sz w:val="24"/>
                <w:szCs w:val="24"/>
                <w:lang w:val="bg-BG"/>
              </w:rPr>
            </w:pPr>
            <m:oMathPara>
              <m:oMath>
                <m:r>
                  <w:rPr>
                    <w:rFonts w:ascii="Cambria Math" w:eastAsiaTheme="minorEastAsia" w:hAnsi="Cambria Math" w:cs="Times New Roman"/>
                    <w:sz w:val="24"/>
                    <w:szCs w:val="24"/>
                  </w:rPr>
                  <m:t>-</m:t>
                </m:r>
              </m:oMath>
            </m:oMathPara>
          </w:p>
        </w:tc>
      </w:tr>
      <w:tr w:rsidR="00943796" w14:paraId="0ED14D08" w14:textId="77777777" w:rsidTr="007333C7">
        <w:tc>
          <w:tcPr>
            <w:tcW w:w="1668" w:type="dxa"/>
          </w:tcPr>
          <w:p w14:paraId="4BEAE8F0" w14:textId="36ED8CFA" w:rsidR="00943796" w:rsidRPr="00943796" w:rsidRDefault="00943796" w:rsidP="00233ED3">
            <w:pPr>
              <w:spacing w:after="60"/>
              <w:rPr>
                <w:rFonts w:ascii="Times New Roman" w:hAnsi="Times New Roman" w:cs="Times New Roman"/>
                <w:sz w:val="24"/>
                <w:szCs w:val="24"/>
                <w:lang w:val="bg-BG"/>
              </w:rPr>
            </w:pPr>
            <w:r>
              <w:rPr>
                <w:rFonts w:ascii="Times New Roman" w:hAnsi="Times New Roman" w:cs="Times New Roman"/>
                <w:sz w:val="24"/>
                <w:szCs w:val="24"/>
                <w:lang w:val="bg-BG"/>
              </w:rPr>
              <w:t>Състояние</w:t>
            </w:r>
          </w:p>
        </w:tc>
        <w:tc>
          <w:tcPr>
            <w:tcW w:w="1524" w:type="dxa"/>
            <w:vAlign w:val="center"/>
          </w:tcPr>
          <w:p w14:paraId="0DF71E33" w14:textId="3AD87F4C" w:rsidR="00943796" w:rsidRPr="0016647A" w:rsidRDefault="0016647A" w:rsidP="007333C7">
            <w:pPr>
              <w:spacing w:after="60"/>
              <w:jc w:val="center"/>
              <w:rPr>
                <w:rFonts w:ascii="Cambria Math" w:hAnsi="Cambria Math" w:cs="Times New Roman"/>
                <w:sz w:val="24"/>
                <w:szCs w:val="24"/>
                <w:lang w:val="bg-BG"/>
                <w:oMath/>
              </w:rPr>
            </w:pPr>
            <m:oMathPara>
              <m:oMath>
                <m:r>
                  <w:rPr>
                    <w:rFonts w:ascii="Cambria Math" w:hAnsi="Cambria Math" w:cs="Times New Roman"/>
                    <w:sz w:val="24"/>
                    <w:szCs w:val="24"/>
                    <w:lang w:val="bg-BG"/>
                  </w:rPr>
                  <m:t>0</m:t>
                </m:r>
              </m:oMath>
            </m:oMathPara>
          </w:p>
        </w:tc>
        <w:tc>
          <w:tcPr>
            <w:tcW w:w="1596" w:type="dxa"/>
            <w:vAlign w:val="center"/>
          </w:tcPr>
          <w:p w14:paraId="5C4E4A4A" w14:textId="570969D4" w:rsidR="00943796" w:rsidRPr="0016647A" w:rsidRDefault="0016647A" w:rsidP="007333C7">
            <w:pPr>
              <w:spacing w:after="60"/>
              <w:jc w:val="center"/>
              <w:rPr>
                <w:rFonts w:ascii="Cambria Math" w:hAnsi="Cambria Math" w:cs="Times New Roman"/>
                <w:sz w:val="24"/>
                <w:szCs w:val="24"/>
                <w:lang w:val="bg-BG"/>
                <w:oMath/>
              </w:rPr>
            </w:pPr>
            <m:oMathPara>
              <m:oMath>
                <m:r>
                  <w:rPr>
                    <w:rFonts w:ascii="Cambria Math" w:hAnsi="Cambria Math" w:cs="Times New Roman"/>
                    <w:sz w:val="24"/>
                    <w:szCs w:val="24"/>
                    <w:lang w:val="bg-BG"/>
                  </w:rPr>
                  <m:t>0</m:t>
                </m:r>
              </m:oMath>
            </m:oMathPara>
          </w:p>
        </w:tc>
        <w:tc>
          <w:tcPr>
            <w:tcW w:w="1596" w:type="dxa"/>
            <w:vAlign w:val="center"/>
          </w:tcPr>
          <w:p w14:paraId="4284E8D3" w14:textId="39A2BB86" w:rsidR="00943796" w:rsidRPr="0016647A" w:rsidRDefault="0016647A" w:rsidP="007333C7">
            <w:pPr>
              <w:spacing w:after="60"/>
              <w:jc w:val="center"/>
              <w:rPr>
                <w:rFonts w:ascii="Cambria Math" w:hAnsi="Cambria Math" w:cs="Times New Roman"/>
                <w:sz w:val="24"/>
                <w:szCs w:val="24"/>
                <w:lang w:val="bg-BG"/>
                <w:oMath/>
              </w:rPr>
            </w:pPr>
            <m:oMathPara>
              <m:oMath>
                <m:r>
                  <w:rPr>
                    <w:rFonts w:ascii="Cambria Math" w:hAnsi="Cambria Math" w:cs="Times New Roman"/>
                    <w:sz w:val="24"/>
                    <w:szCs w:val="24"/>
                    <w:lang w:val="bg-BG"/>
                  </w:rPr>
                  <m:t>1</m:t>
                </m:r>
              </m:oMath>
            </m:oMathPara>
          </w:p>
        </w:tc>
        <w:tc>
          <w:tcPr>
            <w:tcW w:w="1596" w:type="dxa"/>
            <w:vAlign w:val="center"/>
          </w:tcPr>
          <w:p w14:paraId="7FE4CEB9" w14:textId="439B04DA" w:rsidR="00943796" w:rsidRPr="0016647A" w:rsidRDefault="0016647A" w:rsidP="007333C7">
            <w:pPr>
              <w:spacing w:after="60"/>
              <w:jc w:val="center"/>
              <w:rPr>
                <w:rFonts w:ascii="Cambria Math" w:hAnsi="Cambria Math" w:cs="Times New Roman"/>
                <w:sz w:val="24"/>
                <w:szCs w:val="24"/>
                <w:lang w:val="bg-BG"/>
                <w:oMath/>
              </w:rPr>
            </w:pPr>
            <m:oMathPara>
              <m:oMath>
                <m:r>
                  <w:rPr>
                    <w:rFonts w:ascii="Cambria Math" w:hAnsi="Cambria Math" w:cs="Times New Roman"/>
                    <w:sz w:val="24"/>
                    <w:szCs w:val="24"/>
                    <w:lang w:val="bg-BG"/>
                  </w:rPr>
                  <m:t>1</m:t>
                </m:r>
              </m:oMath>
            </m:oMathPara>
          </w:p>
        </w:tc>
        <w:tc>
          <w:tcPr>
            <w:tcW w:w="1596" w:type="dxa"/>
            <w:vAlign w:val="center"/>
          </w:tcPr>
          <w:p w14:paraId="07DB9AE1" w14:textId="3C6A7DB0" w:rsidR="00943796" w:rsidRPr="00943796" w:rsidRDefault="0016647A" w:rsidP="007333C7">
            <w:pPr>
              <w:spacing w:after="60"/>
              <w:jc w:val="center"/>
              <w:rPr>
                <w:rFonts w:ascii="Times New Roman" w:hAnsi="Times New Roman" w:cs="Times New Roman"/>
                <w:sz w:val="24"/>
                <w:szCs w:val="24"/>
                <w:lang w:val="bg-BG"/>
              </w:rPr>
            </w:pPr>
            <m:oMathPara>
              <m:oMath>
                <m:r>
                  <w:rPr>
                    <w:rFonts w:ascii="Cambria Math" w:eastAsiaTheme="minorEastAsia" w:hAnsi="Cambria Math" w:cs="Times New Roman"/>
                    <w:sz w:val="24"/>
                    <w:szCs w:val="24"/>
                  </w:rPr>
                  <m:t>-</m:t>
                </m:r>
              </m:oMath>
            </m:oMathPara>
          </w:p>
        </w:tc>
      </w:tr>
      <w:tr w:rsidR="00943796" w14:paraId="4226E487" w14:textId="77777777" w:rsidTr="007333C7">
        <w:tc>
          <w:tcPr>
            <w:tcW w:w="1668" w:type="dxa"/>
          </w:tcPr>
          <w:p w14:paraId="0E84F497" w14:textId="52462949" w:rsidR="00943796" w:rsidRPr="00943796" w:rsidRDefault="00943796" w:rsidP="00233ED3">
            <w:pPr>
              <w:spacing w:after="60"/>
              <w:rPr>
                <w:rFonts w:ascii="Times New Roman" w:hAnsi="Times New Roman" w:cs="Times New Roman"/>
                <w:sz w:val="24"/>
                <w:szCs w:val="24"/>
                <w:lang w:val="bg-BG"/>
              </w:rPr>
            </w:pPr>
            <w:r>
              <w:rPr>
                <w:rFonts w:ascii="Times New Roman" w:hAnsi="Times New Roman" w:cs="Times New Roman"/>
                <w:sz w:val="24"/>
                <w:szCs w:val="24"/>
                <w:lang w:val="bg-BG"/>
              </w:rPr>
              <w:t>Брояч</w:t>
            </w:r>
          </w:p>
        </w:tc>
        <w:tc>
          <w:tcPr>
            <w:tcW w:w="1524" w:type="dxa"/>
            <w:vAlign w:val="center"/>
          </w:tcPr>
          <w:p w14:paraId="1DA7FFAD" w14:textId="1A051224" w:rsidR="00943796" w:rsidRPr="0016647A" w:rsidRDefault="0016647A" w:rsidP="007333C7">
            <w:pPr>
              <w:spacing w:after="60"/>
              <w:jc w:val="center"/>
              <w:rPr>
                <w:rFonts w:ascii="Cambria Math" w:hAnsi="Cambria Math" w:cs="Times New Roman"/>
                <w:sz w:val="24"/>
                <w:szCs w:val="24"/>
                <w:lang w:val="bg-BG"/>
                <w:oMath/>
              </w:rPr>
            </w:pPr>
            <m:oMathPara>
              <m:oMath>
                <m:r>
                  <w:rPr>
                    <w:rFonts w:ascii="Cambria Math" w:hAnsi="Cambria Math" w:cs="Times New Roman"/>
                    <w:sz w:val="24"/>
                    <w:szCs w:val="24"/>
                    <w:lang w:val="bg-BG"/>
                  </w:rPr>
                  <m:t>0</m:t>
                </m:r>
              </m:oMath>
            </m:oMathPara>
          </w:p>
        </w:tc>
        <w:tc>
          <w:tcPr>
            <w:tcW w:w="1596" w:type="dxa"/>
            <w:vAlign w:val="center"/>
          </w:tcPr>
          <w:p w14:paraId="510859E0" w14:textId="3ED401DB" w:rsidR="00943796" w:rsidRPr="0016647A" w:rsidRDefault="0016647A" w:rsidP="007333C7">
            <w:pPr>
              <w:spacing w:after="60"/>
              <w:jc w:val="center"/>
              <w:rPr>
                <w:rFonts w:ascii="Cambria Math" w:hAnsi="Cambria Math" w:cs="Times New Roman"/>
                <w:sz w:val="24"/>
                <w:szCs w:val="24"/>
                <w:lang w:val="bg-BG"/>
                <w:oMath/>
              </w:rPr>
            </w:pPr>
            <m:oMathPara>
              <m:oMath>
                <m:r>
                  <w:rPr>
                    <w:rFonts w:ascii="Cambria Math" w:hAnsi="Cambria Math" w:cs="Times New Roman"/>
                    <w:sz w:val="24"/>
                    <w:szCs w:val="24"/>
                    <w:lang w:val="bg-BG"/>
                  </w:rPr>
                  <m:t>1</m:t>
                </m:r>
              </m:oMath>
            </m:oMathPara>
          </w:p>
        </w:tc>
        <w:tc>
          <w:tcPr>
            <w:tcW w:w="1596" w:type="dxa"/>
            <w:vAlign w:val="center"/>
          </w:tcPr>
          <w:p w14:paraId="486CD1E6" w14:textId="5A0205D4" w:rsidR="00943796" w:rsidRPr="0016647A" w:rsidRDefault="0016647A" w:rsidP="007333C7">
            <w:pPr>
              <w:spacing w:after="60"/>
              <w:jc w:val="center"/>
              <w:rPr>
                <w:rFonts w:ascii="Cambria Math" w:hAnsi="Cambria Math" w:cs="Times New Roman"/>
                <w:sz w:val="24"/>
                <w:szCs w:val="24"/>
                <w:lang w:val="bg-BG"/>
                <w:oMath/>
              </w:rPr>
            </w:pPr>
            <m:oMathPara>
              <m:oMath>
                <m:r>
                  <w:rPr>
                    <w:rFonts w:ascii="Cambria Math" w:hAnsi="Cambria Math" w:cs="Times New Roman"/>
                    <w:sz w:val="24"/>
                    <w:szCs w:val="24"/>
                    <w:lang w:val="bg-BG"/>
                  </w:rPr>
                  <m:t>1</m:t>
                </m:r>
              </m:oMath>
            </m:oMathPara>
          </w:p>
        </w:tc>
        <w:tc>
          <w:tcPr>
            <w:tcW w:w="1596" w:type="dxa"/>
            <w:vAlign w:val="center"/>
          </w:tcPr>
          <w:p w14:paraId="11BD3122" w14:textId="015F90BB" w:rsidR="00943796" w:rsidRPr="0016647A" w:rsidRDefault="0016647A" w:rsidP="007333C7">
            <w:pPr>
              <w:spacing w:after="60"/>
              <w:jc w:val="center"/>
              <w:rPr>
                <w:rFonts w:ascii="Cambria Math" w:hAnsi="Cambria Math" w:cs="Times New Roman"/>
                <w:sz w:val="24"/>
                <w:szCs w:val="24"/>
                <w:lang w:val="bg-BG"/>
                <w:oMath/>
              </w:rPr>
            </w:pPr>
            <m:oMathPara>
              <m:oMath>
                <m:r>
                  <w:rPr>
                    <w:rFonts w:ascii="Cambria Math" w:hAnsi="Cambria Math" w:cs="Times New Roman"/>
                    <w:sz w:val="24"/>
                    <w:szCs w:val="24"/>
                    <w:lang w:val="bg-BG"/>
                  </w:rPr>
                  <m:t>2</m:t>
                </m:r>
              </m:oMath>
            </m:oMathPara>
          </w:p>
        </w:tc>
        <w:tc>
          <w:tcPr>
            <w:tcW w:w="1596" w:type="dxa"/>
            <w:vAlign w:val="center"/>
          </w:tcPr>
          <w:p w14:paraId="2212B142" w14:textId="14C45DAF" w:rsidR="00943796" w:rsidRPr="00943796" w:rsidRDefault="0016647A" w:rsidP="007333C7">
            <w:pPr>
              <w:spacing w:after="60"/>
              <w:jc w:val="center"/>
              <w:rPr>
                <w:rFonts w:ascii="Times New Roman" w:hAnsi="Times New Roman" w:cs="Times New Roman"/>
                <w:sz w:val="24"/>
                <w:szCs w:val="24"/>
                <w:lang w:val="bg-BG"/>
              </w:rPr>
            </w:pPr>
            <m:oMathPara>
              <m:oMath>
                <m:r>
                  <w:rPr>
                    <w:rFonts w:ascii="Cambria Math" w:hAnsi="Cambria Math" w:cs="Times New Roman"/>
                    <w:sz w:val="24"/>
                    <w:szCs w:val="24"/>
                    <w:lang w:val="bg-BG"/>
                  </w:rPr>
                  <m:t>3</m:t>
                </m:r>
              </m:oMath>
            </m:oMathPara>
          </w:p>
        </w:tc>
      </w:tr>
      <w:tr w:rsidR="007333C7" w14:paraId="6DDB820E" w14:textId="77777777" w:rsidTr="007333C7">
        <w:tc>
          <w:tcPr>
            <w:tcW w:w="1668" w:type="dxa"/>
          </w:tcPr>
          <w:p w14:paraId="351BC79D" w14:textId="19194967" w:rsidR="007333C7" w:rsidRDefault="007333C7" w:rsidP="00233ED3">
            <w:pPr>
              <w:spacing w:after="60"/>
              <w:rPr>
                <w:rFonts w:ascii="Times New Roman" w:hAnsi="Times New Roman" w:cs="Times New Roman"/>
                <w:sz w:val="24"/>
                <w:szCs w:val="24"/>
                <w:lang w:val="bg-BG"/>
              </w:rPr>
            </w:pPr>
            <w:r>
              <w:rPr>
                <w:rFonts w:ascii="Times New Roman" w:hAnsi="Times New Roman" w:cs="Times New Roman"/>
                <w:sz w:val="24"/>
                <w:szCs w:val="24"/>
                <w:lang w:val="bg-BG"/>
              </w:rPr>
              <w:t>Инструкция</w:t>
            </w:r>
          </w:p>
        </w:tc>
        <w:tc>
          <w:tcPr>
            <w:tcW w:w="1524" w:type="dxa"/>
            <w:vAlign w:val="center"/>
          </w:tcPr>
          <w:p w14:paraId="05C5A822" w14:textId="2EDFA882" w:rsidR="007333C7" w:rsidRPr="0016647A" w:rsidRDefault="007333C7" w:rsidP="007333C7">
            <w:pPr>
              <w:jc w:val="center"/>
              <w:rPr>
                <w:rFonts w:ascii="Times New Roman" w:hAnsi="Times New Roman" w:cs="Times New Roman"/>
                <w:b/>
                <w:sz w:val="24"/>
                <w:szCs w:val="24"/>
                <w:lang w:val="bg-BG"/>
              </w:rPr>
            </w:pPr>
            <w:r w:rsidRPr="0016647A">
              <w:rPr>
                <w:rFonts w:ascii="Times New Roman" w:eastAsiaTheme="minorEastAsia" w:hAnsi="Times New Roman" w:cs="Times New Roman"/>
                <w:b/>
                <w:sz w:val="24"/>
                <w:szCs w:val="24"/>
              </w:rPr>
              <w:t>RC S 0</w:t>
            </w:r>
          </w:p>
        </w:tc>
        <w:tc>
          <w:tcPr>
            <w:tcW w:w="1596" w:type="dxa"/>
            <w:vAlign w:val="center"/>
          </w:tcPr>
          <w:p w14:paraId="0ACFC884" w14:textId="526DB1D5" w:rsidR="007333C7" w:rsidRPr="0016647A" w:rsidRDefault="007333C7" w:rsidP="007333C7">
            <w:pPr>
              <w:jc w:val="center"/>
              <w:rPr>
                <w:rFonts w:ascii="Times New Roman" w:hAnsi="Times New Roman" w:cs="Times New Roman"/>
                <w:b/>
                <w:sz w:val="24"/>
                <w:szCs w:val="24"/>
                <w:lang w:val="bg-BG"/>
              </w:rPr>
            </w:pPr>
            <w:r w:rsidRPr="0016647A">
              <w:rPr>
                <w:rFonts w:ascii="Times New Roman" w:hAnsi="Times New Roman" w:cs="Times New Roman"/>
                <w:b/>
                <w:sz w:val="24"/>
                <w:szCs w:val="24"/>
              </w:rPr>
              <w:t>S 1 1</w:t>
            </w:r>
          </w:p>
        </w:tc>
        <w:tc>
          <w:tcPr>
            <w:tcW w:w="1596" w:type="dxa"/>
            <w:vAlign w:val="center"/>
          </w:tcPr>
          <w:p w14:paraId="604C3137" w14:textId="519FAE89" w:rsidR="007333C7" w:rsidRPr="0016647A" w:rsidRDefault="007333C7" w:rsidP="007333C7">
            <w:pPr>
              <w:spacing w:after="60"/>
              <w:jc w:val="center"/>
              <w:rPr>
                <w:rFonts w:ascii="Times New Roman" w:hAnsi="Times New Roman" w:cs="Times New Roman"/>
                <w:b/>
                <w:sz w:val="24"/>
                <w:szCs w:val="24"/>
                <w:lang w:val="bg-BG"/>
              </w:rPr>
            </w:pPr>
            <w:r w:rsidRPr="0016647A">
              <w:rPr>
                <w:rFonts w:ascii="Times New Roman" w:hAnsi="Times New Roman" w:cs="Times New Roman"/>
                <w:b/>
                <w:sz w:val="24"/>
                <w:szCs w:val="24"/>
              </w:rPr>
              <w:t>LC 0 1</w:t>
            </w:r>
          </w:p>
        </w:tc>
        <w:tc>
          <w:tcPr>
            <w:tcW w:w="1596" w:type="dxa"/>
            <w:vAlign w:val="center"/>
          </w:tcPr>
          <w:p w14:paraId="6608ECD6" w14:textId="05549AED" w:rsidR="007333C7" w:rsidRPr="0016647A" w:rsidRDefault="007333C7" w:rsidP="007333C7">
            <w:pPr>
              <w:spacing w:after="60"/>
              <w:jc w:val="center"/>
              <w:rPr>
                <w:rFonts w:ascii="Times New Roman" w:hAnsi="Times New Roman" w:cs="Times New Roman"/>
                <w:b/>
                <w:sz w:val="24"/>
                <w:szCs w:val="24"/>
              </w:rPr>
            </w:pPr>
            <w:r w:rsidRPr="0016647A">
              <w:rPr>
                <w:rFonts w:ascii="Times New Roman" w:hAnsi="Times New Roman" w:cs="Times New Roman"/>
                <w:b/>
                <w:sz w:val="24"/>
                <w:szCs w:val="24"/>
              </w:rPr>
              <w:t>HC</w:t>
            </w:r>
          </w:p>
        </w:tc>
        <w:tc>
          <w:tcPr>
            <w:tcW w:w="1596" w:type="dxa"/>
            <w:vAlign w:val="center"/>
          </w:tcPr>
          <w:p w14:paraId="7F72B01F" w14:textId="052B0C07" w:rsidR="007333C7" w:rsidRPr="007333C7" w:rsidRDefault="007333C7" w:rsidP="007333C7">
            <w:pPr>
              <w:spacing w:after="60"/>
              <w:jc w:val="center"/>
              <w:rPr>
                <w:rFonts w:ascii="Times New Roman" w:hAnsi="Times New Roman" w:cs="Times New Roman"/>
                <w:sz w:val="24"/>
                <w:szCs w:val="24"/>
                <w:lang w:val="bg-BG"/>
              </w:rPr>
            </w:pPr>
            <m:oMathPara>
              <m:oMath>
                <m:r>
                  <w:rPr>
                    <w:rFonts w:ascii="Cambria Math" w:eastAsiaTheme="minorEastAsia" w:hAnsi="Cambria Math" w:cs="Times New Roman"/>
                    <w:sz w:val="24"/>
                    <w:szCs w:val="24"/>
                  </w:rPr>
                  <m:t>-</m:t>
                </m:r>
              </m:oMath>
            </m:oMathPara>
          </w:p>
        </w:tc>
      </w:tr>
    </w:tbl>
    <w:p w14:paraId="68A0E12C" w14:textId="30E7C6D2" w:rsidR="00943796" w:rsidRPr="00A1104F" w:rsidRDefault="00943796" w:rsidP="00A1104F">
      <w:pPr>
        <w:rPr>
          <w:rFonts w:ascii="Times New Roman" w:hAnsi="Times New Roman" w:cs="Times New Roman"/>
          <w:sz w:val="24"/>
          <w:szCs w:val="24"/>
          <w:lang w:val="bg-BG"/>
        </w:rPr>
      </w:pPr>
      <w:r>
        <w:rPr>
          <w:rFonts w:ascii="Times New Roman" w:eastAsiaTheme="minorEastAsia" w:hAnsi="Times New Roman" w:cs="Times New Roman"/>
          <w:sz w:val="24"/>
          <w:szCs w:val="24"/>
          <w:lang w:val="bg-BG"/>
        </w:rPr>
        <w:t xml:space="preserve"> </w:t>
      </w:r>
      <w:r w:rsidR="00CD62B3">
        <w:rPr>
          <w:rFonts w:ascii="Times New Roman" w:eastAsiaTheme="minorEastAsia" w:hAnsi="Times New Roman" w:cs="Times New Roman"/>
          <w:sz w:val="24"/>
          <w:szCs w:val="24"/>
          <w:lang w:val="bg-BG"/>
        </w:rPr>
        <w:br/>
      </w:r>
      <w:r w:rsidR="00A1104F">
        <w:rPr>
          <w:rFonts w:ascii="Times New Roman" w:eastAsiaTheme="minorEastAsia" w:hAnsi="Times New Roman" w:cs="Times New Roman"/>
          <w:sz w:val="24"/>
          <w:szCs w:val="24"/>
          <w:lang w:val="bg-BG"/>
        </w:rPr>
        <w:t xml:space="preserve">Инструкциите </w:t>
      </w:r>
      <w:r w:rsidR="00A1104F" w:rsidRPr="00A1104F">
        <w:rPr>
          <w:rFonts w:ascii="Times New Roman" w:hAnsi="Times New Roman" w:cs="Times New Roman"/>
          <w:b/>
          <w:sz w:val="24"/>
          <w:szCs w:val="24"/>
        </w:rPr>
        <w:t>L 1 0</w:t>
      </w:r>
      <w:r w:rsidR="00A1104F">
        <w:rPr>
          <w:rFonts w:ascii="Times New Roman" w:hAnsi="Times New Roman" w:cs="Times New Roman"/>
          <w:sz w:val="24"/>
          <w:szCs w:val="24"/>
          <w:lang w:val="bg-BG"/>
        </w:rPr>
        <w:t xml:space="preserve"> и </w:t>
      </w:r>
      <w:r w:rsidR="00A1104F" w:rsidRPr="00A1104F">
        <w:rPr>
          <w:rFonts w:ascii="Times New Roman" w:hAnsi="Times New Roman" w:cs="Times New Roman"/>
          <w:b/>
          <w:sz w:val="24"/>
          <w:szCs w:val="24"/>
        </w:rPr>
        <w:t>R 1 0</w:t>
      </w:r>
      <w:r w:rsidR="00A1104F">
        <w:rPr>
          <w:rFonts w:ascii="Times New Roman" w:hAnsi="Times New Roman" w:cs="Times New Roman"/>
          <w:sz w:val="24"/>
          <w:szCs w:val="24"/>
          <w:lang w:val="bg-BG"/>
        </w:rPr>
        <w:t xml:space="preserve"> не се изпълняват нито веднъж.</w:t>
      </w:r>
    </w:p>
    <w:sectPr w:rsidR="00943796" w:rsidRPr="00A110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6ABF3" w14:textId="77777777" w:rsidR="00BC2153" w:rsidRDefault="00BC2153" w:rsidP="006D1C5F">
      <w:pPr>
        <w:spacing w:after="0" w:line="240" w:lineRule="auto"/>
      </w:pPr>
      <w:r>
        <w:separator/>
      </w:r>
    </w:p>
  </w:endnote>
  <w:endnote w:type="continuationSeparator" w:id="0">
    <w:p w14:paraId="70EA17CE" w14:textId="77777777" w:rsidR="00BC2153" w:rsidRDefault="00BC2153" w:rsidP="006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5E170" w14:textId="77777777" w:rsidR="00BC2153" w:rsidRDefault="00BC2153" w:rsidP="006D1C5F">
      <w:pPr>
        <w:spacing w:after="0" w:line="240" w:lineRule="auto"/>
      </w:pPr>
      <w:r>
        <w:separator/>
      </w:r>
    </w:p>
  </w:footnote>
  <w:footnote w:type="continuationSeparator" w:id="0">
    <w:p w14:paraId="7C0DBD4A" w14:textId="77777777" w:rsidR="00BC2153" w:rsidRDefault="00BC2153" w:rsidP="006D1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E4809" w14:textId="12A12DA0" w:rsidR="006D1C5F" w:rsidRDefault="006D1C5F" w:rsidP="006D1C5F">
    <w:pPr>
      <w:pStyle w:val="Header"/>
      <w:jc w:val="center"/>
      <w:rPr>
        <w:rFonts w:ascii="Times New Roman" w:hAnsi="Times New Roman" w:cs="Times New Roman"/>
        <w:b/>
        <w:caps/>
        <w:sz w:val="28"/>
        <w:szCs w:val="28"/>
      </w:rPr>
    </w:pPr>
    <w:r>
      <w:rPr>
        <w:rFonts w:ascii="Times New Roman" w:hAnsi="Times New Roman" w:cs="Times New Roman"/>
        <w:b/>
        <w:caps/>
        <w:sz w:val="28"/>
        <w:szCs w:val="28"/>
      </w:rPr>
      <w:t>XXXV национална олимпиада по информатика</w:t>
    </w:r>
  </w:p>
  <w:p w14:paraId="104E5F15" w14:textId="77777777" w:rsidR="006D1C5F" w:rsidRDefault="006D1C5F" w:rsidP="006D1C5F">
    <w:pPr>
      <w:pStyle w:val="Header"/>
      <w:jc w:val="center"/>
      <w:rPr>
        <w:rFonts w:ascii="Times New Roman" w:hAnsi="Times New Roman" w:cs="Times New Roman"/>
        <w:b/>
        <w:sz w:val="28"/>
        <w:szCs w:val="28"/>
      </w:rPr>
    </w:pPr>
    <w:r>
      <w:rPr>
        <w:rFonts w:ascii="Times New Roman" w:hAnsi="Times New Roman" w:cs="Times New Roman"/>
        <w:b/>
        <w:sz w:val="28"/>
        <w:szCs w:val="28"/>
      </w:rPr>
      <w:t>Национален кръг</w:t>
    </w:r>
  </w:p>
  <w:p w14:paraId="29A26BFE" w14:textId="77777777" w:rsidR="006D1C5F" w:rsidRDefault="006D1C5F" w:rsidP="006D1C5F">
    <w:pPr>
      <w:pStyle w:val="Header"/>
      <w:jc w:val="center"/>
      <w:rPr>
        <w:rFonts w:ascii="Times New Roman" w:hAnsi="Times New Roman" w:cs="Times New Roman"/>
        <w:b/>
        <w:sz w:val="28"/>
        <w:szCs w:val="28"/>
      </w:rPr>
    </w:pPr>
    <w:r>
      <w:rPr>
        <w:rFonts w:ascii="Times New Roman" w:hAnsi="Times New Roman" w:cs="Times New Roman"/>
        <w:b/>
        <w:sz w:val="28"/>
        <w:szCs w:val="28"/>
      </w:rPr>
      <w:t>Стара Загора, 15 – 17 март 2019 г.</w:t>
    </w:r>
  </w:p>
  <w:p w14:paraId="5715AE10" w14:textId="77777777" w:rsidR="006D1C5F" w:rsidRDefault="006D1C5F" w:rsidP="006D1C5F">
    <w:pPr>
      <w:pStyle w:val="Header"/>
      <w:jc w:val="center"/>
      <w:rPr>
        <w:rFonts w:ascii="Times New Roman" w:hAnsi="Times New Roman" w:cs="Times New Roman"/>
        <w:b/>
        <w:sz w:val="28"/>
        <w:szCs w:val="28"/>
      </w:rPr>
    </w:pPr>
    <w:r>
      <w:rPr>
        <w:rFonts w:ascii="Times New Roman" w:hAnsi="Times New Roman" w:cs="Times New Roman"/>
        <w:b/>
        <w:sz w:val="28"/>
        <w:szCs w:val="28"/>
      </w:rPr>
      <w:t>Група AB, 9 – 12</w:t>
    </w:r>
    <w:r>
      <w:rPr>
        <w:rFonts w:ascii="Times New Roman" w:hAnsi="Times New Roman" w:cs="Times New Roman"/>
        <w:b/>
        <w:sz w:val="28"/>
        <w:szCs w:val="28"/>
        <w:lang w:val="ru-RU"/>
      </w:rPr>
      <w:t xml:space="preserve"> клас</w:t>
    </w:r>
    <w:r>
      <w:rPr>
        <w:rFonts w:ascii="Times New Roman" w:hAnsi="Times New Roman" w:cs="Times New Roman"/>
        <w:b/>
        <w:sz w:val="28"/>
        <w:szCs w:val="28"/>
      </w:rPr>
      <w:t>,  Ден …</w:t>
    </w:r>
  </w:p>
  <w:p w14:paraId="48581A48" w14:textId="77777777" w:rsidR="006D1C5F" w:rsidRDefault="006D1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6B3E"/>
    <w:multiLevelType w:val="hybridMultilevel"/>
    <w:tmpl w:val="BC160BF8"/>
    <w:lvl w:ilvl="0" w:tplc="095C848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2D251685"/>
    <w:multiLevelType w:val="hybridMultilevel"/>
    <w:tmpl w:val="AD82F854"/>
    <w:lvl w:ilvl="0" w:tplc="01CC4C8A">
      <w:start w:val="2"/>
      <w:numFmt w:val="bullet"/>
      <w:lvlText w:val="-"/>
      <w:lvlJc w:val="left"/>
      <w:pPr>
        <w:ind w:left="1069" w:hanging="360"/>
      </w:pPr>
      <w:rPr>
        <w:rFonts w:ascii="Times New Roman" w:eastAsiaTheme="minorHAnsi"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4AB07FAA"/>
    <w:multiLevelType w:val="hybridMultilevel"/>
    <w:tmpl w:val="B5086308"/>
    <w:lvl w:ilvl="0" w:tplc="ABA8E8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4F5928"/>
    <w:multiLevelType w:val="hybridMultilevel"/>
    <w:tmpl w:val="3E6AFD82"/>
    <w:lvl w:ilvl="0" w:tplc="0994CC0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19C"/>
    <w:rsid w:val="000006D3"/>
    <w:rsid w:val="000013A0"/>
    <w:rsid w:val="000124C5"/>
    <w:rsid w:val="00012834"/>
    <w:rsid w:val="00017C31"/>
    <w:rsid w:val="00024246"/>
    <w:rsid w:val="00050906"/>
    <w:rsid w:val="00061BD6"/>
    <w:rsid w:val="00081AA8"/>
    <w:rsid w:val="000A0E69"/>
    <w:rsid w:val="000A2538"/>
    <w:rsid w:val="000A5042"/>
    <w:rsid w:val="000A5AD1"/>
    <w:rsid w:val="000B03D9"/>
    <w:rsid w:val="000C0922"/>
    <w:rsid w:val="000C25A9"/>
    <w:rsid w:val="000D08BA"/>
    <w:rsid w:val="000E3E5A"/>
    <w:rsid w:val="000E5629"/>
    <w:rsid w:val="000F324E"/>
    <w:rsid w:val="000F350C"/>
    <w:rsid w:val="00100C97"/>
    <w:rsid w:val="0011418D"/>
    <w:rsid w:val="0012023D"/>
    <w:rsid w:val="00122916"/>
    <w:rsid w:val="001411BC"/>
    <w:rsid w:val="00162210"/>
    <w:rsid w:val="0016647A"/>
    <w:rsid w:val="00180DDF"/>
    <w:rsid w:val="00185E1B"/>
    <w:rsid w:val="00190BF5"/>
    <w:rsid w:val="00196D66"/>
    <w:rsid w:val="001A4B0D"/>
    <w:rsid w:val="001B31A0"/>
    <w:rsid w:val="001B774D"/>
    <w:rsid w:val="001D2354"/>
    <w:rsid w:val="00220A05"/>
    <w:rsid w:val="0023081A"/>
    <w:rsid w:val="00233ED3"/>
    <w:rsid w:val="00247E16"/>
    <w:rsid w:val="00266DFA"/>
    <w:rsid w:val="002859BA"/>
    <w:rsid w:val="002A1E92"/>
    <w:rsid w:val="002C267F"/>
    <w:rsid w:val="002C5CD9"/>
    <w:rsid w:val="002D4048"/>
    <w:rsid w:val="002F452B"/>
    <w:rsid w:val="00302B57"/>
    <w:rsid w:val="003145B4"/>
    <w:rsid w:val="00345547"/>
    <w:rsid w:val="00374245"/>
    <w:rsid w:val="00383DB6"/>
    <w:rsid w:val="003A5678"/>
    <w:rsid w:val="003E3118"/>
    <w:rsid w:val="003E519C"/>
    <w:rsid w:val="003F3422"/>
    <w:rsid w:val="003F436E"/>
    <w:rsid w:val="00430E05"/>
    <w:rsid w:val="004316E6"/>
    <w:rsid w:val="0043232F"/>
    <w:rsid w:val="004558F8"/>
    <w:rsid w:val="00457E21"/>
    <w:rsid w:val="0046376B"/>
    <w:rsid w:val="004838FC"/>
    <w:rsid w:val="00484D77"/>
    <w:rsid w:val="00487D05"/>
    <w:rsid w:val="0049784D"/>
    <w:rsid w:val="004E342F"/>
    <w:rsid w:val="00502666"/>
    <w:rsid w:val="00502E86"/>
    <w:rsid w:val="00531BC2"/>
    <w:rsid w:val="00532BA8"/>
    <w:rsid w:val="00544719"/>
    <w:rsid w:val="00554AE7"/>
    <w:rsid w:val="00565C47"/>
    <w:rsid w:val="00582557"/>
    <w:rsid w:val="0059502B"/>
    <w:rsid w:val="005A0428"/>
    <w:rsid w:val="005A14B9"/>
    <w:rsid w:val="005B7080"/>
    <w:rsid w:val="005C335C"/>
    <w:rsid w:val="005D1665"/>
    <w:rsid w:val="006031A9"/>
    <w:rsid w:val="0060590B"/>
    <w:rsid w:val="00623B05"/>
    <w:rsid w:val="006342D2"/>
    <w:rsid w:val="00642C9F"/>
    <w:rsid w:val="00645A82"/>
    <w:rsid w:val="006651BF"/>
    <w:rsid w:val="00687B5B"/>
    <w:rsid w:val="006900DA"/>
    <w:rsid w:val="00694416"/>
    <w:rsid w:val="006B2233"/>
    <w:rsid w:val="006B42C8"/>
    <w:rsid w:val="006B778C"/>
    <w:rsid w:val="006C1DC9"/>
    <w:rsid w:val="006C504F"/>
    <w:rsid w:val="006D1C5F"/>
    <w:rsid w:val="006E15E6"/>
    <w:rsid w:val="006F5FA7"/>
    <w:rsid w:val="00704661"/>
    <w:rsid w:val="00716946"/>
    <w:rsid w:val="007333C7"/>
    <w:rsid w:val="00741D2A"/>
    <w:rsid w:val="0075168E"/>
    <w:rsid w:val="007578D1"/>
    <w:rsid w:val="0077089B"/>
    <w:rsid w:val="007A2655"/>
    <w:rsid w:val="007B173B"/>
    <w:rsid w:val="007E6DBD"/>
    <w:rsid w:val="007F41F8"/>
    <w:rsid w:val="00801801"/>
    <w:rsid w:val="00803EB8"/>
    <w:rsid w:val="008210A1"/>
    <w:rsid w:val="0082167D"/>
    <w:rsid w:val="00841FE8"/>
    <w:rsid w:val="00852125"/>
    <w:rsid w:val="008561D4"/>
    <w:rsid w:val="00865D90"/>
    <w:rsid w:val="00877772"/>
    <w:rsid w:val="008834F5"/>
    <w:rsid w:val="008872CB"/>
    <w:rsid w:val="00890F10"/>
    <w:rsid w:val="00892EE7"/>
    <w:rsid w:val="00897327"/>
    <w:rsid w:val="008B122E"/>
    <w:rsid w:val="008D36C2"/>
    <w:rsid w:val="008D781A"/>
    <w:rsid w:val="008E54A0"/>
    <w:rsid w:val="008F0EBA"/>
    <w:rsid w:val="008F5533"/>
    <w:rsid w:val="00907611"/>
    <w:rsid w:val="00923FC5"/>
    <w:rsid w:val="00924A98"/>
    <w:rsid w:val="009274B9"/>
    <w:rsid w:val="00932E7C"/>
    <w:rsid w:val="009332F2"/>
    <w:rsid w:val="0094009E"/>
    <w:rsid w:val="00943796"/>
    <w:rsid w:val="00946448"/>
    <w:rsid w:val="009530B7"/>
    <w:rsid w:val="009556D5"/>
    <w:rsid w:val="00965296"/>
    <w:rsid w:val="009A3F83"/>
    <w:rsid w:val="009D09A5"/>
    <w:rsid w:val="009D0EC4"/>
    <w:rsid w:val="009D2721"/>
    <w:rsid w:val="009D63D8"/>
    <w:rsid w:val="009F09FA"/>
    <w:rsid w:val="009F2B20"/>
    <w:rsid w:val="009F637B"/>
    <w:rsid w:val="00A1104F"/>
    <w:rsid w:val="00A124DF"/>
    <w:rsid w:val="00A33191"/>
    <w:rsid w:val="00A34755"/>
    <w:rsid w:val="00A3475C"/>
    <w:rsid w:val="00A3791C"/>
    <w:rsid w:val="00A53186"/>
    <w:rsid w:val="00A557F7"/>
    <w:rsid w:val="00A62A99"/>
    <w:rsid w:val="00AA7F8B"/>
    <w:rsid w:val="00AB2E6A"/>
    <w:rsid w:val="00AC7319"/>
    <w:rsid w:val="00AF40C1"/>
    <w:rsid w:val="00B058E9"/>
    <w:rsid w:val="00B17A07"/>
    <w:rsid w:val="00B20D8A"/>
    <w:rsid w:val="00B44CFB"/>
    <w:rsid w:val="00B5318E"/>
    <w:rsid w:val="00B5347A"/>
    <w:rsid w:val="00B545D8"/>
    <w:rsid w:val="00B57873"/>
    <w:rsid w:val="00B60D91"/>
    <w:rsid w:val="00B65DAF"/>
    <w:rsid w:val="00B70F43"/>
    <w:rsid w:val="00B82D92"/>
    <w:rsid w:val="00B8449D"/>
    <w:rsid w:val="00B96D5B"/>
    <w:rsid w:val="00B96D92"/>
    <w:rsid w:val="00BA1B79"/>
    <w:rsid w:val="00BA2274"/>
    <w:rsid w:val="00BB14EC"/>
    <w:rsid w:val="00BB44BE"/>
    <w:rsid w:val="00BB6B74"/>
    <w:rsid w:val="00BC2153"/>
    <w:rsid w:val="00BD65A2"/>
    <w:rsid w:val="00BF1182"/>
    <w:rsid w:val="00C2025E"/>
    <w:rsid w:val="00C32813"/>
    <w:rsid w:val="00C40AD0"/>
    <w:rsid w:val="00C504AD"/>
    <w:rsid w:val="00C56E65"/>
    <w:rsid w:val="00C6042B"/>
    <w:rsid w:val="00C6494C"/>
    <w:rsid w:val="00C6722C"/>
    <w:rsid w:val="00C77CE9"/>
    <w:rsid w:val="00C81451"/>
    <w:rsid w:val="00CC7EFB"/>
    <w:rsid w:val="00CD62B3"/>
    <w:rsid w:val="00CE412D"/>
    <w:rsid w:val="00CE6FC0"/>
    <w:rsid w:val="00CE74F4"/>
    <w:rsid w:val="00CF5F12"/>
    <w:rsid w:val="00D1055F"/>
    <w:rsid w:val="00D140BA"/>
    <w:rsid w:val="00D20A05"/>
    <w:rsid w:val="00D3189A"/>
    <w:rsid w:val="00D41DF8"/>
    <w:rsid w:val="00D43AFA"/>
    <w:rsid w:val="00D464F5"/>
    <w:rsid w:val="00D63919"/>
    <w:rsid w:val="00D66561"/>
    <w:rsid w:val="00D67480"/>
    <w:rsid w:val="00D72EA2"/>
    <w:rsid w:val="00D8209D"/>
    <w:rsid w:val="00D83390"/>
    <w:rsid w:val="00D84A28"/>
    <w:rsid w:val="00D9603A"/>
    <w:rsid w:val="00DC0B32"/>
    <w:rsid w:val="00DD0AB2"/>
    <w:rsid w:val="00DD0B0D"/>
    <w:rsid w:val="00DE33E9"/>
    <w:rsid w:val="00DF25AE"/>
    <w:rsid w:val="00DF3D6B"/>
    <w:rsid w:val="00E12B2D"/>
    <w:rsid w:val="00E32260"/>
    <w:rsid w:val="00E414C8"/>
    <w:rsid w:val="00E45FBE"/>
    <w:rsid w:val="00E53871"/>
    <w:rsid w:val="00E57755"/>
    <w:rsid w:val="00E67A64"/>
    <w:rsid w:val="00E67BC9"/>
    <w:rsid w:val="00E67C00"/>
    <w:rsid w:val="00E72411"/>
    <w:rsid w:val="00E732C4"/>
    <w:rsid w:val="00E84616"/>
    <w:rsid w:val="00E96744"/>
    <w:rsid w:val="00EA0CEE"/>
    <w:rsid w:val="00EB2C53"/>
    <w:rsid w:val="00ED5B3D"/>
    <w:rsid w:val="00F25C0C"/>
    <w:rsid w:val="00F273AB"/>
    <w:rsid w:val="00F428A4"/>
    <w:rsid w:val="00F519A8"/>
    <w:rsid w:val="00F663F6"/>
    <w:rsid w:val="00F71C69"/>
    <w:rsid w:val="00F73A14"/>
    <w:rsid w:val="00F83561"/>
    <w:rsid w:val="00F87C5F"/>
    <w:rsid w:val="00FD0092"/>
    <w:rsid w:val="00FD2484"/>
    <w:rsid w:val="00FD6790"/>
    <w:rsid w:val="00FE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C0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7C0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67C0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906"/>
    <w:rPr>
      <w:color w:val="808080"/>
    </w:rPr>
  </w:style>
  <w:style w:type="paragraph" w:styleId="ListParagraph">
    <w:name w:val="List Paragraph"/>
    <w:basedOn w:val="Normal"/>
    <w:uiPriority w:val="34"/>
    <w:qFormat/>
    <w:rsid w:val="00704661"/>
    <w:pPr>
      <w:ind w:left="720"/>
      <w:contextualSpacing/>
    </w:pPr>
  </w:style>
  <w:style w:type="table" w:styleId="TableGrid">
    <w:name w:val="Table Grid"/>
    <w:basedOn w:val="TableNormal"/>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C5F"/>
    <w:pPr>
      <w:tabs>
        <w:tab w:val="center" w:pos="4703"/>
        <w:tab w:val="right" w:pos="9406"/>
      </w:tabs>
      <w:spacing w:after="0" w:line="240" w:lineRule="auto"/>
    </w:pPr>
  </w:style>
  <w:style w:type="character" w:customStyle="1" w:styleId="HeaderChar">
    <w:name w:val="Header Char"/>
    <w:basedOn w:val="DefaultParagraphFont"/>
    <w:link w:val="Header"/>
    <w:uiPriority w:val="99"/>
    <w:rsid w:val="006D1C5F"/>
  </w:style>
  <w:style w:type="paragraph" w:styleId="Footer">
    <w:name w:val="footer"/>
    <w:basedOn w:val="Normal"/>
    <w:link w:val="FooterChar"/>
    <w:uiPriority w:val="99"/>
    <w:unhideWhenUsed/>
    <w:rsid w:val="006D1C5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D1C5F"/>
  </w:style>
  <w:style w:type="paragraph" w:styleId="BalloonText">
    <w:name w:val="Balloon Text"/>
    <w:basedOn w:val="Normal"/>
    <w:link w:val="BalloonTextChar"/>
    <w:uiPriority w:val="99"/>
    <w:semiHidden/>
    <w:unhideWhenUsed/>
    <w:rsid w:val="00AA7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8B"/>
    <w:rPr>
      <w:rFonts w:ascii="Tahoma" w:hAnsi="Tahoma" w:cs="Tahoma"/>
      <w:sz w:val="16"/>
      <w:szCs w:val="16"/>
    </w:rPr>
  </w:style>
  <w:style w:type="character" w:customStyle="1" w:styleId="Heading1Char">
    <w:name w:val="Heading 1 Char"/>
    <w:basedOn w:val="DefaultParagraphFont"/>
    <w:link w:val="Heading1"/>
    <w:uiPriority w:val="9"/>
    <w:rsid w:val="00E67C0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7C0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67C00"/>
    <w:rPr>
      <w:rFonts w:asciiTheme="majorHAnsi" w:eastAsiaTheme="majorEastAsia" w:hAnsiTheme="majorHAnsi" w:cstheme="majorBidi"/>
      <w:b/>
      <w:bCs/>
      <w:color w:val="4472C4" w:themeColor="accent1"/>
    </w:rPr>
  </w:style>
  <w:style w:type="paragraph" w:styleId="List2">
    <w:name w:val="List 2"/>
    <w:basedOn w:val="Normal"/>
    <w:uiPriority w:val="99"/>
    <w:unhideWhenUsed/>
    <w:rsid w:val="00E67C00"/>
    <w:pPr>
      <w:ind w:left="566" w:hanging="283"/>
      <w:contextualSpacing/>
    </w:pPr>
  </w:style>
  <w:style w:type="paragraph" w:styleId="BodyText">
    <w:name w:val="Body Text"/>
    <w:basedOn w:val="Normal"/>
    <w:link w:val="BodyTextChar"/>
    <w:uiPriority w:val="99"/>
    <w:unhideWhenUsed/>
    <w:rsid w:val="00E67C00"/>
    <w:pPr>
      <w:spacing w:after="120"/>
    </w:pPr>
  </w:style>
  <w:style w:type="character" w:customStyle="1" w:styleId="BodyTextChar">
    <w:name w:val="Body Text Char"/>
    <w:basedOn w:val="DefaultParagraphFont"/>
    <w:link w:val="BodyText"/>
    <w:uiPriority w:val="99"/>
    <w:rsid w:val="00E67C00"/>
  </w:style>
  <w:style w:type="paragraph" w:styleId="BodyTextIndent">
    <w:name w:val="Body Text Indent"/>
    <w:basedOn w:val="Normal"/>
    <w:link w:val="BodyTextIndentChar"/>
    <w:uiPriority w:val="99"/>
    <w:unhideWhenUsed/>
    <w:rsid w:val="00E67C00"/>
    <w:pPr>
      <w:spacing w:after="120"/>
      <w:ind w:left="283"/>
    </w:pPr>
  </w:style>
  <w:style w:type="character" w:customStyle="1" w:styleId="BodyTextIndentChar">
    <w:name w:val="Body Text Indent Char"/>
    <w:basedOn w:val="DefaultParagraphFont"/>
    <w:link w:val="BodyTextIndent"/>
    <w:uiPriority w:val="99"/>
    <w:rsid w:val="00E67C00"/>
  </w:style>
  <w:style w:type="paragraph" w:styleId="BodyTextFirstIndent">
    <w:name w:val="Body Text First Indent"/>
    <w:basedOn w:val="BodyText"/>
    <w:link w:val="BodyTextFirstIndentChar"/>
    <w:uiPriority w:val="99"/>
    <w:unhideWhenUsed/>
    <w:rsid w:val="00E67C00"/>
    <w:pPr>
      <w:spacing w:after="160"/>
      <w:ind w:firstLine="360"/>
    </w:pPr>
  </w:style>
  <w:style w:type="character" w:customStyle="1" w:styleId="BodyTextFirstIndentChar">
    <w:name w:val="Body Text First Indent Char"/>
    <w:basedOn w:val="BodyTextChar"/>
    <w:link w:val="BodyTextFirstIndent"/>
    <w:uiPriority w:val="99"/>
    <w:rsid w:val="00E67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C0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7C0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67C0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906"/>
    <w:rPr>
      <w:color w:val="808080"/>
    </w:rPr>
  </w:style>
  <w:style w:type="paragraph" w:styleId="ListParagraph">
    <w:name w:val="List Paragraph"/>
    <w:basedOn w:val="Normal"/>
    <w:uiPriority w:val="34"/>
    <w:qFormat/>
    <w:rsid w:val="00704661"/>
    <w:pPr>
      <w:ind w:left="720"/>
      <w:contextualSpacing/>
    </w:pPr>
  </w:style>
  <w:style w:type="table" w:styleId="TableGrid">
    <w:name w:val="Table Grid"/>
    <w:basedOn w:val="TableNormal"/>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C5F"/>
    <w:pPr>
      <w:tabs>
        <w:tab w:val="center" w:pos="4703"/>
        <w:tab w:val="right" w:pos="9406"/>
      </w:tabs>
      <w:spacing w:after="0" w:line="240" w:lineRule="auto"/>
    </w:pPr>
  </w:style>
  <w:style w:type="character" w:customStyle="1" w:styleId="HeaderChar">
    <w:name w:val="Header Char"/>
    <w:basedOn w:val="DefaultParagraphFont"/>
    <w:link w:val="Header"/>
    <w:uiPriority w:val="99"/>
    <w:rsid w:val="006D1C5F"/>
  </w:style>
  <w:style w:type="paragraph" w:styleId="Footer">
    <w:name w:val="footer"/>
    <w:basedOn w:val="Normal"/>
    <w:link w:val="FooterChar"/>
    <w:uiPriority w:val="99"/>
    <w:unhideWhenUsed/>
    <w:rsid w:val="006D1C5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D1C5F"/>
  </w:style>
  <w:style w:type="paragraph" w:styleId="BalloonText">
    <w:name w:val="Balloon Text"/>
    <w:basedOn w:val="Normal"/>
    <w:link w:val="BalloonTextChar"/>
    <w:uiPriority w:val="99"/>
    <w:semiHidden/>
    <w:unhideWhenUsed/>
    <w:rsid w:val="00AA7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8B"/>
    <w:rPr>
      <w:rFonts w:ascii="Tahoma" w:hAnsi="Tahoma" w:cs="Tahoma"/>
      <w:sz w:val="16"/>
      <w:szCs w:val="16"/>
    </w:rPr>
  </w:style>
  <w:style w:type="character" w:customStyle="1" w:styleId="Heading1Char">
    <w:name w:val="Heading 1 Char"/>
    <w:basedOn w:val="DefaultParagraphFont"/>
    <w:link w:val="Heading1"/>
    <w:uiPriority w:val="9"/>
    <w:rsid w:val="00E67C0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7C0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67C00"/>
    <w:rPr>
      <w:rFonts w:asciiTheme="majorHAnsi" w:eastAsiaTheme="majorEastAsia" w:hAnsiTheme="majorHAnsi" w:cstheme="majorBidi"/>
      <w:b/>
      <w:bCs/>
      <w:color w:val="4472C4" w:themeColor="accent1"/>
    </w:rPr>
  </w:style>
  <w:style w:type="paragraph" w:styleId="List2">
    <w:name w:val="List 2"/>
    <w:basedOn w:val="Normal"/>
    <w:uiPriority w:val="99"/>
    <w:unhideWhenUsed/>
    <w:rsid w:val="00E67C00"/>
    <w:pPr>
      <w:ind w:left="566" w:hanging="283"/>
      <w:contextualSpacing/>
    </w:pPr>
  </w:style>
  <w:style w:type="paragraph" w:styleId="BodyText">
    <w:name w:val="Body Text"/>
    <w:basedOn w:val="Normal"/>
    <w:link w:val="BodyTextChar"/>
    <w:uiPriority w:val="99"/>
    <w:unhideWhenUsed/>
    <w:rsid w:val="00E67C00"/>
    <w:pPr>
      <w:spacing w:after="120"/>
    </w:pPr>
  </w:style>
  <w:style w:type="character" w:customStyle="1" w:styleId="BodyTextChar">
    <w:name w:val="Body Text Char"/>
    <w:basedOn w:val="DefaultParagraphFont"/>
    <w:link w:val="BodyText"/>
    <w:uiPriority w:val="99"/>
    <w:rsid w:val="00E67C00"/>
  </w:style>
  <w:style w:type="paragraph" w:styleId="BodyTextIndent">
    <w:name w:val="Body Text Indent"/>
    <w:basedOn w:val="Normal"/>
    <w:link w:val="BodyTextIndentChar"/>
    <w:uiPriority w:val="99"/>
    <w:unhideWhenUsed/>
    <w:rsid w:val="00E67C00"/>
    <w:pPr>
      <w:spacing w:after="120"/>
      <w:ind w:left="283"/>
    </w:pPr>
  </w:style>
  <w:style w:type="character" w:customStyle="1" w:styleId="BodyTextIndentChar">
    <w:name w:val="Body Text Indent Char"/>
    <w:basedOn w:val="DefaultParagraphFont"/>
    <w:link w:val="BodyTextIndent"/>
    <w:uiPriority w:val="99"/>
    <w:rsid w:val="00E67C00"/>
  </w:style>
  <w:style w:type="paragraph" w:styleId="BodyTextFirstIndent">
    <w:name w:val="Body Text First Indent"/>
    <w:basedOn w:val="BodyText"/>
    <w:link w:val="BodyTextFirstIndentChar"/>
    <w:uiPriority w:val="99"/>
    <w:unhideWhenUsed/>
    <w:rsid w:val="00E67C00"/>
    <w:pPr>
      <w:spacing w:after="160"/>
      <w:ind w:firstLine="360"/>
    </w:pPr>
  </w:style>
  <w:style w:type="character" w:customStyle="1" w:styleId="BodyTextFirstIndentChar">
    <w:name w:val="Body Text First Indent Char"/>
    <w:basedOn w:val="BodyTextChar"/>
    <w:link w:val="BodyTextFirstIndent"/>
    <w:uiPriority w:val="99"/>
    <w:rsid w:val="00E6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5274C-5AFA-4703-BF0A-15630955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cp:keywords/>
  <dc:description/>
  <cp:lastModifiedBy>EMIL</cp:lastModifiedBy>
  <cp:revision>82</cp:revision>
  <dcterms:created xsi:type="dcterms:W3CDTF">2019-03-13T13:43:00Z</dcterms:created>
  <dcterms:modified xsi:type="dcterms:W3CDTF">2019-04-03T15:56:00Z</dcterms:modified>
</cp:coreProperties>
</file>