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6F0C1052" w:rsidR="006D1C5F" w:rsidRPr="00316102" w:rsidRDefault="004C6B52" w:rsidP="00A119B0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3404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A119B0">
        <w:rPr>
          <w:rFonts w:ascii="Times New Roman" w:eastAsia="Times New Roman" w:hAnsi="Times New Roman" w:cs="Times New Roman"/>
          <w:b/>
          <w:sz w:val="28"/>
          <w:szCs w:val="28"/>
        </w:rPr>
        <w:t>K3.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3404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ГОБЛИНИ</w:t>
      </w:r>
    </w:p>
    <w:p w14:paraId="0E359FED" w14:textId="6F6A9204" w:rsidR="000C0CF4" w:rsidRDefault="000C0CF4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света, в който живее </w:t>
      </w:r>
      <w:r>
        <w:rPr>
          <w:rFonts w:ascii="Times New Roman" w:hAnsi="Times New Roman" w:cs="Times New Roman"/>
          <w:sz w:val="24"/>
          <w:szCs w:val="24"/>
        </w:rPr>
        <w:t>Goblin Slayer (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Убиеца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гоблини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въпросните същества живеят в пещери. Пещерите</w:t>
      </w:r>
      <w:r w:rsidR="001338F9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1338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38F9">
        <w:rPr>
          <w:rFonts w:ascii="Times New Roman" w:eastAsiaTheme="minorEastAsia" w:hAnsi="Times New Roman" w:cs="Times New Roman"/>
          <w:sz w:val="24"/>
          <w:szCs w:val="24"/>
          <w:lang w:val="bg-BG"/>
        </w:rPr>
        <w:t>на брой</w:t>
      </w:r>
      <w:r w:rsidR="009324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разположени по билото на една</w:t>
      </w:r>
      <w:r w:rsidR="001338F9">
        <w:rPr>
          <w:rFonts w:ascii="Times New Roman" w:hAnsi="Times New Roman" w:cs="Times New Roman"/>
          <w:sz w:val="24"/>
          <w:szCs w:val="24"/>
          <w:lang w:val="bg-BG"/>
        </w:rPr>
        <w:t xml:space="preserve"> дълга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планина.</w:t>
      </w:r>
      <w:r w:rsidR="00235F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Когато </w:t>
      </w:r>
      <w:r>
        <w:rPr>
          <w:rFonts w:ascii="Times New Roman" w:hAnsi="Times New Roman" w:cs="Times New Roman"/>
          <w:sz w:val="24"/>
          <w:szCs w:val="24"/>
        </w:rPr>
        <w:t xml:space="preserve">Goblin Slayer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посети някоя пещера, той убива всички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гоблини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в нея, но т</w:t>
      </w:r>
      <w:r w:rsidR="00235F6C">
        <w:rPr>
          <w:rFonts w:ascii="Times New Roman" w:hAnsi="Times New Roman" w:cs="Times New Roman"/>
          <w:sz w:val="24"/>
          <w:szCs w:val="24"/>
          <w:lang w:val="bg-BG"/>
        </w:rPr>
        <w:t xml:space="preserve">ъй като те бързо се размножават, същата бройка </w:t>
      </w:r>
      <w:proofErr w:type="spellStart"/>
      <w:r w:rsidR="00235F6C">
        <w:rPr>
          <w:rFonts w:ascii="Times New Roman" w:hAnsi="Times New Roman" w:cs="Times New Roman"/>
          <w:sz w:val="24"/>
          <w:szCs w:val="24"/>
          <w:lang w:val="bg-BG"/>
        </w:rPr>
        <w:t>гоблини</w:t>
      </w:r>
      <w:proofErr w:type="spellEnd"/>
      <w:r w:rsidR="00235F6C">
        <w:rPr>
          <w:rFonts w:ascii="Times New Roman" w:hAnsi="Times New Roman" w:cs="Times New Roman"/>
          <w:sz w:val="24"/>
          <w:szCs w:val="24"/>
          <w:lang w:val="bg-BG"/>
        </w:rPr>
        <w:t xml:space="preserve"> ще се появят отново в пещерата на по-следващия ден (докато на следващия, тя все още ще е празна). Целта на нашия </w:t>
      </w:r>
      <w:proofErr w:type="spellStart"/>
      <w:r w:rsidR="00235F6C">
        <w:rPr>
          <w:rFonts w:ascii="Times New Roman" w:hAnsi="Times New Roman" w:cs="Times New Roman"/>
          <w:sz w:val="24"/>
          <w:szCs w:val="24"/>
          <w:lang w:val="bg-BG"/>
        </w:rPr>
        <w:t>протагонист</w:t>
      </w:r>
      <w:proofErr w:type="spellEnd"/>
      <w:r w:rsidR="00235F6C">
        <w:rPr>
          <w:rFonts w:ascii="Times New Roman" w:hAnsi="Times New Roman" w:cs="Times New Roman"/>
          <w:sz w:val="24"/>
          <w:szCs w:val="24"/>
          <w:lang w:val="bg-BG"/>
        </w:rPr>
        <w:t xml:space="preserve"> е да убие възможно най-много </w:t>
      </w:r>
      <w:proofErr w:type="spellStart"/>
      <w:r w:rsidR="00235F6C">
        <w:rPr>
          <w:rFonts w:ascii="Times New Roman" w:hAnsi="Times New Roman" w:cs="Times New Roman"/>
          <w:sz w:val="24"/>
          <w:szCs w:val="24"/>
          <w:lang w:val="bg-BG"/>
        </w:rPr>
        <w:t>гоблини</w:t>
      </w:r>
      <w:proofErr w:type="spellEnd"/>
      <w:r w:rsidR="00235F6C">
        <w:rPr>
          <w:rFonts w:ascii="Times New Roman" w:hAnsi="Times New Roman" w:cs="Times New Roman"/>
          <w:sz w:val="24"/>
          <w:szCs w:val="24"/>
          <w:lang w:val="bg-BG"/>
        </w:rPr>
        <w:t xml:space="preserve"> за даден брой дни. Всеки ден той посещава по една пещера и след като приключи лагерува 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>пред нея</w:t>
      </w:r>
      <w:r w:rsidR="00235F6C">
        <w:rPr>
          <w:rFonts w:ascii="Times New Roman" w:hAnsi="Times New Roman" w:cs="Times New Roman"/>
          <w:sz w:val="24"/>
          <w:szCs w:val="24"/>
          <w:lang w:val="bg-BG"/>
        </w:rPr>
        <w:t xml:space="preserve"> за нощта. На следващия ден той може да посети или предната или следващата пещера, т.е. ако на ден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t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5F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той е посетил пещера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35F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ден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t+1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5F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той може да посети или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i-1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5F6C">
        <w:rPr>
          <w:rFonts w:ascii="Times New Roman" w:eastAsiaTheme="minorEastAsia" w:hAnsi="Times New Roman" w:cs="Times New Roman"/>
          <w:sz w:val="24"/>
          <w:szCs w:val="24"/>
          <w:lang w:val="bg-BG"/>
        </w:rPr>
        <w:t>или</w:t>
      </w:r>
      <w:proofErr w:type="spellEnd"/>
      <w:r w:rsidR="00235F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i+1</m:t>
        </m:r>
      </m:oMath>
      <w:r w:rsidR="00235F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2F2430" w14:textId="700DF435" w:rsidR="00235F6C" w:rsidRDefault="00235F6C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началото на ден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Goblin Slayer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намира </w:t>
      </w:r>
      <w:r w:rsidR="009F629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 w:rsidR="009F629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(т.е. позицията от ляво на първата пещера</w:t>
      </w:r>
      <w:r w:rsidR="00544DC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се намира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 w:rsidR="009F629D">
        <w:rPr>
          <w:rFonts w:ascii="Times New Roman" w:eastAsiaTheme="minorEastAsia" w:hAnsi="Times New Roman" w:cs="Times New Roman"/>
          <w:sz w:val="24"/>
          <w:szCs w:val="24"/>
          <w:lang w:val="bg-BG"/>
        </w:rPr>
        <w:t>) 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всички пещери са пълни, като в пещера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гоблина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1C48F3C5" w14:textId="49CADA98" w:rsidR="00090D08" w:rsidRPr="00092935" w:rsidRDefault="00914EA7" w:rsidP="00914EA7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Преди да започне своята кампания той обаче още не е сигурен колко дни ще продължи тя. Помогнете му да реши, като напишете програма </w:t>
      </w:r>
      <w:r w:rsidRPr="00914EA7">
        <w:rPr>
          <w:rFonts w:ascii="Times New Roman" w:eastAsiaTheme="minorEastAsia" w:hAnsi="Times New Roman" w:cs="Times New Roman"/>
          <w:b/>
          <w:sz w:val="24"/>
          <w:szCs w:val="24"/>
        </w:rPr>
        <w:t>goblins.cpp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отговаря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брой заявки. Всяка заявка пита колко е максималният брой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гоблини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които той може да убие, ако остане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дни. </w:t>
      </w:r>
    </w:p>
    <w:p w14:paraId="35BC7B53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1D56B302" w:rsidR="00090D08" w:rsidRPr="00BA6FDA" w:rsidRDefault="00090D08" w:rsidP="00090D08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въвежда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две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цели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914E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 пещери по планината и броя заявки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следващия ред се въвеждат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цели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BA6FD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бройките </w:t>
      </w:r>
      <w:proofErr w:type="spellStart"/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гоблини</w:t>
      </w:r>
      <w:proofErr w:type="spellEnd"/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пещерите. На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BA6F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реда се въвеждат заявките подред, всяка описана от по едно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бройката дни.</w:t>
      </w:r>
    </w:p>
    <w:p w14:paraId="50B09DB2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B5197AA" w14:textId="064F355A" w:rsidR="005A0428" w:rsidRPr="008F5E19" w:rsidRDefault="00090D08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hAnsi="Times New Roman" w:cs="Times New Roman"/>
          <w:sz w:val="24"/>
          <w:szCs w:val="24"/>
          <w:lang w:val="bg-BG"/>
        </w:rPr>
        <w:t xml:space="preserve"> ред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стандартния изход програмата 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>трябва да изведе едно ц</w:t>
      </w:r>
      <w:r w:rsidR="00303A60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 xml:space="preserve">ло </w:t>
      </w:r>
      <w:r w:rsidR="006C6F7B">
        <w:rPr>
          <w:rFonts w:ascii="Times New Roman" w:hAnsi="Times New Roman" w:cs="Times New Roman"/>
          <w:sz w:val="24"/>
          <w:szCs w:val="24"/>
          <w:lang w:val="bg-BG"/>
        </w:rPr>
        <w:t>положително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 xml:space="preserve"> число – отговорите на заявките в реда, в който те са зададени.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7D1093D2" w14:textId="27F8FFFD" w:rsidR="0029514E" w:rsidRDefault="00D20563" w:rsidP="001C37F7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2≤</m:t>
        </m:r>
        <m:r>
          <w:rPr>
            <w:rFonts w:ascii="Cambria Math" w:hAnsi="Cambria Math" w:cs="Times New Roman"/>
            <w:sz w:val="24"/>
            <w:szCs w:val="24"/>
          </w:rPr>
          <m:t>N,Q≤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6E927A3" w14:textId="06BD1EBB" w:rsidR="00C27784" w:rsidRPr="00C27784" w:rsidRDefault="00E83C5B" w:rsidP="00DD5A3F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sub>
        </m:sSub>
      </m:oMath>
      <w:r w:rsidR="00C2778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C2778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j≠k</m:t>
        </m:r>
      </m:oMath>
    </w:p>
    <w:p w14:paraId="4328B194" w14:textId="7B440F6C" w:rsidR="00704661" w:rsidRPr="006900DA" w:rsidRDefault="00190BF5" w:rsidP="00DD5A3F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13298D32" w:rsidR="00BD65A2" w:rsidRPr="006900DA" w:rsidRDefault="00E5775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</w:p>
    <w:p w14:paraId="0C1140BD" w14:textId="46D1BE3E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DD5A3F">
        <w:rPr>
          <w:rFonts w:ascii="Times New Roman" w:hAnsi="Times New Roman" w:cs="Times New Roman"/>
          <w:b/>
          <w:sz w:val="24"/>
          <w:szCs w:val="24"/>
        </w:rPr>
        <w:t>5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DD5A3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>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6B778C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N,Q,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bg-BG"/>
          </w:rPr>
          <m:t>≤10</m:t>
        </m:r>
      </m:oMath>
    </w:p>
    <w:p w14:paraId="10AA4DD2" w14:textId="1EBA1160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(1</w:t>
      </w:r>
      <w:r w:rsidR="00DD5A3F">
        <w:rPr>
          <w:rFonts w:ascii="Times New Roman" w:hAnsi="Times New Roman" w:cs="Times New Roman"/>
          <w:b/>
          <w:sz w:val="24"/>
          <w:szCs w:val="24"/>
        </w:rPr>
        <w:t>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N,Q,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bg-BG"/>
          </w:rPr>
          <m:t>≤15 000</m:t>
        </m:r>
      </m:oMath>
    </w:p>
    <w:p w14:paraId="4FD723EF" w14:textId="6E267304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(1</w:t>
      </w:r>
      <w:r w:rsidR="00FA395A">
        <w:rPr>
          <w:rFonts w:ascii="Times New Roman" w:hAnsi="Times New Roman" w:cs="Times New Roman"/>
          <w:b/>
          <w:sz w:val="24"/>
          <w:szCs w:val="24"/>
        </w:rPr>
        <w:t>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N,Q≤18 000</m:t>
        </m:r>
      </m:oMath>
    </w:p>
    <w:p w14:paraId="66D02773" w14:textId="7DC4FB79" w:rsidR="000E0FE9" w:rsidRPr="00DE1C82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 (</w:t>
      </w:r>
      <w:r w:rsidR="00DE1C82">
        <w:rPr>
          <w:rFonts w:ascii="Times New Roman" w:hAnsi="Times New Roman" w:cs="Times New Roman"/>
          <w:b/>
          <w:sz w:val="24"/>
          <w:szCs w:val="24"/>
          <w:lang w:val="bg-BG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DE1C82">
        <w:rPr>
          <w:rFonts w:ascii="Times New Roman" w:hAnsi="Times New Roman" w:cs="Times New Roman"/>
          <w:sz w:val="24"/>
          <w:szCs w:val="24"/>
          <w:lang w:val="bg-BG"/>
        </w:rPr>
        <w:t xml:space="preserve"> Стойностите 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DE1C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1C8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DE1C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1C8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са </w:t>
      </w:r>
      <w:proofErr w:type="spellStart"/>
      <w:r w:rsidR="00DE1C82">
        <w:rPr>
          <w:rFonts w:ascii="Times New Roman" w:eastAsiaTheme="minorEastAsia" w:hAnsi="Times New Roman" w:cs="Times New Roman"/>
          <w:sz w:val="24"/>
          <w:szCs w:val="24"/>
          <w:lang w:val="bg-BG"/>
        </w:rPr>
        <w:t>произовлно</w:t>
      </w:r>
      <w:proofErr w:type="spellEnd"/>
      <w:r w:rsidR="00DE1C8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генерирани.</w:t>
      </w:r>
    </w:p>
    <w:p w14:paraId="781FA512" w14:textId="77777777" w:rsidR="00924C07" w:rsidRDefault="00036E02" w:rsidP="00924C07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5 (</w:t>
      </w:r>
      <w:r w:rsidR="00DE1C82">
        <w:rPr>
          <w:rFonts w:ascii="Times New Roman" w:hAnsi="Times New Roman" w:cs="Times New Roman"/>
          <w:b/>
          <w:sz w:val="24"/>
          <w:szCs w:val="24"/>
          <w:lang w:val="bg-BG"/>
        </w:rPr>
        <w:t>55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 w:rsidR="00FD2484"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DE1C82">
        <w:rPr>
          <w:rFonts w:ascii="Times New Roman" w:hAnsi="Times New Roman" w:cs="Times New Roman"/>
          <w:sz w:val="24"/>
          <w:szCs w:val="24"/>
          <w:lang w:val="bg-BG"/>
        </w:rPr>
        <w:t xml:space="preserve"> Без допълнителни ограничения.</w:t>
      </w:r>
    </w:p>
    <w:p w14:paraId="0C9685E9" w14:textId="77777777" w:rsidR="00924C07" w:rsidRDefault="00924C0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14:paraId="5FD5D18E" w14:textId="710CA157" w:rsidR="00430E05" w:rsidRPr="00D140BA" w:rsidRDefault="00E414C8" w:rsidP="00924C07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799594D2" w14:textId="0D290E10" w:rsidR="00E414C8" w:rsidRDefault="00C27784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4 3</w:t>
            </w:r>
          </w:p>
          <w:p w14:paraId="426412EB" w14:textId="2006325F" w:rsidR="00B41028" w:rsidRDefault="00C27784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3 1 2 3</w:t>
            </w:r>
          </w:p>
          <w:p w14:paraId="4A284101" w14:textId="7A67C321" w:rsidR="00C27784" w:rsidRDefault="00C27784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</w:t>
            </w:r>
          </w:p>
          <w:p w14:paraId="79B5C225" w14:textId="4CE5FAB4" w:rsidR="00C27784" w:rsidRDefault="00C27784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</w:p>
          <w:p w14:paraId="184968C9" w14:textId="4FD7FC98" w:rsidR="00C27784" w:rsidRPr="00A14EC8" w:rsidRDefault="00A14EC8" w:rsidP="00B4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0" w:type="dxa"/>
          </w:tcPr>
          <w:p w14:paraId="7AD3EC1B" w14:textId="77777777" w:rsidR="00E414C8" w:rsidRDefault="00C27784" w:rsidP="0037424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</w:t>
            </w:r>
          </w:p>
          <w:p w14:paraId="2F15C9BC" w14:textId="77777777" w:rsidR="00C27784" w:rsidRDefault="00C27784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</w:t>
            </w:r>
          </w:p>
          <w:p w14:paraId="649CFDB4" w14:textId="61CEB3C1" w:rsidR="001C37F7" w:rsidRPr="001C37F7" w:rsidRDefault="00F85797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3459B3E" w14:textId="138F4843" w:rsidR="00C27784" w:rsidRPr="00374245" w:rsidRDefault="00C27784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E4EF4" w14:textId="71E909C9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6B3C789F" w14:textId="4458FB10" w:rsidR="001C37F7" w:rsidRDefault="00B41028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1C37F7">
        <w:rPr>
          <w:rFonts w:ascii="Times New Roman" w:hAnsi="Times New Roman" w:cs="Times New Roman"/>
          <w:sz w:val="24"/>
          <w:szCs w:val="24"/>
          <w:lang w:val="bg-BG"/>
        </w:rPr>
        <w:t>Оптималната кампания за три</w:t>
      </w:r>
      <w:r w:rsidR="001C37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дни е през следните пещери: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→2→1</m:t>
        </m:r>
      </m:oMath>
      <w:r w:rsidR="001C37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B7326A" w14:textId="3D15BC8A" w:rsidR="00A14EC8" w:rsidRDefault="001C37F7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При дължина само един ден единствената възможна кампания 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</w:p>
    <w:p w14:paraId="05EEBE2C" w14:textId="6CEA3365" w:rsidR="00A14EC8" w:rsidRPr="00A14EC8" w:rsidRDefault="00A14EC8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  <w:t xml:space="preserve">Оптималната кампания за четири дни е през следните пещери: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1→2→3→4→3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A14EC8" w:rsidRPr="00A14E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36D2E" w14:textId="77777777" w:rsidR="00E83C5B" w:rsidRDefault="00E83C5B" w:rsidP="006D1C5F">
      <w:pPr>
        <w:spacing w:after="0" w:line="240" w:lineRule="auto"/>
      </w:pPr>
      <w:r>
        <w:separator/>
      </w:r>
    </w:p>
  </w:endnote>
  <w:endnote w:type="continuationSeparator" w:id="0">
    <w:p w14:paraId="2F854139" w14:textId="77777777" w:rsidR="00E83C5B" w:rsidRDefault="00E83C5B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A15EC" w14:textId="77777777" w:rsidR="00E83C5B" w:rsidRDefault="00E83C5B" w:rsidP="006D1C5F">
      <w:pPr>
        <w:spacing w:after="0" w:line="240" w:lineRule="auto"/>
      </w:pPr>
      <w:r>
        <w:separator/>
      </w:r>
    </w:p>
  </w:footnote>
  <w:footnote w:type="continuationSeparator" w:id="0">
    <w:p w14:paraId="30FEBAB8" w14:textId="77777777" w:rsidR="00E83C5B" w:rsidRDefault="00E83C5B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7B99A1C6" w:rsidR="00D02FB7" w:rsidRPr="004357D1" w:rsidRDefault="00A119B0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aps/>
        <w:color w:val="000000"/>
        <w:sz w:val="28"/>
        <w:szCs w:val="28"/>
        <w:lang w:val="ru-RU"/>
      </w:rPr>
      <w:t>ПЪРВО КОНТРОЛНО СЪСТЕЗАНИЕ</w:t>
    </w:r>
    <w:r>
      <w:rPr>
        <w:rFonts w:ascii="Times New Roman" w:hAnsi="Times New Roman"/>
        <w:b/>
        <w:caps/>
        <w:color w:val="000000"/>
        <w:sz w:val="28"/>
        <w:szCs w:val="28"/>
        <w:lang w:val="ru-RU"/>
      </w:rPr>
      <w:br/>
      <w:t>ЗА РАЗШИРЕНИЯ НАЦИОНАЛЕН ОТБОР</w:t>
    </w:r>
  </w:p>
  <w:p w14:paraId="0588556C" w14:textId="64353EEE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Велико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Търново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, 2</w:t>
    </w:r>
    <w:r>
      <w:rPr>
        <w:rFonts w:ascii="Times New Roman" w:hAnsi="Times New Roman"/>
        <w:b/>
        <w:color w:val="000000"/>
        <w:sz w:val="28"/>
        <w:szCs w:val="28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април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201</w:t>
    </w:r>
    <w:r>
      <w:rPr>
        <w:rFonts w:ascii="Times New Roman" w:hAnsi="Times New Roman"/>
        <w:b/>
        <w:color w:val="000000"/>
        <w:sz w:val="28"/>
        <w:szCs w:val="28"/>
      </w:rPr>
      <w:t>9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69BC1204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93404F">
      <w:rPr>
        <w:rFonts w:ascii="Times New Roman" w:hAnsi="Times New Roman"/>
        <w:b/>
        <w:color w:val="000000"/>
        <w:sz w:val="28"/>
        <w:szCs w:val="28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61BD6"/>
    <w:rsid w:val="00081AA8"/>
    <w:rsid w:val="00090D08"/>
    <w:rsid w:val="00091448"/>
    <w:rsid w:val="000A0E69"/>
    <w:rsid w:val="000A1351"/>
    <w:rsid w:val="000A2538"/>
    <w:rsid w:val="000A5042"/>
    <w:rsid w:val="000A5AD1"/>
    <w:rsid w:val="000B03D9"/>
    <w:rsid w:val="000C0CF4"/>
    <w:rsid w:val="000C25A9"/>
    <w:rsid w:val="000D08BA"/>
    <w:rsid w:val="000D2926"/>
    <w:rsid w:val="000E0FE9"/>
    <w:rsid w:val="000E729B"/>
    <w:rsid w:val="000F324E"/>
    <w:rsid w:val="000F350C"/>
    <w:rsid w:val="00100C97"/>
    <w:rsid w:val="0011418D"/>
    <w:rsid w:val="00122916"/>
    <w:rsid w:val="001338F9"/>
    <w:rsid w:val="001411BC"/>
    <w:rsid w:val="00153FA1"/>
    <w:rsid w:val="00162210"/>
    <w:rsid w:val="00180DDF"/>
    <w:rsid w:val="00182C7B"/>
    <w:rsid w:val="00185E1B"/>
    <w:rsid w:val="00190BF5"/>
    <w:rsid w:val="00196D66"/>
    <w:rsid w:val="001A4B0D"/>
    <w:rsid w:val="001B31A0"/>
    <w:rsid w:val="001C37F7"/>
    <w:rsid w:val="001D084E"/>
    <w:rsid w:val="001E3B4C"/>
    <w:rsid w:val="00220A05"/>
    <w:rsid w:val="0023081A"/>
    <w:rsid w:val="00235F6C"/>
    <w:rsid w:val="00247E16"/>
    <w:rsid w:val="00266DFA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16102"/>
    <w:rsid w:val="00330653"/>
    <w:rsid w:val="00345547"/>
    <w:rsid w:val="00374245"/>
    <w:rsid w:val="00383DB6"/>
    <w:rsid w:val="00390052"/>
    <w:rsid w:val="003E3118"/>
    <w:rsid w:val="003E519C"/>
    <w:rsid w:val="00430E05"/>
    <w:rsid w:val="004316E6"/>
    <w:rsid w:val="0043232F"/>
    <w:rsid w:val="00457E21"/>
    <w:rsid w:val="0046376B"/>
    <w:rsid w:val="004838FC"/>
    <w:rsid w:val="00484D77"/>
    <w:rsid w:val="00487D05"/>
    <w:rsid w:val="0049784D"/>
    <w:rsid w:val="004B193A"/>
    <w:rsid w:val="004C6B52"/>
    <w:rsid w:val="004E342F"/>
    <w:rsid w:val="00532BA8"/>
    <w:rsid w:val="00544719"/>
    <w:rsid w:val="00544DC3"/>
    <w:rsid w:val="00554AE7"/>
    <w:rsid w:val="00565C47"/>
    <w:rsid w:val="00582557"/>
    <w:rsid w:val="0059502B"/>
    <w:rsid w:val="005A0428"/>
    <w:rsid w:val="005B7080"/>
    <w:rsid w:val="005C335C"/>
    <w:rsid w:val="005D1665"/>
    <w:rsid w:val="006031A9"/>
    <w:rsid w:val="00623B05"/>
    <w:rsid w:val="006342D2"/>
    <w:rsid w:val="00637D6A"/>
    <w:rsid w:val="00642C9F"/>
    <w:rsid w:val="00645A82"/>
    <w:rsid w:val="0065166B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35C2"/>
    <w:rsid w:val="006E3E99"/>
    <w:rsid w:val="006E55E5"/>
    <w:rsid w:val="006F5FA7"/>
    <w:rsid w:val="00704661"/>
    <w:rsid w:val="007120F2"/>
    <w:rsid w:val="00716946"/>
    <w:rsid w:val="00741D2A"/>
    <w:rsid w:val="0075168E"/>
    <w:rsid w:val="0077089B"/>
    <w:rsid w:val="007A2655"/>
    <w:rsid w:val="007B173B"/>
    <w:rsid w:val="007E54B2"/>
    <w:rsid w:val="007E6DBD"/>
    <w:rsid w:val="007F41F8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97327"/>
    <w:rsid w:val="008B122E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65296"/>
    <w:rsid w:val="009A3F83"/>
    <w:rsid w:val="009D09A5"/>
    <w:rsid w:val="009D0EC4"/>
    <w:rsid w:val="009D2721"/>
    <w:rsid w:val="009D63D8"/>
    <w:rsid w:val="009D73A7"/>
    <w:rsid w:val="009F09FA"/>
    <w:rsid w:val="009F629D"/>
    <w:rsid w:val="009F637B"/>
    <w:rsid w:val="00A119B0"/>
    <w:rsid w:val="00A124DF"/>
    <w:rsid w:val="00A14EC8"/>
    <w:rsid w:val="00A34755"/>
    <w:rsid w:val="00A3791C"/>
    <w:rsid w:val="00A53186"/>
    <w:rsid w:val="00A557F7"/>
    <w:rsid w:val="00A563E4"/>
    <w:rsid w:val="00A62A99"/>
    <w:rsid w:val="00AA7F8B"/>
    <w:rsid w:val="00AB2E6A"/>
    <w:rsid w:val="00AC7319"/>
    <w:rsid w:val="00AE6383"/>
    <w:rsid w:val="00AF40C1"/>
    <w:rsid w:val="00B058E9"/>
    <w:rsid w:val="00B17A07"/>
    <w:rsid w:val="00B20D8A"/>
    <w:rsid w:val="00B3011C"/>
    <w:rsid w:val="00B41028"/>
    <w:rsid w:val="00B42A95"/>
    <w:rsid w:val="00B44CFB"/>
    <w:rsid w:val="00B5318E"/>
    <w:rsid w:val="00B545D8"/>
    <w:rsid w:val="00B57873"/>
    <w:rsid w:val="00B60D91"/>
    <w:rsid w:val="00B82D92"/>
    <w:rsid w:val="00B96D5B"/>
    <w:rsid w:val="00B96D92"/>
    <w:rsid w:val="00BA1B79"/>
    <w:rsid w:val="00BA2274"/>
    <w:rsid w:val="00BA6FDA"/>
    <w:rsid w:val="00BB14EC"/>
    <w:rsid w:val="00BB44BE"/>
    <w:rsid w:val="00BB6B74"/>
    <w:rsid w:val="00BD65A2"/>
    <w:rsid w:val="00BF1182"/>
    <w:rsid w:val="00C2025E"/>
    <w:rsid w:val="00C27784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E6FC0"/>
    <w:rsid w:val="00CE74F4"/>
    <w:rsid w:val="00CF5F12"/>
    <w:rsid w:val="00D02FB7"/>
    <w:rsid w:val="00D1055F"/>
    <w:rsid w:val="00D140BA"/>
    <w:rsid w:val="00D20563"/>
    <w:rsid w:val="00D20A05"/>
    <w:rsid w:val="00D41DF8"/>
    <w:rsid w:val="00D43AFA"/>
    <w:rsid w:val="00D63919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D5A3F"/>
    <w:rsid w:val="00DE1C82"/>
    <w:rsid w:val="00DE33E9"/>
    <w:rsid w:val="00DF25AE"/>
    <w:rsid w:val="00DF3D6B"/>
    <w:rsid w:val="00E12B2D"/>
    <w:rsid w:val="00E32260"/>
    <w:rsid w:val="00E414C8"/>
    <w:rsid w:val="00E45FBE"/>
    <w:rsid w:val="00E53871"/>
    <w:rsid w:val="00E57755"/>
    <w:rsid w:val="00E67A64"/>
    <w:rsid w:val="00E67BC9"/>
    <w:rsid w:val="00E72411"/>
    <w:rsid w:val="00E732C4"/>
    <w:rsid w:val="00E83C5B"/>
    <w:rsid w:val="00E84616"/>
    <w:rsid w:val="00E96744"/>
    <w:rsid w:val="00EA0CEE"/>
    <w:rsid w:val="00EB2C53"/>
    <w:rsid w:val="00F25C0C"/>
    <w:rsid w:val="00F273AB"/>
    <w:rsid w:val="00F428A4"/>
    <w:rsid w:val="00F663F6"/>
    <w:rsid w:val="00F71C69"/>
    <w:rsid w:val="00F73A14"/>
    <w:rsid w:val="00F83561"/>
    <w:rsid w:val="00F85797"/>
    <w:rsid w:val="00F87C5F"/>
    <w:rsid w:val="00FA395A"/>
    <w:rsid w:val="00FD0092"/>
    <w:rsid w:val="00FD2484"/>
    <w:rsid w:val="00FD6790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docId w15:val="{7948019E-FF9B-40C7-A6D7-32A35E2C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76DC0-C41B-4BCE-B9F6-6A397FAD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87</cp:revision>
  <dcterms:created xsi:type="dcterms:W3CDTF">2019-03-13T13:43:00Z</dcterms:created>
  <dcterms:modified xsi:type="dcterms:W3CDTF">2021-03-10T19:38:00Z</dcterms:modified>
</cp:coreProperties>
</file>