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C815A" w14:textId="77777777" w:rsidR="00423BB2" w:rsidRDefault="00B22325">
      <w:pPr>
        <w:pStyle w:val="1"/>
        <w:spacing w:before="0" w:after="60"/>
        <w:jc w:val="both"/>
      </w:pPr>
      <w:bookmarkStart w:id="0" w:name="_5y48u9ub07kh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Задача А1. </w:t>
      </w:r>
      <w:r w:rsidR="00C64A21" w:rsidRPr="00C64A21">
        <w:rPr>
          <w:rFonts w:ascii="Times New Roman" w:eastAsia="Times New Roman" w:hAnsi="Times New Roman" w:cs="Times New Roman"/>
          <w:b/>
          <w:sz w:val="26"/>
          <w:szCs w:val="26"/>
        </w:rPr>
        <w:t>МУЛТИСОРТ</w:t>
      </w:r>
    </w:p>
    <w:p w14:paraId="4A7B2440" w14:textId="77777777" w:rsidR="00B56D14" w:rsidRDefault="00B56D14" w:rsidP="00B56D14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Автор: </w:t>
      </w:r>
      <w:r>
        <w:rPr>
          <w:rFonts w:ascii="Times New Roman" w:eastAsia="Times New Roman" w:hAnsi="Times New Roman" w:cs="Times New Roman"/>
          <w:b/>
          <w:sz w:val="24"/>
          <w:szCs w:val="24"/>
          <w:lang w:val="bg-BG"/>
        </w:rPr>
        <w:t>Емил Инджев</w:t>
      </w:r>
    </w:p>
    <w:p w14:paraId="712A7AD2" w14:textId="77777777" w:rsidR="00B56D14" w:rsidRDefault="00B56D14" w:rsidP="00B56D14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Хъмпти-Дъмпти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седеше на стената,</w:t>
      </w:r>
    </w:p>
    <w:p w14:paraId="05B6C6C0" w14:textId="77777777" w:rsidR="00B56D14" w:rsidRDefault="00B56D14" w:rsidP="00B56D14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Карта след карта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падна на земята.</w:t>
      </w:r>
    </w:p>
    <w:p w14:paraId="4FF35BFC" w14:textId="77777777" w:rsidR="00B56D14" w:rsidRDefault="00B56D14" w:rsidP="00B56D14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Всички царски хора и царските коне</w:t>
      </w:r>
    </w:p>
    <w:p w14:paraId="461CC124" w14:textId="77777777" w:rsidR="00B56D14" w:rsidRPr="00B56D14" w:rsidRDefault="00B56D14" w:rsidP="003728CD">
      <w:pPr>
        <w:spacing w:after="60" w:line="240" w:lineRule="auto"/>
        <w:ind w:left="1440" w:hanging="7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не могат вече да г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и сортират по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естата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им</w:t>
      </w:r>
      <w:r>
        <w:rPr>
          <w:rFonts w:ascii="Times New Roman" w:hAnsi="Times New Roman" w:cs="Times New Roman"/>
          <w:i/>
          <w:iCs/>
          <w:sz w:val="24"/>
          <w:szCs w:val="24"/>
        </w:rPr>
        <w:t>, не!</w:t>
      </w:r>
    </w:p>
    <w:p w14:paraId="582A5FD0" w14:textId="77777777" w:rsidR="00423BB2" w:rsidRPr="00B56D14" w:rsidRDefault="00B56D14" w:rsidP="00B56D14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Както стихотворението казва,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>Хъмпти-Дъмпти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изтървал тестето си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карти и сега никой не може да го нареди в правилния ред. Затова той помолил Алиса за помощ. Тя е чувала, че има бързи методи за сортиране, които се базират на сравняване на елементите по двойки, но това ѝ се струва доста неефикасно. Все пак тя може да хване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карти в ръката си и веднага да знае в какъв ред трябва да са те. Чуди се дали няма някой метод за сортиране, който може да се възползва от това нейно умение. Нейната цел е да минимизира броя такива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>-странни сравнения, които ще извърши, за да подреди тестето</w:t>
      </w:r>
      <w:r w:rsidR="00B223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A9151" w14:textId="77777777" w:rsidR="00423BB2" w:rsidRDefault="00B56D14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След дълго мислене, тя не се сетила за добър метод. Затова сега тя пита Вас за помощ. Помогнете ѝ като напишете програма </w:t>
      </w:r>
      <w:r w:rsidRPr="00B56D14">
        <w:rPr>
          <w:rFonts w:ascii="Times New Roman" w:eastAsia="Times New Roman" w:hAnsi="Times New Roman" w:cs="Times New Roman"/>
          <w:b/>
          <w:sz w:val="24"/>
          <w:szCs w:val="24"/>
        </w:rPr>
        <w:t>multisort.cpp</w:t>
      </w:r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>, която да комуникира с Алиса (програмата на журито), за да сортира картите с колкото се може по-малко сравнения.</w:t>
      </w:r>
    </w:p>
    <w:p w14:paraId="6695B9B3" w14:textId="77777777" w:rsidR="00B56D14" w:rsidRDefault="00B56D14" w:rsidP="00B56D14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1" w:name="_9oyog7t1nw4e" w:colFirst="0" w:colLast="0"/>
      <w:bookmarkStart w:id="2" w:name="_jfeo2cigrkn5" w:colFirst="0" w:colLast="0"/>
      <w:bookmarkEnd w:id="1"/>
      <w:bookmarkEnd w:id="2"/>
      <w:r w:rsidRPr="00B56D14">
        <w:rPr>
          <w:rFonts w:ascii="Times New Roman" w:eastAsia="Times New Roman" w:hAnsi="Times New Roman" w:cs="Times New Roman"/>
          <w:i/>
          <w:sz w:val="30"/>
          <w:szCs w:val="30"/>
        </w:rPr>
        <w:t>Детайли по имплементацията</w:t>
      </w:r>
    </w:p>
    <w:p w14:paraId="1901E9D0" w14:textId="77777777" w:rsidR="00B56D14" w:rsidRDefault="00B56D14" w:rsidP="00B56D1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3" w:name="_n66ener5e7iq" w:colFirst="0" w:colLast="0"/>
      <w:bookmarkEnd w:id="3"/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48C7604D" wp14:editId="23C637D3">
            <wp:extent cx="1080000" cy="2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3859C" w14:textId="77777777" w:rsidR="00B56D14" w:rsidRPr="00B56D14" w:rsidRDefault="00B56D14" w:rsidP="00B56D14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Вашата функция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multisort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трябва да има следния прототип: </w:t>
      </w:r>
    </w:p>
    <w:p w14:paraId="5FD9A296" w14:textId="77777777" w:rsidR="00B56D14" w:rsidRPr="00B56D14" w:rsidRDefault="00B56D14" w:rsidP="00B56D14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std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::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vector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 xml:space="preserve">&gt; 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multisort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 xml:space="preserve"> n, 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 xml:space="preserve"> k); </w:t>
      </w:r>
    </w:p>
    <w:p w14:paraId="3B3F4A81" w14:textId="77777777" w:rsidR="00B56D14" w:rsidRPr="00B56D14" w:rsidRDefault="00B56D14" w:rsidP="00B56D14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Тя ще бъде извикана точно веднъж и ще получи като аргументи броя карти за сортиране и броя карти, които Алиса може да сравни наведнъж. Функцията трябва да върне вектор, който съдържа пермутация на числата от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N-1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>. Това е пермутацията, в която трябва да се наредят картите, така че те да са подредени в нарастващ ред. Картите определяме с техните индекси, т.е. позициите им в началното разбъркване.</w:t>
      </w:r>
    </w:p>
    <w:p w14:paraId="061A13EE" w14:textId="77777777" w:rsidR="00B56D14" w:rsidRPr="00B56D14" w:rsidRDefault="00B56D14" w:rsidP="00B56D14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compare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на журито има следния прототип:</w:t>
      </w:r>
    </w:p>
    <w:p w14:paraId="317B3581" w14:textId="77777777" w:rsidR="00B56D14" w:rsidRPr="008F5AE5" w:rsidRDefault="00B56D14" w:rsidP="008F5AE5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void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compare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std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::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vector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 xml:space="preserve">&gt;&amp;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elems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);</w:t>
      </w:r>
    </w:p>
    <w:p w14:paraId="5EC05780" w14:textId="77777777" w:rsidR="00B56D14" w:rsidRPr="00B56D14" w:rsidRDefault="00B56D14" w:rsidP="008F5AE5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Вашата програма може да я вика колкото си пъти иска. Като аргумент ѝ се дава референция към вектор съдържащ индексите на картите, които да бъдат сравнени от Алиса. Векторът трябва да съдържа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валидни индекса на карти, но е позволено да съдържа повторения. Функцията ще сортира вектора, така че указаните карти да са в нарастващ ред. Това ще се случи със сложност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O(M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>, къде</w:t>
      </w:r>
      <w:r w:rsidR="00936CF5">
        <w:rPr>
          <w:rFonts w:ascii="Times New Roman" w:eastAsia="Times New Roman" w:hAnsi="Times New Roman" w:cs="Times New Roman"/>
          <w:sz w:val="24"/>
          <w:szCs w:val="24"/>
          <w:lang w:val="bg-BG"/>
        </w:rPr>
        <w:t>то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е дължината на вектора. </w:t>
      </w:r>
    </w:p>
    <w:p w14:paraId="13E9A7D6" w14:textId="77777777" w:rsidR="00B56D14" w:rsidRPr="00B56D14" w:rsidRDefault="00B56D14" w:rsidP="00E47901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Вашата програма трябва да имплементира функцията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multisort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но не трябва да съдържа функция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main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. Освен това, тя не трябва да чете от стандартния вход или да печата на стандартния изход. Програмата Ви също така трябва да включва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хедър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файла </w:t>
      </w:r>
      <w:proofErr w:type="spellStart"/>
      <w:r w:rsidRPr="00E47901">
        <w:rPr>
          <w:rFonts w:ascii="Times New Roman" w:eastAsia="Times New Roman" w:hAnsi="Times New Roman" w:cs="Times New Roman"/>
          <w:b/>
          <w:bCs/>
          <w:sz w:val="24"/>
          <w:szCs w:val="24"/>
        </w:rPr>
        <w:t>multisort.h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чрез указание към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препроцесора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D88A86" w14:textId="77777777" w:rsidR="00B56D14" w:rsidRPr="00E47901" w:rsidRDefault="00B56D14" w:rsidP="00E47901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47901">
        <w:rPr>
          <w:rFonts w:ascii="Consolas" w:eastAsia="Times New Roman" w:hAnsi="Consolas" w:cs="Times New Roman"/>
          <w:sz w:val="24"/>
          <w:szCs w:val="24"/>
        </w:rPr>
        <w:t>#include "</w:t>
      </w:r>
      <w:proofErr w:type="spellStart"/>
      <w:r w:rsidRPr="00E47901">
        <w:rPr>
          <w:rFonts w:ascii="Consolas" w:eastAsia="Times New Roman" w:hAnsi="Consolas" w:cs="Times New Roman"/>
          <w:sz w:val="24"/>
          <w:szCs w:val="24"/>
        </w:rPr>
        <w:t>multisort.h</w:t>
      </w:r>
      <w:proofErr w:type="spellEnd"/>
      <w:r w:rsidRPr="00E47901">
        <w:rPr>
          <w:rFonts w:ascii="Consolas" w:eastAsia="Times New Roman" w:hAnsi="Consolas" w:cs="Times New Roman"/>
          <w:sz w:val="24"/>
          <w:szCs w:val="24"/>
        </w:rPr>
        <w:t>"</w:t>
      </w:r>
    </w:p>
    <w:p w14:paraId="5F46D89F" w14:textId="77777777" w:rsidR="00936CF5" w:rsidRPr="00936CF5" w:rsidRDefault="00B56D14" w:rsidP="00936CF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>Стига да спазва тези условия, програмата Ви може да съдържа каквито и да е помощни функции, променливи, константи и прочие.</w:t>
      </w:r>
      <w:r w:rsidR="00936CF5">
        <w:br w:type="page"/>
      </w:r>
    </w:p>
    <w:p w14:paraId="3BF13077" w14:textId="77777777" w:rsidR="00BC4331" w:rsidRPr="00BC4331" w:rsidRDefault="00BC4331" w:rsidP="00BC4331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bookmarkStart w:id="4" w:name="_fdsslfvm43ny" w:colFirst="0" w:colLast="0"/>
      <w:bookmarkStart w:id="5" w:name="_qqlq93smxk7v" w:colFirst="0" w:colLast="0"/>
      <w:bookmarkEnd w:id="4"/>
      <w:bookmarkEnd w:id="5"/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lastRenderedPageBreak/>
        <w:t>Ограничения</w:t>
      </w:r>
    </w:p>
    <w:p w14:paraId="2EDD23DE" w14:textId="77777777" w:rsidR="00BC4331" w:rsidRDefault="00BC4331" w:rsidP="00BC4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065868EE" wp14:editId="08BE2CAF">
            <wp:extent cx="1080000" cy="28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5BEEE" w14:textId="77777777" w:rsidR="00BC4331" w:rsidRDefault="00BC4331" w:rsidP="00BC4331">
      <w:pPr>
        <w:spacing w:line="240" w:lineRule="auto"/>
        <w:ind w:left="706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N=20 000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във всички тестове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m:oMath>
        <m:r>
          <w:rPr>
            <w:rFonts w:ascii="Cambria Math" w:eastAsia="Cambria Math" w:hAnsi="Cambria Math" w:cs="Cambria Math"/>
            <w:sz w:val="24"/>
            <w:szCs w:val="24"/>
          </w:rPr>
          <m:t>2 ≤K ≤ 1000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7B6AB501" w14:textId="3D41EE60" w:rsidR="00BC4331" w:rsidRPr="00BC4331" w:rsidRDefault="008F429C" w:rsidP="00BC4331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t>Оценяване</w:t>
      </w:r>
    </w:p>
    <w:p w14:paraId="47AEF401" w14:textId="77777777" w:rsidR="00BC4331" w:rsidRDefault="00BC4331" w:rsidP="00BC4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02C4EE39" wp14:editId="57F3C078">
            <wp:extent cx="1080000" cy="28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3A1F5" w14:textId="77777777" w:rsidR="00BC4331" w:rsidRPr="00BC4331" w:rsidRDefault="00BC4331" w:rsidP="00663083">
      <w:pPr>
        <w:spacing w:after="60" w:line="24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</w:rPr>
        <w:tab/>
      </w:r>
      <w:r w:rsidRPr="00BC4331">
        <w:rPr>
          <w:rFonts w:ascii="Times New Roman" w:eastAsia="Times New Roman" w:hAnsi="Times New Roman" w:cs="Times New Roman"/>
          <w:lang w:val="bg-BG"/>
        </w:rPr>
        <w:t xml:space="preserve">Всеки тест се оценява </w:t>
      </w:r>
      <w:r w:rsidR="006D016C">
        <w:rPr>
          <w:rFonts w:ascii="Times New Roman" w:eastAsia="Times New Roman" w:hAnsi="Times New Roman" w:cs="Times New Roman"/>
          <w:lang w:val="bg-BG"/>
        </w:rPr>
        <w:t>по</w:t>
      </w:r>
      <w:r w:rsidRPr="00BC4331">
        <w:rPr>
          <w:rFonts w:ascii="Times New Roman" w:eastAsia="Times New Roman" w:hAnsi="Times New Roman" w:cs="Times New Roman"/>
          <w:lang w:val="bg-BG"/>
        </w:rPr>
        <w:t>отделно. За даден тест</w:t>
      </w:r>
      <w:r w:rsidR="006D016C">
        <w:rPr>
          <w:rFonts w:ascii="Times New Roman" w:eastAsia="Times New Roman" w:hAnsi="Times New Roman" w:cs="Times New Roman"/>
          <w:lang w:val="bg-BG"/>
        </w:rPr>
        <w:t xml:space="preserve"> Вашето решение ще получи точки</w:t>
      </w:r>
      <w:r w:rsidRPr="00BC4331">
        <w:rPr>
          <w:rFonts w:ascii="Times New Roman" w:eastAsia="Times New Roman" w:hAnsi="Times New Roman" w:cs="Times New Roman"/>
          <w:lang w:val="bg-BG"/>
        </w:rPr>
        <w:t xml:space="preserve">, различни от 0, ако функцията </w:t>
      </w:r>
      <w:proofErr w:type="spellStart"/>
      <w:r w:rsidRPr="00BC4331">
        <w:rPr>
          <w:rFonts w:ascii="Consolas" w:eastAsia="Times New Roman" w:hAnsi="Consolas" w:cs="Times New Roman"/>
          <w:lang w:val="en-US"/>
        </w:rPr>
        <w:t>multisort</w:t>
      </w:r>
      <w:proofErr w:type="spellEnd"/>
      <w:r w:rsidRPr="00BC4331">
        <w:rPr>
          <w:rFonts w:ascii="Times New Roman" w:eastAsia="Times New Roman" w:hAnsi="Times New Roman" w:cs="Times New Roman"/>
          <w:lang w:val="bg-BG"/>
        </w:rPr>
        <w:t xml:space="preserve"> успешно приключи изпълнение и върне вектор с дължина </w:t>
      </w:r>
      <m:oMath>
        <m:r>
          <w:rPr>
            <w:rFonts w:ascii="Cambria Math" w:eastAsia="Times New Roman" w:hAnsi="Cambria Math" w:cs="Times New Roman"/>
            <w:lang w:val="bg-BG"/>
          </w:rPr>
          <m:t>N</m:t>
        </m:r>
      </m:oMath>
      <w:r w:rsidRPr="00BC4331">
        <w:rPr>
          <w:rFonts w:ascii="Times New Roman" w:eastAsia="Times New Roman" w:hAnsi="Times New Roman" w:cs="Times New Roman"/>
          <w:lang w:val="bg-BG"/>
        </w:rPr>
        <w:t>, който съдържа правилно сортираната пермутация от индекси на карти.  Точките, които ще получите на теста са равни на максималният брой точки за теста, умножени по:</w:t>
      </w:r>
    </w:p>
    <w:p w14:paraId="5AF8F471" w14:textId="77777777" w:rsidR="00BC4331" w:rsidRPr="00BC4331" w:rsidRDefault="0033466F" w:rsidP="00663083">
      <w:pPr>
        <w:spacing w:after="6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lang w:val="en-US"/>
                                </w:rPr>
                                <m:t>authorScore+1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lang w:val="bg-BG"/>
                                </w:rPr>
                                <m:t>yourScore+1</m:t>
                              </m:r>
                            </m:den>
                          </m:f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lang w:val="bg-BG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0.75</m:t>
                      </m:r>
                    </m:sup>
                  </m:sSup>
                </m:e>
              </m:d>
            </m:e>
          </m:func>
        </m:oMath>
      </m:oMathPara>
    </w:p>
    <w:p w14:paraId="1BC674FC" w14:textId="77777777" w:rsidR="00BC4331" w:rsidRPr="00BC4331" w:rsidRDefault="00BC4331" w:rsidP="00BC433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lang w:val="bg-BG"/>
        </w:rPr>
      </w:pPr>
      <w:r w:rsidRPr="00BC4331">
        <w:rPr>
          <w:rFonts w:ascii="Times New Roman" w:eastAsia="Times New Roman" w:hAnsi="Times New Roman" w:cs="Times New Roman"/>
          <w:lang w:val="bg-BG"/>
        </w:rPr>
        <w:t xml:space="preserve">Тук </w:t>
      </w:r>
      <m:oMath>
        <m:r>
          <w:rPr>
            <w:rFonts w:ascii="Cambria Math" w:eastAsia="Times New Roman" w:hAnsi="Cambria Math" w:cs="Times New Roman"/>
            <w:lang w:val="bg-BG"/>
          </w:rPr>
          <m:t>yourScore</m:t>
        </m:r>
      </m:oMath>
      <w:r w:rsidRPr="00BC4331">
        <w:rPr>
          <w:rFonts w:ascii="Times New Roman" w:eastAsia="Times New Roman" w:hAnsi="Times New Roman" w:cs="Times New Roman"/>
          <w:lang w:val="en-GB"/>
        </w:rPr>
        <w:t xml:space="preserve"> </w:t>
      </w:r>
      <w:r w:rsidRPr="00BC4331">
        <w:rPr>
          <w:rFonts w:ascii="Times New Roman" w:eastAsia="Times New Roman" w:hAnsi="Times New Roman" w:cs="Times New Roman"/>
          <w:lang w:val="bg-BG"/>
        </w:rPr>
        <w:t xml:space="preserve">е броя сравнения, които е използвало вашето решение, а </w:t>
      </w:r>
      <m:oMath>
        <m:r>
          <w:rPr>
            <w:rFonts w:ascii="Cambria Math" w:eastAsia="Times New Roman" w:hAnsi="Cambria Math" w:cs="Times New Roman"/>
            <w:lang w:val="bg-BG"/>
          </w:rPr>
          <m:t>authorScore</m:t>
        </m:r>
      </m:oMath>
      <w:r w:rsidRPr="00BC4331">
        <w:rPr>
          <w:rFonts w:ascii="Times New Roman" w:eastAsia="Times New Roman" w:hAnsi="Times New Roman" w:cs="Times New Roman"/>
          <w:lang w:val="en-GB"/>
        </w:rPr>
        <w:t xml:space="preserve"> </w:t>
      </w:r>
      <w:r w:rsidRPr="00BC4331">
        <w:rPr>
          <w:rFonts w:ascii="Times New Roman" w:eastAsia="Times New Roman" w:hAnsi="Times New Roman" w:cs="Times New Roman"/>
          <w:lang w:val="bg-BG"/>
        </w:rPr>
        <w:t xml:space="preserve">е броя сравнения, които е използвало авторовото решение в най-лошия от 10 опита. По-точно, авторовото решение е пуснато на 30 теста с различни пермутации, но с еднакви </w:t>
      </w:r>
      <m:oMath>
        <m:r>
          <w:rPr>
            <w:rFonts w:ascii="Cambria Math" w:eastAsia="Times New Roman" w:hAnsi="Cambria Math" w:cs="Times New Roman"/>
            <w:lang w:val="bg-BG"/>
          </w:rPr>
          <m:t>N</m:t>
        </m:r>
      </m:oMath>
      <w:r w:rsidRPr="00BC4331">
        <w:rPr>
          <w:rFonts w:ascii="Times New Roman" w:eastAsia="Times New Roman" w:hAnsi="Times New Roman" w:cs="Times New Roman"/>
          <w:lang w:val="bg-BG"/>
        </w:rPr>
        <w:t xml:space="preserve"> и </w:t>
      </w:r>
      <m:oMath>
        <m:r>
          <w:rPr>
            <w:rFonts w:ascii="Cambria Math" w:eastAsia="Times New Roman" w:hAnsi="Cambria Math" w:cs="Times New Roman"/>
            <w:lang w:val="bg-BG"/>
          </w:rPr>
          <m:t>K</m:t>
        </m:r>
      </m:oMath>
      <w:r w:rsidRPr="00BC4331">
        <w:rPr>
          <w:rFonts w:ascii="Times New Roman" w:eastAsia="Times New Roman" w:hAnsi="Times New Roman" w:cs="Times New Roman"/>
          <w:lang w:val="bg-BG"/>
        </w:rPr>
        <w:t xml:space="preserve"> (един от тези тестове е този, на който Вашето решение бива тествано). След това за </w:t>
      </w:r>
      <m:oMath>
        <m:r>
          <w:rPr>
            <w:rFonts w:ascii="Cambria Math" w:eastAsia="Times New Roman" w:hAnsi="Cambria Math" w:cs="Times New Roman"/>
            <w:lang w:val="bg-BG"/>
          </w:rPr>
          <m:t>authorScore</m:t>
        </m:r>
      </m:oMath>
      <w:r w:rsidRPr="00BC4331">
        <w:rPr>
          <w:rFonts w:ascii="Times New Roman" w:eastAsia="Times New Roman" w:hAnsi="Times New Roman" w:cs="Times New Roman"/>
          <w:lang w:val="bg-BG"/>
        </w:rPr>
        <w:t xml:space="preserve"> е взет най-лошият (максималният) от десетте резултата, които авторовото решение е постигнало.</w:t>
      </w:r>
    </w:p>
    <w:p w14:paraId="2782AA89" w14:textId="77777777" w:rsidR="00BC4331" w:rsidRPr="00BC4331" w:rsidRDefault="00BC4331" w:rsidP="00BC433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lang w:val="bg-BG"/>
        </w:rPr>
      </w:pPr>
      <w:r w:rsidRPr="00BC4331">
        <w:rPr>
          <w:rFonts w:ascii="Times New Roman" w:eastAsia="Times New Roman" w:hAnsi="Times New Roman" w:cs="Times New Roman"/>
          <w:lang w:val="bg-BG"/>
        </w:rPr>
        <w:t xml:space="preserve">Очакваният брой сравнения, които авторовото решение ще използва за дадени </w:t>
      </w:r>
      <m:oMath>
        <m:r>
          <w:rPr>
            <w:rFonts w:ascii="Cambria Math" w:eastAsia="Times New Roman" w:hAnsi="Cambria Math" w:cs="Times New Roman"/>
            <w:lang w:val="bg-BG"/>
          </w:rPr>
          <m:t>N</m:t>
        </m:r>
      </m:oMath>
      <w:r w:rsidRPr="00BC4331">
        <w:rPr>
          <w:rFonts w:ascii="Times New Roman" w:eastAsia="Times New Roman" w:hAnsi="Times New Roman" w:cs="Times New Roman"/>
          <w:lang w:val="en-US"/>
        </w:rPr>
        <w:t xml:space="preserve"> </w:t>
      </w:r>
      <w:r w:rsidRPr="00BC4331">
        <w:rPr>
          <w:rFonts w:ascii="Times New Roman" w:eastAsia="Times New Roman" w:hAnsi="Times New Roman" w:cs="Times New Roman"/>
          <w:lang w:val="bg-BG"/>
        </w:rPr>
        <w:t xml:space="preserve">и </w:t>
      </w:r>
      <m:oMath>
        <m:r>
          <w:rPr>
            <w:rFonts w:ascii="Cambria Math" w:eastAsia="Times New Roman" w:hAnsi="Cambria Math" w:cs="Times New Roman"/>
            <w:lang w:val="bg-BG"/>
          </w:rPr>
          <m:t>K</m:t>
        </m:r>
      </m:oMath>
      <w:r w:rsidRPr="00BC4331">
        <w:rPr>
          <w:rFonts w:ascii="Times New Roman" w:eastAsia="Times New Roman" w:hAnsi="Times New Roman" w:cs="Times New Roman"/>
          <w:lang w:val="en-US"/>
        </w:rPr>
        <w:t xml:space="preserve"> </w:t>
      </w:r>
      <w:r w:rsidRPr="00BC4331">
        <w:rPr>
          <w:rFonts w:ascii="Times New Roman" w:eastAsia="Times New Roman" w:hAnsi="Times New Roman" w:cs="Times New Roman"/>
          <w:lang w:val="bg-BG"/>
        </w:rPr>
        <w:t xml:space="preserve">като сложност е равен на теоретичния минимум (получен, като се разглежда колко информация дава едно сравнение). По-конкретно, за не твърде малки стойности на </w:t>
      </w:r>
      <m:oMath>
        <m:r>
          <w:rPr>
            <w:rFonts w:ascii="Cambria Math" w:eastAsia="Times New Roman" w:hAnsi="Cambria Math" w:cs="Times New Roman"/>
            <w:lang w:val="bg-BG"/>
          </w:rPr>
          <m:t>K</m:t>
        </m:r>
      </m:oMath>
      <w:r w:rsidRPr="00BC4331">
        <w:rPr>
          <w:rFonts w:ascii="Times New Roman" w:eastAsia="Times New Roman" w:hAnsi="Times New Roman" w:cs="Times New Roman"/>
          <w:lang w:val="en-US"/>
        </w:rPr>
        <w:t xml:space="preserve"> </w:t>
      </w:r>
      <w:r w:rsidRPr="00BC4331">
        <w:rPr>
          <w:rFonts w:ascii="Times New Roman" w:eastAsia="Times New Roman" w:hAnsi="Times New Roman" w:cs="Times New Roman"/>
          <w:lang w:val="bg-BG"/>
        </w:rPr>
        <w:t>авторовото решение използва около два пъти повече сравнения от теоретичния минимум</w:t>
      </w:r>
      <w:r w:rsidRPr="00BC4331">
        <w:rPr>
          <w:rFonts w:ascii="Times New Roman" w:eastAsia="Times New Roman" w:hAnsi="Times New Roman" w:cs="Times New Roman"/>
          <w:lang w:val="en-US"/>
        </w:rPr>
        <w:t>.</w:t>
      </w:r>
    </w:p>
    <w:p w14:paraId="5AD50C14" w14:textId="77777777" w:rsidR="00BC4331" w:rsidRPr="00595100" w:rsidRDefault="00595100" w:rsidP="00BC4331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t>Тестове</w:t>
      </w:r>
    </w:p>
    <w:p w14:paraId="3A3D51F4" w14:textId="77777777" w:rsidR="00BC4331" w:rsidRPr="0014465C" w:rsidRDefault="00BC4331" w:rsidP="00BC4331">
      <w:pPr>
        <w:spacing w:after="6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3D2BAB8A" wp14:editId="4F60A5D9">
            <wp:extent cx="1080000" cy="28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3255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58"/>
        <w:gridCol w:w="1997"/>
      </w:tblGrid>
      <w:tr w:rsidR="00595100" w14:paraId="49E1FB31" w14:textId="77777777" w:rsidTr="00595100">
        <w:trPr>
          <w:trHeight w:val="240"/>
        </w:trPr>
        <w:tc>
          <w:tcPr>
            <w:tcW w:w="1258" w:type="dxa"/>
            <w:shd w:val="clear" w:color="auto" w:fill="auto"/>
            <w:vAlign w:val="center"/>
          </w:tcPr>
          <w:p w14:paraId="5D7DCCB0" w14:textId="77777777" w:rsidR="00595100" w:rsidRPr="00595100" w:rsidRDefault="00595100" w:rsidP="001B2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Процент тестове</w:t>
            </w:r>
          </w:p>
        </w:tc>
        <w:tc>
          <w:tcPr>
            <w:tcW w:w="1997" w:type="dxa"/>
            <w:shd w:val="clear" w:color="auto" w:fill="auto"/>
            <w:vAlign w:val="center"/>
          </w:tcPr>
          <w:p w14:paraId="3E226DFB" w14:textId="77777777" w:rsidR="00595100" w:rsidRPr="00595100" w:rsidRDefault="00595100" w:rsidP="001B2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</m:oMath>
            </m:oMathPara>
          </w:p>
        </w:tc>
      </w:tr>
      <w:tr w:rsidR="00595100" w14:paraId="4C2F236C" w14:textId="77777777" w:rsidTr="00595100">
        <w:tc>
          <w:tcPr>
            <w:tcW w:w="1258" w:type="dxa"/>
            <w:shd w:val="clear" w:color="auto" w:fill="auto"/>
            <w:vAlign w:val="center"/>
          </w:tcPr>
          <w:p w14:paraId="7D6E6BCD" w14:textId="77777777" w:rsidR="00595100" w:rsidRPr="00595100" w:rsidRDefault="00595100" w:rsidP="001B2155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10%</m:t>
                </m:r>
              </m:oMath>
            </m:oMathPara>
          </w:p>
        </w:tc>
        <w:tc>
          <w:tcPr>
            <w:tcW w:w="1997" w:type="dxa"/>
            <w:shd w:val="clear" w:color="auto" w:fill="auto"/>
            <w:vAlign w:val="center"/>
          </w:tcPr>
          <w:p w14:paraId="102A91FC" w14:textId="77777777" w:rsidR="00595100" w:rsidRDefault="00595100" w:rsidP="001B2155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2≤K</m:t>
                </m:r>
                <m: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</w:tr>
      <w:tr w:rsidR="00595100" w14:paraId="05CD1E19" w14:textId="77777777" w:rsidTr="00595100">
        <w:tc>
          <w:tcPr>
            <w:tcW w:w="1258" w:type="dxa"/>
            <w:shd w:val="clear" w:color="auto" w:fill="auto"/>
            <w:vAlign w:val="center"/>
          </w:tcPr>
          <w:p w14:paraId="476ECCE3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10%</m:t>
                </m:r>
              </m:oMath>
            </m:oMathPara>
          </w:p>
        </w:tc>
        <w:tc>
          <w:tcPr>
            <w:tcW w:w="1997" w:type="dxa"/>
            <w:shd w:val="clear" w:color="auto" w:fill="auto"/>
            <w:vAlign w:val="center"/>
          </w:tcPr>
          <w:p w14:paraId="00B6F477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5≤K</m:t>
                </m:r>
                <m:r>
                  <w:rPr>
                    <w:rFonts w:ascii="Cambria Math" w:hAnsi="Cambria Math"/>
                  </w:rPr>
                  <m:t>&lt;10</m:t>
                </m:r>
              </m:oMath>
            </m:oMathPara>
          </w:p>
        </w:tc>
      </w:tr>
      <w:tr w:rsidR="00595100" w14:paraId="11E379BE" w14:textId="77777777" w:rsidTr="00595100">
        <w:tc>
          <w:tcPr>
            <w:tcW w:w="1258" w:type="dxa"/>
            <w:shd w:val="clear" w:color="auto" w:fill="auto"/>
            <w:vAlign w:val="center"/>
          </w:tcPr>
          <w:p w14:paraId="290866A6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10%</m:t>
                </m:r>
              </m:oMath>
            </m:oMathPara>
          </w:p>
        </w:tc>
        <w:tc>
          <w:tcPr>
            <w:tcW w:w="1997" w:type="dxa"/>
            <w:shd w:val="clear" w:color="auto" w:fill="auto"/>
            <w:vAlign w:val="center"/>
          </w:tcPr>
          <w:p w14:paraId="4256AACE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10≤K</m:t>
                </m:r>
                <m:r>
                  <w:rPr>
                    <w:rFonts w:ascii="Cambria Math" w:hAnsi="Cambria Math"/>
                  </w:rPr>
                  <m:t>&lt;20</m:t>
                </m:r>
              </m:oMath>
            </m:oMathPara>
          </w:p>
        </w:tc>
      </w:tr>
      <w:tr w:rsidR="00595100" w14:paraId="6DF61363" w14:textId="77777777" w:rsidTr="00595100">
        <w:tc>
          <w:tcPr>
            <w:tcW w:w="1258" w:type="dxa"/>
            <w:shd w:val="clear" w:color="auto" w:fill="auto"/>
            <w:vAlign w:val="center"/>
          </w:tcPr>
          <w:p w14:paraId="5EC2222C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30%</m:t>
                </m:r>
              </m:oMath>
            </m:oMathPara>
          </w:p>
        </w:tc>
        <w:tc>
          <w:tcPr>
            <w:tcW w:w="1997" w:type="dxa"/>
            <w:shd w:val="clear" w:color="auto" w:fill="auto"/>
            <w:vAlign w:val="center"/>
          </w:tcPr>
          <w:p w14:paraId="58A5DC02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20≤K</m:t>
                </m:r>
                <m:r>
                  <w:rPr>
                    <w:rFonts w:ascii="Cambria Math" w:hAnsi="Cambria Math"/>
                  </w:rPr>
                  <m:t>&lt;100</m:t>
                </m:r>
              </m:oMath>
            </m:oMathPara>
          </w:p>
        </w:tc>
      </w:tr>
      <w:tr w:rsidR="00595100" w14:paraId="784A3288" w14:textId="77777777" w:rsidTr="00595100">
        <w:tc>
          <w:tcPr>
            <w:tcW w:w="1258" w:type="dxa"/>
            <w:shd w:val="clear" w:color="auto" w:fill="auto"/>
            <w:vAlign w:val="center"/>
          </w:tcPr>
          <w:p w14:paraId="1452B4EE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40%</m:t>
                </m:r>
              </m:oMath>
            </m:oMathPara>
          </w:p>
        </w:tc>
        <w:tc>
          <w:tcPr>
            <w:tcW w:w="1997" w:type="dxa"/>
            <w:shd w:val="clear" w:color="auto" w:fill="auto"/>
            <w:vAlign w:val="center"/>
          </w:tcPr>
          <w:p w14:paraId="43F3BA98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100≤K</m:t>
                </m:r>
                <m: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</w:tr>
    </w:tbl>
    <w:p w14:paraId="51817907" w14:textId="77777777" w:rsidR="00BC4331" w:rsidRDefault="006D016C" w:rsidP="00BC4331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bg-BG"/>
        </w:rPr>
      </w:pPr>
      <w:r w:rsidRPr="006D016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Пермутацията на картите 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в даден тест </w:t>
      </w:r>
      <w:r w:rsidRPr="006D016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ще бъде произволно генерирана, така че всяка пермутация има равен шанс да се падне.</w:t>
      </w:r>
    </w:p>
    <w:p w14:paraId="6F0CD17D" w14:textId="77777777" w:rsidR="0069198D" w:rsidRPr="00BC4331" w:rsidRDefault="0069198D" w:rsidP="0069198D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t>Локално тестване</w:t>
      </w:r>
    </w:p>
    <w:p w14:paraId="59CDA158" w14:textId="77777777" w:rsidR="0069198D" w:rsidRDefault="0069198D" w:rsidP="0069198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49C75212" wp14:editId="7EA44704">
            <wp:extent cx="1080000" cy="288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38D67" w14:textId="77777777" w:rsidR="0069198D" w:rsidRPr="0069198D" w:rsidRDefault="0069198D" w:rsidP="0069198D">
      <w:pPr>
        <w:spacing w:line="240" w:lineRule="auto"/>
        <w:jc w:val="both"/>
        <w:rPr>
          <w:rFonts w:ascii="Times New Roman" w:eastAsia="Times New Roman" w:hAnsi="Times New Roman" w:cs="Times New Roman"/>
          <w:lang w:val="bg-BG"/>
        </w:rPr>
      </w:pPr>
      <w:r>
        <w:rPr>
          <w:rFonts w:ascii="Times New Roman" w:eastAsia="Times New Roman" w:hAnsi="Times New Roman" w:cs="Times New Roman"/>
        </w:rPr>
        <w:tab/>
      </w:r>
      <w:r w:rsidRPr="0069198D">
        <w:rPr>
          <w:rFonts w:ascii="Times New Roman" w:eastAsia="Times New Roman" w:hAnsi="Times New Roman" w:cs="Times New Roman"/>
          <w:lang w:val="bg-BG"/>
        </w:rPr>
        <w:t xml:space="preserve">Предоставени Ви са файловете </w:t>
      </w:r>
      <w:proofErr w:type="spellStart"/>
      <w:r w:rsidRPr="0069198D">
        <w:rPr>
          <w:rFonts w:ascii="Times New Roman" w:eastAsia="Times New Roman" w:hAnsi="Times New Roman" w:cs="Times New Roman"/>
          <w:b/>
          <w:bCs/>
          <w:lang w:val="bg-BG"/>
        </w:rPr>
        <w:t>multisort.h</w:t>
      </w:r>
      <w:proofErr w:type="spellEnd"/>
      <w:r w:rsidRPr="0069198D">
        <w:rPr>
          <w:rFonts w:ascii="Times New Roman" w:eastAsia="Times New Roman" w:hAnsi="Times New Roman" w:cs="Times New Roman"/>
          <w:lang w:val="bg-BG"/>
        </w:rPr>
        <w:t xml:space="preserve"> и </w:t>
      </w:r>
      <w:r w:rsidRPr="0069198D">
        <w:rPr>
          <w:rFonts w:ascii="Times New Roman" w:eastAsia="Times New Roman" w:hAnsi="Times New Roman" w:cs="Times New Roman"/>
          <w:b/>
          <w:bCs/>
          <w:lang w:val="bg-BG"/>
        </w:rPr>
        <w:t>Lgrader.cpp</w:t>
      </w:r>
      <w:r w:rsidRPr="0069198D">
        <w:rPr>
          <w:rFonts w:ascii="Times New Roman" w:eastAsia="Times New Roman" w:hAnsi="Times New Roman" w:cs="Times New Roman"/>
          <w:lang w:val="bg-BG"/>
        </w:rPr>
        <w:t>, които можете да компилирате заедно с Вашата програма, за да я тествате.</w:t>
      </w:r>
    </w:p>
    <w:p w14:paraId="4344797E" w14:textId="77777777" w:rsidR="0069198D" w:rsidRPr="0069198D" w:rsidRDefault="0069198D" w:rsidP="006919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lang w:val="bg-BG"/>
        </w:rPr>
      </w:pPr>
      <w:r w:rsidRPr="0069198D">
        <w:rPr>
          <w:rFonts w:ascii="Times New Roman" w:eastAsia="Times New Roman" w:hAnsi="Times New Roman" w:cs="Times New Roman"/>
          <w:lang w:val="bg-BG"/>
        </w:rPr>
        <w:t xml:space="preserve">При стартиране на програмата трябва да се въведат </w:t>
      </w:r>
      <m:oMath>
        <m:r>
          <w:rPr>
            <w:rFonts w:ascii="Cambria Math" w:eastAsia="Times New Roman" w:hAnsi="Cambria Math" w:cs="Times New Roman"/>
            <w:lang w:val="bg-BG"/>
          </w:rPr>
          <m:t>K</m:t>
        </m:r>
      </m:oMath>
      <w:r w:rsidRPr="0069198D">
        <w:rPr>
          <w:rFonts w:ascii="Times New Roman" w:eastAsia="Times New Roman" w:hAnsi="Times New Roman" w:cs="Times New Roman"/>
          <w:lang w:val="bg-BG"/>
        </w:rPr>
        <w:t xml:space="preserve"> както и сийд за генериране на пермутацията. Ако искате да я конфигурирате по друг начин, може да правите каквито си промени искате по предоставените Ви файлове.</w:t>
      </w:r>
    </w:p>
    <w:p w14:paraId="34F59EC8" w14:textId="77777777" w:rsidR="0069198D" w:rsidRDefault="0069198D" w:rsidP="006919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lang w:val="bg-BG"/>
        </w:rPr>
      </w:pPr>
      <w:r w:rsidRPr="0069198D">
        <w:rPr>
          <w:rFonts w:ascii="Times New Roman" w:eastAsia="Times New Roman" w:hAnsi="Times New Roman" w:cs="Times New Roman"/>
          <w:lang w:val="bg-BG"/>
        </w:rPr>
        <w:t xml:space="preserve">Гарантирано е, че </w:t>
      </w:r>
      <w:proofErr w:type="spellStart"/>
      <w:r w:rsidRPr="0069198D">
        <w:rPr>
          <w:rFonts w:ascii="Times New Roman" w:eastAsia="Times New Roman" w:hAnsi="Times New Roman" w:cs="Times New Roman"/>
          <w:lang w:val="bg-BG"/>
        </w:rPr>
        <w:t>грейдърът</w:t>
      </w:r>
      <w:proofErr w:type="spellEnd"/>
      <w:r w:rsidRPr="0069198D">
        <w:rPr>
          <w:rFonts w:ascii="Times New Roman" w:eastAsia="Times New Roman" w:hAnsi="Times New Roman" w:cs="Times New Roman"/>
          <w:lang w:val="bg-BG"/>
        </w:rPr>
        <w:t xml:space="preserve"> в системата ще се държи както предоставения Ви локален </w:t>
      </w:r>
      <w:proofErr w:type="spellStart"/>
      <w:r w:rsidRPr="0069198D">
        <w:rPr>
          <w:rFonts w:ascii="Times New Roman" w:eastAsia="Times New Roman" w:hAnsi="Times New Roman" w:cs="Times New Roman"/>
          <w:lang w:val="bg-BG"/>
        </w:rPr>
        <w:t>грейдър</w:t>
      </w:r>
      <w:proofErr w:type="spellEnd"/>
      <w:r w:rsidRPr="0069198D">
        <w:rPr>
          <w:rFonts w:ascii="Times New Roman" w:eastAsia="Times New Roman" w:hAnsi="Times New Roman" w:cs="Times New Roman"/>
          <w:lang w:val="bg-BG"/>
        </w:rPr>
        <w:t xml:space="preserve">. Най-съществено, имплементацията на функцията </w:t>
      </w:r>
      <w:proofErr w:type="spellStart"/>
      <w:r w:rsidRPr="0069198D">
        <w:rPr>
          <w:rFonts w:ascii="Consolas" w:eastAsia="Times New Roman" w:hAnsi="Consolas" w:cs="Times New Roman"/>
          <w:lang w:val="bg-BG"/>
        </w:rPr>
        <w:t>compare</w:t>
      </w:r>
      <w:proofErr w:type="spellEnd"/>
      <w:r w:rsidRPr="0069198D">
        <w:rPr>
          <w:rFonts w:ascii="Times New Roman" w:eastAsia="Times New Roman" w:hAnsi="Times New Roman" w:cs="Times New Roman"/>
          <w:lang w:val="bg-BG"/>
        </w:rPr>
        <w:t xml:space="preserve"> ще е същата.</w:t>
      </w:r>
    </w:p>
    <w:p w14:paraId="4DD9277C" w14:textId="77777777" w:rsidR="0069198D" w:rsidRDefault="0069198D" w:rsidP="0069198D">
      <w:pPr>
        <w:rPr>
          <w:lang w:val="bg-BG"/>
        </w:rPr>
      </w:pPr>
      <w:r>
        <w:rPr>
          <w:lang w:val="bg-BG"/>
        </w:rPr>
        <w:br w:type="page"/>
      </w:r>
    </w:p>
    <w:p w14:paraId="1ECCAF2B" w14:textId="77777777" w:rsidR="0069198D" w:rsidRPr="00595100" w:rsidRDefault="0069198D" w:rsidP="0069198D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lastRenderedPageBreak/>
        <w:t>Примерна комуникация</w:t>
      </w:r>
    </w:p>
    <w:p w14:paraId="2D68C669" w14:textId="77777777" w:rsidR="0069198D" w:rsidRDefault="0069198D" w:rsidP="0069198D">
      <w:pPr>
        <w:spacing w:after="6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7F45536B" wp14:editId="219E3086">
            <wp:extent cx="1080000" cy="288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710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"/>
        <w:gridCol w:w="3150"/>
        <w:gridCol w:w="3510"/>
      </w:tblGrid>
      <w:tr w:rsidR="0069198D" w14:paraId="2E8559AA" w14:textId="77777777" w:rsidTr="0069198D">
        <w:tc>
          <w:tcPr>
            <w:tcW w:w="448" w:type="dxa"/>
            <w:shd w:val="clear" w:color="auto" w:fill="auto"/>
            <w:vAlign w:val="center"/>
          </w:tcPr>
          <w:p w14:paraId="2790700E" w14:textId="77777777" w:rsidR="0069198D" w:rsidRPr="00595100" w:rsidRDefault="0069198D" w:rsidP="001B2155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B278E9E" w14:textId="77777777" w:rsidR="0069198D" w:rsidRDefault="0069198D" w:rsidP="001B2155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Действия на </w:t>
            </w: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multisort</w:t>
            </w:r>
            <w:proofErr w:type="spellEnd"/>
          </w:p>
        </w:tc>
        <w:tc>
          <w:tcPr>
            <w:tcW w:w="3510" w:type="dxa"/>
          </w:tcPr>
          <w:p w14:paraId="679732D1" w14:textId="77777777" w:rsidR="0069198D" w:rsidRDefault="0069198D" w:rsidP="001B215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Действия и отговори на журито</w:t>
            </w:r>
          </w:p>
        </w:tc>
      </w:tr>
      <w:tr w:rsidR="0069198D" w14:paraId="13DCEEE7" w14:textId="77777777" w:rsidTr="0069198D">
        <w:tc>
          <w:tcPr>
            <w:tcW w:w="448" w:type="dxa"/>
            <w:shd w:val="clear" w:color="auto" w:fill="auto"/>
            <w:vAlign w:val="center"/>
          </w:tcPr>
          <w:p w14:paraId="4CCD8B26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1.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4601A15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75D552F8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multisort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4, 3)</w:t>
            </w:r>
          </w:p>
        </w:tc>
      </w:tr>
      <w:tr w:rsidR="0069198D" w14:paraId="33921261" w14:textId="77777777" w:rsidTr="0069198D">
        <w:tc>
          <w:tcPr>
            <w:tcW w:w="448" w:type="dxa"/>
            <w:shd w:val="clear" w:color="auto" w:fill="auto"/>
            <w:vAlign w:val="center"/>
          </w:tcPr>
          <w:p w14:paraId="1DC5E2AC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2.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B95904A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gramStart"/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compare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{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0, 1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, 2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})</w:t>
            </w:r>
          </w:p>
        </w:tc>
        <w:tc>
          <w:tcPr>
            <w:tcW w:w="3510" w:type="dxa"/>
          </w:tcPr>
          <w:p w14:paraId="43CD3C60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 xml:space="preserve"> = {1, 0, 2}</w:t>
            </w:r>
          </w:p>
        </w:tc>
      </w:tr>
      <w:tr w:rsidR="0069198D" w14:paraId="6D7B93B3" w14:textId="77777777" w:rsidTr="0069198D">
        <w:tc>
          <w:tcPr>
            <w:tcW w:w="448" w:type="dxa"/>
            <w:shd w:val="clear" w:color="auto" w:fill="auto"/>
            <w:vAlign w:val="center"/>
          </w:tcPr>
          <w:p w14:paraId="05D7F579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3.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8F0DB74" w14:textId="77777777" w:rsid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compare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{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, 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2, 3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})</w:t>
            </w:r>
          </w:p>
        </w:tc>
        <w:tc>
          <w:tcPr>
            <w:tcW w:w="3510" w:type="dxa"/>
          </w:tcPr>
          <w:p w14:paraId="5B1FC954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 xml:space="preserve"> = {1, 3, 2}</w:t>
            </w:r>
          </w:p>
        </w:tc>
      </w:tr>
      <w:tr w:rsidR="0069198D" w14:paraId="79F1DD52" w14:textId="77777777" w:rsidTr="0069198D">
        <w:tc>
          <w:tcPr>
            <w:tcW w:w="448" w:type="dxa"/>
            <w:shd w:val="clear" w:color="auto" w:fill="auto"/>
            <w:vAlign w:val="center"/>
          </w:tcPr>
          <w:p w14:paraId="38DE215B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4.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CB2661E" w14:textId="77777777" w:rsid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compare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{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0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, 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3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})</w:t>
            </w:r>
          </w:p>
        </w:tc>
        <w:tc>
          <w:tcPr>
            <w:tcW w:w="3510" w:type="dxa"/>
          </w:tcPr>
          <w:p w14:paraId="2304605F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 xml:space="preserve"> = {3, 0}</w:t>
            </w:r>
          </w:p>
        </w:tc>
      </w:tr>
      <w:tr w:rsidR="0069198D" w14:paraId="4B63A6EE" w14:textId="77777777" w:rsidTr="0069198D">
        <w:tc>
          <w:tcPr>
            <w:tcW w:w="448" w:type="dxa"/>
            <w:shd w:val="clear" w:color="auto" w:fill="auto"/>
            <w:vAlign w:val="center"/>
          </w:tcPr>
          <w:p w14:paraId="4EC49790" w14:textId="77777777" w:rsid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5.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6F7440E" w14:textId="77777777" w:rsid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return {1, 3, 0, 2}</w:t>
            </w:r>
          </w:p>
        </w:tc>
        <w:tc>
          <w:tcPr>
            <w:tcW w:w="3510" w:type="dxa"/>
          </w:tcPr>
          <w:p w14:paraId="36FAB7A3" w14:textId="77777777" w:rsidR="0069198D" w:rsidRDefault="0069198D" w:rsidP="0069198D">
            <w:pPr>
              <w:spacing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</w:tbl>
    <w:p w14:paraId="4907D393" w14:textId="77777777" w:rsidR="0069198D" w:rsidRDefault="0069198D" w:rsidP="0069198D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Обяснение</w:t>
      </w:r>
    </w:p>
    <w:p w14:paraId="4C4C8372" w14:textId="77777777" w:rsidR="0069198D" w:rsidRDefault="0069198D" w:rsidP="0069198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4CB859DF" wp14:editId="575CAE01">
            <wp:extent cx="1080000" cy="288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B8C79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N=4</m:t>
        </m:r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 цел демонстрация)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K=3</m:t>
        </m:r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928D28E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Тук стойностите на четирите карти са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=2,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=0,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=3,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=1</m:t>
        </m:r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2247D5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Първото сравнение открива, че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2AA3B4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Второто сравнение открива, че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D6E477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Третото сравнение открива, че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078C49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Единственото възможно решение 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9DAB73" w14:textId="77777777" w:rsidR="00423BB2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Програмата на състезателя общо е използвала 3 сравнения.</w:t>
      </w:r>
    </w:p>
    <w:sectPr w:rsidR="00423BB2" w:rsidRPr="00A5779B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E5F1EF" w14:textId="77777777" w:rsidR="0033466F" w:rsidRDefault="0033466F">
      <w:pPr>
        <w:spacing w:line="240" w:lineRule="auto"/>
      </w:pPr>
      <w:r>
        <w:separator/>
      </w:r>
    </w:p>
  </w:endnote>
  <w:endnote w:type="continuationSeparator" w:id="0">
    <w:p w14:paraId="17CD73E6" w14:textId="77777777" w:rsidR="0033466F" w:rsidRDefault="003346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BB66FB" w14:textId="77777777" w:rsidR="00423BB2" w:rsidRDefault="00423B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88BD5" w14:textId="77777777" w:rsidR="0033466F" w:rsidRDefault="0033466F">
      <w:pPr>
        <w:spacing w:line="240" w:lineRule="auto"/>
      </w:pPr>
      <w:r>
        <w:separator/>
      </w:r>
    </w:p>
  </w:footnote>
  <w:footnote w:type="continuationSeparator" w:id="0">
    <w:p w14:paraId="373F3F06" w14:textId="77777777" w:rsidR="0033466F" w:rsidRDefault="003346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59FE1" w14:textId="77777777" w:rsidR="00423BB2" w:rsidRDefault="00B22325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mallCaps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ПЪРВО КОНТРОЛНО СЪСТЕЗАНИЕ</w:t>
    </w:r>
  </w:p>
  <w:p w14:paraId="665343CB" w14:textId="77777777" w:rsidR="00423BB2" w:rsidRDefault="00B22325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</w:rPr>
      <w:t>НА РАЗШИРЕНИЯ НАЦИОНАЛЕН ОТБОР</w:t>
    </w:r>
  </w:p>
  <w:p w14:paraId="235CA069" w14:textId="77777777" w:rsidR="00423BB2" w:rsidRDefault="00B22325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София, 18 юли 2020 г.</w:t>
    </w:r>
  </w:p>
  <w:p w14:paraId="33829192" w14:textId="77777777" w:rsidR="00423BB2" w:rsidRDefault="00B22325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Група A</w:t>
    </w:r>
  </w:p>
  <w:p w14:paraId="33175512" w14:textId="77777777" w:rsidR="00423BB2" w:rsidRDefault="00423B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B2"/>
    <w:rsid w:val="0014465C"/>
    <w:rsid w:val="0033466F"/>
    <w:rsid w:val="003728CD"/>
    <w:rsid w:val="00423BB2"/>
    <w:rsid w:val="00595100"/>
    <w:rsid w:val="006355DC"/>
    <w:rsid w:val="00663083"/>
    <w:rsid w:val="0069198D"/>
    <w:rsid w:val="006D016C"/>
    <w:rsid w:val="008F05CF"/>
    <w:rsid w:val="008F429C"/>
    <w:rsid w:val="008F5AE5"/>
    <w:rsid w:val="00936CF5"/>
    <w:rsid w:val="00A5779B"/>
    <w:rsid w:val="00B22325"/>
    <w:rsid w:val="00B56D14"/>
    <w:rsid w:val="00BC4331"/>
    <w:rsid w:val="00C64A21"/>
    <w:rsid w:val="00E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0EBF"/>
  <w15:docId w15:val="{7DB88CF7-6F41-401C-A9A8-4DC1D1D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Placeholder Text"/>
    <w:basedOn w:val="a0"/>
    <w:uiPriority w:val="99"/>
    <w:semiHidden/>
    <w:rsid w:val="00BC4331"/>
    <w:rPr>
      <w:color w:val="808080"/>
    </w:rPr>
  </w:style>
  <w:style w:type="table" w:styleId="a8">
    <w:name w:val="Table Grid"/>
    <w:basedOn w:val="a1"/>
    <w:uiPriority w:val="39"/>
    <w:rsid w:val="0069198D"/>
    <w:pPr>
      <w:spacing w:line="240" w:lineRule="auto"/>
      <w:jc w:val="both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</dc:creator>
  <cp:lastModifiedBy>Emil Indzhev</cp:lastModifiedBy>
  <cp:revision>17</cp:revision>
  <cp:lastPrinted>2020-07-07T15:41:00Z</cp:lastPrinted>
  <dcterms:created xsi:type="dcterms:W3CDTF">2020-07-07T08:37:00Z</dcterms:created>
  <dcterms:modified xsi:type="dcterms:W3CDTF">2020-07-07T18:43:00Z</dcterms:modified>
</cp:coreProperties>
</file>