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3548" w14:textId="6D0FEE75" w:rsidR="006D55DB" w:rsidRDefault="000B68B4">
      <w:pPr>
        <w:rPr>
          <w:b/>
        </w:rPr>
      </w:pPr>
      <w:r w:rsidRPr="000B68B4">
        <w:rPr>
          <w:b/>
        </w:rPr>
        <w:t>Task</w:t>
      </w:r>
      <w:r w:rsidR="00F161F2">
        <w:rPr>
          <w:b/>
        </w:rPr>
        <w:t xml:space="preserve"> </w:t>
      </w:r>
      <w:r w:rsidR="00474F3C">
        <w:rPr>
          <w:b/>
          <w:lang w:val="bg-BG"/>
        </w:rPr>
        <w:t>3</w:t>
      </w:r>
      <w:r w:rsidR="00F161F2">
        <w:rPr>
          <w:b/>
        </w:rPr>
        <w:t xml:space="preserve">. </w:t>
      </w:r>
      <w:r w:rsidRPr="000B68B4">
        <w:rPr>
          <w:b/>
        </w:rPr>
        <w:t>Ra</w:t>
      </w:r>
      <w:r w:rsidR="00EC3531">
        <w:rPr>
          <w:b/>
        </w:rPr>
        <w:t>bbit</w:t>
      </w:r>
    </w:p>
    <w:p w14:paraId="0C6FC2BE" w14:textId="38D2FB0D" w:rsidR="00C17DA1" w:rsidRDefault="00F44561">
      <w:pPr>
        <w:jc w:val="both"/>
      </w:pPr>
      <w:bookmarkStart w:id="0" w:name="_heading=h.z01kzj205gro" w:colFirst="0" w:colLast="0"/>
      <w:bookmarkEnd w:id="0"/>
      <w:r>
        <w:t>The Mad Hatter</w:t>
      </w:r>
      <w:r w:rsidR="00735E63">
        <w:t xml:space="preserve"> </w:t>
      </w:r>
      <w:r w:rsidR="000B68B4">
        <w:t xml:space="preserve">just lost </w:t>
      </w:r>
      <w:r w:rsidR="00C17DA1">
        <w:t>his favorite</w:t>
      </w:r>
      <w:r w:rsidR="000B68B4">
        <w:t xml:space="preserve"> rabbit</w:t>
      </w:r>
      <w:r>
        <w:t xml:space="preserve"> (The White Rabbit, of course)</w:t>
      </w:r>
      <w:r w:rsidR="000B68B4">
        <w:t xml:space="preserve"> </w:t>
      </w:r>
      <w:r w:rsidR="00C17DA1">
        <w:t xml:space="preserve">somewhere </w:t>
      </w:r>
      <w:r w:rsidR="000B68B4">
        <w:t xml:space="preserve">in a sequence of </w:t>
      </w:r>
      <m:oMath>
        <m:r>
          <w:rPr>
            <w:rFonts w:ascii="Cambria Math" w:hAnsi="Cambria Math"/>
          </w:rPr>
          <m:t>N</m:t>
        </m:r>
      </m:oMath>
      <w:r w:rsidR="000B68B4">
        <w:t xml:space="preserve"> cells</w:t>
      </w:r>
      <w:r w:rsidR="00C17DA1">
        <w:t xml:space="preserve"> and is trying to find it</w:t>
      </w:r>
      <w:r w:rsidR="000B68B4">
        <w:t>.</w:t>
      </w:r>
      <w:r w:rsidR="00C17DA1">
        <w:t xml:space="preserve"> </w:t>
      </w:r>
      <w:r w:rsidR="00FB5857">
        <w:t xml:space="preserve">The cells are numbered with the integers 1 to </w:t>
      </w:r>
      <m:oMath>
        <m:r>
          <w:rPr>
            <w:rFonts w:ascii="Cambria Math" w:hAnsi="Cambria Math"/>
          </w:rPr>
          <m:t>N</m:t>
        </m:r>
      </m:oMath>
      <w:r w:rsidR="00FB5857">
        <w:t xml:space="preserve">. </w:t>
      </w:r>
      <w:r w:rsidR="00C17DA1">
        <w:t xml:space="preserve">In the beginning the rabbit is in a single unknown cell in the sequence and every second of </w:t>
      </w:r>
      <w:r>
        <w:t>The Hatter</w:t>
      </w:r>
      <w:r w:rsidR="00C17DA1">
        <w:t>’s search proceeds as follows:</w:t>
      </w:r>
    </w:p>
    <w:p w14:paraId="673B4EDA" w14:textId="6C34C1CF" w:rsidR="00C17DA1" w:rsidRDefault="00D05E76" w:rsidP="00D05E76">
      <w:pPr>
        <w:pStyle w:val="ListParagraph"/>
        <w:numPr>
          <w:ilvl w:val="0"/>
          <w:numId w:val="3"/>
        </w:numPr>
        <w:jc w:val="both"/>
      </w:pPr>
      <w:r>
        <w:t>First,</w:t>
      </w:r>
      <w:r w:rsidR="00F44561">
        <w:t xml:space="preserve"> he</w:t>
      </w:r>
      <w:r w:rsidR="00C17DA1">
        <w:t xml:space="preserve"> chooses a single cell from the sequence and checks it</w:t>
      </w:r>
      <w:r w:rsidR="00474F3C" w:rsidRPr="00D05E76">
        <w:rPr>
          <w:lang w:val="bg-BG"/>
        </w:rPr>
        <w:t>.</w:t>
      </w:r>
      <w:r w:rsidR="00C17DA1">
        <w:t xml:space="preserve"> </w:t>
      </w:r>
      <w:r w:rsidR="00474F3C">
        <w:t>W</w:t>
      </w:r>
      <w:r w:rsidR="00C17DA1">
        <w:t xml:space="preserve">e’ll call this cell </w:t>
      </w:r>
      <w:r w:rsidR="00C17DA1" w:rsidRPr="00D05E76">
        <w:rPr>
          <w:b/>
        </w:rPr>
        <w:t>the checked cell</w:t>
      </w:r>
      <w:r w:rsidR="00C17DA1">
        <w:t>. If the rabbit is there, the search ends.</w:t>
      </w:r>
    </w:p>
    <w:p w14:paraId="02D7B3B6" w14:textId="5B4D429A" w:rsidR="00C17DA1" w:rsidRDefault="00C17DA1" w:rsidP="00C17DA1">
      <w:pPr>
        <w:pStyle w:val="ListParagraph"/>
        <w:numPr>
          <w:ilvl w:val="0"/>
          <w:numId w:val="3"/>
        </w:numPr>
        <w:jc w:val="both"/>
      </w:pPr>
      <w:r>
        <w:t>Afterwards</w:t>
      </w:r>
      <w:r w:rsidR="00D05E76">
        <w:t>,</w:t>
      </w:r>
      <w:r>
        <w:t xml:space="preserve"> the rabbit chooses to either stay </w:t>
      </w:r>
      <w:r w:rsidR="00EC3531">
        <w:t xml:space="preserve">in the same cell, or to hop to a neighbouring cell (i.e. one cell leftwards or one cell rightwards). </w:t>
      </w:r>
      <w:r w:rsidR="00EC3531" w:rsidRPr="00EC3531">
        <w:rPr>
          <w:b/>
        </w:rPr>
        <w:t>Note that it is possible for the rabbit to hop in the checked cell</w:t>
      </w:r>
      <w:r w:rsidR="00474F3C">
        <w:rPr>
          <w:b/>
        </w:rPr>
        <w:t>,</w:t>
      </w:r>
      <w:r w:rsidR="00735E63">
        <w:rPr>
          <w:b/>
        </w:rPr>
        <w:t xml:space="preserve"> if it’s a neighbouring one</w:t>
      </w:r>
      <w:r w:rsidR="00474F3C">
        <w:rPr>
          <w:b/>
        </w:rPr>
        <w:t xml:space="preserve">; </w:t>
      </w:r>
      <w:r w:rsidR="00EC3531" w:rsidRPr="00EC3531">
        <w:rPr>
          <w:b/>
        </w:rPr>
        <w:t xml:space="preserve">that </w:t>
      </w:r>
      <w:r w:rsidR="00735E63">
        <w:rPr>
          <w:b/>
        </w:rPr>
        <w:t>does not end the search!</w:t>
      </w:r>
    </w:p>
    <w:p w14:paraId="03F2FB09" w14:textId="089E9E68" w:rsidR="000B68B4" w:rsidRDefault="00C17DA1">
      <w:pPr>
        <w:jc w:val="both"/>
      </w:pPr>
      <w:r>
        <w:t>The decisions of the rabbit are deterministic given its mood. In particular</w:t>
      </w:r>
      <w:r w:rsidR="00E738D7">
        <w:t>,</w:t>
      </w:r>
      <w:r>
        <w:t xml:space="preserve"> the rabbit has the following two moods:</w:t>
      </w:r>
    </w:p>
    <w:p w14:paraId="2061964E" w14:textId="748BF4A3" w:rsidR="00C17DA1" w:rsidRDefault="00C17DA1" w:rsidP="00C17DA1">
      <w:pPr>
        <w:pStyle w:val="ListParagraph"/>
        <w:numPr>
          <w:ilvl w:val="0"/>
          <w:numId w:val="2"/>
        </w:numPr>
        <w:jc w:val="both"/>
      </w:pPr>
      <w:r w:rsidRPr="00C17DA1">
        <w:rPr>
          <w:b/>
          <w:i/>
        </w:rPr>
        <w:t>Scared</w:t>
      </w:r>
      <w:r>
        <w:t xml:space="preserve"> mood –</w:t>
      </w:r>
      <w:r w:rsidR="00FF7AF6">
        <w:t xml:space="preserve"> when </w:t>
      </w:r>
      <w:r>
        <w:t xml:space="preserve">the rabbit is in this mood, it moves </w:t>
      </w:r>
      <w:r w:rsidRPr="00C17DA1">
        <w:rPr>
          <w:b/>
        </w:rPr>
        <w:t>further away from the checked cell</w:t>
      </w:r>
      <w:r>
        <w:t>. If it cannot move further away (</w:t>
      </w:r>
      <w:r w:rsidR="00FF7AF6">
        <w:t>i.e.</w:t>
      </w:r>
      <w:r>
        <w:t xml:space="preserve"> it is in cell </w:t>
      </w:r>
      <m:oMath>
        <m:r>
          <w:rPr>
            <w:rFonts w:ascii="Cambria Math" w:hAnsi="Cambria Math"/>
          </w:rPr>
          <m:t>1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</m:oMath>
      <w:r w:rsidR="00FF7AF6">
        <w:t>),</w:t>
      </w:r>
      <w:r>
        <w:t xml:space="preserve"> it stays in the same cell.</w:t>
      </w:r>
    </w:p>
    <w:p w14:paraId="7DE02275" w14:textId="0F9FBA90" w:rsidR="00EC3531" w:rsidRDefault="00C17DA1" w:rsidP="00EC3531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 xml:space="preserve">Curious </w:t>
      </w:r>
      <w:r w:rsidRPr="00C17DA1">
        <w:t>mood</w:t>
      </w:r>
      <w:r>
        <w:t xml:space="preserve"> – </w:t>
      </w:r>
      <w:r w:rsidR="00FF7AF6">
        <w:t>when</w:t>
      </w:r>
      <w:r>
        <w:t xml:space="preserve"> the rabbit is in this mood, it moves </w:t>
      </w:r>
      <w:r w:rsidRPr="00C17DA1">
        <w:rPr>
          <w:b/>
        </w:rPr>
        <w:t>closer to the checked cell</w:t>
      </w:r>
      <w:r>
        <w:rPr>
          <w:b/>
        </w:rPr>
        <w:t xml:space="preserve">. </w:t>
      </w:r>
      <w:r>
        <w:t>Note that it is always possible for the rabbit to move closer.</w:t>
      </w:r>
    </w:p>
    <w:p w14:paraId="15F59290" w14:textId="7DC06F6F" w:rsidR="00EC3531" w:rsidRPr="00C17DA1" w:rsidRDefault="00EC3531" w:rsidP="00EC3531">
      <w:pPr>
        <w:jc w:val="both"/>
      </w:pPr>
      <w:r>
        <w:t>Note that the rabbit only acts according to the last checked cell</w:t>
      </w:r>
      <w:r w:rsidR="00D05E76">
        <w:t xml:space="preserve"> and does not care about</w:t>
      </w:r>
      <w:r>
        <w:t xml:space="preserve"> </w:t>
      </w:r>
      <w:r w:rsidR="00D05E76">
        <w:t>p</w:t>
      </w:r>
      <w:r>
        <w:t>revious checked cells</w:t>
      </w:r>
      <w:r w:rsidR="00D05E76">
        <w:t>.</w:t>
      </w:r>
    </w:p>
    <w:p w14:paraId="266880BA" w14:textId="076AA03B" w:rsidR="00EC3531" w:rsidRDefault="00EC3531" w:rsidP="00EC3531">
      <w:pPr>
        <w:jc w:val="both"/>
      </w:pPr>
      <w:r>
        <w:t xml:space="preserve">Since this is </w:t>
      </w:r>
      <w:r w:rsidR="00D05E76">
        <w:t>The Hatter</w:t>
      </w:r>
      <w:r>
        <w:t xml:space="preserve">’s favorite rabbit, he knows its mood very well. In particular, </w:t>
      </w:r>
      <w:r w:rsidR="00D05E76">
        <w:t>he</w:t>
      </w:r>
      <w:r>
        <w:t xml:space="preserve"> knows that the rabbit alternates between exactly </w:t>
      </w:r>
      <m:oMath>
        <m:r>
          <w:rPr>
            <w:rFonts w:ascii="Cambria Math" w:hAnsi="Cambria Math"/>
          </w:rPr>
          <m:t>S</m:t>
        </m:r>
      </m:oMath>
      <w:r>
        <w:t xml:space="preserve"> seconds of </w:t>
      </w:r>
      <w:r w:rsidRPr="00EC3531">
        <w:rPr>
          <w:i/>
        </w:rPr>
        <w:t>scared mood</w:t>
      </w:r>
      <w:r>
        <w:rPr>
          <w:i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C</m:t>
        </m:r>
      </m:oMath>
      <w:r>
        <w:t xml:space="preserve"> seconds of </w:t>
      </w:r>
      <w:r w:rsidRPr="00EC3531">
        <w:rPr>
          <w:i/>
        </w:rPr>
        <w:t>curious mood</w:t>
      </w:r>
      <w:r>
        <w:t xml:space="preserve">. For example, if </w:t>
      </w:r>
      <m:oMath>
        <m:r>
          <w:rPr>
            <w:rFonts w:ascii="Cambria Math" w:hAnsi="Cambria Math"/>
          </w:rPr>
          <m:t>S=2</m:t>
        </m:r>
      </m:oMath>
      <w:r w:rsidR="00D05E76">
        <w:t xml:space="preserve"> and </w:t>
      </w:r>
      <m:oMath>
        <m:r>
          <w:rPr>
            <w:rFonts w:ascii="Cambria Math" w:hAnsi="Cambria Math"/>
          </w:rPr>
          <m:t>C=1</m:t>
        </m:r>
      </m:oMath>
      <w:r>
        <w:t xml:space="preserve">, the mood of the rabbit would be the sequence </w:t>
      </w:r>
      <m:oMath>
        <m:r>
          <w:rPr>
            <w:rFonts w:ascii="Cambria Math" w:hAnsi="Cambria Math"/>
          </w:rPr>
          <m:t>[scared, scared, curious, scared, scared, curious…]</m:t>
        </m:r>
      </m:oMath>
      <w:r>
        <w:t>.</w:t>
      </w:r>
    </w:p>
    <w:p w14:paraId="5A54D68C" w14:textId="45D1F4A4" w:rsidR="00EC3531" w:rsidRPr="00EC3531" w:rsidRDefault="00D05E76" w:rsidP="00EC3531">
      <w:pPr>
        <w:jc w:val="both"/>
      </w:pPr>
      <w:r>
        <w:t>The Hatter</w:t>
      </w:r>
      <w:r w:rsidR="00EC3531">
        <w:t xml:space="preserve"> is very worried about his rabbit and asks you to write a program </w:t>
      </w:r>
      <w:r w:rsidR="00EC3531" w:rsidRPr="00D05E76">
        <w:rPr>
          <w:rFonts w:ascii="Consolas" w:hAnsi="Consolas"/>
          <w:bCs/>
        </w:rPr>
        <w:t>rabbit.cpp</w:t>
      </w:r>
      <w:r w:rsidR="00EC3531">
        <w:t xml:space="preserve"> that computes a sequence of cells to check, such that</w:t>
      </w:r>
      <w:r w:rsidR="00E83F29">
        <w:t xml:space="preserve"> the rabbit</w:t>
      </w:r>
      <w:r>
        <w:t>,</w:t>
      </w:r>
      <w:r w:rsidR="00EC3531">
        <w:t xml:space="preserve"> regardless of </w:t>
      </w:r>
      <w:r w:rsidR="00E83F29">
        <w:t xml:space="preserve">its </w:t>
      </w:r>
      <w:r w:rsidR="00EC3531">
        <w:t xml:space="preserve">initial position, is guaranteed </w:t>
      </w:r>
      <w:r>
        <w:t>to be found.</w:t>
      </w:r>
    </w:p>
    <w:p w14:paraId="6FFAB50D" w14:textId="77777777" w:rsidR="00EC3531" w:rsidRDefault="00EC3531" w:rsidP="00EC353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4C4F0B">
        <w:rPr>
          <w:b/>
          <w:color w:val="000000"/>
        </w:rPr>
        <w:t>Input</w:t>
      </w:r>
    </w:p>
    <w:p w14:paraId="0000A877" w14:textId="60C3D371" w:rsidR="00EC3531" w:rsidRPr="005A0E8E" w:rsidRDefault="00EC3531" w:rsidP="00EC3531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 w:rsidRPr="004C4F0B">
        <w:rPr>
          <w:color w:val="000000"/>
        </w:rPr>
        <w:t>From the first line of the standard input, your program</w:t>
      </w:r>
      <w:r>
        <w:rPr>
          <w:color w:val="000000"/>
        </w:rPr>
        <w:t xml:space="preserve"> should</w:t>
      </w:r>
      <w:r w:rsidRPr="004C4F0B">
        <w:rPr>
          <w:color w:val="000000"/>
        </w:rPr>
        <w:t xml:space="preserve"> read</w:t>
      </w:r>
      <w:r>
        <w:rPr>
          <w:color w:val="000000"/>
        </w:rPr>
        <w:t xml:space="preserve"> </w:t>
      </w:r>
      <w:r w:rsidR="00E83F29">
        <w:rPr>
          <w:color w:val="000000"/>
        </w:rPr>
        <w:t>three</w:t>
      </w:r>
      <w:r>
        <w:rPr>
          <w:color w:val="000000"/>
        </w:rPr>
        <w:t xml:space="preserve"> integers</w:t>
      </w:r>
      <w:r w:rsidR="00E83F29">
        <w:rPr>
          <w:color w:val="000000"/>
        </w:rPr>
        <w:t>:</w:t>
      </w:r>
      <w:r w:rsidRPr="004C4F0B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S</m:t>
        </m:r>
      </m:oMath>
      <w:r>
        <w:rPr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C</m:t>
        </m:r>
      </m:oMath>
      <w:r>
        <w:rPr>
          <w:color w:val="000000"/>
        </w:rPr>
        <w:t>, describing the number of cells and the behavior of the rabbit.</w:t>
      </w:r>
    </w:p>
    <w:p w14:paraId="344B908F" w14:textId="77777777" w:rsidR="00EC3531" w:rsidRDefault="00EC3531" w:rsidP="00EC3531">
      <w:pPr>
        <w:jc w:val="both"/>
        <w:rPr>
          <w:b/>
        </w:rPr>
      </w:pPr>
      <w:r w:rsidRPr="004C4F0B">
        <w:rPr>
          <w:b/>
        </w:rPr>
        <w:t>Output</w:t>
      </w:r>
    </w:p>
    <w:p w14:paraId="2E2D1B82" w14:textId="4CDE847C" w:rsidR="00EC3531" w:rsidRPr="006B2680" w:rsidRDefault="00EC3531" w:rsidP="00EC3531">
      <w:pPr>
        <w:jc w:val="both"/>
      </w:pPr>
      <w:r>
        <w:t xml:space="preserve">On the first line </w:t>
      </w:r>
      <w:r w:rsidR="00DA073B">
        <w:t xml:space="preserve">of the standard output </w:t>
      </w:r>
      <w:r>
        <w:t xml:space="preserve">your program should </w:t>
      </w:r>
      <w:r w:rsidR="00DA073B">
        <w:t xml:space="preserve">print </w:t>
      </w:r>
      <m:oMath>
        <m:r>
          <w:rPr>
            <w:rFonts w:ascii="Cambria Math" w:hAnsi="Cambria Math"/>
          </w:rPr>
          <m:t>K</m:t>
        </m:r>
      </m:oMath>
      <w:r w:rsidR="00DA073B">
        <w:t xml:space="preserve">, </w:t>
      </w:r>
      <w:r>
        <w:t xml:space="preserve">the number of </w:t>
      </w:r>
      <w:r w:rsidR="00DA073B">
        <w:t>seconds</w:t>
      </w:r>
      <w:r w:rsidR="00A06ADE">
        <w:t xml:space="preserve"> </w:t>
      </w:r>
      <w:r w:rsidR="0003796B">
        <w:t>your search sequence takes</w:t>
      </w:r>
      <w:r w:rsidR="00A06ADE">
        <w:t>. On the second line your program should</w:t>
      </w:r>
      <w:r w:rsidR="00DA073B">
        <w:t xml:space="preserve"> print</w:t>
      </w:r>
      <w:r w:rsidR="00A06ADE">
        <w:t xml:space="preserve"> </w:t>
      </w:r>
      <m:oMath>
        <m:r>
          <w:rPr>
            <w:rFonts w:ascii="Cambria Math" w:hAnsi="Cambria Math"/>
          </w:rPr>
          <m:t>K</m:t>
        </m:r>
      </m:oMath>
      <w:r w:rsidR="00A06ADE">
        <w:t xml:space="preserve"> integers in the range </w:t>
      </w:r>
      <m:oMath>
        <m:r>
          <w:rPr>
            <w:rFonts w:ascii="Cambria Math" w:hAnsi="Cambria Math"/>
          </w:rPr>
          <m:t>[1, N]</m:t>
        </m:r>
      </m:oMath>
      <w:r w:rsidR="00DA073B">
        <w:t>, listing</w:t>
      </w:r>
      <w:r w:rsidR="00A06ADE">
        <w:t xml:space="preserve"> the cells </w:t>
      </w:r>
      <w:r w:rsidR="00DA073B">
        <w:t>checked in each second</w:t>
      </w:r>
      <w:r w:rsidR="00A06ADE">
        <w:t>.</w:t>
      </w:r>
      <w:r w:rsidR="006B2680">
        <w:rPr>
          <w:lang w:val="bg-BG"/>
        </w:rPr>
        <w:t xml:space="preserve"> </w:t>
      </w:r>
      <w:r w:rsidR="006B2680">
        <w:t>Note that this sequence is allowed to have repeats.</w:t>
      </w:r>
    </w:p>
    <w:p w14:paraId="51F581AF" w14:textId="25FDE107" w:rsidR="00EC3531" w:rsidRDefault="00A06ADE" w:rsidP="00EC3531">
      <w:pPr>
        <w:jc w:val="both"/>
        <w:rPr>
          <w:b/>
        </w:rPr>
      </w:pPr>
      <w:r w:rsidRPr="00A06ADE">
        <w:rPr>
          <w:b/>
        </w:rPr>
        <w:t>Scoring</w:t>
      </w:r>
    </w:p>
    <w:p w14:paraId="17AE917A" w14:textId="4BDD9C92" w:rsidR="00A06ADE" w:rsidRDefault="00A06ADE" w:rsidP="00EC3531">
      <w:pPr>
        <w:jc w:val="both"/>
      </w:pPr>
      <w:r>
        <w:t xml:space="preserve">Let </w:t>
      </w:r>
      <m:oMath>
        <m:r>
          <w:rPr>
            <w:rFonts w:ascii="Cambria Math" w:hAnsi="Cambria Math"/>
          </w:rPr>
          <m:t>K</m:t>
        </m:r>
      </m:oMath>
      <w:r>
        <w:t xml:space="preserve"> be the number of </w:t>
      </w:r>
      <w:r w:rsidR="00FB5857">
        <w:t>seconds in your search sequence</w:t>
      </w:r>
      <w:r>
        <w:t>. If</w:t>
      </w:r>
      <w:r w:rsidR="00735E63">
        <w:t xml:space="preserve"> you attempt to check an invalid cell (i.e. outside of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N</m:t>
            </m:r>
          </m:e>
        </m:d>
      </m:oMath>
      <w:r w:rsidR="00735E63">
        <w:t>)</w:t>
      </w:r>
      <w:r>
        <w:t xml:space="preserve">, or if </w:t>
      </w:r>
      <w:r w:rsidR="00735E63">
        <w:t xml:space="preserve">your check sequence doesn’t </w:t>
      </w:r>
      <w:r w:rsidR="00735E63" w:rsidRPr="00735E63">
        <w:rPr>
          <w:b/>
        </w:rPr>
        <w:t>always</w:t>
      </w:r>
      <w:r w:rsidR="00735E63">
        <w:t xml:space="preserve"> find the rabbit, you will receive 0 points for the test case and a </w:t>
      </w:r>
      <w:r w:rsidR="00735E63" w:rsidRPr="00735E63">
        <w:rPr>
          <w:i/>
        </w:rPr>
        <w:t>Wrong Answer</w:t>
      </w:r>
      <w:r w:rsidR="00735E63">
        <w:t xml:space="preserve"> verdict. Otherwise, i</w:t>
      </w:r>
      <w:r>
        <w:t xml:space="preserve">f a test gives </w:t>
      </w:r>
      <m:oMath>
        <m:r>
          <w:rPr>
            <w:rFonts w:ascii="Cambria Math" w:hAnsi="Cambria Math"/>
          </w:rPr>
          <m:t>R</m:t>
        </m:r>
      </m:oMath>
      <w:r>
        <w:t xml:space="preserve"> points, you will receive </w:t>
      </w:r>
      <m:oMath>
        <m:r>
          <w:rPr>
            <w:rFonts w:ascii="Cambria Math" w:hAnsi="Cambria Math"/>
          </w:rPr>
          <m:t>pR</m:t>
        </m:r>
      </m:oMath>
      <w:r>
        <w:t xml:space="preserve"> points where:</w:t>
      </w:r>
    </w:p>
    <w:p w14:paraId="754519F3" w14:textId="25DCB04C" w:rsidR="00A06ADE" w:rsidRDefault="00A06ADE" w:rsidP="00A06ADE">
      <w:pPr>
        <w:pStyle w:val="ListParagraph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>p=0</m:t>
        </m:r>
      </m:oMath>
      <w:r w:rsidR="0003796B">
        <w:t>,</w:t>
      </w:r>
      <w:r>
        <w:t xml:space="preserve"> if </w:t>
      </w:r>
      <m:oMath>
        <m:r>
          <w:rPr>
            <w:rFonts w:ascii="Cambria Math" w:hAnsi="Cambria Math"/>
          </w:rPr>
          <m:t>K&gt;2N</m:t>
        </m:r>
      </m:oMath>
    </w:p>
    <w:p w14:paraId="3C1C0C4F" w14:textId="32C3FEE6" w:rsidR="00A06ADE" w:rsidRDefault="00A06ADE" w:rsidP="00A06ADE">
      <w:pPr>
        <w:pStyle w:val="ListParagraph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>p=1</m:t>
        </m:r>
      </m:oMath>
      <w:r w:rsidR="0003796B">
        <w:t>,</w:t>
      </w:r>
      <w:r>
        <w:t xml:space="preserve"> if </w:t>
      </w:r>
      <m:oMath>
        <m:r>
          <w:rPr>
            <w:rFonts w:ascii="Cambria Math" w:hAnsi="Cambria Math"/>
          </w:rPr>
          <m:t>K≤T</m:t>
        </m:r>
      </m:oMath>
    </w:p>
    <w:p w14:paraId="64E5E6EF" w14:textId="280E7997" w:rsidR="0003796B" w:rsidRDefault="00A06ADE" w:rsidP="00A06ADE">
      <w:pPr>
        <w:pStyle w:val="ListParagraph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m:t>p=0.3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05F2C">
        <w:t>, otherwise</w:t>
      </w:r>
    </w:p>
    <w:p w14:paraId="0D788B57" w14:textId="437B199D" w:rsidR="0003796B" w:rsidRDefault="00B86E30" w:rsidP="00B86E30">
      <w:pPr>
        <w:jc w:val="both"/>
      </w:pPr>
      <w:r>
        <w:t xml:space="preserve">Here: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S+C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S+2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S,C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+3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S,C</m:t>
                </m:r>
              </m:e>
            </m:d>
          </m:e>
        </m:func>
      </m:oMath>
      <w:r w:rsidR="0003796B">
        <w:br w:type="page"/>
      </w:r>
    </w:p>
    <w:p w14:paraId="527D05FE" w14:textId="7D2D15D1" w:rsidR="00EC3531" w:rsidRDefault="00EC3531" w:rsidP="00EC3531">
      <w:pPr>
        <w:jc w:val="both"/>
        <w:rPr>
          <w:b/>
        </w:rPr>
      </w:pPr>
      <w:r w:rsidRPr="004C4F0B">
        <w:rPr>
          <w:b/>
        </w:rPr>
        <w:lastRenderedPageBreak/>
        <w:t>Constraints</w:t>
      </w:r>
    </w:p>
    <w:p w14:paraId="3D9ACEF5" w14:textId="7093BCDE" w:rsidR="006D55DB" w:rsidRPr="004B5735" w:rsidRDefault="00FB5857">
      <w:pPr>
        <w:rPr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2≤N≤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0≤S,C≤50</m:t>
          </m:r>
        </m:oMath>
      </m:oMathPara>
    </w:p>
    <w:p w14:paraId="0A95CC96" w14:textId="57580674" w:rsidR="005E3C42" w:rsidRPr="005E3C42" w:rsidRDefault="00735E63" w:rsidP="005E3C42">
      <w:pPr>
        <w:rPr>
          <w:b/>
        </w:rPr>
      </w:pPr>
      <w:r w:rsidRPr="00735E63">
        <w:rPr>
          <w:b/>
        </w:rPr>
        <w:t>Test Information</w:t>
      </w:r>
    </w:p>
    <w:p w14:paraId="568A16B4" w14:textId="23AFFC32" w:rsidR="005E3C42" w:rsidRPr="005E3C42" w:rsidRDefault="005E3C42" w:rsidP="005E3C42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For 8% of the tests </w:t>
      </w:r>
      <m:oMath>
        <m:r>
          <w:rPr>
            <w:rFonts w:ascii="Cambria Math" w:hAnsi="Cambria Math"/>
          </w:rPr>
          <m:t>S=0, C=1</m:t>
        </m:r>
      </m:oMath>
    </w:p>
    <w:p w14:paraId="05E35351" w14:textId="7F7171B6" w:rsidR="00735E63" w:rsidRDefault="00735E63" w:rsidP="005E3C42">
      <w:pPr>
        <w:pStyle w:val="ListParagraph"/>
        <w:numPr>
          <w:ilvl w:val="0"/>
          <w:numId w:val="4"/>
        </w:numPr>
        <w:rPr>
          <w:bCs/>
        </w:rPr>
      </w:pPr>
      <w:r w:rsidRPr="00735E63">
        <w:rPr>
          <w:bCs/>
        </w:rPr>
        <w:t xml:space="preserve">For </w:t>
      </w:r>
      <w:r w:rsidR="005E3C42">
        <w:rPr>
          <w:bCs/>
        </w:rPr>
        <w:t>12</w:t>
      </w:r>
      <w:r w:rsidRPr="00735E63">
        <w:rPr>
          <w:bCs/>
        </w:rPr>
        <w:t>% of the tests</w:t>
      </w:r>
      <w:r>
        <w:rPr>
          <w:bCs/>
        </w:rPr>
        <w:t xml:space="preserve"> </w:t>
      </w:r>
      <m:oMath>
        <m:r>
          <w:rPr>
            <w:rFonts w:ascii="Cambria Math" w:hAnsi="Cambria Math"/>
          </w:rPr>
          <m:t>S=1, C=0</m:t>
        </m:r>
      </m:oMath>
    </w:p>
    <w:p w14:paraId="0E3B0A76" w14:textId="50A47F37" w:rsidR="005E3C42" w:rsidRPr="005E3C42" w:rsidRDefault="00735E63" w:rsidP="005E3C42">
      <w:pPr>
        <w:pStyle w:val="ListParagraph"/>
        <w:numPr>
          <w:ilvl w:val="0"/>
          <w:numId w:val="4"/>
        </w:numPr>
        <w:rPr>
          <w:rFonts w:cs="Times New Roman"/>
          <w:b/>
        </w:rPr>
      </w:pPr>
      <w:r>
        <w:rPr>
          <w:bCs/>
        </w:rPr>
        <w:t xml:space="preserve">For </w:t>
      </w:r>
      <w:r w:rsidR="005E3C42">
        <w:rPr>
          <w:bCs/>
        </w:rPr>
        <w:t>8</w:t>
      </w:r>
      <w:r>
        <w:rPr>
          <w:bCs/>
        </w:rPr>
        <w:t xml:space="preserve">% of the tests </w:t>
      </w:r>
      <m:oMath>
        <m:r>
          <w:rPr>
            <w:rFonts w:ascii="Cambria Math" w:hAnsi="Cambria Math"/>
          </w:rPr>
          <m:t>S=1, C=1</m:t>
        </m:r>
      </m:oMath>
    </w:p>
    <w:p w14:paraId="05C10334" w14:textId="7AB50984" w:rsidR="00735E63" w:rsidRPr="005E3C42" w:rsidRDefault="00735E63" w:rsidP="005E3C42">
      <w:pPr>
        <w:rPr>
          <w:rFonts w:cs="Times New Roman"/>
          <w:b/>
        </w:rPr>
      </w:pPr>
      <w:r w:rsidRPr="005E3C42">
        <w:rPr>
          <w:rFonts w:cs="Times New Roman"/>
          <w:b/>
        </w:rPr>
        <w:t>Sample test</w:t>
      </w:r>
    </w:p>
    <w:tbl>
      <w:tblPr>
        <w:tblW w:w="584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2"/>
        <w:gridCol w:w="4722"/>
      </w:tblGrid>
      <w:tr w:rsidR="00735E63" w:rsidRPr="004C4F0B" w14:paraId="6A136E17" w14:textId="77777777" w:rsidTr="00D50BD3">
        <w:tc>
          <w:tcPr>
            <w:tcW w:w="1122" w:type="dxa"/>
            <w:shd w:val="clear" w:color="auto" w:fill="auto"/>
          </w:tcPr>
          <w:p w14:paraId="58A48601" w14:textId="77777777" w:rsidR="00735E63" w:rsidRPr="004C4F0B" w:rsidRDefault="00735E63" w:rsidP="006A72BC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C4F0B">
              <w:rPr>
                <w:rFonts w:eastAsia="Times New Roman" w:cstheme="minorHAnsi"/>
                <w:b/>
              </w:rPr>
              <w:t>Input</w:t>
            </w:r>
          </w:p>
        </w:tc>
        <w:tc>
          <w:tcPr>
            <w:tcW w:w="4722" w:type="dxa"/>
            <w:shd w:val="clear" w:color="auto" w:fill="auto"/>
          </w:tcPr>
          <w:p w14:paraId="3AB5C355" w14:textId="77777777" w:rsidR="00735E63" w:rsidRPr="004C4F0B" w:rsidRDefault="00735E63" w:rsidP="006A72BC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4C4F0B">
              <w:rPr>
                <w:rFonts w:eastAsia="Times New Roman" w:cstheme="minorHAnsi"/>
                <w:b/>
              </w:rPr>
              <w:t>Output</w:t>
            </w:r>
          </w:p>
        </w:tc>
      </w:tr>
      <w:tr w:rsidR="00735E63" w:rsidRPr="004C4F0B" w14:paraId="413CF070" w14:textId="77777777" w:rsidTr="00D50BD3">
        <w:trPr>
          <w:trHeight w:val="132"/>
        </w:trPr>
        <w:tc>
          <w:tcPr>
            <w:tcW w:w="1122" w:type="dxa"/>
            <w:shd w:val="clear" w:color="auto" w:fill="auto"/>
          </w:tcPr>
          <w:p w14:paraId="5DE4EC05" w14:textId="3EB69390" w:rsidR="00735E63" w:rsidRPr="004C4F0B" w:rsidRDefault="00D07A91" w:rsidP="006A72BC">
            <w:pPr>
              <w:spacing w:after="0"/>
              <w:rPr>
                <w:rFonts w:eastAsia="Consolas" w:cstheme="minorHAnsi"/>
              </w:rPr>
            </w:pPr>
            <w:r>
              <w:rPr>
                <w:rFonts w:ascii="Courier New" w:eastAsia="Consolas" w:hAnsi="Courier New" w:cs="Courier New"/>
              </w:rPr>
              <w:t>1</w:t>
            </w:r>
            <w:r w:rsidR="00D50BD3">
              <w:rPr>
                <w:rFonts w:ascii="Courier New" w:eastAsia="Consolas" w:hAnsi="Courier New" w:cs="Courier New"/>
              </w:rPr>
              <w:t>2</w:t>
            </w:r>
            <w:r>
              <w:rPr>
                <w:rFonts w:ascii="Courier New" w:eastAsia="Consolas" w:hAnsi="Courier New" w:cs="Courier New"/>
              </w:rPr>
              <w:t xml:space="preserve"> 2</w:t>
            </w:r>
            <w:r w:rsidR="004B5735">
              <w:rPr>
                <w:rFonts w:ascii="Courier New" w:eastAsia="Consolas" w:hAnsi="Courier New" w:cs="Courier New"/>
              </w:rPr>
              <w:t xml:space="preserve"> 1</w:t>
            </w:r>
          </w:p>
        </w:tc>
        <w:tc>
          <w:tcPr>
            <w:tcW w:w="4722" w:type="dxa"/>
            <w:shd w:val="clear" w:color="auto" w:fill="auto"/>
          </w:tcPr>
          <w:p w14:paraId="13EB3958" w14:textId="741FC22D" w:rsidR="00735E63" w:rsidRDefault="00D07A91" w:rsidP="006A72BC">
            <w:pPr>
              <w:spacing w:after="0" w:line="240" w:lineRule="auto"/>
              <w:rPr>
                <w:rFonts w:ascii="Courier New" w:eastAsia="Consolas" w:hAnsi="Courier New" w:cs="Courier New"/>
              </w:rPr>
            </w:pPr>
            <w:r>
              <w:rPr>
                <w:rFonts w:ascii="Courier New" w:eastAsia="Consolas" w:hAnsi="Courier New" w:cs="Courier New"/>
              </w:rPr>
              <w:t>1</w:t>
            </w:r>
            <w:r w:rsidR="00D50BD3">
              <w:rPr>
                <w:rFonts w:ascii="Courier New" w:eastAsia="Consolas" w:hAnsi="Courier New" w:cs="Courier New"/>
              </w:rPr>
              <w:t>4</w:t>
            </w:r>
          </w:p>
          <w:p w14:paraId="47A287B4" w14:textId="27967FD1" w:rsidR="004B5735" w:rsidRPr="004C4F0B" w:rsidRDefault="00D07A91" w:rsidP="00C50AD5">
            <w:pPr>
              <w:spacing w:after="0" w:line="240" w:lineRule="auto"/>
              <w:rPr>
                <w:rFonts w:ascii="Courier New" w:eastAsia="Consolas" w:hAnsi="Courier New" w:cs="Courier New"/>
              </w:rPr>
            </w:pPr>
            <w:r>
              <w:rPr>
                <w:rFonts w:ascii="Courier New" w:eastAsia="Consolas" w:hAnsi="Courier New" w:cs="Courier New"/>
              </w:rPr>
              <w:t>2 5 3 2 6 1 2</w:t>
            </w:r>
            <w:r w:rsidR="00D50BD3">
              <w:rPr>
                <w:rFonts w:ascii="Courier New" w:eastAsia="Consolas" w:hAnsi="Courier New" w:cs="Courier New"/>
              </w:rPr>
              <w:t xml:space="preserve"> 11 12 12</w:t>
            </w:r>
            <w:r>
              <w:rPr>
                <w:rFonts w:ascii="Courier New" w:eastAsia="Consolas" w:hAnsi="Courier New" w:cs="Courier New"/>
              </w:rPr>
              <w:t xml:space="preserve"> 8 10 12</w:t>
            </w:r>
            <w:r w:rsidRPr="00D07A91">
              <w:rPr>
                <w:rFonts w:ascii="Courier New" w:eastAsia="Consolas" w:hAnsi="Courier New" w:cs="Courier New"/>
              </w:rPr>
              <w:t xml:space="preserve"> </w:t>
            </w:r>
            <w:r w:rsidR="00C50AD5">
              <w:rPr>
                <w:rFonts w:ascii="Courier New" w:eastAsia="Consolas" w:hAnsi="Courier New" w:cs="Courier New"/>
              </w:rPr>
              <w:t>6</w:t>
            </w:r>
          </w:p>
        </w:tc>
      </w:tr>
    </w:tbl>
    <w:p w14:paraId="4C767904" w14:textId="420393F3" w:rsidR="004B5735" w:rsidRDefault="004B5735">
      <w:pPr>
        <w:rPr>
          <w:b/>
        </w:rPr>
      </w:pPr>
    </w:p>
    <w:p w14:paraId="77025CCD" w14:textId="439AB8EF" w:rsidR="006D55DB" w:rsidRDefault="004B5735">
      <w:pPr>
        <w:rPr>
          <w:b/>
        </w:rPr>
      </w:pPr>
      <w:r w:rsidRPr="004B5735">
        <w:rPr>
          <w:b/>
        </w:rPr>
        <w:t>Sample test explanation</w:t>
      </w:r>
    </w:p>
    <w:p w14:paraId="21B589DC" w14:textId="5569A55A" w:rsidR="004B5735" w:rsidRDefault="004B5735">
      <w:r>
        <w:t>One can test that regardless of the starting position, this sequence always finds the rabbit. For example, consider</w:t>
      </w:r>
      <w:r w:rsidR="00D07A91">
        <w:t xml:space="preserve"> the case where the rabbit starts in cell 8. The search </w:t>
      </w:r>
      <w:r w:rsidR="00D50BD3">
        <w:t>would proceed</w:t>
      </w:r>
      <w:r w:rsidR="00D07A91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402"/>
        <w:gridCol w:w="2977"/>
        <w:gridCol w:w="1418"/>
      </w:tblGrid>
      <w:tr w:rsidR="00D50BD3" w14:paraId="00C24119" w14:textId="3AF81CE1" w:rsidTr="00D50BD3">
        <w:tc>
          <w:tcPr>
            <w:tcW w:w="974" w:type="dxa"/>
          </w:tcPr>
          <w:p w14:paraId="145886E8" w14:textId="7A7F81E8" w:rsidR="00D50BD3" w:rsidRPr="00D50BD3" w:rsidRDefault="00D50BD3" w:rsidP="00D50BD3">
            <w:pPr>
              <w:tabs>
                <w:tab w:val="left" w:pos="1098"/>
              </w:tabs>
              <w:rPr>
                <w:b/>
                <w:i/>
              </w:rPr>
            </w:pPr>
            <w:r w:rsidRPr="00D50BD3">
              <w:rPr>
                <w:b/>
                <w:i/>
              </w:rPr>
              <w:t>Second</w:t>
            </w:r>
            <w:r w:rsidRPr="00D50BD3">
              <w:rPr>
                <w:b/>
                <w:i/>
              </w:rPr>
              <w:tab/>
            </w:r>
          </w:p>
        </w:tc>
        <w:tc>
          <w:tcPr>
            <w:tcW w:w="1402" w:type="dxa"/>
          </w:tcPr>
          <w:p w14:paraId="233C3438" w14:textId="5B8FB3DC" w:rsidR="00D50BD3" w:rsidRPr="00D50BD3" w:rsidRDefault="00D50BD3" w:rsidP="00D50BD3">
            <w:pPr>
              <w:rPr>
                <w:b/>
                <w:i/>
              </w:rPr>
            </w:pPr>
            <w:r w:rsidRPr="00D50BD3">
              <w:rPr>
                <w:b/>
                <w:i/>
              </w:rPr>
              <w:t>Checked Cell</w:t>
            </w:r>
          </w:p>
        </w:tc>
        <w:tc>
          <w:tcPr>
            <w:tcW w:w="2977" w:type="dxa"/>
          </w:tcPr>
          <w:p w14:paraId="57AC1C30" w14:textId="4DEF904C" w:rsidR="00D50BD3" w:rsidRPr="00D50BD3" w:rsidRDefault="00D50BD3" w:rsidP="00D50BD3">
            <w:pPr>
              <w:rPr>
                <w:b/>
                <w:i/>
              </w:rPr>
            </w:pPr>
            <w:r w:rsidRPr="00D50BD3">
              <w:rPr>
                <w:b/>
                <w:i/>
              </w:rPr>
              <w:t>Rabbit Mood (Before Moving)</w:t>
            </w:r>
          </w:p>
        </w:tc>
        <w:tc>
          <w:tcPr>
            <w:tcW w:w="1418" w:type="dxa"/>
          </w:tcPr>
          <w:p w14:paraId="5B78B0B0" w14:textId="3A22D704" w:rsidR="00D50BD3" w:rsidRPr="00D50BD3" w:rsidRDefault="00D50BD3" w:rsidP="00D50BD3">
            <w:pPr>
              <w:rPr>
                <w:b/>
                <w:i/>
              </w:rPr>
            </w:pPr>
            <w:r w:rsidRPr="00D50BD3">
              <w:rPr>
                <w:b/>
                <w:i/>
              </w:rPr>
              <w:t>Rabbit Move</w:t>
            </w:r>
          </w:p>
        </w:tc>
      </w:tr>
      <w:tr w:rsidR="00D50BD3" w14:paraId="7D870236" w14:textId="401F3EAF" w:rsidTr="00D50BD3">
        <w:tc>
          <w:tcPr>
            <w:tcW w:w="974" w:type="dxa"/>
          </w:tcPr>
          <w:p w14:paraId="3747FF86" w14:textId="6BEEB3ED" w:rsidR="00D50BD3" w:rsidRDefault="00D50BD3" w:rsidP="00D50BD3">
            <w:pPr>
              <w:jc w:val="center"/>
            </w:pPr>
            <w:r>
              <w:t>1</w:t>
            </w:r>
          </w:p>
        </w:tc>
        <w:tc>
          <w:tcPr>
            <w:tcW w:w="1402" w:type="dxa"/>
          </w:tcPr>
          <w:p w14:paraId="60228E4C" w14:textId="1A305293" w:rsidR="00D50BD3" w:rsidRDefault="00D50BD3" w:rsidP="00D50BD3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8B9DE04" w14:textId="59996823" w:rsidR="00D50BD3" w:rsidRDefault="00D50BD3" w:rsidP="00D50BD3">
            <w:pPr>
              <w:jc w:val="center"/>
            </w:pPr>
            <w:r>
              <w:t>Scared</w:t>
            </w:r>
          </w:p>
        </w:tc>
        <w:tc>
          <w:tcPr>
            <w:tcW w:w="1418" w:type="dxa"/>
          </w:tcPr>
          <w:p w14:paraId="09B484E3" w14:textId="336EBD94" w:rsidR="00D50BD3" w:rsidRDefault="00D50BD3" w:rsidP="00D50BD3">
            <w:pPr>
              <w:jc w:val="center"/>
            </w:pPr>
            <w:r>
              <w:t>8 -&gt; 9</w:t>
            </w:r>
          </w:p>
        </w:tc>
      </w:tr>
      <w:tr w:rsidR="00D50BD3" w14:paraId="542A0447" w14:textId="6D5AAC9D" w:rsidTr="00D50BD3">
        <w:tc>
          <w:tcPr>
            <w:tcW w:w="974" w:type="dxa"/>
          </w:tcPr>
          <w:p w14:paraId="3F6CCBC0" w14:textId="3F796B3B" w:rsidR="00D50BD3" w:rsidRDefault="00D50BD3" w:rsidP="00D50BD3">
            <w:pPr>
              <w:jc w:val="center"/>
            </w:pPr>
            <w:r>
              <w:t>2</w:t>
            </w:r>
          </w:p>
        </w:tc>
        <w:tc>
          <w:tcPr>
            <w:tcW w:w="1402" w:type="dxa"/>
          </w:tcPr>
          <w:p w14:paraId="4BD16170" w14:textId="4ADC9D74" w:rsidR="00D50BD3" w:rsidRDefault="00D50BD3" w:rsidP="00D50BD3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14:paraId="3A93D39D" w14:textId="52A7E2F5" w:rsidR="00D50BD3" w:rsidRDefault="00D50BD3" w:rsidP="00D50BD3">
            <w:pPr>
              <w:jc w:val="center"/>
            </w:pPr>
            <w:r>
              <w:t>Scared</w:t>
            </w:r>
          </w:p>
        </w:tc>
        <w:tc>
          <w:tcPr>
            <w:tcW w:w="1418" w:type="dxa"/>
          </w:tcPr>
          <w:p w14:paraId="4A9CED0F" w14:textId="162F3E07" w:rsidR="00D50BD3" w:rsidRDefault="00D50BD3" w:rsidP="00D50BD3">
            <w:pPr>
              <w:jc w:val="center"/>
            </w:pPr>
            <w:r>
              <w:t>9 -&gt; 10</w:t>
            </w:r>
          </w:p>
        </w:tc>
      </w:tr>
      <w:tr w:rsidR="00D50BD3" w14:paraId="6DAA5ABB" w14:textId="013F3331" w:rsidTr="00D50BD3">
        <w:tc>
          <w:tcPr>
            <w:tcW w:w="974" w:type="dxa"/>
          </w:tcPr>
          <w:p w14:paraId="6AF2F441" w14:textId="30139212" w:rsidR="00D50BD3" w:rsidRDefault="00D50BD3" w:rsidP="00D50BD3">
            <w:pPr>
              <w:jc w:val="center"/>
            </w:pPr>
            <w:r>
              <w:t>3</w:t>
            </w:r>
          </w:p>
        </w:tc>
        <w:tc>
          <w:tcPr>
            <w:tcW w:w="1402" w:type="dxa"/>
          </w:tcPr>
          <w:p w14:paraId="05914100" w14:textId="0C9152FF" w:rsidR="00D50BD3" w:rsidRDefault="00D50BD3" w:rsidP="00D50BD3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30775952" w14:textId="4D7DEF09" w:rsidR="00D50BD3" w:rsidRDefault="00D50BD3" w:rsidP="00D50BD3">
            <w:pPr>
              <w:jc w:val="center"/>
            </w:pPr>
            <w:r>
              <w:t>Curious</w:t>
            </w:r>
          </w:p>
        </w:tc>
        <w:tc>
          <w:tcPr>
            <w:tcW w:w="1418" w:type="dxa"/>
          </w:tcPr>
          <w:p w14:paraId="709B9100" w14:textId="3D88DD05" w:rsidR="00D50BD3" w:rsidRDefault="00D50BD3" w:rsidP="00D50BD3">
            <w:pPr>
              <w:jc w:val="center"/>
            </w:pPr>
            <w:r>
              <w:t>10 -&gt; 9</w:t>
            </w:r>
          </w:p>
        </w:tc>
      </w:tr>
      <w:tr w:rsidR="00D50BD3" w14:paraId="55404ECD" w14:textId="1B16A1AB" w:rsidTr="00D50BD3">
        <w:tc>
          <w:tcPr>
            <w:tcW w:w="974" w:type="dxa"/>
          </w:tcPr>
          <w:p w14:paraId="3B679DC3" w14:textId="79D79BFF" w:rsidR="00D50BD3" w:rsidRDefault="00D50BD3" w:rsidP="00D50BD3">
            <w:pPr>
              <w:jc w:val="center"/>
            </w:pPr>
            <w:r>
              <w:t>4</w:t>
            </w:r>
          </w:p>
        </w:tc>
        <w:tc>
          <w:tcPr>
            <w:tcW w:w="1402" w:type="dxa"/>
          </w:tcPr>
          <w:p w14:paraId="111C15FD" w14:textId="3E29AAAC" w:rsidR="00D50BD3" w:rsidRDefault="00D50BD3" w:rsidP="00D50BD3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7D843DB5" w14:textId="2F7AD6B0" w:rsidR="00D50BD3" w:rsidRDefault="00D50BD3" w:rsidP="00D50BD3">
            <w:pPr>
              <w:jc w:val="center"/>
            </w:pPr>
            <w:r>
              <w:t>Scared</w:t>
            </w:r>
          </w:p>
        </w:tc>
        <w:tc>
          <w:tcPr>
            <w:tcW w:w="1418" w:type="dxa"/>
          </w:tcPr>
          <w:p w14:paraId="4E44D4F1" w14:textId="1641A7D6" w:rsidR="00D50BD3" w:rsidRDefault="00D50BD3" w:rsidP="00D50BD3">
            <w:pPr>
              <w:jc w:val="center"/>
            </w:pPr>
            <w:r>
              <w:t>10 -&gt; 11</w:t>
            </w:r>
          </w:p>
        </w:tc>
      </w:tr>
      <w:tr w:rsidR="00D50BD3" w14:paraId="309860B4" w14:textId="41AA07C1" w:rsidTr="00D50BD3">
        <w:tc>
          <w:tcPr>
            <w:tcW w:w="974" w:type="dxa"/>
          </w:tcPr>
          <w:p w14:paraId="1F1BE6AA" w14:textId="5F886F36" w:rsidR="00D50BD3" w:rsidRDefault="00D50BD3" w:rsidP="00D50BD3">
            <w:pPr>
              <w:jc w:val="center"/>
            </w:pPr>
            <w:r>
              <w:t>5</w:t>
            </w:r>
          </w:p>
        </w:tc>
        <w:tc>
          <w:tcPr>
            <w:tcW w:w="1402" w:type="dxa"/>
          </w:tcPr>
          <w:p w14:paraId="0C6CD995" w14:textId="5F855E80" w:rsidR="00D50BD3" w:rsidRDefault="00D50BD3" w:rsidP="00D50BD3"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 w14:paraId="46E3EA17" w14:textId="690904BA" w:rsidR="00D50BD3" w:rsidRDefault="00D50BD3" w:rsidP="00D50BD3">
            <w:pPr>
              <w:jc w:val="center"/>
            </w:pPr>
            <w:r>
              <w:t>Scared</w:t>
            </w:r>
          </w:p>
        </w:tc>
        <w:tc>
          <w:tcPr>
            <w:tcW w:w="1418" w:type="dxa"/>
          </w:tcPr>
          <w:p w14:paraId="32F847AA" w14:textId="5AD2AD08" w:rsidR="00D50BD3" w:rsidRDefault="00D50BD3" w:rsidP="00D50BD3">
            <w:pPr>
              <w:jc w:val="center"/>
            </w:pPr>
            <w:r>
              <w:t>11 -&gt; 12</w:t>
            </w:r>
          </w:p>
        </w:tc>
      </w:tr>
      <w:tr w:rsidR="00D50BD3" w14:paraId="08920FAA" w14:textId="79E20258" w:rsidTr="00D50BD3">
        <w:tc>
          <w:tcPr>
            <w:tcW w:w="974" w:type="dxa"/>
          </w:tcPr>
          <w:p w14:paraId="60C2A5E4" w14:textId="101F41E9" w:rsidR="00D50BD3" w:rsidRDefault="00D50BD3" w:rsidP="00D50BD3">
            <w:pPr>
              <w:jc w:val="center"/>
            </w:pPr>
            <w:r>
              <w:t>6</w:t>
            </w:r>
          </w:p>
        </w:tc>
        <w:tc>
          <w:tcPr>
            <w:tcW w:w="1402" w:type="dxa"/>
          </w:tcPr>
          <w:p w14:paraId="26630721" w14:textId="1A87426C" w:rsidR="00D50BD3" w:rsidRDefault="00D50BD3" w:rsidP="00D50BD3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401534A9" w14:textId="22710F48" w:rsidR="00D50BD3" w:rsidRDefault="00D50BD3" w:rsidP="00D50BD3">
            <w:pPr>
              <w:jc w:val="center"/>
            </w:pPr>
            <w:r>
              <w:t>Curious</w:t>
            </w:r>
          </w:p>
        </w:tc>
        <w:tc>
          <w:tcPr>
            <w:tcW w:w="1418" w:type="dxa"/>
          </w:tcPr>
          <w:p w14:paraId="6E80F602" w14:textId="7CF132BE" w:rsidR="00D50BD3" w:rsidRDefault="00D50BD3" w:rsidP="00D50BD3">
            <w:pPr>
              <w:jc w:val="center"/>
            </w:pPr>
            <w:r>
              <w:t>12 -&gt; 11</w:t>
            </w:r>
          </w:p>
        </w:tc>
      </w:tr>
      <w:tr w:rsidR="00D50BD3" w14:paraId="60367D07" w14:textId="77777777" w:rsidTr="00D50BD3">
        <w:tc>
          <w:tcPr>
            <w:tcW w:w="974" w:type="dxa"/>
          </w:tcPr>
          <w:p w14:paraId="49DC56AC" w14:textId="256751A2" w:rsidR="00D50BD3" w:rsidRDefault="00D50BD3" w:rsidP="00D50BD3">
            <w:pPr>
              <w:jc w:val="center"/>
            </w:pPr>
            <w:r>
              <w:t>7</w:t>
            </w:r>
          </w:p>
        </w:tc>
        <w:tc>
          <w:tcPr>
            <w:tcW w:w="1402" w:type="dxa"/>
          </w:tcPr>
          <w:p w14:paraId="24F5D915" w14:textId="07B37066" w:rsidR="00D50BD3" w:rsidRDefault="00D50BD3" w:rsidP="00D50BD3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0695B0E1" w14:textId="2FEDBE99" w:rsidR="00D50BD3" w:rsidRDefault="00D50BD3" w:rsidP="00D50BD3">
            <w:pPr>
              <w:jc w:val="center"/>
            </w:pPr>
            <w:r>
              <w:t>Scared</w:t>
            </w:r>
          </w:p>
        </w:tc>
        <w:tc>
          <w:tcPr>
            <w:tcW w:w="1418" w:type="dxa"/>
          </w:tcPr>
          <w:p w14:paraId="37AF6EB2" w14:textId="05C1ED74" w:rsidR="00D50BD3" w:rsidRDefault="00D50BD3" w:rsidP="00D50BD3">
            <w:pPr>
              <w:jc w:val="center"/>
            </w:pPr>
            <w:r>
              <w:t>11 -&gt; 12</w:t>
            </w:r>
          </w:p>
        </w:tc>
      </w:tr>
      <w:tr w:rsidR="00D50BD3" w14:paraId="2413995A" w14:textId="77777777" w:rsidTr="00D50BD3">
        <w:tc>
          <w:tcPr>
            <w:tcW w:w="974" w:type="dxa"/>
          </w:tcPr>
          <w:p w14:paraId="2BBBC3CC" w14:textId="1EEEDF40" w:rsidR="00D50BD3" w:rsidRDefault="00D50BD3" w:rsidP="00D50BD3">
            <w:pPr>
              <w:jc w:val="center"/>
            </w:pPr>
            <w:r>
              <w:t>8</w:t>
            </w:r>
          </w:p>
        </w:tc>
        <w:tc>
          <w:tcPr>
            <w:tcW w:w="1402" w:type="dxa"/>
          </w:tcPr>
          <w:p w14:paraId="5D5327F9" w14:textId="01693F4C" w:rsidR="00D50BD3" w:rsidRDefault="00D50BD3" w:rsidP="00D50BD3">
            <w:pPr>
              <w:jc w:val="center"/>
            </w:pPr>
            <w:r>
              <w:t>11</w:t>
            </w:r>
          </w:p>
        </w:tc>
        <w:tc>
          <w:tcPr>
            <w:tcW w:w="2977" w:type="dxa"/>
          </w:tcPr>
          <w:p w14:paraId="5A316481" w14:textId="5729269C" w:rsidR="00D50BD3" w:rsidRDefault="00D50BD3" w:rsidP="00D50BD3">
            <w:pPr>
              <w:jc w:val="center"/>
            </w:pPr>
            <w:r>
              <w:t>Scared</w:t>
            </w:r>
          </w:p>
        </w:tc>
        <w:tc>
          <w:tcPr>
            <w:tcW w:w="1418" w:type="dxa"/>
          </w:tcPr>
          <w:p w14:paraId="33E99C07" w14:textId="0FFF3E28" w:rsidR="00D50BD3" w:rsidRDefault="00D50BD3" w:rsidP="00D50BD3">
            <w:pPr>
              <w:jc w:val="center"/>
            </w:pPr>
            <w:r>
              <w:t>12 -&gt; 12</w:t>
            </w:r>
          </w:p>
        </w:tc>
      </w:tr>
      <w:tr w:rsidR="00D50BD3" w14:paraId="07F50D06" w14:textId="77777777" w:rsidTr="00D50BD3">
        <w:tc>
          <w:tcPr>
            <w:tcW w:w="974" w:type="dxa"/>
          </w:tcPr>
          <w:p w14:paraId="678F3E3B" w14:textId="5F01549A" w:rsidR="00D50BD3" w:rsidRDefault="00D50BD3" w:rsidP="00D50BD3">
            <w:pPr>
              <w:jc w:val="center"/>
            </w:pPr>
            <w:r>
              <w:t>9</w:t>
            </w:r>
          </w:p>
        </w:tc>
        <w:tc>
          <w:tcPr>
            <w:tcW w:w="1402" w:type="dxa"/>
          </w:tcPr>
          <w:p w14:paraId="7D5353BE" w14:textId="51178557" w:rsidR="00D50BD3" w:rsidRDefault="00D50BD3" w:rsidP="00D50BD3">
            <w:pPr>
              <w:jc w:val="center"/>
            </w:pPr>
            <w:r>
              <w:t>12</w:t>
            </w:r>
          </w:p>
        </w:tc>
        <w:tc>
          <w:tcPr>
            <w:tcW w:w="2977" w:type="dxa"/>
          </w:tcPr>
          <w:p w14:paraId="00C098F6" w14:textId="60A89EF5" w:rsidR="00D50BD3" w:rsidRDefault="00D50BD3" w:rsidP="00D50BD3">
            <w:pPr>
              <w:jc w:val="center"/>
            </w:pPr>
            <w:r>
              <w:t>Curious</w:t>
            </w:r>
          </w:p>
        </w:tc>
        <w:tc>
          <w:tcPr>
            <w:tcW w:w="1418" w:type="dxa"/>
          </w:tcPr>
          <w:p w14:paraId="77B8CF49" w14:textId="1C955741" w:rsidR="00D50BD3" w:rsidRPr="00D50BD3" w:rsidRDefault="00D50BD3" w:rsidP="00D50BD3">
            <w:pPr>
              <w:jc w:val="center"/>
              <w:rPr>
                <w:i/>
              </w:rPr>
            </w:pPr>
            <w:r w:rsidRPr="00D50BD3">
              <w:rPr>
                <w:i/>
              </w:rPr>
              <w:t>Found</w:t>
            </w:r>
          </w:p>
        </w:tc>
      </w:tr>
    </w:tbl>
    <w:p w14:paraId="06467286" w14:textId="03810916" w:rsidR="00D50BD3" w:rsidRDefault="00CF789C" w:rsidP="00520EB4">
      <w:pPr>
        <w:spacing w:after="0"/>
      </w:pPr>
      <w:r>
        <w:br/>
      </w:r>
      <w:r w:rsidR="00D50BD3">
        <w:t xml:space="preserve">For this solution we have </w:t>
      </w:r>
      <m:oMath>
        <m:r>
          <w:rPr>
            <w:rFonts w:ascii="Cambria Math" w:hAnsi="Cambria Math"/>
          </w:rPr>
          <m:t>K&gt;T</m:t>
        </m:r>
      </m:oMath>
      <w:r w:rsidR="00D50BD3">
        <w:t xml:space="preserve">, since </w:t>
      </w:r>
      <m:oMath>
        <m:r>
          <w:rPr>
            <w:rFonts w:ascii="Cambria Math" w:hAnsi="Cambria Math"/>
          </w:rPr>
          <m:t>K=14</m:t>
        </m:r>
      </m:oMath>
      <w:r w:rsidR="00D50BD3">
        <w:t xml:space="preserve"> and </w:t>
      </w:r>
      <m:oMath>
        <m:r>
          <w:rPr>
            <w:rFonts w:ascii="Cambria Math" w:hAnsi="Cambria Math"/>
          </w:rPr>
          <m:t>T=12</m:t>
        </m:r>
      </m:oMath>
      <w:r w:rsidR="00D50BD3">
        <w:t>.</w:t>
      </w:r>
    </w:p>
    <w:p w14:paraId="5BFE3D20" w14:textId="03C8EB1C" w:rsidR="00D50BD3" w:rsidRPr="004B5735" w:rsidRDefault="00D50BD3" w:rsidP="00D50BD3">
      <w:r>
        <w:t xml:space="preserve">Thus, the part of the points received for this test is </w:t>
      </w:r>
      <m:oMath>
        <m:r>
          <w:rPr>
            <w:rFonts w:ascii="Cambria Math" w:hAnsi="Cambria Math"/>
          </w:rPr>
          <m:t>p≈0.22</m:t>
        </m:r>
      </m:oMath>
      <w:r w:rsidR="005B252E">
        <w:t>.</w:t>
      </w:r>
    </w:p>
    <w:sectPr w:rsidR="00D50BD3" w:rsidRPr="004B5735">
      <w:headerReference w:type="default" r:id="rId8"/>
      <w:footerReference w:type="default" r:id="rId9"/>
      <w:pgSz w:w="11906" w:h="16838"/>
      <w:pgMar w:top="1110" w:right="849" w:bottom="1417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6CE2F" w14:textId="77777777" w:rsidR="00C67C32" w:rsidRDefault="00C67C32">
      <w:pPr>
        <w:spacing w:after="0" w:line="240" w:lineRule="auto"/>
      </w:pPr>
      <w:r>
        <w:separator/>
      </w:r>
    </w:p>
  </w:endnote>
  <w:endnote w:type="continuationSeparator" w:id="0">
    <w:p w14:paraId="0CD32E1B" w14:textId="77777777" w:rsidR="00C67C32" w:rsidRDefault="00C6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BEEA" w14:textId="363F0383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84"/>
        <w:tab w:val="left" w:pos="8789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Task </w:t>
    </w:r>
    <w:r w:rsidR="00474F3C">
      <w:rPr>
        <w:b/>
        <w:color w:val="000000"/>
        <w:lang w:val="bg-BG"/>
      </w:rPr>
      <w:t>3</w:t>
    </w:r>
    <w:r>
      <w:rPr>
        <w:b/>
        <w:color w:val="000000"/>
      </w:rPr>
      <w:t xml:space="preserve">. </w:t>
    </w:r>
    <w:r w:rsidR="00474F3C">
      <w:rPr>
        <w:b/>
      </w:rPr>
      <w:t>Rabbit</w:t>
    </w:r>
    <w:r>
      <w:rPr>
        <w:b/>
        <w:color w:val="000000"/>
      </w:rPr>
      <w:tab/>
    </w:r>
    <w:r>
      <w:rPr>
        <w:b/>
        <w:color w:val="000000"/>
      </w:rPr>
      <w:tab/>
    </w:r>
    <w:r>
      <w:rPr>
        <w:color w:val="000000"/>
      </w:rPr>
      <w:t>Page</w:t>
    </w:r>
    <w:r>
      <w:rPr>
        <w:b/>
        <w:color w:val="000000"/>
      </w:rPr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C50AD5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C50AD5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A66D4D2" w14:textId="77777777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84"/>
        <w:tab w:val="left" w:pos="8789"/>
      </w:tabs>
      <w:spacing w:after="0" w:line="240" w:lineRule="auto"/>
      <w:jc w:val="center"/>
      <w:rPr>
        <w:color w:val="000000"/>
      </w:rPr>
    </w:pPr>
    <w:r>
      <w:rPr>
        <w:color w:val="000000"/>
      </w:rPr>
      <w:t>www.iati-shu.org</w:t>
    </w:r>
    <w:r>
      <w:rPr>
        <w:noProof/>
      </w:rPr>
      <mc:AlternateContent>
        <mc:Choice Requires="wpg">
          <w:drawing>
            <wp:anchor distT="0" distB="0" distL="0" distR="0" simplePos="0" relativeHeight="251666432" behindDoc="1" locked="0" layoutInCell="1" hidden="0" allowOverlap="1" wp14:anchorId="5D4E450A" wp14:editId="1EBB7C75">
              <wp:simplePos x="0" y="0"/>
              <wp:positionH relativeFrom="column">
                <wp:posOffset>-863599</wp:posOffset>
              </wp:positionH>
              <wp:positionV relativeFrom="paragraph">
                <wp:posOffset>-330199</wp:posOffset>
              </wp:positionV>
              <wp:extent cx="1202608" cy="723900"/>
              <wp:effectExtent l="0" t="0" r="0" b="0"/>
              <wp:wrapNone/>
              <wp:docPr id="169" name="Group 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608" cy="723900"/>
                        <a:chOff x="4744696" y="3418050"/>
                        <a:chExt cx="1202608" cy="723900"/>
                      </a:xfrm>
                    </wpg:grpSpPr>
                    <wpg:grpSp>
                      <wpg:cNvPr id="6" name="Group 6"/>
                      <wpg:cNvGrpSpPr/>
                      <wpg:grpSpPr>
                        <a:xfrm rot="10800000">
                          <a:off x="4744696" y="3418050"/>
                          <a:ext cx="1202608" cy="723900"/>
                          <a:chOff x="0" y="0"/>
                          <a:chExt cx="1700784" cy="102412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5D5DE1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DBDBDA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2822" h="1014481" extrusionOk="0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 rotWithShape="1"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w="12700" cap="flat" cmpd="sng">
                            <a:solidFill>
                              <a:schemeClr val="l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AADE0E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D4E450A" id="Group 169" o:spid="_x0000_s1032" style="position:absolute;left:0;text-align:left;margin-left:-68pt;margin-top:-26pt;width:94.7pt;height:57pt;z-index:-251650048;mso-wrap-distance-left:0;mso-wrap-distance-right:0" coordorigin="47446,34180" coordsize="12026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">
              <v:group id="Group 6" o:spid="_x0000_s1033" style="position:absolute;left:47446;top:34180;width:12027;height:7239;rotation:180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<v:rect id="Rectangle 7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315D5DE1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8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" fillcolor="white [3201]" stroked="f">
                  <v:fill opacity="0"/>
                  <v:textbox inset="2.53958mm,2.53958mm,2.53958mm,2.53958mm">
                    <w:txbxContent>
                      <w:p w14:paraId="73DBDBDA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9" o:spid="_x0000_s103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" path="m,l1462822,r,1014481l638269,407899,,xe" fillcolor="#5b9bd5 [3204]" stroked="f">
                  <v:path arrowok="t" o:extrusionok="f"/>
                </v:shape>
                <v:rect id="Rectangle 10" o:spid="_x0000_s103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" strokecolor="white [3201]" strokeweight="1pt">
                  <v:fill r:id="rId2" o:title="" recolor="t" rotate="t" type="frame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AADE0E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7529" w14:textId="77777777" w:rsidR="00C67C32" w:rsidRDefault="00C67C32">
      <w:pPr>
        <w:spacing w:after="0" w:line="240" w:lineRule="auto"/>
      </w:pPr>
      <w:r>
        <w:separator/>
      </w:r>
    </w:p>
  </w:footnote>
  <w:footnote w:type="continuationSeparator" w:id="0">
    <w:p w14:paraId="2DB8FFDD" w14:textId="77777777" w:rsidR="00C67C32" w:rsidRDefault="00C6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C471" w14:textId="35371459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1F4E79"/>
      </w:rPr>
    </w:pPr>
    <w:r>
      <w:rPr>
        <w:b/>
        <w:color w:val="1F4E79"/>
      </w:rPr>
      <w:t xml:space="preserve">IATI Day </w:t>
    </w:r>
    <w:r w:rsidR="000B68B4">
      <w:rPr>
        <w:b/>
        <w:color w:val="1F4E79"/>
      </w:rPr>
      <w:t>2</w:t>
    </w:r>
    <w:r>
      <w:rPr>
        <w:b/>
        <w:color w:val="1F4E79"/>
      </w:rPr>
      <w:t>/Senior</w:t>
    </w:r>
    <w:r>
      <w:rPr>
        <w:noProof/>
      </w:rPr>
      <mc:AlternateContent>
        <mc:Choice Requires="wpg">
          <w:drawing>
            <wp:anchor distT="0" distB="0" distL="0" distR="0" simplePos="0" relativeHeight="251656192" behindDoc="1" locked="0" layoutInCell="1" hidden="0" allowOverlap="1" wp14:anchorId="33B74C01" wp14:editId="19EB9ADB">
              <wp:simplePos x="0" y="0"/>
              <wp:positionH relativeFrom="column">
                <wp:posOffset>5511800</wp:posOffset>
              </wp:positionH>
              <wp:positionV relativeFrom="paragraph">
                <wp:posOffset>-152399</wp:posOffset>
              </wp:positionV>
              <wp:extent cx="1202055" cy="723900"/>
              <wp:effectExtent l="0" t="0" r="0" b="0"/>
              <wp:wrapNone/>
              <wp:docPr id="170" name="Group 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4744973" y="3418050"/>
                        <a:chExt cx="1202055" cy="7239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4744973" y="3418050"/>
                          <a:ext cx="1202055" cy="723900"/>
                          <a:chOff x="0" y="0"/>
                          <a:chExt cx="1700784" cy="102412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A25698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4B08A0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2822" h="1014481" extrusionOk="0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 rotWithShape="1"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w="12700" cap="flat" cmpd="sng">
                            <a:solidFill>
                              <a:schemeClr val="l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2B1C91" w14:textId="77777777" w:rsidR="006D55DB" w:rsidRDefault="006D55D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3B74C01" id="Group 170" o:spid="_x0000_s1026" style="position:absolute;margin-left:434pt;margin-top:-12pt;width:94.65pt;height:57pt;z-index:-251660288;mso-wrap-distance-left:0;mso-wrap-distance-right:0" coordorigin="47449,34180" coordsize="12020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">
              <v:group id="Group 1" o:spid="_x0000_s1027" style="position:absolute;left:47449;top:34180;width:12021;height:7239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9A25698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" fillcolor="white [3201]" stroked="f">
                  <v:fill opacity="0"/>
                  <v:textbox inset="2.53958mm,2.53958mm,2.53958mm,2.53958mm">
                    <w:txbxContent>
                      <w:p w14:paraId="604B08A0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4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" path="m,l1462822,r,1014481l638269,407899,,xe" fillcolor="#5b9bd5 [3204]" stroked="f">
                  <v:path arrowok="t" o:extrusionok="f"/>
                </v:shape>
                <v:rect id="Rectangle 5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" strokecolor="white [3201]" strokeweight="1pt">
                  <v:fill r:id="rId2" o:title="" recolor="t" rotate="t" type="frame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A2B1C91" w14:textId="77777777" w:rsidR="006D55DB" w:rsidRDefault="006D55D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EA08AE3" wp14:editId="6FFD23AB">
          <wp:simplePos x="0" y="0"/>
          <wp:positionH relativeFrom="column">
            <wp:posOffset>5231765</wp:posOffset>
          </wp:positionH>
          <wp:positionV relativeFrom="paragraph">
            <wp:posOffset>-1269</wp:posOffset>
          </wp:positionV>
          <wp:extent cx="730885" cy="394970"/>
          <wp:effectExtent l="0" t="0" r="0" b="0"/>
          <wp:wrapNone/>
          <wp:docPr id="1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9DEA9B" w14:textId="6C88F044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1F4E79"/>
      </w:rPr>
    </w:pPr>
    <w:r>
      <w:rPr>
        <w:b/>
        <w:color w:val="1F4E79"/>
      </w:rPr>
      <w:t xml:space="preserve">Task </w:t>
    </w:r>
    <w:r w:rsidR="00474F3C">
      <w:rPr>
        <w:b/>
        <w:color w:val="1F4E79"/>
        <w:lang w:val="bg-BG"/>
      </w:rPr>
      <w:t>3</w:t>
    </w:r>
    <w:r>
      <w:rPr>
        <w:b/>
        <w:color w:val="1F4E79"/>
      </w:rPr>
      <w:t xml:space="preserve">. </w:t>
    </w:r>
    <w:r w:rsidR="000B68B4">
      <w:rPr>
        <w:b/>
        <w:color w:val="1F4E79"/>
      </w:rPr>
      <w:t>Rabbit</w:t>
    </w:r>
    <w:r>
      <w:rPr>
        <w:color w:val="1F4E79"/>
      </w:rPr>
      <w:t xml:space="preserve"> (</w:t>
    </w:r>
    <w:r w:rsidR="00701515">
      <w:rPr>
        <w:color w:val="1F4E79"/>
      </w:rPr>
      <w:t>English</w:t>
    </w:r>
    <w:r>
      <w:rPr>
        <w:color w:val="1F4E79"/>
      </w:rPr>
      <w:t>)</w:t>
    </w:r>
  </w:p>
  <w:p w14:paraId="303E280F" w14:textId="77777777" w:rsidR="006D55DB" w:rsidRDefault="006D55D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  <w:sz w:val="12"/>
        <w:szCs w:val="12"/>
      </w:rPr>
    </w:pPr>
  </w:p>
  <w:p w14:paraId="5B938291" w14:textId="77777777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8505"/>
      </w:tabs>
      <w:spacing w:after="0" w:line="240" w:lineRule="auto"/>
      <w:jc w:val="right"/>
      <w:rPr>
        <w:b/>
        <w:color w:val="2E75B5"/>
        <w:sz w:val="20"/>
        <w:szCs w:val="20"/>
      </w:rPr>
    </w:pPr>
    <w:r>
      <w:rPr>
        <w:b/>
        <w:color w:val="2E75B5"/>
        <w:sz w:val="20"/>
        <w:szCs w:val="20"/>
      </w:rPr>
      <w:t>XIII INTERNATIONAL AUTUMN TOURNAMENT IN INFORMATICS</w:t>
    </w:r>
  </w:p>
  <w:p w14:paraId="4504DA94" w14:textId="77777777" w:rsidR="006D55DB" w:rsidRDefault="00F161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b/>
        <w:color w:val="2E75B5"/>
        <w:sz w:val="20"/>
        <w:szCs w:val="20"/>
      </w:rPr>
    </w:pPr>
    <w:r>
      <w:rPr>
        <w:b/>
        <w:color w:val="2E75B5"/>
        <w:sz w:val="20"/>
        <w:szCs w:val="20"/>
      </w:rPr>
      <w:t>SHUMEN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46B"/>
    <w:multiLevelType w:val="hybridMultilevel"/>
    <w:tmpl w:val="7DF6CFE6"/>
    <w:lvl w:ilvl="0" w:tplc="621432E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809"/>
    <w:multiLevelType w:val="hybridMultilevel"/>
    <w:tmpl w:val="98FC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02286"/>
    <w:multiLevelType w:val="multilevel"/>
    <w:tmpl w:val="4F84F2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0F47E3"/>
    <w:multiLevelType w:val="hybridMultilevel"/>
    <w:tmpl w:val="D444EC56"/>
    <w:lvl w:ilvl="0" w:tplc="944A406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6027B"/>
    <w:multiLevelType w:val="hybridMultilevel"/>
    <w:tmpl w:val="9C56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5DB"/>
    <w:rsid w:val="0003796B"/>
    <w:rsid w:val="00082ED3"/>
    <w:rsid w:val="000B68B4"/>
    <w:rsid w:val="0013727C"/>
    <w:rsid w:val="001B439F"/>
    <w:rsid w:val="001D09A4"/>
    <w:rsid w:val="00216B2E"/>
    <w:rsid w:val="0026035C"/>
    <w:rsid w:val="00262225"/>
    <w:rsid w:val="002B4D9D"/>
    <w:rsid w:val="002B79C2"/>
    <w:rsid w:val="002F7918"/>
    <w:rsid w:val="00305F2C"/>
    <w:rsid w:val="003403A0"/>
    <w:rsid w:val="003768D7"/>
    <w:rsid w:val="003E569F"/>
    <w:rsid w:val="00474F3C"/>
    <w:rsid w:val="004A373C"/>
    <w:rsid w:val="004B5735"/>
    <w:rsid w:val="0050282C"/>
    <w:rsid w:val="00520EB4"/>
    <w:rsid w:val="00573290"/>
    <w:rsid w:val="0058221C"/>
    <w:rsid w:val="005B252E"/>
    <w:rsid w:val="005B587F"/>
    <w:rsid w:val="005E3C42"/>
    <w:rsid w:val="005F1022"/>
    <w:rsid w:val="00671560"/>
    <w:rsid w:val="006B2680"/>
    <w:rsid w:val="006D55DB"/>
    <w:rsid w:val="00701515"/>
    <w:rsid w:val="00735E63"/>
    <w:rsid w:val="00884875"/>
    <w:rsid w:val="008860E9"/>
    <w:rsid w:val="00984033"/>
    <w:rsid w:val="009873F5"/>
    <w:rsid w:val="00997B6E"/>
    <w:rsid w:val="009E4629"/>
    <w:rsid w:val="00A06ADE"/>
    <w:rsid w:val="00A520C2"/>
    <w:rsid w:val="00A63832"/>
    <w:rsid w:val="00A83D6B"/>
    <w:rsid w:val="00A951C3"/>
    <w:rsid w:val="00AC17CD"/>
    <w:rsid w:val="00AC3A36"/>
    <w:rsid w:val="00B86E30"/>
    <w:rsid w:val="00BB433E"/>
    <w:rsid w:val="00BE0C9B"/>
    <w:rsid w:val="00BE397E"/>
    <w:rsid w:val="00C17DA1"/>
    <w:rsid w:val="00C33213"/>
    <w:rsid w:val="00C43CC4"/>
    <w:rsid w:val="00C50AD5"/>
    <w:rsid w:val="00C67C32"/>
    <w:rsid w:val="00CE7EFB"/>
    <w:rsid w:val="00CF789C"/>
    <w:rsid w:val="00D05E76"/>
    <w:rsid w:val="00D07A91"/>
    <w:rsid w:val="00D50BD3"/>
    <w:rsid w:val="00D8284A"/>
    <w:rsid w:val="00DA073B"/>
    <w:rsid w:val="00DE0257"/>
    <w:rsid w:val="00E613C8"/>
    <w:rsid w:val="00E738D7"/>
    <w:rsid w:val="00E83F29"/>
    <w:rsid w:val="00EA6E80"/>
    <w:rsid w:val="00EC3531"/>
    <w:rsid w:val="00EE5D3F"/>
    <w:rsid w:val="00F161F2"/>
    <w:rsid w:val="00F314D9"/>
    <w:rsid w:val="00F44561"/>
    <w:rsid w:val="00FB5857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9049"/>
  <w15:docId w15:val="{56C81DC1-26D2-41A0-92FD-8FE6C8C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5E"/>
  </w:style>
  <w:style w:type="paragraph" w:styleId="Heading1">
    <w:name w:val="heading 1"/>
    <w:basedOn w:val="Normal"/>
    <w:next w:val="Normal"/>
    <w:link w:val="Heading1Char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C62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C6D5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6D5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6D5E"/>
    <w:rPr>
      <w:i/>
      <w:iCs/>
      <w:color w:val="auto"/>
    </w:rPr>
  </w:style>
  <w:style w:type="paragraph" w:styleId="NoSpacing">
    <w:name w:val="No Spacing"/>
    <w:uiPriority w:val="1"/>
    <w:qFormat/>
    <w:rsid w:val="00DC6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5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C6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D5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C6D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C6D5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5E"/>
  </w:style>
  <w:style w:type="paragraph" w:styleId="Footer">
    <w:name w:val="footer"/>
    <w:basedOn w:val="Normal"/>
    <w:link w:val="Foot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5E"/>
  </w:style>
  <w:style w:type="paragraph" w:styleId="BalloonText">
    <w:name w:val="Balloon Text"/>
    <w:basedOn w:val="Normal"/>
    <w:link w:val="BalloonTextChar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5B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4F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06232F"/>
  </w:style>
  <w:style w:type="character" w:styleId="PlaceholderText">
    <w:name w:val="Placeholder Text"/>
    <w:basedOn w:val="DefaultParagraphFont"/>
    <w:uiPriority w:val="99"/>
    <w:semiHidden/>
    <w:rsid w:val="00E074CB"/>
    <w:rPr>
      <w:color w:val="80808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nN/rhIBguThiwUZtFJWElplPg==">AMUW2mXucicdoNrVnYwNI4C31eNTegz62U7UxDBCj467KTJgOsLMqazrR5+/cEa6CIBiBcGW7e6weieEJA4up8SWyKdTW/Zs2p4mwcuZrR4oq+xYypfeeW8QnH3q4rkMOHIVgaNkIoVfiJaJ37pPxcjm1Cq57uDgGrSmNCMLugyNG8VbAfCbIXLk2hsYP4mvk0Ah7E3b8RzQDVYFcR3ErcJnbr61SnPZPD8rjQxQ4YKfKnd5C7MMxKpa+0+OuUTF+Zmv5JYxuTGc1fpFmXRImYbWvdpam7piEhcAVxIO6QAXkjbDtGX2wmHjQgPYZfSiVZ+5pNjWrv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Indjev</cp:lastModifiedBy>
  <cp:revision>36</cp:revision>
  <dcterms:created xsi:type="dcterms:W3CDTF">2021-11-19T21:54:00Z</dcterms:created>
  <dcterms:modified xsi:type="dcterms:W3CDTF">2021-11-27T02:00:00Z</dcterms:modified>
</cp:coreProperties>
</file>