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F99" w:rsidRPr="003B5F99" w:rsidRDefault="003B5F99" w:rsidP="003B5F9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5F99">
        <w:rPr>
          <w:rFonts w:ascii="Arial" w:eastAsia="Times New Roman" w:hAnsi="Arial" w:cs="Arial"/>
          <w:b/>
          <w:bCs/>
          <w:color w:val="000000"/>
          <w:sz w:val="52"/>
          <w:szCs w:val="52"/>
        </w:rPr>
        <w:t>Minutes of Meeting</w:t>
      </w:r>
    </w:p>
    <w:p w:rsidR="003B5F99" w:rsidRPr="003B5F99" w:rsidRDefault="003B5F99" w:rsidP="003B5F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99">
        <w:rPr>
          <w:rFonts w:ascii="Arial" w:eastAsia="Times New Roman" w:hAnsi="Arial" w:cs="Arial"/>
          <w:color w:val="000000"/>
        </w:rPr>
        <w:t> </w:t>
      </w:r>
    </w:p>
    <w:p w:rsidR="003B5F99" w:rsidRPr="003B5F99" w:rsidRDefault="003B5F99" w:rsidP="003B5F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99">
        <w:rPr>
          <w:rFonts w:ascii="Arial" w:eastAsia="Times New Roman" w:hAnsi="Arial" w:cs="Arial"/>
          <w:b/>
          <w:bCs/>
          <w:color w:val="000000"/>
          <w:sz w:val="24"/>
          <w:szCs w:val="24"/>
        </w:rPr>
        <w:t>Topic:</w:t>
      </w:r>
      <w:r w:rsidRPr="003B5F99">
        <w:rPr>
          <w:rFonts w:ascii="Arial" w:eastAsia="Times New Roman" w:hAnsi="Arial" w:cs="Arial"/>
          <w:color w:val="000000"/>
        </w:rPr>
        <w:t xml:space="preserve"> User Module Table Design Discussion</w:t>
      </w:r>
      <w:r w:rsidR="00E06D4F">
        <w:rPr>
          <w:rFonts w:ascii="Arial" w:eastAsia="Times New Roman" w:hAnsi="Arial" w:cs="Arial"/>
          <w:color w:val="000000"/>
        </w:rPr>
        <w:t xml:space="preserve"> </w:t>
      </w:r>
      <w:r w:rsidR="003F008A">
        <w:rPr>
          <w:rFonts w:ascii="Arial" w:eastAsia="Times New Roman" w:hAnsi="Arial" w:cs="Arial"/>
          <w:color w:val="000000"/>
        </w:rPr>
        <w:t>(Doubt Clarification)</w:t>
      </w:r>
      <w:r w:rsidRPr="003B5F99">
        <w:rPr>
          <w:rFonts w:ascii="Arial" w:eastAsia="Times New Roman" w:hAnsi="Arial" w:cs="Arial"/>
          <w:color w:val="000000"/>
        </w:rPr>
        <w:t xml:space="preserve"> for RMS Application</w:t>
      </w:r>
    </w:p>
    <w:p w:rsidR="003B5F99" w:rsidRPr="003B5F99" w:rsidRDefault="003B5F99" w:rsidP="003B5F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99">
        <w:rPr>
          <w:rFonts w:ascii="Arial" w:eastAsia="Times New Roman" w:hAnsi="Arial" w:cs="Arial"/>
          <w:b/>
          <w:bCs/>
          <w:color w:val="000000"/>
          <w:sz w:val="24"/>
          <w:szCs w:val="24"/>
        </w:rPr>
        <w:t>Presenter</w:t>
      </w:r>
      <w:r w:rsidRPr="003B5F99">
        <w:rPr>
          <w:rFonts w:ascii="Arial" w:eastAsia="Times New Roman" w:hAnsi="Arial" w:cs="Arial"/>
          <w:b/>
          <w:bCs/>
          <w:color w:val="000000"/>
        </w:rPr>
        <w:t>:</w:t>
      </w:r>
      <w:r w:rsidRPr="003B5F99">
        <w:rPr>
          <w:rFonts w:ascii="Arial" w:eastAsia="Times New Roman" w:hAnsi="Arial" w:cs="Arial"/>
          <w:color w:val="000000"/>
        </w:rPr>
        <w:t xml:space="preserve"> Savan</w:t>
      </w:r>
    </w:p>
    <w:p w:rsidR="003B5F99" w:rsidRPr="003B5F99" w:rsidRDefault="003B5F99" w:rsidP="003B5F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99">
        <w:rPr>
          <w:rFonts w:ascii="Arial" w:eastAsia="Times New Roman" w:hAnsi="Arial" w:cs="Arial"/>
          <w:b/>
          <w:bCs/>
          <w:color w:val="000000"/>
          <w:sz w:val="24"/>
          <w:szCs w:val="24"/>
        </w:rPr>
        <w:t>Audience</w:t>
      </w:r>
      <w:r w:rsidRPr="003B5F99">
        <w:rPr>
          <w:rFonts w:ascii="Arial" w:eastAsia="Times New Roman" w:hAnsi="Arial" w:cs="Arial"/>
          <w:b/>
          <w:bCs/>
          <w:color w:val="000000"/>
        </w:rPr>
        <w:t>:</w:t>
      </w:r>
      <w:r w:rsidRPr="003B5F99">
        <w:rPr>
          <w:rFonts w:ascii="Arial" w:eastAsia="Times New Roman" w:hAnsi="Arial" w:cs="Arial"/>
          <w:color w:val="000000"/>
        </w:rPr>
        <w:t xml:space="preserve"> Udhayan G, Deepak Dev</w:t>
      </w:r>
    </w:p>
    <w:p w:rsidR="003B5F99" w:rsidRPr="003B5F99" w:rsidRDefault="003B5F99" w:rsidP="003B5F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99">
        <w:rPr>
          <w:rFonts w:ascii="Arial" w:eastAsia="Times New Roman" w:hAnsi="Arial" w:cs="Arial"/>
          <w:color w:val="000000"/>
        </w:rPr>
        <w:t> </w:t>
      </w:r>
      <w:r w:rsidRPr="003B5F99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</w:t>
      </w:r>
      <w:r w:rsidRPr="003B5F99">
        <w:rPr>
          <w:rFonts w:ascii="Arial" w:eastAsia="Times New Roman" w:hAnsi="Arial" w:cs="Arial"/>
          <w:b/>
          <w:bCs/>
          <w:color w:val="000000"/>
        </w:rPr>
        <w:t>:</w:t>
      </w:r>
      <w:r w:rsidRPr="003B5F99">
        <w:rPr>
          <w:rFonts w:ascii="Arial" w:eastAsia="Times New Roman" w:hAnsi="Arial" w:cs="Arial"/>
          <w:color w:val="000000"/>
        </w:rPr>
        <w:t xml:space="preserve"> 14-11-2020</w:t>
      </w:r>
    </w:p>
    <w:p w:rsidR="003B5F99" w:rsidRPr="003B5F99" w:rsidRDefault="003B5F99" w:rsidP="003B5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99">
        <w:rPr>
          <w:rFonts w:ascii="Arial" w:eastAsia="Times New Roman" w:hAnsi="Arial" w:cs="Arial"/>
          <w:b/>
          <w:bCs/>
          <w:color w:val="000000"/>
          <w:sz w:val="24"/>
          <w:szCs w:val="24"/>
        </w:rPr>
        <w:t>Created by</w:t>
      </w:r>
      <w:r w:rsidRPr="003B5F99">
        <w:rPr>
          <w:rFonts w:ascii="Arial" w:eastAsia="Times New Roman" w:hAnsi="Arial" w:cs="Arial"/>
          <w:color w:val="000000"/>
        </w:rPr>
        <w:t>: Udhayan G.</w:t>
      </w:r>
    </w:p>
    <w:p w:rsidR="003B5F99" w:rsidRPr="003B5F99" w:rsidRDefault="003B5F99" w:rsidP="003B5F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5F99" w:rsidRPr="003B5F99" w:rsidRDefault="003B5F99" w:rsidP="003B5F9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F99">
        <w:rPr>
          <w:rFonts w:ascii="Arial" w:eastAsia="Times New Roman" w:hAnsi="Arial" w:cs="Arial"/>
          <w:b/>
          <w:bCs/>
          <w:color w:val="000000"/>
        </w:rPr>
        <w:t>Authentication Table is not required</w:t>
      </w:r>
    </w:p>
    <w:p w:rsidR="003B5F99" w:rsidRPr="003B5F99" w:rsidRDefault="003B5F99" w:rsidP="003B5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5F99" w:rsidRDefault="003B5F99" w:rsidP="003B5F9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B5F99">
        <w:rPr>
          <w:rFonts w:ascii="Arial" w:eastAsia="Times New Roman" w:hAnsi="Arial" w:cs="Arial"/>
          <w:color w:val="000000"/>
        </w:rPr>
        <w:t>In this discussion we have approached that we will create the authentication table to store the JWT token details  for session management.</w:t>
      </w:r>
    </w:p>
    <w:p w:rsidR="003B5F99" w:rsidRDefault="003B5F99" w:rsidP="003B5F9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B5F99">
        <w:rPr>
          <w:rFonts w:ascii="Arial" w:eastAsia="Times New Roman" w:hAnsi="Arial" w:cs="Arial"/>
          <w:color w:val="000000"/>
        </w:rPr>
        <w:t>Savan suggested that we don’t require an authenticated table and also suggested that we will handle the session without storing the data.</w:t>
      </w:r>
    </w:p>
    <w:p w:rsidR="003B5F99" w:rsidRDefault="003B5F99" w:rsidP="003B5F9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3B5F99" w:rsidRPr="003B5F99" w:rsidRDefault="003B5F99" w:rsidP="003B5F99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</w:rPr>
      </w:pPr>
      <w:r w:rsidRPr="003B5F99">
        <w:rPr>
          <w:rFonts w:ascii="Arial" w:eastAsia="Times New Roman" w:hAnsi="Arial" w:cs="Arial"/>
          <w:b/>
          <w:color w:val="000000"/>
        </w:rPr>
        <w:t>Registration process there is change</w:t>
      </w:r>
    </w:p>
    <w:p w:rsidR="003B5F99" w:rsidRDefault="003B5F99" w:rsidP="003B5F99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</w:rPr>
      </w:pPr>
    </w:p>
    <w:p w:rsidR="003B5F99" w:rsidRPr="003B5F99" w:rsidRDefault="003B5F99" w:rsidP="003B5F99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B5F99">
        <w:rPr>
          <w:rFonts w:ascii="Arial" w:eastAsia="Times New Roman" w:hAnsi="Arial" w:cs="Arial"/>
          <w:color w:val="000000"/>
        </w:rPr>
        <w:t>Previously we have  registration process along with email verification as follows</w:t>
      </w:r>
    </w:p>
    <w:p w:rsidR="003B5F99" w:rsidRDefault="003B5F99" w:rsidP="003B5F9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3B5F99" w:rsidRDefault="003B5F99" w:rsidP="003B5F99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</w:rPr>
      </w:pPr>
      <w:r w:rsidRPr="003B5F99">
        <w:rPr>
          <w:rFonts w:ascii="Arial" w:eastAsia="Times New Roman" w:hAnsi="Arial" w:cs="Arial"/>
          <w:color w:val="000000"/>
        </w:rPr>
        <w:t xml:space="preserve">Previous Process: </w:t>
      </w:r>
      <w:r w:rsidRPr="003B5F99">
        <w:rPr>
          <w:rFonts w:ascii="Arial" w:eastAsia="Times New Roman" w:hAnsi="Arial" w:cs="Arial"/>
          <w:b/>
          <w:color w:val="000000"/>
        </w:rPr>
        <w:t>Register -&gt; Email verification -&gt; Login</w:t>
      </w:r>
    </w:p>
    <w:p w:rsidR="00E06D4F" w:rsidRDefault="00E06D4F" w:rsidP="00E06D4F">
      <w:pPr>
        <w:pStyle w:val="ListParagraph"/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color w:val="000000"/>
        </w:rPr>
      </w:pPr>
    </w:p>
    <w:p w:rsidR="003B5F99" w:rsidRPr="00E06D4F" w:rsidRDefault="00E06D4F" w:rsidP="00601202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06D4F">
        <w:rPr>
          <w:rFonts w:ascii="Arial" w:eastAsia="Times New Roman" w:hAnsi="Arial" w:cs="Arial"/>
          <w:color w:val="000000"/>
        </w:rPr>
        <w:t>Savan suggested the following :</w:t>
      </w:r>
    </w:p>
    <w:p w:rsidR="00E06D4F" w:rsidRPr="00E06D4F" w:rsidRDefault="00E06D4F" w:rsidP="00E06D4F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3B5F99" w:rsidRPr="003B5F99" w:rsidRDefault="003B5F99" w:rsidP="003B5F99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</w:rPr>
      </w:pPr>
      <w:r w:rsidRPr="003B5F99">
        <w:rPr>
          <w:rFonts w:ascii="Arial" w:eastAsia="Times New Roman" w:hAnsi="Arial" w:cs="Arial"/>
          <w:color w:val="000000"/>
        </w:rPr>
        <w:t xml:space="preserve">Suggested Process: </w:t>
      </w:r>
      <w:r w:rsidRPr="003B5F99">
        <w:rPr>
          <w:rFonts w:ascii="Arial" w:eastAsia="Times New Roman" w:hAnsi="Arial" w:cs="Arial"/>
          <w:b/>
          <w:color w:val="000000"/>
        </w:rPr>
        <w:t>Register -&gt; Login-&gt; Email verification</w:t>
      </w:r>
    </w:p>
    <w:p w:rsidR="003B5F99" w:rsidRPr="003B5F99" w:rsidRDefault="003B5F99" w:rsidP="003B5F9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3B5F99" w:rsidRDefault="003B5F99" w:rsidP="003B5F99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3B5F99">
        <w:rPr>
          <w:rFonts w:ascii="Arial" w:eastAsia="Times New Roman" w:hAnsi="Arial" w:cs="Arial"/>
          <w:b/>
          <w:color w:val="000000"/>
        </w:rPr>
        <w:t xml:space="preserve">We use same approach for forget password.   I.e. there is no separate table to store token verification </w:t>
      </w:r>
    </w:p>
    <w:p w:rsidR="003B5F99" w:rsidRDefault="003B5F99" w:rsidP="003B5F99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3B5F99" w:rsidRPr="00EB2C95" w:rsidRDefault="003B5F99" w:rsidP="003B5F99">
      <w:pPr>
        <w:spacing w:after="0" w:line="240" w:lineRule="auto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EB2C95">
        <w:rPr>
          <w:rFonts w:ascii="Arial" w:eastAsia="Times New Roman" w:hAnsi="Arial" w:cs="Arial"/>
          <w:b/>
          <w:color w:val="000000"/>
          <w:sz w:val="32"/>
          <w:szCs w:val="32"/>
        </w:rPr>
        <w:t xml:space="preserve">Tomorrow discussion </w:t>
      </w:r>
    </w:p>
    <w:p w:rsidR="003B5F99" w:rsidRDefault="003B5F99" w:rsidP="003B5F99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3B5F99" w:rsidRDefault="00EB2C95" w:rsidP="003B5F99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Technology changes</w:t>
      </w:r>
    </w:p>
    <w:p w:rsidR="00EB2C95" w:rsidRDefault="00EB2C95" w:rsidP="00EB2C95">
      <w:pPr>
        <w:pStyle w:val="ListParagraph"/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While discussing there is talk regarding technology changes (we are no</w:t>
      </w:r>
      <w:r w:rsidR="006E007B">
        <w:rPr>
          <w:rFonts w:ascii="Arial" w:eastAsia="Times New Roman" w:hAnsi="Arial" w:cs="Arial"/>
          <w:color w:val="000000"/>
        </w:rPr>
        <w:t>t</w:t>
      </w:r>
      <w:bookmarkStart w:id="0" w:name="_GoBack"/>
      <w:bookmarkEnd w:id="0"/>
      <w:r>
        <w:rPr>
          <w:rFonts w:ascii="Arial" w:eastAsia="Times New Roman" w:hAnsi="Arial" w:cs="Arial"/>
          <w:color w:val="000000"/>
        </w:rPr>
        <w:t xml:space="preserve"> sure).</w:t>
      </w:r>
    </w:p>
    <w:p w:rsidR="00EB2C95" w:rsidRDefault="00EB2C95" w:rsidP="00EB2C95">
      <w:pPr>
        <w:pStyle w:val="ListParagraph"/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For that we have demo session tomorrow </w:t>
      </w:r>
    </w:p>
    <w:p w:rsidR="00EB2C95" w:rsidRDefault="00EB2C95" w:rsidP="00EB2C95">
      <w:pPr>
        <w:pStyle w:val="ListParagraph"/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 will present the sample demo for user module(Using MEAN stack).</w:t>
      </w:r>
    </w:p>
    <w:p w:rsidR="00EB2C95" w:rsidRPr="00EB2C95" w:rsidRDefault="00EB2C95" w:rsidP="00EB2C95">
      <w:pPr>
        <w:pStyle w:val="ListParagraph"/>
        <w:numPr>
          <w:ilvl w:val="2"/>
          <w:numId w:val="4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Savan may present the his version of user module ( Using JAVA).</w:t>
      </w:r>
    </w:p>
    <w:p w:rsidR="003B5F99" w:rsidRDefault="003B5F99" w:rsidP="003B5F99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3B5F99" w:rsidRPr="003B5F99" w:rsidRDefault="003B5F99" w:rsidP="003B5F99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3B5F99" w:rsidRPr="003B5F99" w:rsidRDefault="003B5F99" w:rsidP="003B5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507F" w:rsidRDefault="006A507F" w:rsidP="003B5F99"/>
    <w:sectPr w:rsidR="006A5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45229"/>
    <w:multiLevelType w:val="multilevel"/>
    <w:tmpl w:val="7356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13937"/>
    <w:multiLevelType w:val="hybridMultilevel"/>
    <w:tmpl w:val="B5C8402A"/>
    <w:lvl w:ilvl="0" w:tplc="DE202102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6570D"/>
    <w:multiLevelType w:val="multilevel"/>
    <w:tmpl w:val="CCD214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AC11AD"/>
    <w:multiLevelType w:val="hybridMultilevel"/>
    <w:tmpl w:val="92F08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F99"/>
    <w:rsid w:val="0029531B"/>
    <w:rsid w:val="003B5F99"/>
    <w:rsid w:val="003F008A"/>
    <w:rsid w:val="006A507F"/>
    <w:rsid w:val="006E007B"/>
    <w:rsid w:val="0096258F"/>
    <w:rsid w:val="00E06D4F"/>
    <w:rsid w:val="00EB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F506E"/>
  <w15:chartTrackingRefBased/>
  <w15:docId w15:val="{28B2D0DD-9D1D-4384-8659-97BAAE1A2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5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LAP-032</dc:creator>
  <cp:keywords/>
  <dc:description/>
  <cp:lastModifiedBy>LAP-032</cp:lastModifiedBy>
  <cp:revision>7</cp:revision>
  <dcterms:created xsi:type="dcterms:W3CDTF">2020-12-14T08:29:00Z</dcterms:created>
  <dcterms:modified xsi:type="dcterms:W3CDTF">2020-12-14T08:56:00Z</dcterms:modified>
</cp:coreProperties>
</file>