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jc w:val="center"/>
        <w:tblLook w:val="04A0" w:firstRow="1" w:lastRow="0" w:firstColumn="1" w:lastColumn="0" w:noHBand="0" w:noVBand="1"/>
      </w:tblPr>
      <w:tblGrid>
        <w:gridCol w:w="9576"/>
      </w:tblGrid>
      <w:tr w:rsidR="00FD740C" w:rsidRPr="006200AA">
        <w:trPr>
          <w:trHeight w:val="2880"/>
          <w:jc w:val="center"/>
        </w:trPr>
        <w:tc>
          <w:tcPr>
            <w:tcW w:w="5000" w:type="pct"/>
          </w:tcPr>
          <w:p w:rsidR="00FD740C" w:rsidRPr="006200AA" w:rsidRDefault="00A128F3" w:rsidP="00FD740C">
            <w:pPr>
              <w:pStyle w:val="NoSpacing"/>
              <w:jc w:val="center"/>
              <w:rPr>
                <w:rFonts w:asciiTheme="majorHAnsi" w:eastAsiaTheme="majorEastAsia" w:hAnsiTheme="majorHAnsi" w:cstheme="majorBidi"/>
                <w:caps/>
                <w:color w:val="000000" w:themeColor="text1"/>
              </w:rPr>
            </w:pPr>
            <w:r w:rsidRPr="006200AA">
              <w:rPr>
                <w:rFonts w:asciiTheme="majorHAnsi" w:eastAsiaTheme="majorEastAsia" w:hAnsiTheme="majorHAnsi" w:cstheme="majorBidi"/>
                <w:caps/>
                <w:noProof/>
                <w:color w:val="000000" w:themeColor="text1"/>
                <w:lang w:eastAsia="en-US"/>
              </w:rPr>
              <w:drawing>
                <wp:inline distT="0" distB="0" distL="0" distR="0">
                  <wp:extent cx="1590675" cy="1973883"/>
                  <wp:effectExtent l="0" t="0" r="0" b="0"/>
                  <wp:docPr id="1" name="Picture 1" descr="D:\Users\Mohandas\AppData\Local\Microsoft\Windows\Temporary Internet Files\Content.Outlook\O8ZW7CZ1\compan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Users\Mohandas\AppData\Local\Microsoft\Windows\Temporary Internet Files\Content.Outlook\O8ZW7CZ1\company_logo.png"/>
                          <pic:cNvPicPr>
                            <a:picLocks noChangeAspect="1" noChangeArrowheads="1"/>
                          </pic:cNvPicPr>
                        </pic:nvPicPr>
                        <pic:blipFill>
                          <a:blip r:embed="rId9"/>
                          <a:srcRect/>
                          <a:stretch>
                            <a:fillRect/>
                          </a:stretch>
                        </pic:blipFill>
                        <pic:spPr bwMode="auto">
                          <a:xfrm>
                            <a:off x="0" y="0"/>
                            <a:ext cx="1590675" cy="1973883"/>
                          </a:xfrm>
                          <a:prstGeom prst="rect">
                            <a:avLst/>
                          </a:prstGeom>
                          <a:noFill/>
                          <a:ln w="9525">
                            <a:noFill/>
                            <a:miter lim="800000"/>
                            <a:headEnd/>
                            <a:tailEnd/>
                          </a:ln>
                        </pic:spPr>
                      </pic:pic>
                    </a:graphicData>
                  </a:graphic>
                </wp:inline>
              </w:drawing>
            </w:r>
          </w:p>
        </w:tc>
      </w:tr>
      <w:tr w:rsidR="00FD740C" w:rsidRPr="006200AA">
        <w:trPr>
          <w:trHeight w:val="1440"/>
          <w:jc w:val="center"/>
        </w:trPr>
        <w:sdt>
          <w:sdtPr>
            <w:rPr>
              <w:rFonts w:asciiTheme="majorHAnsi" w:eastAsiaTheme="majorEastAsia" w:hAnsiTheme="majorHAnsi" w:cstheme="majorBidi"/>
              <w:color w:val="000000" w:themeColor="text1"/>
              <w:sz w:val="80"/>
              <w:szCs w:val="80"/>
            </w:rPr>
            <w:alias w:val="Title"/>
            <w:id w:val="15524250"/>
            <w:placeholder>
              <w:docPart w:val="304C41313363496C97595D7177CB87E7"/>
            </w:placeholder>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rsidR="00FD740C" w:rsidRPr="006200AA" w:rsidRDefault="00AA08E6" w:rsidP="00AA08E6">
                <w:pPr>
                  <w:pStyle w:val="NoSpacing"/>
                  <w:jc w:val="center"/>
                  <w:rPr>
                    <w:rFonts w:asciiTheme="majorHAnsi" w:eastAsiaTheme="majorEastAsia" w:hAnsiTheme="majorHAnsi" w:cstheme="majorBidi"/>
                    <w:color w:val="000000" w:themeColor="text1"/>
                    <w:sz w:val="80"/>
                    <w:szCs w:val="80"/>
                  </w:rPr>
                </w:pPr>
                <w:r w:rsidRPr="00AA08E6">
                  <w:rPr>
                    <w:rFonts w:asciiTheme="majorHAnsi" w:eastAsiaTheme="majorEastAsia" w:hAnsiTheme="majorHAnsi" w:cstheme="majorBidi"/>
                    <w:color w:val="000000" w:themeColor="text1"/>
                    <w:sz w:val="80"/>
                    <w:szCs w:val="80"/>
                  </w:rPr>
                  <w:t>Information-Technology Promotion Agency (IPA)</w:t>
                </w:r>
              </w:p>
            </w:tc>
          </w:sdtContent>
        </w:sdt>
      </w:tr>
      <w:tr w:rsidR="00FD740C" w:rsidRPr="006200AA">
        <w:trPr>
          <w:trHeight w:val="720"/>
          <w:jc w:val="center"/>
        </w:trPr>
        <w:sdt>
          <w:sdtPr>
            <w:rPr>
              <w:rFonts w:asciiTheme="majorHAnsi" w:eastAsiaTheme="majorEastAsia" w:hAnsiTheme="majorHAnsi" w:cstheme="majorBidi"/>
              <w:color w:val="000000" w:themeColor="text1"/>
              <w:sz w:val="44"/>
              <w:szCs w:val="44"/>
            </w:rPr>
            <w:alias w:val="Subtitle"/>
            <w:id w:val="15524255"/>
            <w:placeholder>
              <w:docPart w:val="EF2CD2B3C24D48C0A6F7A73903AA2821"/>
            </w:placeholde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rsidR="00FD740C" w:rsidRPr="006200AA" w:rsidRDefault="00AA08E6" w:rsidP="00AA08E6">
                <w:pPr>
                  <w:pStyle w:val="NoSpacing"/>
                  <w:jc w:val="center"/>
                  <w:rPr>
                    <w:rFonts w:asciiTheme="majorHAnsi" w:eastAsiaTheme="majorEastAsia" w:hAnsiTheme="majorHAnsi" w:cstheme="majorBidi"/>
                    <w:color w:val="000000" w:themeColor="text1"/>
                    <w:sz w:val="44"/>
                    <w:szCs w:val="44"/>
                  </w:rPr>
                </w:pPr>
                <w:r>
                  <w:rPr>
                    <w:rFonts w:asciiTheme="majorHAnsi" w:eastAsiaTheme="majorEastAsia" w:hAnsiTheme="majorHAnsi" w:cstheme="majorBidi"/>
                    <w:color w:val="000000" w:themeColor="text1"/>
                    <w:sz w:val="44"/>
                    <w:szCs w:val="44"/>
                  </w:rPr>
                  <w:t>Security Process</w:t>
                </w:r>
              </w:p>
            </w:tc>
          </w:sdtContent>
        </w:sdt>
      </w:tr>
      <w:tr w:rsidR="00FD740C" w:rsidRPr="006200AA">
        <w:trPr>
          <w:trHeight w:val="360"/>
          <w:jc w:val="center"/>
        </w:trPr>
        <w:tc>
          <w:tcPr>
            <w:tcW w:w="5000" w:type="pct"/>
            <w:vAlign w:val="center"/>
          </w:tcPr>
          <w:p w:rsidR="00FD740C" w:rsidRPr="006200AA" w:rsidRDefault="00FD740C">
            <w:pPr>
              <w:pStyle w:val="NoSpacing"/>
              <w:jc w:val="center"/>
              <w:rPr>
                <w:color w:val="000000" w:themeColor="text1"/>
              </w:rPr>
            </w:pPr>
          </w:p>
          <w:p w:rsidR="007A2572" w:rsidRPr="006200AA" w:rsidRDefault="007A2572">
            <w:pPr>
              <w:pStyle w:val="NoSpacing"/>
              <w:jc w:val="center"/>
              <w:rPr>
                <w:color w:val="000000" w:themeColor="text1"/>
              </w:rPr>
            </w:pPr>
          </w:p>
          <w:p w:rsidR="007A2572" w:rsidRPr="006200AA" w:rsidRDefault="007A2572">
            <w:pPr>
              <w:pStyle w:val="NoSpacing"/>
              <w:jc w:val="center"/>
              <w:rPr>
                <w:color w:val="000000" w:themeColor="text1"/>
              </w:rPr>
            </w:pPr>
          </w:p>
          <w:p w:rsidR="007A2572" w:rsidRPr="006200AA" w:rsidRDefault="007A2572">
            <w:pPr>
              <w:pStyle w:val="NoSpacing"/>
              <w:jc w:val="center"/>
              <w:rPr>
                <w:color w:val="000000" w:themeColor="text1"/>
              </w:rPr>
            </w:pPr>
          </w:p>
        </w:tc>
      </w:tr>
    </w:tbl>
    <w:p w:rsidR="00C5101D" w:rsidRPr="006200AA" w:rsidRDefault="00C5101D" w:rsidP="00C5101D">
      <w:pPr>
        <w:pStyle w:val="NoSpacing"/>
        <w:jc w:val="center"/>
        <w:rPr>
          <w:rFonts w:asciiTheme="majorHAnsi" w:hAnsiTheme="majorHAnsi"/>
          <w:b/>
          <w:color w:val="000000" w:themeColor="text1"/>
          <w:sz w:val="40"/>
          <w:szCs w:val="40"/>
        </w:rPr>
      </w:pPr>
      <w:r w:rsidRPr="006200AA">
        <w:rPr>
          <w:rFonts w:asciiTheme="majorHAnsi" w:hAnsiTheme="majorHAnsi"/>
          <w:b/>
          <w:color w:val="000000" w:themeColor="text1"/>
          <w:sz w:val="40"/>
          <w:szCs w:val="40"/>
        </w:rPr>
        <w:t>Revision History</w:t>
      </w:r>
    </w:p>
    <w:tbl>
      <w:tblPr>
        <w:tblStyle w:val="TableGrid"/>
        <w:tblW w:w="0" w:type="auto"/>
        <w:tblLook w:val="04A0" w:firstRow="1" w:lastRow="0" w:firstColumn="1" w:lastColumn="0" w:noHBand="0" w:noVBand="1"/>
      </w:tblPr>
      <w:tblGrid>
        <w:gridCol w:w="918"/>
        <w:gridCol w:w="1440"/>
        <w:gridCol w:w="1350"/>
        <w:gridCol w:w="5868"/>
      </w:tblGrid>
      <w:tr w:rsidR="00C5101D" w:rsidRPr="006200AA" w:rsidTr="00CA2563">
        <w:tc>
          <w:tcPr>
            <w:tcW w:w="918" w:type="dxa"/>
            <w:shd w:val="clear" w:color="auto" w:fill="17365D" w:themeFill="text2" w:themeFillShade="BF"/>
          </w:tcPr>
          <w:p w:rsidR="00C5101D" w:rsidRPr="003C17BA" w:rsidRDefault="00C5101D" w:rsidP="00CA2563">
            <w:pPr>
              <w:rPr>
                <w:color w:val="FFFFFF" w:themeColor="background1"/>
              </w:rPr>
            </w:pPr>
            <w:r w:rsidRPr="003C17BA">
              <w:rPr>
                <w:color w:val="FFFFFF" w:themeColor="background1"/>
              </w:rPr>
              <w:t>Version</w:t>
            </w:r>
          </w:p>
        </w:tc>
        <w:tc>
          <w:tcPr>
            <w:tcW w:w="1440" w:type="dxa"/>
            <w:shd w:val="clear" w:color="auto" w:fill="17365D" w:themeFill="text2" w:themeFillShade="BF"/>
          </w:tcPr>
          <w:p w:rsidR="00C5101D" w:rsidRPr="003C17BA" w:rsidRDefault="00C5101D" w:rsidP="00CA2563">
            <w:pPr>
              <w:rPr>
                <w:color w:val="FFFFFF" w:themeColor="background1"/>
              </w:rPr>
            </w:pPr>
            <w:r w:rsidRPr="003C17BA">
              <w:rPr>
                <w:color w:val="FFFFFF" w:themeColor="background1"/>
              </w:rPr>
              <w:t>Author</w:t>
            </w:r>
          </w:p>
        </w:tc>
        <w:tc>
          <w:tcPr>
            <w:tcW w:w="1350" w:type="dxa"/>
            <w:shd w:val="clear" w:color="auto" w:fill="17365D" w:themeFill="text2" w:themeFillShade="BF"/>
          </w:tcPr>
          <w:p w:rsidR="00C5101D" w:rsidRPr="003C17BA" w:rsidRDefault="00C5101D" w:rsidP="00CA2563">
            <w:pPr>
              <w:rPr>
                <w:color w:val="FFFFFF" w:themeColor="background1"/>
              </w:rPr>
            </w:pPr>
            <w:r w:rsidRPr="003C17BA">
              <w:rPr>
                <w:color w:val="FFFFFF" w:themeColor="background1"/>
              </w:rPr>
              <w:t>Date</w:t>
            </w:r>
          </w:p>
        </w:tc>
        <w:tc>
          <w:tcPr>
            <w:tcW w:w="5868" w:type="dxa"/>
            <w:shd w:val="clear" w:color="auto" w:fill="17365D" w:themeFill="text2" w:themeFillShade="BF"/>
          </w:tcPr>
          <w:p w:rsidR="00C5101D" w:rsidRPr="003C17BA" w:rsidRDefault="00C5101D" w:rsidP="00CA2563">
            <w:pPr>
              <w:rPr>
                <w:color w:val="FFFFFF" w:themeColor="background1"/>
              </w:rPr>
            </w:pPr>
            <w:r w:rsidRPr="003C17BA">
              <w:rPr>
                <w:color w:val="FFFFFF" w:themeColor="background1"/>
              </w:rPr>
              <w:t>Summary</w:t>
            </w:r>
            <w:r w:rsidRPr="003C17BA">
              <w:rPr>
                <w:rFonts w:hint="eastAsia"/>
                <w:color w:val="FFFFFF" w:themeColor="background1"/>
              </w:rPr>
              <w:t xml:space="preserve"> </w:t>
            </w:r>
            <w:r w:rsidRPr="003C17BA">
              <w:rPr>
                <w:color w:val="FFFFFF" w:themeColor="background1"/>
              </w:rPr>
              <w:t>Of</w:t>
            </w:r>
            <w:r w:rsidRPr="003C17BA">
              <w:rPr>
                <w:rFonts w:hint="eastAsia"/>
                <w:color w:val="FFFFFF" w:themeColor="background1"/>
              </w:rPr>
              <w:t xml:space="preserve"> Changes</w:t>
            </w:r>
          </w:p>
        </w:tc>
      </w:tr>
      <w:tr w:rsidR="00C5101D" w:rsidRPr="006200AA" w:rsidTr="00CA2563">
        <w:tc>
          <w:tcPr>
            <w:tcW w:w="918" w:type="dxa"/>
          </w:tcPr>
          <w:p w:rsidR="00C5101D" w:rsidRPr="006200AA" w:rsidRDefault="00C5101D" w:rsidP="00CA2563">
            <w:pPr>
              <w:rPr>
                <w:color w:val="000000" w:themeColor="text1"/>
              </w:rPr>
            </w:pPr>
            <w:r w:rsidRPr="006200AA">
              <w:rPr>
                <w:rFonts w:hint="eastAsia"/>
                <w:color w:val="000000" w:themeColor="text1"/>
              </w:rPr>
              <w:t>1.0</w:t>
            </w:r>
          </w:p>
        </w:tc>
        <w:tc>
          <w:tcPr>
            <w:tcW w:w="1440" w:type="dxa"/>
          </w:tcPr>
          <w:p w:rsidR="00C5101D" w:rsidRPr="006200AA" w:rsidRDefault="00AA08E6" w:rsidP="00CA2563">
            <w:pPr>
              <w:rPr>
                <w:color w:val="000000" w:themeColor="text1"/>
              </w:rPr>
            </w:pPr>
            <w:proofErr w:type="spellStart"/>
            <w:r>
              <w:rPr>
                <w:color w:val="000000" w:themeColor="text1"/>
              </w:rPr>
              <w:t>Dileep</w:t>
            </w:r>
            <w:proofErr w:type="spellEnd"/>
            <w:r>
              <w:rPr>
                <w:color w:val="000000" w:themeColor="text1"/>
              </w:rPr>
              <w:t xml:space="preserve"> A</w:t>
            </w:r>
          </w:p>
        </w:tc>
        <w:tc>
          <w:tcPr>
            <w:tcW w:w="1350" w:type="dxa"/>
          </w:tcPr>
          <w:p w:rsidR="00C5101D" w:rsidRPr="006200AA" w:rsidRDefault="002772C8" w:rsidP="00CA2563">
            <w:pPr>
              <w:rPr>
                <w:rFonts w:cstheme="minorHAnsi"/>
                <w:color w:val="000000" w:themeColor="text1"/>
              </w:rPr>
            </w:pPr>
            <w:r>
              <w:rPr>
                <w:rFonts w:cstheme="minorHAnsi"/>
                <w:color w:val="000000" w:themeColor="text1"/>
              </w:rPr>
              <w:t>26-06-2020</w:t>
            </w:r>
          </w:p>
        </w:tc>
        <w:tc>
          <w:tcPr>
            <w:tcW w:w="5868" w:type="dxa"/>
          </w:tcPr>
          <w:p w:rsidR="00C5101D" w:rsidRPr="006200AA" w:rsidRDefault="00F224C4" w:rsidP="00F224C4">
            <w:pPr>
              <w:rPr>
                <w:rFonts w:cstheme="minorHAnsi"/>
                <w:color w:val="000000" w:themeColor="text1"/>
              </w:rPr>
            </w:pPr>
            <w:r>
              <w:rPr>
                <w:rFonts w:cstheme="minorHAnsi"/>
                <w:color w:val="000000" w:themeColor="text1"/>
              </w:rPr>
              <w:t xml:space="preserve">Web </w:t>
            </w:r>
            <w:r w:rsidR="002772C8">
              <w:rPr>
                <w:rFonts w:cstheme="minorHAnsi"/>
                <w:color w:val="000000" w:themeColor="text1"/>
              </w:rPr>
              <w:t>Security implement</w:t>
            </w:r>
            <w:r>
              <w:rPr>
                <w:rFonts w:cstheme="minorHAnsi"/>
                <w:color w:val="000000" w:themeColor="text1"/>
              </w:rPr>
              <w:t>ation</w:t>
            </w:r>
            <w:r w:rsidR="002772C8">
              <w:rPr>
                <w:rFonts w:cstheme="minorHAnsi"/>
                <w:color w:val="000000" w:themeColor="text1"/>
              </w:rPr>
              <w:t xml:space="preserve"> based on the IPA</w:t>
            </w:r>
            <w:r>
              <w:rPr>
                <w:rFonts w:cstheme="minorHAnsi"/>
                <w:color w:val="000000" w:themeColor="text1"/>
              </w:rPr>
              <w:t xml:space="preserve"> m</w:t>
            </w:r>
            <w:r w:rsidRPr="00F224C4">
              <w:rPr>
                <w:rFonts w:cstheme="minorHAnsi"/>
                <w:color w:val="000000" w:themeColor="text1"/>
              </w:rPr>
              <w:t>easures for Information Security Vulnerabilities</w:t>
            </w:r>
            <w:r>
              <w:rPr>
                <w:rFonts w:cstheme="minorHAnsi"/>
                <w:color w:val="000000" w:themeColor="text1"/>
              </w:rPr>
              <w:t>.</w:t>
            </w:r>
          </w:p>
        </w:tc>
      </w:tr>
      <w:tr w:rsidR="00C5101D" w:rsidRPr="006200AA" w:rsidTr="00CA2563">
        <w:tc>
          <w:tcPr>
            <w:tcW w:w="918" w:type="dxa"/>
          </w:tcPr>
          <w:p w:rsidR="00C5101D" w:rsidRPr="006200AA" w:rsidRDefault="00C5101D" w:rsidP="00CA2563">
            <w:pPr>
              <w:rPr>
                <w:color w:val="000000" w:themeColor="text1"/>
              </w:rPr>
            </w:pPr>
          </w:p>
        </w:tc>
        <w:tc>
          <w:tcPr>
            <w:tcW w:w="1440" w:type="dxa"/>
          </w:tcPr>
          <w:p w:rsidR="00C5101D" w:rsidRPr="006200AA" w:rsidRDefault="00C5101D" w:rsidP="00CA2563">
            <w:pPr>
              <w:rPr>
                <w:color w:val="000000" w:themeColor="text1"/>
              </w:rPr>
            </w:pPr>
          </w:p>
        </w:tc>
        <w:tc>
          <w:tcPr>
            <w:tcW w:w="1350" w:type="dxa"/>
          </w:tcPr>
          <w:p w:rsidR="00C5101D" w:rsidRPr="006200AA" w:rsidRDefault="00C5101D" w:rsidP="00CA2563">
            <w:pPr>
              <w:rPr>
                <w:color w:val="000000" w:themeColor="text1"/>
              </w:rPr>
            </w:pPr>
          </w:p>
        </w:tc>
        <w:tc>
          <w:tcPr>
            <w:tcW w:w="5868" w:type="dxa"/>
          </w:tcPr>
          <w:p w:rsidR="00C5101D" w:rsidRPr="006200AA" w:rsidRDefault="00C5101D" w:rsidP="00CA2563">
            <w:pPr>
              <w:rPr>
                <w:color w:val="000000" w:themeColor="text1"/>
              </w:rPr>
            </w:pPr>
          </w:p>
        </w:tc>
      </w:tr>
    </w:tbl>
    <w:p w:rsidR="00FD740C" w:rsidRPr="006200AA" w:rsidRDefault="00FD740C">
      <w:pPr>
        <w:rPr>
          <w:color w:val="000000" w:themeColor="text1"/>
        </w:rPr>
      </w:pPr>
    </w:p>
    <w:p w:rsidR="007A2572" w:rsidRPr="006200AA" w:rsidRDefault="007A2572">
      <w:pPr>
        <w:rPr>
          <w:color w:val="000000" w:themeColor="text1"/>
        </w:rPr>
      </w:pPr>
    </w:p>
    <w:p w:rsidR="007A2572" w:rsidRPr="006200AA" w:rsidRDefault="007A2572">
      <w:pPr>
        <w:rPr>
          <w:color w:val="000000" w:themeColor="text1"/>
        </w:rPr>
      </w:pPr>
    </w:p>
    <w:tbl>
      <w:tblPr>
        <w:tblpPr w:leftFromText="187" w:rightFromText="187" w:horzAnchor="margin" w:tblpXSpec="center" w:tblpYSpec="bottom"/>
        <w:tblW w:w="5000" w:type="pct"/>
        <w:tblLook w:val="04A0" w:firstRow="1" w:lastRow="0" w:firstColumn="1" w:lastColumn="0" w:noHBand="0" w:noVBand="1"/>
      </w:tblPr>
      <w:tblGrid>
        <w:gridCol w:w="9576"/>
      </w:tblGrid>
      <w:tr w:rsidR="00FD740C" w:rsidRPr="006200AA">
        <w:tc>
          <w:tcPr>
            <w:tcW w:w="5000" w:type="pct"/>
          </w:tcPr>
          <w:p w:rsidR="00FD740C" w:rsidRPr="006200AA" w:rsidRDefault="0018798A" w:rsidP="0018798A">
            <w:pPr>
              <w:pStyle w:val="NoSpacing"/>
              <w:rPr>
                <w:color w:val="000000" w:themeColor="text1"/>
              </w:rPr>
            </w:pPr>
            <w:r>
              <w:rPr>
                <w:color w:val="000000" w:themeColor="text1"/>
              </w:rPr>
              <w:t>IPA Security Measures</w:t>
            </w:r>
          </w:p>
        </w:tc>
      </w:tr>
    </w:tbl>
    <w:p w:rsidR="00EF02A6" w:rsidRPr="006200AA" w:rsidRDefault="00EF02A6" w:rsidP="00EF02A6">
      <w:pPr>
        <w:rPr>
          <w:color w:val="000000" w:themeColor="text1"/>
        </w:rPr>
      </w:pPr>
    </w:p>
    <w:p w:rsidR="00EF02A6" w:rsidRPr="006200AA" w:rsidRDefault="00EF02A6" w:rsidP="00EF02A6">
      <w:pPr>
        <w:rPr>
          <w:color w:val="000000" w:themeColor="text1"/>
        </w:rPr>
      </w:pPr>
    </w:p>
    <w:p w:rsidR="00EF02A6" w:rsidRPr="006200AA" w:rsidRDefault="00EF02A6" w:rsidP="00EF02A6">
      <w:pPr>
        <w:rPr>
          <w:color w:val="000000" w:themeColor="text1"/>
        </w:rPr>
      </w:pPr>
    </w:p>
    <w:p w:rsidR="00D14480" w:rsidRDefault="00D14480">
      <w:pPr>
        <w:rPr>
          <w:color w:val="000000" w:themeColor="text1"/>
        </w:rPr>
      </w:pPr>
    </w:p>
    <w:p w:rsidR="00D17957" w:rsidRDefault="00D17957">
      <w:pPr>
        <w:rPr>
          <w:color w:val="000000" w:themeColor="text1"/>
        </w:rPr>
      </w:pPr>
    </w:p>
    <w:sdt>
      <w:sdtPr>
        <w:rPr>
          <w:rFonts w:asciiTheme="minorHAnsi" w:eastAsiaTheme="minorEastAsia" w:hAnsiTheme="minorHAnsi" w:cstheme="minorBidi"/>
          <w:b w:val="0"/>
          <w:bCs w:val="0"/>
          <w:color w:val="000000" w:themeColor="text1"/>
          <w:sz w:val="22"/>
          <w:szCs w:val="22"/>
          <w:lang w:eastAsia="ja-JP"/>
        </w:rPr>
        <w:id w:val="4042014"/>
        <w:docPartObj>
          <w:docPartGallery w:val="Table of Contents"/>
          <w:docPartUnique/>
        </w:docPartObj>
      </w:sdtPr>
      <w:sdtEndPr/>
      <w:sdtContent>
        <w:p w:rsidR="0070382A" w:rsidRPr="006200AA" w:rsidRDefault="0070382A">
          <w:pPr>
            <w:pStyle w:val="TOCHeading"/>
            <w:rPr>
              <w:color w:val="000000" w:themeColor="text1"/>
            </w:rPr>
          </w:pPr>
          <w:r w:rsidRPr="006200AA">
            <w:rPr>
              <w:color w:val="000000" w:themeColor="text1"/>
            </w:rPr>
            <w:t>Table of Contents</w:t>
          </w:r>
        </w:p>
        <w:p w:rsidR="00BE3B3D" w:rsidRDefault="004E523D">
          <w:pPr>
            <w:pStyle w:val="TOC1"/>
            <w:tabs>
              <w:tab w:val="right" w:leader="dot" w:pos="9350"/>
            </w:tabs>
            <w:rPr>
              <w:noProof/>
            </w:rPr>
          </w:pPr>
          <w:r w:rsidRPr="006200AA">
            <w:rPr>
              <w:color w:val="000000" w:themeColor="text1"/>
            </w:rPr>
            <w:fldChar w:fldCharType="begin"/>
          </w:r>
          <w:r w:rsidR="0070382A" w:rsidRPr="006200AA">
            <w:rPr>
              <w:color w:val="000000" w:themeColor="text1"/>
            </w:rPr>
            <w:instrText xml:space="preserve"> TOC \o "1-3" \h \z \u </w:instrText>
          </w:r>
          <w:r w:rsidRPr="006200AA">
            <w:rPr>
              <w:color w:val="000000" w:themeColor="text1"/>
            </w:rPr>
            <w:fldChar w:fldCharType="separate"/>
          </w:r>
          <w:hyperlink w:anchor="_Toc44166111" w:history="1">
            <w:r w:rsidR="00BE3B3D" w:rsidRPr="00DC412E">
              <w:rPr>
                <w:rStyle w:val="Hyperlink"/>
                <w:noProof/>
              </w:rPr>
              <w:t>SECURITY CONCERNS</w:t>
            </w:r>
            <w:r w:rsidR="00BE3B3D">
              <w:rPr>
                <w:noProof/>
                <w:webHidden/>
              </w:rPr>
              <w:tab/>
            </w:r>
            <w:r w:rsidR="00BE3B3D">
              <w:rPr>
                <w:noProof/>
                <w:webHidden/>
              </w:rPr>
              <w:fldChar w:fldCharType="begin"/>
            </w:r>
            <w:r w:rsidR="00BE3B3D">
              <w:rPr>
                <w:noProof/>
                <w:webHidden/>
              </w:rPr>
              <w:instrText xml:space="preserve"> PAGEREF _Toc44166111 \h </w:instrText>
            </w:r>
            <w:r w:rsidR="00BE3B3D">
              <w:rPr>
                <w:noProof/>
                <w:webHidden/>
              </w:rPr>
            </w:r>
            <w:r w:rsidR="00BE3B3D">
              <w:rPr>
                <w:noProof/>
                <w:webHidden/>
              </w:rPr>
              <w:fldChar w:fldCharType="separate"/>
            </w:r>
            <w:r w:rsidR="00BE3B3D">
              <w:rPr>
                <w:noProof/>
                <w:webHidden/>
              </w:rPr>
              <w:t>3</w:t>
            </w:r>
            <w:r w:rsidR="00BE3B3D">
              <w:rPr>
                <w:noProof/>
                <w:webHidden/>
              </w:rPr>
              <w:fldChar w:fldCharType="end"/>
            </w:r>
          </w:hyperlink>
        </w:p>
        <w:p w:rsidR="00BE3B3D" w:rsidRDefault="00BE3B3D">
          <w:pPr>
            <w:pStyle w:val="TOC2"/>
            <w:tabs>
              <w:tab w:val="right" w:leader="dot" w:pos="9350"/>
            </w:tabs>
            <w:rPr>
              <w:noProof/>
            </w:rPr>
          </w:pPr>
          <w:hyperlink w:anchor="_Toc44166112" w:history="1">
            <w:r w:rsidRPr="00DC412E">
              <w:rPr>
                <w:rStyle w:val="Hyperlink"/>
                <w:noProof/>
              </w:rPr>
              <w:t>Authentication</w:t>
            </w:r>
            <w:r>
              <w:rPr>
                <w:noProof/>
                <w:webHidden/>
              </w:rPr>
              <w:tab/>
            </w:r>
            <w:r>
              <w:rPr>
                <w:noProof/>
                <w:webHidden/>
              </w:rPr>
              <w:fldChar w:fldCharType="begin"/>
            </w:r>
            <w:r>
              <w:rPr>
                <w:noProof/>
                <w:webHidden/>
              </w:rPr>
              <w:instrText xml:space="preserve"> PAGEREF _Toc44166112 \h </w:instrText>
            </w:r>
            <w:r>
              <w:rPr>
                <w:noProof/>
                <w:webHidden/>
              </w:rPr>
            </w:r>
            <w:r>
              <w:rPr>
                <w:noProof/>
                <w:webHidden/>
              </w:rPr>
              <w:fldChar w:fldCharType="separate"/>
            </w:r>
            <w:r>
              <w:rPr>
                <w:noProof/>
                <w:webHidden/>
              </w:rPr>
              <w:t>3</w:t>
            </w:r>
            <w:r>
              <w:rPr>
                <w:noProof/>
                <w:webHidden/>
              </w:rPr>
              <w:fldChar w:fldCharType="end"/>
            </w:r>
          </w:hyperlink>
        </w:p>
        <w:p w:rsidR="00BE3B3D" w:rsidRDefault="00BE3B3D">
          <w:pPr>
            <w:pStyle w:val="TOC2"/>
            <w:tabs>
              <w:tab w:val="right" w:leader="dot" w:pos="9350"/>
            </w:tabs>
            <w:rPr>
              <w:noProof/>
            </w:rPr>
          </w:pPr>
          <w:hyperlink w:anchor="_Toc44166113" w:history="1">
            <w:r w:rsidRPr="00DC412E">
              <w:rPr>
                <w:rStyle w:val="Hyperlink"/>
                <w:noProof/>
              </w:rPr>
              <w:t>Cross Site Scripting (XSS Attack)</w:t>
            </w:r>
            <w:r>
              <w:rPr>
                <w:noProof/>
                <w:webHidden/>
              </w:rPr>
              <w:tab/>
            </w:r>
            <w:r>
              <w:rPr>
                <w:noProof/>
                <w:webHidden/>
              </w:rPr>
              <w:fldChar w:fldCharType="begin"/>
            </w:r>
            <w:r>
              <w:rPr>
                <w:noProof/>
                <w:webHidden/>
              </w:rPr>
              <w:instrText xml:space="preserve"> PAGEREF _Toc44166113 \h </w:instrText>
            </w:r>
            <w:r>
              <w:rPr>
                <w:noProof/>
                <w:webHidden/>
              </w:rPr>
            </w:r>
            <w:r>
              <w:rPr>
                <w:noProof/>
                <w:webHidden/>
              </w:rPr>
              <w:fldChar w:fldCharType="separate"/>
            </w:r>
            <w:r>
              <w:rPr>
                <w:noProof/>
                <w:webHidden/>
              </w:rPr>
              <w:t>3</w:t>
            </w:r>
            <w:r>
              <w:rPr>
                <w:noProof/>
                <w:webHidden/>
              </w:rPr>
              <w:fldChar w:fldCharType="end"/>
            </w:r>
          </w:hyperlink>
        </w:p>
        <w:p w:rsidR="00BE3B3D" w:rsidRDefault="00BE3B3D">
          <w:pPr>
            <w:pStyle w:val="TOC2"/>
            <w:tabs>
              <w:tab w:val="right" w:leader="dot" w:pos="9350"/>
            </w:tabs>
            <w:rPr>
              <w:noProof/>
            </w:rPr>
          </w:pPr>
          <w:hyperlink w:anchor="_Toc44166114" w:history="1">
            <w:r w:rsidRPr="00DC412E">
              <w:rPr>
                <w:rStyle w:val="Hyperlink"/>
                <w:noProof/>
              </w:rPr>
              <w:t>Cross Site Request Forgery</w:t>
            </w:r>
            <w:r>
              <w:rPr>
                <w:noProof/>
                <w:webHidden/>
              </w:rPr>
              <w:tab/>
            </w:r>
            <w:r>
              <w:rPr>
                <w:noProof/>
                <w:webHidden/>
              </w:rPr>
              <w:fldChar w:fldCharType="begin"/>
            </w:r>
            <w:r>
              <w:rPr>
                <w:noProof/>
                <w:webHidden/>
              </w:rPr>
              <w:instrText xml:space="preserve"> PAGEREF _Toc44166114 \h </w:instrText>
            </w:r>
            <w:r>
              <w:rPr>
                <w:noProof/>
                <w:webHidden/>
              </w:rPr>
            </w:r>
            <w:r>
              <w:rPr>
                <w:noProof/>
                <w:webHidden/>
              </w:rPr>
              <w:fldChar w:fldCharType="separate"/>
            </w:r>
            <w:r>
              <w:rPr>
                <w:noProof/>
                <w:webHidden/>
              </w:rPr>
              <w:t>4</w:t>
            </w:r>
            <w:r>
              <w:rPr>
                <w:noProof/>
                <w:webHidden/>
              </w:rPr>
              <w:fldChar w:fldCharType="end"/>
            </w:r>
          </w:hyperlink>
        </w:p>
        <w:p w:rsidR="00BE3B3D" w:rsidRDefault="00BE3B3D">
          <w:pPr>
            <w:pStyle w:val="TOC2"/>
            <w:tabs>
              <w:tab w:val="right" w:leader="dot" w:pos="9350"/>
            </w:tabs>
            <w:rPr>
              <w:noProof/>
            </w:rPr>
          </w:pPr>
          <w:hyperlink w:anchor="_Toc44166115" w:history="1">
            <w:r w:rsidRPr="00DC412E">
              <w:rPr>
                <w:rStyle w:val="Hyperlink"/>
                <w:noProof/>
              </w:rPr>
              <w:t>SQL Injection</w:t>
            </w:r>
            <w:r>
              <w:rPr>
                <w:noProof/>
                <w:webHidden/>
              </w:rPr>
              <w:tab/>
            </w:r>
            <w:r>
              <w:rPr>
                <w:noProof/>
                <w:webHidden/>
              </w:rPr>
              <w:fldChar w:fldCharType="begin"/>
            </w:r>
            <w:r>
              <w:rPr>
                <w:noProof/>
                <w:webHidden/>
              </w:rPr>
              <w:instrText xml:space="preserve"> PAGEREF _Toc44166115 \h </w:instrText>
            </w:r>
            <w:r>
              <w:rPr>
                <w:noProof/>
                <w:webHidden/>
              </w:rPr>
            </w:r>
            <w:r>
              <w:rPr>
                <w:noProof/>
                <w:webHidden/>
              </w:rPr>
              <w:fldChar w:fldCharType="separate"/>
            </w:r>
            <w:r>
              <w:rPr>
                <w:noProof/>
                <w:webHidden/>
              </w:rPr>
              <w:t>4</w:t>
            </w:r>
            <w:r>
              <w:rPr>
                <w:noProof/>
                <w:webHidden/>
              </w:rPr>
              <w:fldChar w:fldCharType="end"/>
            </w:r>
          </w:hyperlink>
        </w:p>
        <w:p w:rsidR="00BE3B3D" w:rsidRDefault="00BE3B3D">
          <w:pPr>
            <w:pStyle w:val="TOC2"/>
            <w:tabs>
              <w:tab w:val="right" w:leader="dot" w:pos="9350"/>
            </w:tabs>
            <w:rPr>
              <w:noProof/>
            </w:rPr>
          </w:pPr>
          <w:hyperlink w:anchor="_Toc44166116" w:history="1">
            <w:r w:rsidRPr="00DC412E">
              <w:rPr>
                <w:rStyle w:val="Hyperlink"/>
                <w:noProof/>
              </w:rPr>
              <w:t>Passwords</w:t>
            </w:r>
            <w:r>
              <w:rPr>
                <w:noProof/>
                <w:webHidden/>
              </w:rPr>
              <w:tab/>
            </w:r>
            <w:r>
              <w:rPr>
                <w:noProof/>
                <w:webHidden/>
              </w:rPr>
              <w:fldChar w:fldCharType="begin"/>
            </w:r>
            <w:r>
              <w:rPr>
                <w:noProof/>
                <w:webHidden/>
              </w:rPr>
              <w:instrText xml:space="preserve"> PAGEREF _Toc44166116 \h </w:instrText>
            </w:r>
            <w:r>
              <w:rPr>
                <w:noProof/>
                <w:webHidden/>
              </w:rPr>
            </w:r>
            <w:r>
              <w:rPr>
                <w:noProof/>
                <w:webHidden/>
              </w:rPr>
              <w:fldChar w:fldCharType="separate"/>
            </w:r>
            <w:r>
              <w:rPr>
                <w:noProof/>
                <w:webHidden/>
              </w:rPr>
              <w:t>4</w:t>
            </w:r>
            <w:r>
              <w:rPr>
                <w:noProof/>
                <w:webHidden/>
              </w:rPr>
              <w:fldChar w:fldCharType="end"/>
            </w:r>
          </w:hyperlink>
        </w:p>
        <w:p w:rsidR="0070382A" w:rsidRPr="006200AA" w:rsidRDefault="004E523D">
          <w:pPr>
            <w:rPr>
              <w:color w:val="000000" w:themeColor="text1"/>
            </w:rPr>
          </w:pPr>
          <w:r w:rsidRPr="006200AA">
            <w:rPr>
              <w:color w:val="000000" w:themeColor="text1"/>
            </w:rPr>
            <w:fldChar w:fldCharType="end"/>
          </w:r>
        </w:p>
      </w:sdtContent>
    </w:sdt>
    <w:p w:rsidR="007A2572" w:rsidRPr="006200AA" w:rsidRDefault="007A2572">
      <w:pPr>
        <w:rPr>
          <w:color w:val="000000" w:themeColor="text1"/>
        </w:rPr>
      </w:pPr>
      <w:r w:rsidRPr="006200AA">
        <w:rPr>
          <w:color w:val="000000" w:themeColor="text1"/>
        </w:rPr>
        <w:br w:type="page"/>
      </w:r>
    </w:p>
    <w:p w:rsidR="00C901BC" w:rsidRDefault="000C388E" w:rsidP="00DF1482">
      <w:pPr>
        <w:pStyle w:val="Heading1"/>
        <w:spacing w:before="240" w:line="259" w:lineRule="auto"/>
        <w:jc w:val="center"/>
        <w:rPr>
          <w:color w:val="000000" w:themeColor="text1"/>
        </w:rPr>
      </w:pPr>
      <w:bookmarkStart w:id="0" w:name="_Toc44166111"/>
      <w:r>
        <w:rPr>
          <w:rFonts w:hint="eastAsia"/>
          <w:color w:val="000000" w:themeColor="text1"/>
        </w:rPr>
        <w:t>SECURITY CONCERNS</w:t>
      </w:r>
      <w:bookmarkEnd w:id="0"/>
    </w:p>
    <w:p w:rsidR="004E3742" w:rsidRPr="004E3742" w:rsidRDefault="004E3742" w:rsidP="004E3742"/>
    <w:p w:rsidR="004E3742" w:rsidRDefault="004E3742" w:rsidP="004E3742">
      <w:r>
        <w:t xml:space="preserve">Document defines the </w:t>
      </w:r>
      <w:r>
        <w:t xml:space="preserve">security measures we have </w:t>
      </w:r>
      <w:r>
        <w:t>implemented</w:t>
      </w:r>
      <w:r>
        <w:t xml:space="preserve"> </w:t>
      </w:r>
      <w:r>
        <w:t xml:space="preserve">in </w:t>
      </w:r>
      <w:r>
        <w:t xml:space="preserve">Carry Park </w:t>
      </w:r>
      <w:r>
        <w:t xml:space="preserve">web application with </w:t>
      </w:r>
      <w:r>
        <w:t>reference to the IPA security process</w:t>
      </w:r>
      <w:r>
        <w:t xml:space="preserve"> using Laravel framework.</w:t>
      </w:r>
    </w:p>
    <w:p w:rsidR="004E3742" w:rsidRDefault="004E3742" w:rsidP="004E3742">
      <w:pPr>
        <w:pStyle w:val="Heading2"/>
      </w:pPr>
      <w:bookmarkStart w:id="1" w:name="_Toc44166112"/>
      <w:r>
        <w:t>Authentication</w:t>
      </w:r>
      <w:bookmarkEnd w:id="1"/>
    </w:p>
    <w:p w:rsidR="004F2A4D" w:rsidRPr="00AC5D12" w:rsidRDefault="004F2A4D" w:rsidP="004F2A4D">
      <w:pPr>
        <w:rPr>
          <w:rFonts w:cstheme="minorHAnsi"/>
        </w:rPr>
      </w:pPr>
      <w:r w:rsidRPr="00AC5D12">
        <w:rPr>
          <w:rFonts w:cstheme="minorHAnsi"/>
        </w:rPr>
        <w:t xml:space="preserve">Laravel makes implementing authentication very simple. In fact, almost everything is configured for you out of the box. The authentication configuration file is located </w:t>
      </w:r>
      <w:proofErr w:type="gramStart"/>
      <w:r w:rsidRPr="00AC5D12">
        <w:rPr>
          <w:rFonts w:cstheme="minorHAnsi"/>
        </w:rPr>
        <w:t>at ”</w:t>
      </w:r>
      <w:proofErr w:type="spellStart"/>
      <w:proofErr w:type="gramEnd"/>
      <w:r w:rsidRPr="00AC5D12">
        <w:rPr>
          <w:rFonts w:cstheme="minorHAnsi"/>
        </w:rPr>
        <w:t>config</w:t>
      </w:r>
      <w:proofErr w:type="spellEnd"/>
      <w:r w:rsidRPr="00AC5D12">
        <w:rPr>
          <w:rFonts w:cstheme="minorHAnsi"/>
        </w:rPr>
        <w:t>/</w:t>
      </w:r>
      <w:proofErr w:type="spellStart"/>
      <w:r w:rsidRPr="00AC5D12">
        <w:rPr>
          <w:rFonts w:cstheme="minorHAnsi"/>
        </w:rPr>
        <w:t>auth.php</w:t>
      </w:r>
      <w:proofErr w:type="spellEnd"/>
      <w:r w:rsidRPr="00AC5D12">
        <w:rPr>
          <w:rFonts w:cstheme="minorHAnsi"/>
        </w:rPr>
        <w:t>”, which contains several well documented options for tweaking the behavior of the authentication services.</w:t>
      </w:r>
    </w:p>
    <w:p w:rsidR="004E3742" w:rsidRPr="00AC5D12" w:rsidRDefault="004E3742" w:rsidP="004E3742">
      <w:pPr>
        <w:rPr>
          <w:rFonts w:cstheme="minorHAnsi"/>
        </w:rPr>
      </w:pPr>
      <w:r w:rsidRPr="00AC5D12">
        <w:rPr>
          <w:rFonts w:cstheme="minorHAnsi"/>
        </w:rPr>
        <w:t xml:space="preserve">Laravel </w:t>
      </w:r>
      <w:r w:rsidR="0053455F" w:rsidRPr="00AC5D12">
        <w:rPr>
          <w:rFonts w:cstheme="minorHAnsi"/>
        </w:rPr>
        <w:t>“</w:t>
      </w:r>
      <w:proofErr w:type="spellStart"/>
      <w:r w:rsidRPr="00AC5D12">
        <w:rPr>
          <w:rFonts w:cstheme="minorHAnsi"/>
        </w:rPr>
        <w:t>Auth</w:t>
      </w:r>
      <w:proofErr w:type="spellEnd"/>
      <w:r w:rsidR="0053455F" w:rsidRPr="00AC5D12">
        <w:rPr>
          <w:rFonts w:cstheme="minorHAnsi"/>
        </w:rPr>
        <w:t>”</w:t>
      </w:r>
      <w:r w:rsidRPr="00AC5D12">
        <w:rPr>
          <w:rFonts w:cstheme="minorHAnsi"/>
        </w:rPr>
        <w:t xml:space="preserve"> module </w:t>
      </w:r>
      <w:r w:rsidR="004F2A4D" w:rsidRPr="00AC5D12">
        <w:rPr>
          <w:rFonts w:cstheme="minorHAnsi"/>
        </w:rPr>
        <w:t xml:space="preserve">is used </w:t>
      </w:r>
      <w:r w:rsidRPr="00AC5D12">
        <w:rPr>
          <w:rFonts w:cstheme="minorHAnsi"/>
        </w:rPr>
        <w:t xml:space="preserve">for </w:t>
      </w:r>
      <w:r w:rsidR="004F2A4D" w:rsidRPr="00AC5D12">
        <w:rPr>
          <w:rFonts w:cstheme="minorHAnsi"/>
        </w:rPr>
        <w:t xml:space="preserve">the </w:t>
      </w:r>
      <w:r w:rsidRPr="00AC5D12">
        <w:rPr>
          <w:rFonts w:cstheme="minorHAnsi"/>
        </w:rPr>
        <w:t>User Authentication</w:t>
      </w:r>
      <w:r w:rsidR="004F2A4D" w:rsidRPr="00AC5D12">
        <w:rPr>
          <w:rFonts w:cstheme="minorHAnsi"/>
        </w:rPr>
        <w:t xml:space="preserve"> implementation</w:t>
      </w:r>
      <w:r w:rsidRPr="00AC5D12">
        <w:rPr>
          <w:rFonts w:cstheme="minorHAnsi"/>
        </w:rPr>
        <w:t>.</w:t>
      </w:r>
    </w:p>
    <w:p w:rsidR="00B742A3" w:rsidRPr="00AC5D12" w:rsidRDefault="00B742A3" w:rsidP="00B742A3">
      <w:pPr>
        <w:rPr>
          <w:rFonts w:cstheme="minorHAnsi"/>
        </w:rPr>
      </w:pPr>
      <w:r w:rsidRPr="00AC5D12">
        <w:rPr>
          <w:rFonts w:cstheme="minorHAnsi"/>
        </w:rPr>
        <w:t xml:space="preserve">At its core, </w:t>
      </w:r>
      <w:proofErr w:type="spellStart"/>
      <w:r w:rsidRPr="00AC5D12">
        <w:rPr>
          <w:rFonts w:cstheme="minorHAnsi"/>
        </w:rPr>
        <w:t>Laravel's</w:t>
      </w:r>
      <w:proofErr w:type="spellEnd"/>
      <w:r w:rsidRPr="00AC5D12">
        <w:rPr>
          <w:rFonts w:cstheme="minorHAnsi"/>
        </w:rPr>
        <w:t xml:space="preserve"> authentication facilities are made up of "guards" and "providers". </w:t>
      </w:r>
      <w:r w:rsidR="00AC5D12" w:rsidRPr="00AC5D12">
        <w:rPr>
          <w:rFonts w:cstheme="minorHAnsi"/>
          <w:color w:val="000000"/>
          <w:shd w:val="clear" w:color="auto" w:fill="FDFDFD"/>
        </w:rPr>
        <w:t>The purpose of “guards” is to authenticate users for each request they make, while “providers” facilitates to retrieve back the users from the database.</w:t>
      </w:r>
    </w:p>
    <w:p w:rsidR="00B742A3" w:rsidRPr="00AC5D12" w:rsidRDefault="00B742A3" w:rsidP="00B742A3">
      <w:pPr>
        <w:rPr>
          <w:rFonts w:cstheme="minorHAnsi"/>
        </w:rPr>
      </w:pPr>
      <w:r w:rsidRPr="00AC5D12">
        <w:rPr>
          <w:rFonts w:cstheme="minorHAnsi"/>
        </w:rPr>
        <w:t>Guards define how users are authenticated for each request. For example, Laravel ships with a session guard which maintains state using session storage and cookies.</w:t>
      </w:r>
    </w:p>
    <w:p w:rsidR="004E3742" w:rsidRPr="00AC5D12" w:rsidRDefault="00B742A3" w:rsidP="00B742A3">
      <w:pPr>
        <w:rPr>
          <w:rFonts w:cstheme="minorHAnsi"/>
        </w:rPr>
      </w:pPr>
      <w:r w:rsidRPr="00AC5D12">
        <w:rPr>
          <w:rFonts w:cstheme="minorHAnsi"/>
        </w:rPr>
        <w:t>Providers define how users are retrieved from your persistent storage. Laravel ships with support for retrieving users using Eloquent and the database query builder. However, you are free to define additional providers as needed for your application.</w:t>
      </w:r>
    </w:p>
    <w:p w:rsidR="004E3742" w:rsidRDefault="004E3742" w:rsidP="004E3742">
      <w:pPr>
        <w:pStyle w:val="Heading2"/>
      </w:pPr>
      <w:bookmarkStart w:id="2" w:name="_Toc44166113"/>
      <w:r>
        <w:t>Cross Site Scripting (XSS Attack)</w:t>
      </w:r>
      <w:bookmarkEnd w:id="2"/>
    </w:p>
    <w:p w:rsidR="00472E69" w:rsidRPr="00472E69" w:rsidRDefault="00472E69" w:rsidP="00472E69">
      <w:pPr>
        <w:rPr>
          <w:rFonts w:cstheme="minorHAnsi"/>
        </w:rPr>
      </w:pPr>
      <w:r w:rsidRPr="00472E69">
        <w:rPr>
          <w:rFonts w:cstheme="minorHAnsi"/>
        </w:rPr>
        <w:t>A cross-site scripting attack occurs when the attacker tricks a legitimate web-based application or site to accept a request as ori</w:t>
      </w:r>
      <w:r>
        <w:rPr>
          <w:rFonts w:cstheme="minorHAnsi"/>
        </w:rPr>
        <w:t>ginating from a trusted source.</w:t>
      </w:r>
    </w:p>
    <w:p w:rsidR="00472E69" w:rsidRPr="00472E69" w:rsidRDefault="00472E69" w:rsidP="00472E69">
      <w:pPr>
        <w:rPr>
          <w:rFonts w:cstheme="minorHAnsi"/>
        </w:rPr>
      </w:pPr>
      <w:r w:rsidRPr="00472E69">
        <w:rPr>
          <w:rFonts w:cstheme="minorHAnsi"/>
        </w:rPr>
        <w:t>This is done by escaping the context of the web application; the web application then delivers that data to its users along with other trusted dynamic content, without validating it. The browser unknowingly executes malicious script on the client side (through client-side languages; usually JavaScript or HTML) in order to perform actions that are otherwise typically blocked by the browser’s Same Origin Policy.</w:t>
      </w:r>
    </w:p>
    <w:p w:rsidR="00472E69" w:rsidRPr="00472E69" w:rsidRDefault="00472E69" w:rsidP="00472E69">
      <w:pPr>
        <w:rPr>
          <w:rFonts w:cstheme="minorHAnsi"/>
        </w:rPr>
      </w:pPr>
      <w:r w:rsidRPr="00472E69">
        <w:rPr>
          <w:rFonts w:cstheme="minorHAnsi"/>
        </w:rPr>
        <w:t>ֿ</w:t>
      </w:r>
      <w:r w:rsidR="00A25527">
        <w:rPr>
          <w:rFonts w:cstheme="minorHAnsi"/>
        </w:rPr>
        <w:t>I</w:t>
      </w:r>
      <w:r w:rsidRPr="00472E69">
        <w:rPr>
          <w:rFonts w:cstheme="minorHAnsi"/>
        </w:rPr>
        <w:t>njecting malicious code is the most prevalent manner by which XSS is exploited; for this reason, escaping characters in order to prevent this manipulation is the top method for securing code against this vulnerability.</w:t>
      </w:r>
    </w:p>
    <w:p w:rsidR="004E3742" w:rsidRPr="00472E69" w:rsidRDefault="00F51AC7" w:rsidP="004E3742">
      <w:pPr>
        <w:rPr>
          <w:rFonts w:cstheme="minorHAnsi"/>
        </w:rPr>
      </w:pPr>
      <w:r w:rsidRPr="00F51AC7">
        <w:rPr>
          <w:rFonts w:cstheme="minorHAnsi"/>
        </w:rPr>
        <w:t>Laravel offers native support that protects the code from XSS attacks. The feature kicks in automatically and protects the database in the process. As a result, any code that contains escape tags is outputted as HTML</w:t>
      </w:r>
      <w:r w:rsidR="00734AA7">
        <w:rPr>
          <w:rFonts w:cstheme="minorHAnsi"/>
        </w:rPr>
        <w:t xml:space="preserve">. </w:t>
      </w:r>
      <w:r w:rsidR="00734AA7" w:rsidRPr="00472E69">
        <w:rPr>
          <w:rFonts w:cstheme="minorHAnsi"/>
        </w:rPr>
        <w:t xml:space="preserve">We </w:t>
      </w:r>
      <w:r w:rsidR="00734AA7">
        <w:rPr>
          <w:rFonts w:cstheme="minorHAnsi"/>
        </w:rPr>
        <w:t>have implemented</w:t>
      </w:r>
      <w:r w:rsidR="00734AA7" w:rsidRPr="00472E69">
        <w:rPr>
          <w:rFonts w:cstheme="minorHAnsi"/>
        </w:rPr>
        <w:t xml:space="preserve"> </w:t>
      </w:r>
      <w:r w:rsidR="00734AA7">
        <w:rPr>
          <w:rFonts w:cstheme="minorHAnsi"/>
        </w:rPr>
        <w:t xml:space="preserve">the </w:t>
      </w:r>
      <w:r w:rsidR="00734AA7" w:rsidRPr="00472E69">
        <w:rPr>
          <w:rFonts w:cstheme="minorHAnsi"/>
        </w:rPr>
        <w:t>custom middleware to clean up all POST and GET requests to protect our web application from XSS Attack.</w:t>
      </w:r>
    </w:p>
    <w:p w:rsidR="004E3742" w:rsidRDefault="004E3742" w:rsidP="004E3742">
      <w:pPr>
        <w:pStyle w:val="Heading2"/>
      </w:pPr>
      <w:bookmarkStart w:id="3" w:name="_Toc44166114"/>
      <w:r>
        <w:t>Cross Site Request Forgery</w:t>
      </w:r>
      <w:bookmarkEnd w:id="3"/>
    </w:p>
    <w:p w:rsidR="00427DE8" w:rsidRDefault="00427DE8" w:rsidP="00427DE8">
      <w:r>
        <w:t>Laravel typically uses CSRF tokens to make sure that external third parties couldn’t generate fake requests and should n</w:t>
      </w:r>
      <w:r>
        <w:t>ot breach the Laravel security.</w:t>
      </w:r>
    </w:p>
    <w:p w:rsidR="004E3742" w:rsidRDefault="00427DE8" w:rsidP="004E3742">
      <w:r>
        <w:t>For this, Laravel automatically generates CSRF token for each active user session. When the request is invoked then Laravel compares the request token with the previously saved token in the user’s session. If the token is mismatched then the request is considered as invalid and it terminates the execution. Also, whenever you define an HTML form in your application, you must include a hidden CSRF field so that the CSRF protection middleware will take care of the rest.</w:t>
      </w:r>
    </w:p>
    <w:p w:rsidR="004E3742" w:rsidRDefault="004E3742" w:rsidP="004E3742">
      <w:pPr>
        <w:pStyle w:val="Heading2"/>
      </w:pPr>
      <w:bookmarkStart w:id="4" w:name="_Toc44166115"/>
      <w:r>
        <w:t>SQL Injection</w:t>
      </w:r>
      <w:bookmarkEnd w:id="4"/>
    </w:p>
    <w:p w:rsidR="00651FFD" w:rsidRDefault="00651FFD" w:rsidP="004E3742">
      <w:r w:rsidRPr="00651FFD">
        <w:t>SQL Injection is a hacking technique where malicious SQL statements are inserted into an entry field and executed. This gives attackers control over the database. They can modify, disclose or delete the data — up to and including wiping the entire database.</w:t>
      </w:r>
    </w:p>
    <w:p w:rsidR="004E3742" w:rsidRDefault="00651FFD" w:rsidP="004E3742">
      <w:r>
        <w:t xml:space="preserve">Usage of </w:t>
      </w:r>
      <w:proofErr w:type="spellStart"/>
      <w:r w:rsidR="004E3742">
        <w:t>Laravel's</w:t>
      </w:r>
      <w:proofErr w:type="spellEnd"/>
      <w:r w:rsidR="004E3742">
        <w:t xml:space="preserve"> Eloquent ORM does not allow malicious query data to pass through your forms. Due to PDO parameter binding, Eloquent ORM escapes these SQL commands and saves the invalid queries as text. </w:t>
      </w:r>
    </w:p>
    <w:p w:rsidR="004E3742" w:rsidRDefault="004E3742" w:rsidP="004E3742">
      <w:pPr>
        <w:pStyle w:val="Heading2"/>
      </w:pPr>
      <w:bookmarkStart w:id="5" w:name="_Toc44166116"/>
      <w:r>
        <w:t>Passwords</w:t>
      </w:r>
      <w:bookmarkEnd w:id="5"/>
    </w:p>
    <w:p w:rsidR="004E3742" w:rsidRPr="004E3742" w:rsidRDefault="00651FFD" w:rsidP="004E3742">
      <w:r w:rsidRPr="00651FFD">
        <w:t xml:space="preserve">The Laravel Hash class provides secure </w:t>
      </w:r>
      <w:proofErr w:type="spellStart"/>
      <w:r w:rsidRPr="00651FFD">
        <w:t>Bcrypt</w:t>
      </w:r>
      <w:proofErr w:type="spellEnd"/>
      <w:r w:rsidRPr="00651FFD">
        <w:t xml:space="preserve"> ha</w:t>
      </w:r>
      <w:bookmarkStart w:id="6" w:name="_GoBack"/>
      <w:bookmarkEnd w:id="6"/>
      <w:r w:rsidRPr="00651FFD">
        <w:t>shing</w:t>
      </w:r>
      <w:r>
        <w:t xml:space="preserve"> for ensuring the password encryption.</w:t>
      </w:r>
    </w:p>
    <w:sectPr w:rsidR="004E3742" w:rsidRPr="004E3742" w:rsidSect="007A2572">
      <w:headerReference w:type="default" r:id="rId10"/>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2BA4" w:rsidRDefault="007D2BA4" w:rsidP="00177855">
      <w:pPr>
        <w:spacing w:after="0" w:line="240" w:lineRule="auto"/>
      </w:pPr>
      <w:r>
        <w:separator/>
      </w:r>
    </w:p>
  </w:endnote>
  <w:endnote w:type="continuationSeparator" w:id="0">
    <w:p w:rsidR="007D2BA4" w:rsidRDefault="007D2BA4" w:rsidP="00177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single" w:sz="12" w:space="0" w:color="365F91" w:themeColor="accent1"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2"/>
      <w:gridCol w:w="3192"/>
      <w:gridCol w:w="3192"/>
    </w:tblGrid>
    <w:tr w:rsidR="0036252E" w:rsidTr="0084241E">
      <w:tc>
        <w:tcPr>
          <w:tcW w:w="3192" w:type="dxa"/>
        </w:tcPr>
        <w:p w:rsidR="0036252E" w:rsidRDefault="007D2BA4" w:rsidP="00983628">
          <w:pPr>
            <w:pStyle w:val="Footer"/>
            <w:jc w:val="both"/>
          </w:pPr>
          <w:hyperlink r:id="rId1" w:history="1">
            <w:r w:rsidR="0036252E" w:rsidRPr="00CD2B10">
              <w:rPr>
                <w:rStyle w:val="Hyperlink"/>
              </w:rPr>
              <w:t>www.indocosmo.com</w:t>
            </w:r>
          </w:hyperlink>
        </w:p>
      </w:tc>
      <w:tc>
        <w:tcPr>
          <w:tcW w:w="3192" w:type="dxa"/>
        </w:tcPr>
        <w:p w:rsidR="0036252E" w:rsidRDefault="0036252E" w:rsidP="00983628">
          <w:pPr>
            <w:pStyle w:val="Footer"/>
            <w:jc w:val="center"/>
          </w:pPr>
          <w:r>
            <w:t>All rights Reserved</w:t>
          </w:r>
        </w:p>
      </w:tc>
      <w:tc>
        <w:tcPr>
          <w:tcW w:w="3192" w:type="dxa"/>
        </w:tcPr>
        <w:sdt>
          <w:sdtPr>
            <w:id w:val="250395305"/>
            <w:docPartObj>
              <w:docPartGallery w:val="Page Numbers (Top of Page)"/>
              <w:docPartUnique/>
            </w:docPartObj>
          </w:sdtPr>
          <w:sdtEndPr/>
          <w:sdtContent>
            <w:p w:rsidR="0036252E" w:rsidRDefault="0036252E" w:rsidP="00983628">
              <w:pPr>
                <w:jc w:val="right"/>
              </w:pPr>
              <w:r>
                <w:t xml:space="preserve">Page </w:t>
              </w:r>
              <w:r w:rsidR="004E523D">
                <w:fldChar w:fldCharType="begin"/>
              </w:r>
              <w:r w:rsidR="006F2D6E">
                <w:instrText xml:space="preserve"> PAGE </w:instrText>
              </w:r>
              <w:r w:rsidR="004E523D">
                <w:fldChar w:fldCharType="separate"/>
              </w:r>
              <w:r w:rsidR="00BE3B3D">
                <w:rPr>
                  <w:noProof/>
                </w:rPr>
                <w:t>4</w:t>
              </w:r>
              <w:r w:rsidR="004E523D">
                <w:rPr>
                  <w:noProof/>
                </w:rPr>
                <w:fldChar w:fldCharType="end"/>
              </w:r>
              <w:r>
                <w:t xml:space="preserve"> of </w:t>
              </w:r>
              <w:r w:rsidR="004E523D">
                <w:fldChar w:fldCharType="begin"/>
              </w:r>
              <w:r w:rsidR="006F2D6E">
                <w:instrText xml:space="preserve"> NUMPAGES  </w:instrText>
              </w:r>
              <w:r w:rsidR="004E523D">
                <w:fldChar w:fldCharType="separate"/>
              </w:r>
              <w:r w:rsidR="00BE3B3D">
                <w:rPr>
                  <w:noProof/>
                </w:rPr>
                <w:t>4</w:t>
              </w:r>
              <w:r w:rsidR="004E523D">
                <w:rPr>
                  <w:noProof/>
                </w:rPr>
                <w:fldChar w:fldCharType="end"/>
              </w:r>
            </w:p>
          </w:sdtContent>
        </w:sdt>
      </w:tc>
    </w:tr>
  </w:tbl>
  <w:p w:rsidR="0036252E" w:rsidRDefault="003625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2BA4" w:rsidRDefault="007D2BA4" w:rsidP="00177855">
      <w:pPr>
        <w:spacing w:after="0" w:line="240" w:lineRule="auto"/>
      </w:pPr>
      <w:r>
        <w:separator/>
      </w:r>
    </w:p>
  </w:footnote>
  <w:footnote w:type="continuationSeparator" w:id="0">
    <w:p w:rsidR="007D2BA4" w:rsidRDefault="007D2BA4" w:rsidP="001778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6252E" w:rsidRDefault="0036252E">
    <w:pPr>
      <w:pStyle w:val="Header"/>
    </w:pPr>
    <w:r>
      <w:rPr>
        <w:noProof/>
        <w:lang w:eastAsia="en-US"/>
      </w:rPr>
      <w:drawing>
        <wp:inline distT="0" distB="0" distL="0" distR="0">
          <wp:extent cx="1466850" cy="648143"/>
          <wp:effectExtent l="19050" t="0" r="0" b="0"/>
          <wp:docPr id="3" name="Picture 3" descr="D:\Users\Mohandas\AppData\Local\Microsoft\Windows\Temporary Internet Files\Content.Outlook\O8ZW7CZ1\company-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Mohandas\AppData\Local\Microsoft\Windows\Temporary Internet Files\Content.Outlook\O8ZW7CZ1\company-Logo (2).png"/>
                  <pic:cNvPicPr>
                    <a:picLocks noChangeAspect="1" noChangeArrowheads="1"/>
                  </pic:cNvPicPr>
                </pic:nvPicPr>
                <pic:blipFill>
                  <a:blip r:embed="rId1"/>
                  <a:srcRect/>
                  <a:stretch>
                    <a:fillRect/>
                  </a:stretch>
                </pic:blipFill>
                <pic:spPr bwMode="auto">
                  <a:xfrm>
                    <a:off x="0" y="0"/>
                    <a:ext cx="1467325" cy="648353"/>
                  </a:xfrm>
                  <a:prstGeom prst="rect">
                    <a:avLst/>
                  </a:prstGeom>
                  <a:noFill/>
                  <a:ln w="9525">
                    <a:noFill/>
                    <a:miter lim="800000"/>
                    <a:headEnd/>
                    <a:tailEnd/>
                  </a:ln>
                </pic:spPr>
              </pic:pic>
            </a:graphicData>
          </a:graphic>
        </wp:inline>
      </w:drawing>
    </w:r>
  </w:p>
  <w:p w:rsidR="0036252E" w:rsidRDefault="007D2BA4">
    <w:pPr>
      <w:pStyle w:val="Header"/>
    </w:pPr>
    <w:r>
      <w:rPr>
        <w:noProof/>
        <w:lang w:eastAsia="en-US"/>
      </w:rPr>
      <w:pict>
        <v:shapetype id="_x0000_t32" coordsize="21600,21600" o:spt="32" o:oned="t" path="m,l21600,21600e" filled="f">
          <v:path arrowok="t" fillok="f" o:connecttype="none"/>
          <o:lock v:ext="edit" shapetype="t"/>
        </v:shapetype>
        <v:shape id="AutoShape 1" o:spid="_x0000_s2049" type="#_x0000_t32" style="position:absolute;margin-left:1.5pt;margin-top:2.95pt;width:464.25pt;height:1.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" strokecolor="#365f91 [2404]" strokeweight="1.25p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E5850"/>
    <w:multiLevelType w:val="multilevel"/>
    <w:tmpl w:val="975879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42D5397"/>
    <w:multiLevelType w:val="hybridMultilevel"/>
    <w:tmpl w:val="14E4D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927280"/>
    <w:multiLevelType w:val="hybridMultilevel"/>
    <w:tmpl w:val="EF308F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F41CF7"/>
    <w:multiLevelType w:val="hybridMultilevel"/>
    <w:tmpl w:val="ACD4F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EE37FA"/>
    <w:multiLevelType w:val="hybridMultilevel"/>
    <w:tmpl w:val="06E86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800F4"/>
    <w:multiLevelType w:val="multilevel"/>
    <w:tmpl w:val="BA0AA9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4C3A70"/>
    <w:multiLevelType w:val="hybridMultilevel"/>
    <w:tmpl w:val="2E9455BC"/>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15:restartNumberingAfterBreak="0">
    <w:nsid w:val="1AF01CBE"/>
    <w:multiLevelType w:val="hybridMultilevel"/>
    <w:tmpl w:val="070E0FEE"/>
    <w:lvl w:ilvl="0" w:tplc="FEEAF6B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8" w15:restartNumberingAfterBreak="0">
    <w:nsid w:val="1CEE1891"/>
    <w:multiLevelType w:val="hybridMultilevel"/>
    <w:tmpl w:val="49FCD056"/>
    <w:lvl w:ilvl="0" w:tplc="129A1FD6">
      <w:start w:val="1"/>
      <w:numFmt w:val="bullet"/>
      <w:lvlText w:val=""/>
      <w:lvlJc w:val="left"/>
      <w:pPr>
        <w:tabs>
          <w:tab w:val="num" w:pos="720"/>
        </w:tabs>
        <w:ind w:left="720" w:hanging="360"/>
      </w:pPr>
      <w:rPr>
        <w:rFonts w:ascii="Wingdings" w:hAnsi="Wingdings" w:hint="default"/>
      </w:rPr>
    </w:lvl>
    <w:lvl w:ilvl="1" w:tplc="D390EBE0" w:tentative="1">
      <w:start w:val="1"/>
      <w:numFmt w:val="bullet"/>
      <w:lvlText w:val=""/>
      <w:lvlJc w:val="left"/>
      <w:pPr>
        <w:tabs>
          <w:tab w:val="num" w:pos="1440"/>
        </w:tabs>
        <w:ind w:left="1440" w:hanging="360"/>
      </w:pPr>
      <w:rPr>
        <w:rFonts w:ascii="Wingdings" w:hAnsi="Wingdings" w:hint="default"/>
      </w:rPr>
    </w:lvl>
    <w:lvl w:ilvl="2" w:tplc="934C6F0C" w:tentative="1">
      <w:start w:val="1"/>
      <w:numFmt w:val="bullet"/>
      <w:lvlText w:val=""/>
      <w:lvlJc w:val="left"/>
      <w:pPr>
        <w:tabs>
          <w:tab w:val="num" w:pos="2160"/>
        </w:tabs>
        <w:ind w:left="2160" w:hanging="360"/>
      </w:pPr>
      <w:rPr>
        <w:rFonts w:ascii="Wingdings" w:hAnsi="Wingdings" w:hint="default"/>
      </w:rPr>
    </w:lvl>
    <w:lvl w:ilvl="3" w:tplc="84CAD476" w:tentative="1">
      <w:start w:val="1"/>
      <w:numFmt w:val="bullet"/>
      <w:lvlText w:val=""/>
      <w:lvlJc w:val="left"/>
      <w:pPr>
        <w:tabs>
          <w:tab w:val="num" w:pos="2880"/>
        </w:tabs>
        <w:ind w:left="2880" w:hanging="360"/>
      </w:pPr>
      <w:rPr>
        <w:rFonts w:ascii="Wingdings" w:hAnsi="Wingdings" w:hint="default"/>
      </w:rPr>
    </w:lvl>
    <w:lvl w:ilvl="4" w:tplc="2CFE5CB2" w:tentative="1">
      <w:start w:val="1"/>
      <w:numFmt w:val="bullet"/>
      <w:lvlText w:val=""/>
      <w:lvlJc w:val="left"/>
      <w:pPr>
        <w:tabs>
          <w:tab w:val="num" w:pos="3600"/>
        </w:tabs>
        <w:ind w:left="3600" w:hanging="360"/>
      </w:pPr>
      <w:rPr>
        <w:rFonts w:ascii="Wingdings" w:hAnsi="Wingdings" w:hint="default"/>
      </w:rPr>
    </w:lvl>
    <w:lvl w:ilvl="5" w:tplc="A754D6EA" w:tentative="1">
      <w:start w:val="1"/>
      <w:numFmt w:val="bullet"/>
      <w:lvlText w:val=""/>
      <w:lvlJc w:val="left"/>
      <w:pPr>
        <w:tabs>
          <w:tab w:val="num" w:pos="4320"/>
        </w:tabs>
        <w:ind w:left="4320" w:hanging="360"/>
      </w:pPr>
      <w:rPr>
        <w:rFonts w:ascii="Wingdings" w:hAnsi="Wingdings" w:hint="default"/>
      </w:rPr>
    </w:lvl>
    <w:lvl w:ilvl="6" w:tplc="88605E7E" w:tentative="1">
      <w:start w:val="1"/>
      <w:numFmt w:val="bullet"/>
      <w:lvlText w:val=""/>
      <w:lvlJc w:val="left"/>
      <w:pPr>
        <w:tabs>
          <w:tab w:val="num" w:pos="5040"/>
        </w:tabs>
        <w:ind w:left="5040" w:hanging="360"/>
      </w:pPr>
      <w:rPr>
        <w:rFonts w:ascii="Wingdings" w:hAnsi="Wingdings" w:hint="default"/>
      </w:rPr>
    </w:lvl>
    <w:lvl w:ilvl="7" w:tplc="9AC2A2DC" w:tentative="1">
      <w:start w:val="1"/>
      <w:numFmt w:val="bullet"/>
      <w:lvlText w:val=""/>
      <w:lvlJc w:val="left"/>
      <w:pPr>
        <w:tabs>
          <w:tab w:val="num" w:pos="5760"/>
        </w:tabs>
        <w:ind w:left="5760" w:hanging="360"/>
      </w:pPr>
      <w:rPr>
        <w:rFonts w:ascii="Wingdings" w:hAnsi="Wingdings" w:hint="default"/>
      </w:rPr>
    </w:lvl>
    <w:lvl w:ilvl="8" w:tplc="7DACBC5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3313C3A"/>
    <w:multiLevelType w:val="hybridMultilevel"/>
    <w:tmpl w:val="88FA5A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6F66B5F"/>
    <w:multiLevelType w:val="hybridMultilevel"/>
    <w:tmpl w:val="D6F06D1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15:restartNumberingAfterBreak="0">
    <w:nsid w:val="27F47EA4"/>
    <w:multiLevelType w:val="hybridMultilevel"/>
    <w:tmpl w:val="7390CAC0"/>
    <w:lvl w:ilvl="0" w:tplc="DCB22946">
      <w:start w:val="1"/>
      <w:numFmt w:val="bullet"/>
      <w:lvlText w:val=""/>
      <w:lvlJc w:val="left"/>
      <w:pPr>
        <w:tabs>
          <w:tab w:val="num" w:pos="720"/>
        </w:tabs>
        <w:ind w:left="720" w:hanging="360"/>
      </w:pPr>
      <w:rPr>
        <w:rFonts w:ascii="Wingdings" w:hAnsi="Wingdings" w:hint="default"/>
      </w:rPr>
    </w:lvl>
    <w:lvl w:ilvl="1" w:tplc="BA6C6630" w:tentative="1">
      <w:start w:val="1"/>
      <w:numFmt w:val="bullet"/>
      <w:lvlText w:val=""/>
      <w:lvlJc w:val="left"/>
      <w:pPr>
        <w:tabs>
          <w:tab w:val="num" w:pos="1440"/>
        </w:tabs>
        <w:ind w:left="1440" w:hanging="360"/>
      </w:pPr>
      <w:rPr>
        <w:rFonts w:ascii="Wingdings" w:hAnsi="Wingdings" w:hint="default"/>
      </w:rPr>
    </w:lvl>
    <w:lvl w:ilvl="2" w:tplc="9C02799E" w:tentative="1">
      <w:start w:val="1"/>
      <w:numFmt w:val="bullet"/>
      <w:lvlText w:val=""/>
      <w:lvlJc w:val="left"/>
      <w:pPr>
        <w:tabs>
          <w:tab w:val="num" w:pos="2160"/>
        </w:tabs>
        <w:ind w:left="2160" w:hanging="360"/>
      </w:pPr>
      <w:rPr>
        <w:rFonts w:ascii="Wingdings" w:hAnsi="Wingdings" w:hint="default"/>
      </w:rPr>
    </w:lvl>
    <w:lvl w:ilvl="3" w:tplc="08CA990E" w:tentative="1">
      <w:start w:val="1"/>
      <w:numFmt w:val="bullet"/>
      <w:lvlText w:val=""/>
      <w:lvlJc w:val="left"/>
      <w:pPr>
        <w:tabs>
          <w:tab w:val="num" w:pos="2880"/>
        </w:tabs>
        <w:ind w:left="2880" w:hanging="360"/>
      </w:pPr>
      <w:rPr>
        <w:rFonts w:ascii="Wingdings" w:hAnsi="Wingdings" w:hint="default"/>
      </w:rPr>
    </w:lvl>
    <w:lvl w:ilvl="4" w:tplc="466E7696" w:tentative="1">
      <w:start w:val="1"/>
      <w:numFmt w:val="bullet"/>
      <w:lvlText w:val=""/>
      <w:lvlJc w:val="left"/>
      <w:pPr>
        <w:tabs>
          <w:tab w:val="num" w:pos="3600"/>
        </w:tabs>
        <w:ind w:left="3600" w:hanging="360"/>
      </w:pPr>
      <w:rPr>
        <w:rFonts w:ascii="Wingdings" w:hAnsi="Wingdings" w:hint="default"/>
      </w:rPr>
    </w:lvl>
    <w:lvl w:ilvl="5" w:tplc="F06C1312" w:tentative="1">
      <w:start w:val="1"/>
      <w:numFmt w:val="bullet"/>
      <w:lvlText w:val=""/>
      <w:lvlJc w:val="left"/>
      <w:pPr>
        <w:tabs>
          <w:tab w:val="num" w:pos="4320"/>
        </w:tabs>
        <w:ind w:left="4320" w:hanging="360"/>
      </w:pPr>
      <w:rPr>
        <w:rFonts w:ascii="Wingdings" w:hAnsi="Wingdings" w:hint="default"/>
      </w:rPr>
    </w:lvl>
    <w:lvl w:ilvl="6" w:tplc="FF46DC98" w:tentative="1">
      <w:start w:val="1"/>
      <w:numFmt w:val="bullet"/>
      <w:lvlText w:val=""/>
      <w:lvlJc w:val="left"/>
      <w:pPr>
        <w:tabs>
          <w:tab w:val="num" w:pos="5040"/>
        </w:tabs>
        <w:ind w:left="5040" w:hanging="360"/>
      </w:pPr>
      <w:rPr>
        <w:rFonts w:ascii="Wingdings" w:hAnsi="Wingdings" w:hint="default"/>
      </w:rPr>
    </w:lvl>
    <w:lvl w:ilvl="7" w:tplc="6C02F5F8" w:tentative="1">
      <w:start w:val="1"/>
      <w:numFmt w:val="bullet"/>
      <w:lvlText w:val=""/>
      <w:lvlJc w:val="left"/>
      <w:pPr>
        <w:tabs>
          <w:tab w:val="num" w:pos="5760"/>
        </w:tabs>
        <w:ind w:left="5760" w:hanging="360"/>
      </w:pPr>
      <w:rPr>
        <w:rFonts w:ascii="Wingdings" w:hAnsi="Wingdings" w:hint="default"/>
      </w:rPr>
    </w:lvl>
    <w:lvl w:ilvl="8" w:tplc="F4B6A41E"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E443412"/>
    <w:multiLevelType w:val="hybridMultilevel"/>
    <w:tmpl w:val="BBDEB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F662428"/>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305B588C"/>
    <w:multiLevelType w:val="hybridMultilevel"/>
    <w:tmpl w:val="8F809E5C"/>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390529FB"/>
    <w:multiLevelType w:val="hybridMultilevel"/>
    <w:tmpl w:val="6A8636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E311476"/>
    <w:multiLevelType w:val="hybridMultilevel"/>
    <w:tmpl w:val="4AD89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8A781A"/>
    <w:multiLevelType w:val="hybridMultilevel"/>
    <w:tmpl w:val="26943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F56970"/>
    <w:multiLevelType w:val="hybridMultilevel"/>
    <w:tmpl w:val="FA4608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400699"/>
    <w:multiLevelType w:val="hybridMultilevel"/>
    <w:tmpl w:val="31282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C1E5BEB"/>
    <w:multiLevelType w:val="multilevel"/>
    <w:tmpl w:val="40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518110B0"/>
    <w:multiLevelType w:val="hybridMultilevel"/>
    <w:tmpl w:val="66CE87A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52461335"/>
    <w:multiLevelType w:val="hybridMultilevel"/>
    <w:tmpl w:val="CEA4F098"/>
    <w:lvl w:ilvl="0" w:tplc="822C6D6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522BC0"/>
    <w:multiLevelType w:val="multilevel"/>
    <w:tmpl w:val="722EE2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36812E0"/>
    <w:multiLevelType w:val="multilevel"/>
    <w:tmpl w:val="975879A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59380E77"/>
    <w:multiLevelType w:val="hybridMultilevel"/>
    <w:tmpl w:val="DA462CC6"/>
    <w:lvl w:ilvl="0" w:tplc="DCE24978">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6" w15:restartNumberingAfterBreak="0">
    <w:nsid w:val="5AFD6427"/>
    <w:multiLevelType w:val="hybridMultilevel"/>
    <w:tmpl w:val="CD0AB8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C7E0D70"/>
    <w:multiLevelType w:val="hybridMultilevel"/>
    <w:tmpl w:val="71AC40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F8945F1"/>
    <w:multiLevelType w:val="multilevel"/>
    <w:tmpl w:val="975879A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60781613"/>
    <w:multiLevelType w:val="multilevel"/>
    <w:tmpl w:val="30546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5C2EF5"/>
    <w:multiLevelType w:val="hybridMultilevel"/>
    <w:tmpl w:val="53009A36"/>
    <w:lvl w:ilvl="0" w:tplc="8416C9AC">
      <w:start w:val="1"/>
      <w:numFmt w:val="bullet"/>
      <w:lvlText w:val=""/>
      <w:lvlJc w:val="left"/>
      <w:pPr>
        <w:tabs>
          <w:tab w:val="num" w:pos="720"/>
        </w:tabs>
        <w:ind w:left="720" w:hanging="360"/>
      </w:pPr>
      <w:rPr>
        <w:rFonts w:ascii="Wingdings" w:hAnsi="Wingdings" w:hint="default"/>
      </w:rPr>
    </w:lvl>
    <w:lvl w:ilvl="1" w:tplc="485EB35C">
      <w:start w:val="1073"/>
      <w:numFmt w:val="bullet"/>
      <w:lvlText w:val=""/>
      <w:lvlJc w:val="left"/>
      <w:pPr>
        <w:tabs>
          <w:tab w:val="num" w:pos="1440"/>
        </w:tabs>
        <w:ind w:left="1440" w:hanging="360"/>
      </w:pPr>
      <w:rPr>
        <w:rFonts w:ascii="Wingdings" w:hAnsi="Wingdings" w:hint="default"/>
      </w:rPr>
    </w:lvl>
    <w:lvl w:ilvl="2" w:tplc="43F0C8A6" w:tentative="1">
      <w:start w:val="1"/>
      <w:numFmt w:val="bullet"/>
      <w:lvlText w:val=""/>
      <w:lvlJc w:val="left"/>
      <w:pPr>
        <w:tabs>
          <w:tab w:val="num" w:pos="2160"/>
        </w:tabs>
        <w:ind w:left="2160" w:hanging="360"/>
      </w:pPr>
      <w:rPr>
        <w:rFonts w:ascii="Wingdings" w:hAnsi="Wingdings" w:hint="default"/>
      </w:rPr>
    </w:lvl>
    <w:lvl w:ilvl="3" w:tplc="03844304" w:tentative="1">
      <w:start w:val="1"/>
      <w:numFmt w:val="bullet"/>
      <w:lvlText w:val=""/>
      <w:lvlJc w:val="left"/>
      <w:pPr>
        <w:tabs>
          <w:tab w:val="num" w:pos="2880"/>
        </w:tabs>
        <w:ind w:left="2880" w:hanging="360"/>
      </w:pPr>
      <w:rPr>
        <w:rFonts w:ascii="Wingdings" w:hAnsi="Wingdings" w:hint="default"/>
      </w:rPr>
    </w:lvl>
    <w:lvl w:ilvl="4" w:tplc="770EB230" w:tentative="1">
      <w:start w:val="1"/>
      <w:numFmt w:val="bullet"/>
      <w:lvlText w:val=""/>
      <w:lvlJc w:val="left"/>
      <w:pPr>
        <w:tabs>
          <w:tab w:val="num" w:pos="3600"/>
        </w:tabs>
        <w:ind w:left="3600" w:hanging="360"/>
      </w:pPr>
      <w:rPr>
        <w:rFonts w:ascii="Wingdings" w:hAnsi="Wingdings" w:hint="default"/>
      </w:rPr>
    </w:lvl>
    <w:lvl w:ilvl="5" w:tplc="864EE24E" w:tentative="1">
      <w:start w:val="1"/>
      <w:numFmt w:val="bullet"/>
      <w:lvlText w:val=""/>
      <w:lvlJc w:val="left"/>
      <w:pPr>
        <w:tabs>
          <w:tab w:val="num" w:pos="4320"/>
        </w:tabs>
        <w:ind w:left="4320" w:hanging="360"/>
      </w:pPr>
      <w:rPr>
        <w:rFonts w:ascii="Wingdings" w:hAnsi="Wingdings" w:hint="default"/>
      </w:rPr>
    </w:lvl>
    <w:lvl w:ilvl="6" w:tplc="6AB2B950" w:tentative="1">
      <w:start w:val="1"/>
      <w:numFmt w:val="bullet"/>
      <w:lvlText w:val=""/>
      <w:lvlJc w:val="left"/>
      <w:pPr>
        <w:tabs>
          <w:tab w:val="num" w:pos="5040"/>
        </w:tabs>
        <w:ind w:left="5040" w:hanging="360"/>
      </w:pPr>
      <w:rPr>
        <w:rFonts w:ascii="Wingdings" w:hAnsi="Wingdings" w:hint="default"/>
      </w:rPr>
    </w:lvl>
    <w:lvl w:ilvl="7" w:tplc="D7509286" w:tentative="1">
      <w:start w:val="1"/>
      <w:numFmt w:val="bullet"/>
      <w:lvlText w:val=""/>
      <w:lvlJc w:val="left"/>
      <w:pPr>
        <w:tabs>
          <w:tab w:val="num" w:pos="5760"/>
        </w:tabs>
        <w:ind w:left="5760" w:hanging="360"/>
      </w:pPr>
      <w:rPr>
        <w:rFonts w:ascii="Wingdings" w:hAnsi="Wingdings" w:hint="default"/>
      </w:rPr>
    </w:lvl>
    <w:lvl w:ilvl="8" w:tplc="C5246F6C"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7544605"/>
    <w:multiLevelType w:val="hybridMultilevel"/>
    <w:tmpl w:val="0D164D36"/>
    <w:lvl w:ilvl="0" w:tplc="D58040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7FE54B2"/>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3" w15:restartNumberingAfterBreak="0">
    <w:nsid w:val="68AF3DAE"/>
    <w:multiLevelType w:val="hybridMultilevel"/>
    <w:tmpl w:val="F424AC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96751DF"/>
    <w:multiLevelType w:val="hybridMultilevel"/>
    <w:tmpl w:val="97A894FC"/>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8025C6"/>
    <w:multiLevelType w:val="hybridMultilevel"/>
    <w:tmpl w:val="933E54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23367E1"/>
    <w:multiLevelType w:val="hybridMultilevel"/>
    <w:tmpl w:val="8A205084"/>
    <w:lvl w:ilvl="0" w:tplc="5596F0DA">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7" w15:restartNumberingAfterBreak="0">
    <w:nsid w:val="72544957"/>
    <w:multiLevelType w:val="hybridMultilevel"/>
    <w:tmpl w:val="82F45376"/>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8" w15:restartNumberingAfterBreak="0">
    <w:nsid w:val="74117569"/>
    <w:multiLevelType w:val="hybridMultilevel"/>
    <w:tmpl w:val="2B6A0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C45A92"/>
    <w:multiLevelType w:val="hybridMultilevel"/>
    <w:tmpl w:val="BF3E2C9C"/>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40" w15:restartNumberingAfterBreak="0">
    <w:nsid w:val="7FB50D99"/>
    <w:multiLevelType w:val="hybridMultilevel"/>
    <w:tmpl w:val="C9FC490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num w:numId="1">
    <w:abstractNumId w:val="20"/>
  </w:num>
  <w:num w:numId="2">
    <w:abstractNumId w:val="25"/>
  </w:num>
  <w:num w:numId="3">
    <w:abstractNumId w:val="4"/>
  </w:num>
  <w:num w:numId="4">
    <w:abstractNumId w:val="15"/>
  </w:num>
  <w:num w:numId="5">
    <w:abstractNumId w:val="2"/>
  </w:num>
  <w:num w:numId="6">
    <w:abstractNumId w:val="40"/>
  </w:num>
  <w:num w:numId="7">
    <w:abstractNumId w:val="19"/>
  </w:num>
  <w:num w:numId="8">
    <w:abstractNumId w:val="26"/>
  </w:num>
  <w:num w:numId="9">
    <w:abstractNumId w:val="9"/>
  </w:num>
  <w:num w:numId="10">
    <w:abstractNumId w:val="35"/>
  </w:num>
  <w:num w:numId="11">
    <w:abstractNumId w:val="12"/>
  </w:num>
  <w:num w:numId="12">
    <w:abstractNumId w:val="10"/>
  </w:num>
  <w:num w:numId="13">
    <w:abstractNumId w:val="6"/>
  </w:num>
  <w:num w:numId="14">
    <w:abstractNumId w:val="38"/>
  </w:num>
  <w:num w:numId="15">
    <w:abstractNumId w:val="16"/>
  </w:num>
  <w:num w:numId="16">
    <w:abstractNumId w:val="8"/>
  </w:num>
  <w:num w:numId="17">
    <w:abstractNumId w:val="3"/>
  </w:num>
  <w:num w:numId="18">
    <w:abstractNumId w:val="11"/>
  </w:num>
  <w:num w:numId="19">
    <w:abstractNumId w:val="7"/>
  </w:num>
  <w:num w:numId="20">
    <w:abstractNumId w:val="31"/>
  </w:num>
  <w:num w:numId="21">
    <w:abstractNumId w:val="39"/>
  </w:num>
  <w:num w:numId="22">
    <w:abstractNumId w:val="32"/>
  </w:num>
  <w:num w:numId="23">
    <w:abstractNumId w:val="36"/>
  </w:num>
  <w:num w:numId="24">
    <w:abstractNumId w:val="13"/>
  </w:num>
  <w:num w:numId="25">
    <w:abstractNumId w:val="29"/>
  </w:num>
  <w:num w:numId="26">
    <w:abstractNumId w:val="37"/>
  </w:num>
  <w:num w:numId="27">
    <w:abstractNumId w:val="30"/>
  </w:num>
  <w:num w:numId="28">
    <w:abstractNumId w:val="5"/>
  </w:num>
  <w:num w:numId="29">
    <w:abstractNumId w:val="23"/>
  </w:num>
  <w:num w:numId="30">
    <w:abstractNumId w:val="24"/>
  </w:num>
  <w:num w:numId="31">
    <w:abstractNumId w:val="33"/>
  </w:num>
  <w:num w:numId="32">
    <w:abstractNumId w:val="27"/>
  </w:num>
  <w:num w:numId="33">
    <w:abstractNumId w:val="0"/>
  </w:num>
  <w:num w:numId="34">
    <w:abstractNumId w:val="14"/>
  </w:num>
  <w:num w:numId="35">
    <w:abstractNumId w:val="28"/>
  </w:num>
  <w:num w:numId="36">
    <w:abstractNumId w:val="21"/>
  </w:num>
  <w:num w:numId="37">
    <w:abstractNumId w:val="17"/>
  </w:num>
  <w:num w:numId="38">
    <w:abstractNumId w:val="18"/>
  </w:num>
  <w:num w:numId="39">
    <w:abstractNumId w:val="22"/>
  </w:num>
  <w:num w:numId="40">
    <w:abstractNumId w:val="34"/>
  </w:num>
  <w:num w:numId="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o:shapelayout v:ext="edit">
      <o:idmap v:ext="edit" data="2"/>
      <o:rules v:ext="edit">
        <o:r id="V:Rule1" type="connector" idref="#AutoShape 1"/>
      </o:rules>
    </o:shapelayout>
  </w:hdrShapeDefaults>
  <w:footnotePr>
    <w:footnote w:id="-1"/>
    <w:footnote w:id="0"/>
  </w:footnotePr>
  <w:endnotePr>
    <w:endnote w:id="-1"/>
    <w:endnote w:id="0"/>
  </w:endnotePr>
  <w:compat>
    <w:useFELayout/>
    <w:compatSetting w:name="compatibilityMode" w:uri="http://schemas.microsoft.com/office/word" w:val="12"/>
  </w:compat>
  <w:rsids>
    <w:rsidRoot w:val="00177855"/>
    <w:rsid w:val="0000027D"/>
    <w:rsid w:val="0000195F"/>
    <w:rsid w:val="000054D2"/>
    <w:rsid w:val="000078DB"/>
    <w:rsid w:val="000115F4"/>
    <w:rsid w:val="00014D43"/>
    <w:rsid w:val="00015509"/>
    <w:rsid w:val="00017C25"/>
    <w:rsid w:val="00021794"/>
    <w:rsid w:val="00022B9D"/>
    <w:rsid w:val="00022C45"/>
    <w:rsid w:val="0002463F"/>
    <w:rsid w:val="00025464"/>
    <w:rsid w:val="000265B1"/>
    <w:rsid w:val="00030B80"/>
    <w:rsid w:val="000331E2"/>
    <w:rsid w:val="00033846"/>
    <w:rsid w:val="00033D6B"/>
    <w:rsid w:val="00034832"/>
    <w:rsid w:val="0003569C"/>
    <w:rsid w:val="00036A21"/>
    <w:rsid w:val="00036C3D"/>
    <w:rsid w:val="0004059C"/>
    <w:rsid w:val="00040689"/>
    <w:rsid w:val="00041909"/>
    <w:rsid w:val="00043892"/>
    <w:rsid w:val="00045353"/>
    <w:rsid w:val="00046FCB"/>
    <w:rsid w:val="00047C35"/>
    <w:rsid w:val="00052DB1"/>
    <w:rsid w:val="00052E54"/>
    <w:rsid w:val="00053363"/>
    <w:rsid w:val="00053521"/>
    <w:rsid w:val="00054658"/>
    <w:rsid w:val="00054915"/>
    <w:rsid w:val="0005552F"/>
    <w:rsid w:val="00060D49"/>
    <w:rsid w:val="00061F73"/>
    <w:rsid w:val="000648A4"/>
    <w:rsid w:val="00067FE6"/>
    <w:rsid w:val="000703C0"/>
    <w:rsid w:val="00070DD4"/>
    <w:rsid w:val="0007107F"/>
    <w:rsid w:val="000710E0"/>
    <w:rsid w:val="00073070"/>
    <w:rsid w:val="00076A39"/>
    <w:rsid w:val="00083701"/>
    <w:rsid w:val="00091C7A"/>
    <w:rsid w:val="000920C2"/>
    <w:rsid w:val="00092B1C"/>
    <w:rsid w:val="00093062"/>
    <w:rsid w:val="00093E8E"/>
    <w:rsid w:val="00094881"/>
    <w:rsid w:val="00097059"/>
    <w:rsid w:val="0009763A"/>
    <w:rsid w:val="000A10DB"/>
    <w:rsid w:val="000A3438"/>
    <w:rsid w:val="000A613F"/>
    <w:rsid w:val="000A723A"/>
    <w:rsid w:val="000B2F13"/>
    <w:rsid w:val="000B4ED0"/>
    <w:rsid w:val="000C2E37"/>
    <w:rsid w:val="000C388E"/>
    <w:rsid w:val="000C438B"/>
    <w:rsid w:val="000D012B"/>
    <w:rsid w:val="000D0611"/>
    <w:rsid w:val="000D30B4"/>
    <w:rsid w:val="000D65AD"/>
    <w:rsid w:val="000D710F"/>
    <w:rsid w:val="000D728F"/>
    <w:rsid w:val="000E1F77"/>
    <w:rsid w:val="000E25F3"/>
    <w:rsid w:val="000E3A3C"/>
    <w:rsid w:val="000E3B0A"/>
    <w:rsid w:val="000E55EF"/>
    <w:rsid w:val="000E5B81"/>
    <w:rsid w:val="000E661A"/>
    <w:rsid w:val="000E7CB4"/>
    <w:rsid w:val="000F0992"/>
    <w:rsid w:val="000F4C16"/>
    <w:rsid w:val="000F4CF9"/>
    <w:rsid w:val="000F62AD"/>
    <w:rsid w:val="000F67B7"/>
    <w:rsid w:val="000F74CE"/>
    <w:rsid w:val="00101477"/>
    <w:rsid w:val="00102AC8"/>
    <w:rsid w:val="00102F05"/>
    <w:rsid w:val="00103C47"/>
    <w:rsid w:val="00103CA4"/>
    <w:rsid w:val="0010573E"/>
    <w:rsid w:val="001068DE"/>
    <w:rsid w:val="001106E6"/>
    <w:rsid w:val="001113AD"/>
    <w:rsid w:val="00113046"/>
    <w:rsid w:val="00115533"/>
    <w:rsid w:val="00116DD2"/>
    <w:rsid w:val="001204AA"/>
    <w:rsid w:val="00120E77"/>
    <w:rsid w:val="00122F1F"/>
    <w:rsid w:val="00123DA3"/>
    <w:rsid w:val="001241B4"/>
    <w:rsid w:val="00126385"/>
    <w:rsid w:val="00133708"/>
    <w:rsid w:val="001345CB"/>
    <w:rsid w:val="00134988"/>
    <w:rsid w:val="00135D22"/>
    <w:rsid w:val="00136EAF"/>
    <w:rsid w:val="00137CDD"/>
    <w:rsid w:val="00140A5B"/>
    <w:rsid w:val="00141064"/>
    <w:rsid w:val="00141123"/>
    <w:rsid w:val="00145548"/>
    <w:rsid w:val="00145F51"/>
    <w:rsid w:val="00150F91"/>
    <w:rsid w:val="00151415"/>
    <w:rsid w:val="00151469"/>
    <w:rsid w:val="001514E8"/>
    <w:rsid w:val="00162091"/>
    <w:rsid w:val="00163E45"/>
    <w:rsid w:val="00164722"/>
    <w:rsid w:val="001676B9"/>
    <w:rsid w:val="00170B62"/>
    <w:rsid w:val="00170DF1"/>
    <w:rsid w:val="00170E50"/>
    <w:rsid w:val="00172429"/>
    <w:rsid w:val="001733D7"/>
    <w:rsid w:val="0017420D"/>
    <w:rsid w:val="001751CF"/>
    <w:rsid w:val="0017610E"/>
    <w:rsid w:val="0017764F"/>
    <w:rsid w:val="00177855"/>
    <w:rsid w:val="00181AC5"/>
    <w:rsid w:val="00187860"/>
    <w:rsid w:val="0018798A"/>
    <w:rsid w:val="00193BC8"/>
    <w:rsid w:val="00194FAF"/>
    <w:rsid w:val="001961A3"/>
    <w:rsid w:val="00197721"/>
    <w:rsid w:val="001979CE"/>
    <w:rsid w:val="001A001D"/>
    <w:rsid w:val="001A117C"/>
    <w:rsid w:val="001A1498"/>
    <w:rsid w:val="001A21EF"/>
    <w:rsid w:val="001A29CA"/>
    <w:rsid w:val="001A6186"/>
    <w:rsid w:val="001A62B9"/>
    <w:rsid w:val="001B6643"/>
    <w:rsid w:val="001B6734"/>
    <w:rsid w:val="001B6BF0"/>
    <w:rsid w:val="001B783E"/>
    <w:rsid w:val="001C04AE"/>
    <w:rsid w:val="001C1C03"/>
    <w:rsid w:val="001C1CDD"/>
    <w:rsid w:val="001C207E"/>
    <w:rsid w:val="001C2562"/>
    <w:rsid w:val="001C698C"/>
    <w:rsid w:val="001D2074"/>
    <w:rsid w:val="001D35EA"/>
    <w:rsid w:val="001D3F4B"/>
    <w:rsid w:val="001D493E"/>
    <w:rsid w:val="001D5C64"/>
    <w:rsid w:val="001D5D40"/>
    <w:rsid w:val="001D61E6"/>
    <w:rsid w:val="001D6DCA"/>
    <w:rsid w:val="001D75CA"/>
    <w:rsid w:val="001E03C8"/>
    <w:rsid w:val="001E1D86"/>
    <w:rsid w:val="001F0C3D"/>
    <w:rsid w:val="001F1715"/>
    <w:rsid w:val="001F37C5"/>
    <w:rsid w:val="001F69B0"/>
    <w:rsid w:val="001F7318"/>
    <w:rsid w:val="0020563C"/>
    <w:rsid w:val="00211E07"/>
    <w:rsid w:val="0021234D"/>
    <w:rsid w:val="00214770"/>
    <w:rsid w:val="002206C7"/>
    <w:rsid w:val="002245B6"/>
    <w:rsid w:val="00224C74"/>
    <w:rsid w:val="00232BA1"/>
    <w:rsid w:val="00234ECE"/>
    <w:rsid w:val="00236023"/>
    <w:rsid w:val="00240BC4"/>
    <w:rsid w:val="00241495"/>
    <w:rsid w:val="002425E9"/>
    <w:rsid w:val="0024428A"/>
    <w:rsid w:val="0024574D"/>
    <w:rsid w:val="00251578"/>
    <w:rsid w:val="002528C7"/>
    <w:rsid w:val="00253E56"/>
    <w:rsid w:val="00254E99"/>
    <w:rsid w:val="00257154"/>
    <w:rsid w:val="00257AA0"/>
    <w:rsid w:val="00260F8D"/>
    <w:rsid w:val="00262DFE"/>
    <w:rsid w:val="00263DC3"/>
    <w:rsid w:val="00264BE3"/>
    <w:rsid w:val="00265080"/>
    <w:rsid w:val="0026667E"/>
    <w:rsid w:val="00267122"/>
    <w:rsid w:val="00270295"/>
    <w:rsid w:val="002720E9"/>
    <w:rsid w:val="00272443"/>
    <w:rsid w:val="002731CC"/>
    <w:rsid w:val="00274DB4"/>
    <w:rsid w:val="002772C8"/>
    <w:rsid w:val="00286390"/>
    <w:rsid w:val="002866BD"/>
    <w:rsid w:val="002914D5"/>
    <w:rsid w:val="0029173F"/>
    <w:rsid w:val="00293836"/>
    <w:rsid w:val="002946AF"/>
    <w:rsid w:val="00294B31"/>
    <w:rsid w:val="00295F1E"/>
    <w:rsid w:val="0029662E"/>
    <w:rsid w:val="002969A6"/>
    <w:rsid w:val="002A082D"/>
    <w:rsid w:val="002A18F0"/>
    <w:rsid w:val="002A3C42"/>
    <w:rsid w:val="002A3FCD"/>
    <w:rsid w:val="002A5089"/>
    <w:rsid w:val="002A69BA"/>
    <w:rsid w:val="002A7BD3"/>
    <w:rsid w:val="002B034F"/>
    <w:rsid w:val="002B04C1"/>
    <w:rsid w:val="002B0DF4"/>
    <w:rsid w:val="002B5C22"/>
    <w:rsid w:val="002B7D14"/>
    <w:rsid w:val="002C02F2"/>
    <w:rsid w:val="002C0EE0"/>
    <w:rsid w:val="002C1907"/>
    <w:rsid w:val="002C1A85"/>
    <w:rsid w:val="002C2EA0"/>
    <w:rsid w:val="002C35ED"/>
    <w:rsid w:val="002C36FD"/>
    <w:rsid w:val="002C614A"/>
    <w:rsid w:val="002C6405"/>
    <w:rsid w:val="002C6B93"/>
    <w:rsid w:val="002D09E4"/>
    <w:rsid w:val="002D13E9"/>
    <w:rsid w:val="002D28D4"/>
    <w:rsid w:val="002D2BBD"/>
    <w:rsid w:val="002D5ED0"/>
    <w:rsid w:val="002D7197"/>
    <w:rsid w:val="002E1351"/>
    <w:rsid w:val="002E15D6"/>
    <w:rsid w:val="002E25B0"/>
    <w:rsid w:val="002E2DC5"/>
    <w:rsid w:val="002E3456"/>
    <w:rsid w:val="002E3A3F"/>
    <w:rsid w:val="002F1B4E"/>
    <w:rsid w:val="002F5E80"/>
    <w:rsid w:val="002F5F54"/>
    <w:rsid w:val="002F7C9D"/>
    <w:rsid w:val="0030033C"/>
    <w:rsid w:val="00300415"/>
    <w:rsid w:val="00301E62"/>
    <w:rsid w:val="00304075"/>
    <w:rsid w:val="0030632A"/>
    <w:rsid w:val="00310A92"/>
    <w:rsid w:val="00310E58"/>
    <w:rsid w:val="0031138E"/>
    <w:rsid w:val="003131B7"/>
    <w:rsid w:val="00314C62"/>
    <w:rsid w:val="003160AD"/>
    <w:rsid w:val="00320CEF"/>
    <w:rsid w:val="003218B0"/>
    <w:rsid w:val="003263E3"/>
    <w:rsid w:val="00327A47"/>
    <w:rsid w:val="00327DC0"/>
    <w:rsid w:val="003312CB"/>
    <w:rsid w:val="00331EBE"/>
    <w:rsid w:val="0033252F"/>
    <w:rsid w:val="00333DB9"/>
    <w:rsid w:val="003355B2"/>
    <w:rsid w:val="00336329"/>
    <w:rsid w:val="00336EA6"/>
    <w:rsid w:val="003371FE"/>
    <w:rsid w:val="00340254"/>
    <w:rsid w:val="00341EE1"/>
    <w:rsid w:val="003423B5"/>
    <w:rsid w:val="003451EF"/>
    <w:rsid w:val="00345D58"/>
    <w:rsid w:val="0035209A"/>
    <w:rsid w:val="00352F99"/>
    <w:rsid w:val="003538AF"/>
    <w:rsid w:val="00353D51"/>
    <w:rsid w:val="0035459E"/>
    <w:rsid w:val="003558A2"/>
    <w:rsid w:val="003558F1"/>
    <w:rsid w:val="00357378"/>
    <w:rsid w:val="0035788C"/>
    <w:rsid w:val="003609E6"/>
    <w:rsid w:val="00360DD2"/>
    <w:rsid w:val="0036252E"/>
    <w:rsid w:val="00363A92"/>
    <w:rsid w:val="00364129"/>
    <w:rsid w:val="00365C45"/>
    <w:rsid w:val="003668B3"/>
    <w:rsid w:val="00367B78"/>
    <w:rsid w:val="00367D87"/>
    <w:rsid w:val="0037282C"/>
    <w:rsid w:val="00372D11"/>
    <w:rsid w:val="00372F8B"/>
    <w:rsid w:val="003744CA"/>
    <w:rsid w:val="0037491E"/>
    <w:rsid w:val="00377B1C"/>
    <w:rsid w:val="00377F41"/>
    <w:rsid w:val="00382A7E"/>
    <w:rsid w:val="003869BE"/>
    <w:rsid w:val="00387FCC"/>
    <w:rsid w:val="00391F1C"/>
    <w:rsid w:val="0039388B"/>
    <w:rsid w:val="003973B7"/>
    <w:rsid w:val="003A0939"/>
    <w:rsid w:val="003A135A"/>
    <w:rsid w:val="003A6E82"/>
    <w:rsid w:val="003A7055"/>
    <w:rsid w:val="003B0E0E"/>
    <w:rsid w:val="003B1A85"/>
    <w:rsid w:val="003B1B4C"/>
    <w:rsid w:val="003B4904"/>
    <w:rsid w:val="003B4F7E"/>
    <w:rsid w:val="003B63D4"/>
    <w:rsid w:val="003C17BA"/>
    <w:rsid w:val="003C4039"/>
    <w:rsid w:val="003C5987"/>
    <w:rsid w:val="003C59F5"/>
    <w:rsid w:val="003C66BA"/>
    <w:rsid w:val="003C6AE4"/>
    <w:rsid w:val="003D0F43"/>
    <w:rsid w:val="003D2B0D"/>
    <w:rsid w:val="003D3C60"/>
    <w:rsid w:val="003D78FB"/>
    <w:rsid w:val="003D7BD6"/>
    <w:rsid w:val="003D7E20"/>
    <w:rsid w:val="003E0290"/>
    <w:rsid w:val="003E11D0"/>
    <w:rsid w:val="003E1CBB"/>
    <w:rsid w:val="003E1FCF"/>
    <w:rsid w:val="003E2728"/>
    <w:rsid w:val="003E3ABE"/>
    <w:rsid w:val="003E50C7"/>
    <w:rsid w:val="003F066E"/>
    <w:rsid w:val="003F079A"/>
    <w:rsid w:val="003F0ECC"/>
    <w:rsid w:val="003F17CF"/>
    <w:rsid w:val="003F1F14"/>
    <w:rsid w:val="003F3330"/>
    <w:rsid w:val="003F5B40"/>
    <w:rsid w:val="003F69A2"/>
    <w:rsid w:val="00407795"/>
    <w:rsid w:val="0040790A"/>
    <w:rsid w:val="00407E79"/>
    <w:rsid w:val="0041002D"/>
    <w:rsid w:val="004108B3"/>
    <w:rsid w:val="00412325"/>
    <w:rsid w:val="0041246C"/>
    <w:rsid w:val="0041250B"/>
    <w:rsid w:val="004149B4"/>
    <w:rsid w:val="00422320"/>
    <w:rsid w:val="004232C9"/>
    <w:rsid w:val="004241E7"/>
    <w:rsid w:val="00425EDB"/>
    <w:rsid w:val="00425F45"/>
    <w:rsid w:val="00426C68"/>
    <w:rsid w:val="00427626"/>
    <w:rsid w:val="00427B83"/>
    <w:rsid w:val="00427DE8"/>
    <w:rsid w:val="00431016"/>
    <w:rsid w:val="0043145D"/>
    <w:rsid w:val="00432AF7"/>
    <w:rsid w:val="004334F8"/>
    <w:rsid w:val="0043753A"/>
    <w:rsid w:val="0044057F"/>
    <w:rsid w:val="0044084A"/>
    <w:rsid w:val="0044122C"/>
    <w:rsid w:val="00443B80"/>
    <w:rsid w:val="004451A8"/>
    <w:rsid w:val="00445CE7"/>
    <w:rsid w:val="00452171"/>
    <w:rsid w:val="00453160"/>
    <w:rsid w:val="00454367"/>
    <w:rsid w:val="004565E3"/>
    <w:rsid w:val="0046032F"/>
    <w:rsid w:val="00461C52"/>
    <w:rsid w:val="00462469"/>
    <w:rsid w:val="004663D1"/>
    <w:rsid w:val="00470F51"/>
    <w:rsid w:val="004713C1"/>
    <w:rsid w:val="00471D00"/>
    <w:rsid w:val="00472E69"/>
    <w:rsid w:val="004754F5"/>
    <w:rsid w:val="00477C99"/>
    <w:rsid w:val="00481DFE"/>
    <w:rsid w:val="0048379E"/>
    <w:rsid w:val="00484456"/>
    <w:rsid w:val="00493D92"/>
    <w:rsid w:val="00497050"/>
    <w:rsid w:val="0049738A"/>
    <w:rsid w:val="00497AEF"/>
    <w:rsid w:val="004A0EDC"/>
    <w:rsid w:val="004A35E8"/>
    <w:rsid w:val="004A4EED"/>
    <w:rsid w:val="004A6058"/>
    <w:rsid w:val="004B02EA"/>
    <w:rsid w:val="004B338F"/>
    <w:rsid w:val="004B4869"/>
    <w:rsid w:val="004B4B37"/>
    <w:rsid w:val="004B5FEB"/>
    <w:rsid w:val="004B6F28"/>
    <w:rsid w:val="004C11DA"/>
    <w:rsid w:val="004C180A"/>
    <w:rsid w:val="004C7C5B"/>
    <w:rsid w:val="004D0C4C"/>
    <w:rsid w:val="004D209A"/>
    <w:rsid w:val="004D3509"/>
    <w:rsid w:val="004D56EE"/>
    <w:rsid w:val="004D7475"/>
    <w:rsid w:val="004E3646"/>
    <w:rsid w:val="004E36A9"/>
    <w:rsid w:val="004E3742"/>
    <w:rsid w:val="004E523D"/>
    <w:rsid w:val="004E588D"/>
    <w:rsid w:val="004E5D69"/>
    <w:rsid w:val="004E735A"/>
    <w:rsid w:val="004F2800"/>
    <w:rsid w:val="004F28C3"/>
    <w:rsid w:val="004F2A4D"/>
    <w:rsid w:val="004F3C43"/>
    <w:rsid w:val="004F756F"/>
    <w:rsid w:val="005002D9"/>
    <w:rsid w:val="00501080"/>
    <w:rsid w:val="00501E39"/>
    <w:rsid w:val="0050503B"/>
    <w:rsid w:val="00505549"/>
    <w:rsid w:val="005060C3"/>
    <w:rsid w:val="005123AA"/>
    <w:rsid w:val="00512486"/>
    <w:rsid w:val="00513027"/>
    <w:rsid w:val="00513AA1"/>
    <w:rsid w:val="005218F6"/>
    <w:rsid w:val="005221D8"/>
    <w:rsid w:val="005239FB"/>
    <w:rsid w:val="0052436D"/>
    <w:rsid w:val="00524518"/>
    <w:rsid w:val="00524C9A"/>
    <w:rsid w:val="00526417"/>
    <w:rsid w:val="0052664A"/>
    <w:rsid w:val="00527ECE"/>
    <w:rsid w:val="0053455F"/>
    <w:rsid w:val="00534B41"/>
    <w:rsid w:val="00535747"/>
    <w:rsid w:val="0053710A"/>
    <w:rsid w:val="005405FD"/>
    <w:rsid w:val="0054078E"/>
    <w:rsid w:val="00541F01"/>
    <w:rsid w:val="00542F14"/>
    <w:rsid w:val="005438F1"/>
    <w:rsid w:val="00544705"/>
    <w:rsid w:val="00546369"/>
    <w:rsid w:val="00547035"/>
    <w:rsid w:val="00551D69"/>
    <w:rsid w:val="005524B1"/>
    <w:rsid w:val="00554069"/>
    <w:rsid w:val="00554C73"/>
    <w:rsid w:val="00554F5F"/>
    <w:rsid w:val="00555CB6"/>
    <w:rsid w:val="00556604"/>
    <w:rsid w:val="00556BBA"/>
    <w:rsid w:val="00560287"/>
    <w:rsid w:val="0056088B"/>
    <w:rsid w:val="005613AE"/>
    <w:rsid w:val="00561535"/>
    <w:rsid w:val="00562DCF"/>
    <w:rsid w:val="00565BE2"/>
    <w:rsid w:val="00567842"/>
    <w:rsid w:val="005709BE"/>
    <w:rsid w:val="00572C13"/>
    <w:rsid w:val="005767A2"/>
    <w:rsid w:val="00576ACD"/>
    <w:rsid w:val="00576BA6"/>
    <w:rsid w:val="00580E4A"/>
    <w:rsid w:val="00582E77"/>
    <w:rsid w:val="00584ABB"/>
    <w:rsid w:val="00586B66"/>
    <w:rsid w:val="00586FC7"/>
    <w:rsid w:val="00592D1E"/>
    <w:rsid w:val="00595D82"/>
    <w:rsid w:val="005A35BE"/>
    <w:rsid w:val="005A3DFA"/>
    <w:rsid w:val="005A5C09"/>
    <w:rsid w:val="005A5DA8"/>
    <w:rsid w:val="005A72CA"/>
    <w:rsid w:val="005B1694"/>
    <w:rsid w:val="005B17CB"/>
    <w:rsid w:val="005B1E83"/>
    <w:rsid w:val="005B22F7"/>
    <w:rsid w:val="005B2F41"/>
    <w:rsid w:val="005B37F1"/>
    <w:rsid w:val="005B5E21"/>
    <w:rsid w:val="005B5E84"/>
    <w:rsid w:val="005B62E2"/>
    <w:rsid w:val="005B69E1"/>
    <w:rsid w:val="005B6E8F"/>
    <w:rsid w:val="005C0E86"/>
    <w:rsid w:val="005C3679"/>
    <w:rsid w:val="005C5081"/>
    <w:rsid w:val="005C5AB4"/>
    <w:rsid w:val="005D03C3"/>
    <w:rsid w:val="005D0797"/>
    <w:rsid w:val="005D26D4"/>
    <w:rsid w:val="005D2DC7"/>
    <w:rsid w:val="005D6033"/>
    <w:rsid w:val="005D607C"/>
    <w:rsid w:val="005D6BE7"/>
    <w:rsid w:val="005D6EC4"/>
    <w:rsid w:val="005E139F"/>
    <w:rsid w:val="005E3E06"/>
    <w:rsid w:val="005E5DA3"/>
    <w:rsid w:val="005E6CB4"/>
    <w:rsid w:val="005F1033"/>
    <w:rsid w:val="005F23DE"/>
    <w:rsid w:val="005F4A04"/>
    <w:rsid w:val="006003C2"/>
    <w:rsid w:val="006023A8"/>
    <w:rsid w:val="00602644"/>
    <w:rsid w:val="00603F65"/>
    <w:rsid w:val="0060467A"/>
    <w:rsid w:val="00605598"/>
    <w:rsid w:val="006055FC"/>
    <w:rsid w:val="00611252"/>
    <w:rsid w:val="0061477E"/>
    <w:rsid w:val="00616009"/>
    <w:rsid w:val="00616B8E"/>
    <w:rsid w:val="00617194"/>
    <w:rsid w:val="006200AA"/>
    <w:rsid w:val="006202B6"/>
    <w:rsid w:val="00620C6F"/>
    <w:rsid w:val="0062146D"/>
    <w:rsid w:val="00621DDC"/>
    <w:rsid w:val="00623D50"/>
    <w:rsid w:val="006248D3"/>
    <w:rsid w:val="006276D2"/>
    <w:rsid w:val="00627E0F"/>
    <w:rsid w:val="00630F24"/>
    <w:rsid w:val="00631C5A"/>
    <w:rsid w:val="006353AE"/>
    <w:rsid w:val="00635927"/>
    <w:rsid w:val="00636A2D"/>
    <w:rsid w:val="00636FF1"/>
    <w:rsid w:val="0063718E"/>
    <w:rsid w:val="0064275C"/>
    <w:rsid w:val="00642B47"/>
    <w:rsid w:val="00646F2F"/>
    <w:rsid w:val="0065178B"/>
    <w:rsid w:val="00651F95"/>
    <w:rsid w:val="00651FFD"/>
    <w:rsid w:val="0065236C"/>
    <w:rsid w:val="006527EB"/>
    <w:rsid w:val="0065322D"/>
    <w:rsid w:val="00653684"/>
    <w:rsid w:val="006550C7"/>
    <w:rsid w:val="0065772C"/>
    <w:rsid w:val="00660F37"/>
    <w:rsid w:val="0066202B"/>
    <w:rsid w:val="00662E87"/>
    <w:rsid w:val="00666497"/>
    <w:rsid w:val="0066697E"/>
    <w:rsid w:val="0066756D"/>
    <w:rsid w:val="00670CA8"/>
    <w:rsid w:val="006723C4"/>
    <w:rsid w:val="00677911"/>
    <w:rsid w:val="00682A16"/>
    <w:rsid w:val="0068357C"/>
    <w:rsid w:val="006836CE"/>
    <w:rsid w:val="00686866"/>
    <w:rsid w:val="00687D42"/>
    <w:rsid w:val="00691718"/>
    <w:rsid w:val="0069178A"/>
    <w:rsid w:val="00692D91"/>
    <w:rsid w:val="00695E2E"/>
    <w:rsid w:val="00695F98"/>
    <w:rsid w:val="00697126"/>
    <w:rsid w:val="006977E2"/>
    <w:rsid w:val="006A0ADE"/>
    <w:rsid w:val="006A7646"/>
    <w:rsid w:val="006B1534"/>
    <w:rsid w:val="006B5345"/>
    <w:rsid w:val="006B56BF"/>
    <w:rsid w:val="006B75A7"/>
    <w:rsid w:val="006C024A"/>
    <w:rsid w:val="006C21C0"/>
    <w:rsid w:val="006C4831"/>
    <w:rsid w:val="006C5CED"/>
    <w:rsid w:val="006C6C09"/>
    <w:rsid w:val="006C7338"/>
    <w:rsid w:val="006C748C"/>
    <w:rsid w:val="006C7B23"/>
    <w:rsid w:val="006D0D69"/>
    <w:rsid w:val="006D0FF7"/>
    <w:rsid w:val="006D449C"/>
    <w:rsid w:val="006D67A2"/>
    <w:rsid w:val="006E133F"/>
    <w:rsid w:val="006E208D"/>
    <w:rsid w:val="006E2431"/>
    <w:rsid w:val="006E3927"/>
    <w:rsid w:val="006E3C34"/>
    <w:rsid w:val="006E47C9"/>
    <w:rsid w:val="006E6ADB"/>
    <w:rsid w:val="006E708B"/>
    <w:rsid w:val="006E7175"/>
    <w:rsid w:val="006E7B13"/>
    <w:rsid w:val="006F2189"/>
    <w:rsid w:val="006F2D6E"/>
    <w:rsid w:val="006F4971"/>
    <w:rsid w:val="006F4A5B"/>
    <w:rsid w:val="006F6CCC"/>
    <w:rsid w:val="00700CDB"/>
    <w:rsid w:val="0070382A"/>
    <w:rsid w:val="00703CED"/>
    <w:rsid w:val="00705D5F"/>
    <w:rsid w:val="00706E44"/>
    <w:rsid w:val="00707870"/>
    <w:rsid w:val="00710506"/>
    <w:rsid w:val="00720F18"/>
    <w:rsid w:val="0072410F"/>
    <w:rsid w:val="00725FF0"/>
    <w:rsid w:val="00734AA7"/>
    <w:rsid w:val="00735F18"/>
    <w:rsid w:val="00740ECD"/>
    <w:rsid w:val="00741B8C"/>
    <w:rsid w:val="007457E5"/>
    <w:rsid w:val="00746DA4"/>
    <w:rsid w:val="0075060D"/>
    <w:rsid w:val="0075231A"/>
    <w:rsid w:val="00760CE7"/>
    <w:rsid w:val="00761448"/>
    <w:rsid w:val="00762E69"/>
    <w:rsid w:val="0076311C"/>
    <w:rsid w:val="00770D3B"/>
    <w:rsid w:val="00771753"/>
    <w:rsid w:val="0077289B"/>
    <w:rsid w:val="00774532"/>
    <w:rsid w:val="00775560"/>
    <w:rsid w:val="00781ED7"/>
    <w:rsid w:val="00783E72"/>
    <w:rsid w:val="007848DD"/>
    <w:rsid w:val="00784E52"/>
    <w:rsid w:val="00790387"/>
    <w:rsid w:val="00790B6B"/>
    <w:rsid w:val="007925D7"/>
    <w:rsid w:val="007926C2"/>
    <w:rsid w:val="00792D92"/>
    <w:rsid w:val="00794DA0"/>
    <w:rsid w:val="007958D6"/>
    <w:rsid w:val="007968B7"/>
    <w:rsid w:val="0079725A"/>
    <w:rsid w:val="00797823"/>
    <w:rsid w:val="007A2572"/>
    <w:rsid w:val="007A2921"/>
    <w:rsid w:val="007A3DF0"/>
    <w:rsid w:val="007A4914"/>
    <w:rsid w:val="007A5CEC"/>
    <w:rsid w:val="007A771C"/>
    <w:rsid w:val="007B71F4"/>
    <w:rsid w:val="007C0B83"/>
    <w:rsid w:val="007C2DCA"/>
    <w:rsid w:val="007C2E22"/>
    <w:rsid w:val="007C4CB6"/>
    <w:rsid w:val="007C5009"/>
    <w:rsid w:val="007C5FAE"/>
    <w:rsid w:val="007C669A"/>
    <w:rsid w:val="007D0117"/>
    <w:rsid w:val="007D2BA4"/>
    <w:rsid w:val="007D40B6"/>
    <w:rsid w:val="007D59A2"/>
    <w:rsid w:val="007D6685"/>
    <w:rsid w:val="007D67B3"/>
    <w:rsid w:val="007E0FE2"/>
    <w:rsid w:val="007E390A"/>
    <w:rsid w:val="007E3EDE"/>
    <w:rsid w:val="007E4557"/>
    <w:rsid w:val="007E57E2"/>
    <w:rsid w:val="007E6805"/>
    <w:rsid w:val="007F0932"/>
    <w:rsid w:val="007F0EEB"/>
    <w:rsid w:val="007F78C8"/>
    <w:rsid w:val="00800714"/>
    <w:rsid w:val="00801BA7"/>
    <w:rsid w:val="00802D5B"/>
    <w:rsid w:val="008042E7"/>
    <w:rsid w:val="0080463C"/>
    <w:rsid w:val="00807A01"/>
    <w:rsid w:val="008129CA"/>
    <w:rsid w:val="00812D11"/>
    <w:rsid w:val="00813794"/>
    <w:rsid w:val="00813DE6"/>
    <w:rsid w:val="008153DC"/>
    <w:rsid w:val="00816298"/>
    <w:rsid w:val="00816FAE"/>
    <w:rsid w:val="00823A8B"/>
    <w:rsid w:val="00824313"/>
    <w:rsid w:val="00824DD9"/>
    <w:rsid w:val="00825475"/>
    <w:rsid w:val="00827236"/>
    <w:rsid w:val="00827D4A"/>
    <w:rsid w:val="00830A57"/>
    <w:rsid w:val="008329B2"/>
    <w:rsid w:val="00832AEE"/>
    <w:rsid w:val="008330F2"/>
    <w:rsid w:val="00833130"/>
    <w:rsid w:val="008379FC"/>
    <w:rsid w:val="00841AC2"/>
    <w:rsid w:val="0084241E"/>
    <w:rsid w:val="00842536"/>
    <w:rsid w:val="008443A5"/>
    <w:rsid w:val="0085001F"/>
    <w:rsid w:val="00851B7B"/>
    <w:rsid w:val="00852766"/>
    <w:rsid w:val="00853571"/>
    <w:rsid w:val="00854030"/>
    <w:rsid w:val="00856623"/>
    <w:rsid w:val="00864291"/>
    <w:rsid w:val="0086585E"/>
    <w:rsid w:val="00866301"/>
    <w:rsid w:val="00866FA0"/>
    <w:rsid w:val="00872DEA"/>
    <w:rsid w:val="00874335"/>
    <w:rsid w:val="008748DE"/>
    <w:rsid w:val="00874F06"/>
    <w:rsid w:val="008758EE"/>
    <w:rsid w:val="0087647F"/>
    <w:rsid w:val="00881493"/>
    <w:rsid w:val="00881C42"/>
    <w:rsid w:val="00881FBD"/>
    <w:rsid w:val="00884102"/>
    <w:rsid w:val="008853F2"/>
    <w:rsid w:val="00885E57"/>
    <w:rsid w:val="00887F64"/>
    <w:rsid w:val="00890718"/>
    <w:rsid w:val="00892622"/>
    <w:rsid w:val="0089262D"/>
    <w:rsid w:val="00894824"/>
    <w:rsid w:val="00895EFB"/>
    <w:rsid w:val="008978BF"/>
    <w:rsid w:val="00897F54"/>
    <w:rsid w:val="008A04A6"/>
    <w:rsid w:val="008A0ECE"/>
    <w:rsid w:val="008A0F9A"/>
    <w:rsid w:val="008A2431"/>
    <w:rsid w:val="008A2CAF"/>
    <w:rsid w:val="008A334D"/>
    <w:rsid w:val="008A5A9F"/>
    <w:rsid w:val="008A7B44"/>
    <w:rsid w:val="008B1148"/>
    <w:rsid w:val="008B1509"/>
    <w:rsid w:val="008B5A2D"/>
    <w:rsid w:val="008B6C1B"/>
    <w:rsid w:val="008B7256"/>
    <w:rsid w:val="008B761A"/>
    <w:rsid w:val="008B76D8"/>
    <w:rsid w:val="008B7EF5"/>
    <w:rsid w:val="008B7F87"/>
    <w:rsid w:val="008C30C7"/>
    <w:rsid w:val="008C3C57"/>
    <w:rsid w:val="008C7616"/>
    <w:rsid w:val="008D0516"/>
    <w:rsid w:val="008D05B4"/>
    <w:rsid w:val="008D0C89"/>
    <w:rsid w:val="008D0D9C"/>
    <w:rsid w:val="008D3CAC"/>
    <w:rsid w:val="008D4E86"/>
    <w:rsid w:val="008D5D0A"/>
    <w:rsid w:val="008D5D4B"/>
    <w:rsid w:val="008D6B39"/>
    <w:rsid w:val="008D7F20"/>
    <w:rsid w:val="008E0D01"/>
    <w:rsid w:val="008E2B44"/>
    <w:rsid w:val="008E4E22"/>
    <w:rsid w:val="008E5FA7"/>
    <w:rsid w:val="008E7223"/>
    <w:rsid w:val="008E7B9C"/>
    <w:rsid w:val="008F0ECD"/>
    <w:rsid w:val="008F11D3"/>
    <w:rsid w:val="008F236E"/>
    <w:rsid w:val="008F24F4"/>
    <w:rsid w:val="008F27B4"/>
    <w:rsid w:val="008F493B"/>
    <w:rsid w:val="008F7B37"/>
    <w:rsid w:val="008F7B75"/>
    <w:rsid w:val="00901068"/>
    <w:rsid w:val="0090129E"/>
    <w:rsid w:val="00901378"/>
    <w:rsid w:val="00901EA8"/>
    <w:rsid w:val="00902B90"/>
    <w:rsid w:val="00903AC9"/>
    <w:rsid w:val="00903D7A"/>
    <w:rsid w:val="00904CDC"/>
    <w:rsid w:val="00906C73"/>
    <w:rsid w:val="00910461"/>
    <w:rsid w:val="00913C98"/>
    <w:rsid w:val="00915430"/>
    <w:rsid w:val="0091584A"/>
    <w:rsid w:val="009158C2"/>
    <w:rsid w:val="00916A81"/>
    <w:rsid w:val="00917053"/>
    <w:rsid w:val="009209B9"/>
    <w:rsid w:val="00921800"/>
    <w:rsid w:val="0092548D"/>
    <w:rsid w:val="00930CC4"/>
    <w:rsid w:val="00931401"/>
    <w:rsid w:val="009332FC"/>
    <w:rsid w:val="009345CC"/>
    <w:rsid w:val="00936D5B"/>
    <w:rsid w:val="00941565"/>
    <w:rsid w:val="00943967"/>
    <w:rsid w:val="00945281"/>
    <w:rsid w:val="009458BB"/>
    <w:rsid w:val="00946B82"/>
    <w:rsid w:val="00947799"/>
    <w:rsid w:val="00950CE5"/>
    <w:rsid w:val="00951850"/>
    <w:rsid w:val="009538BE"/>
    <w:rsid w:val="009555CA"/>
    <w:rsid w:val="00956372"/>
    <w:rsid w:val="00957815"/>
    <w:rsid w:val="00957F2A"/>
    <w:rsid w:val="009601AB"/>
    <w:rsid w:val="009608DE"/>
    <w:rsid w:val="00960BA7"/>
    <w:rsid w:val="009640FC"/>
    <w:rsid w:val="00964BBA"/>
    <w:rsid w:val="0096591D"/>
    <w:rsid w:val="00966B69"/>
    <w:rsid w:val="009707DB"/>
    <w:rsid w:val="00971158"/>
    <w:rsid w:val="009741A5"/>
    <w:rsid w:val="00974AA9"/>
    <w:rsid w:val="00974E9D"/>
    <w:rsid w:val="00976FD0"/>
    <w:rsid w:val="00977C19"/>
    <w:rsid w:val="009804C7"/>
    <w:rsid w:val="009810F3"/>
    <w:rsid w:val="009824CF"/>
    <w:rsid w:val="00983426"/>
    <w:rsid w:val="00983628"/>
    <w:rsid w:val="00983F61"/>
    <w:rsid w:val="00986C41"/>
    <w:rsid w:val="00986CEE"/>
    <w:rsid w:val="00986E02"/>
    <w:rsid w:val="0098772C"/>
    <w:rsid w:val="00994759"/>
    <w:rsid w:val="00994824"/>
    <w:rsid w:val="00997A4E"/>
    <w:rsid w:val="009A11C9"/>
    <w:rsid w:val="009A33C0"/>
    <w:rsid w:val="009A5D56"/>
    <w:rsid w:val="009A6294"/>
    <w:rsid w:val="009A693D"/>
    <w:rsid w:val="009B028B"/>
    <w:rsid w:val="009B07F0"/>
    <w:rsid w:val="009B0B18"/>
    <w:rsid w:val="009B0C33"/>
    <w:rsid w:val="009B5752"/>
    <w:rsid w:val="009B5944"/>
    <w:rsid w:val="009B6696"/>
    <w:rsid w:val="009C4F8E"/>
    <w:rsid w:val="009D0EBE"/>
    <w:rsid w:val="009D1880"/>
    <w:rsid w:val="009D2727"/>
    <w:rsid w:val="009D2E0A"/>
    <w:rsid w:val="009E0730"/>
    <w:rsid w:val="009E14EE"/>
    <w:rsid w:val="009E1ADF"/>
    <w:rsid w:val="009E281E"/>
    <w:rsid w:val="009E3925"/>
    <w:rsid w:val="009F049C"/>
    <w:rsid w:val="009F6CB6"/>
    <w:rsid w:val="00A00A9F"/>
    <w:rsid w:val="00A03B9A"/>
    <w:rsid w:val="00A04BE3"/>
    <w:rsid w:val="00A04E7F"/>
    <w:rsid w:val="00A066D7"/>
    <w:rsid w:val="00A07F9E"/>
    <w:rsid w:val="00A11645"/>
    <w:rsid w:val="00A125DB"/>
    <w:rsid w:val="00A128F3"/>
    <w:rsid w:val="00A158A2"/>
    <w:rsid w:val="00A160A1"/>
    <w:rsid w:val="00A16359"/>
    <w:rsid w:val="00A16431"/>
    <w:rsid w:val="00A16F9B"/>
    <w:rsid w:val="00A17097"/>
    <w:rsid w:val="00A179BA"/>
    <w:rsid w:val="00A20177"/>
    <w:rsid w:val="00A2263E"/>
    <w:rsid w:val="00A2275F"/>
    <w:rsid w:val="00A22AEA"/>
    <w:rsid w:val="00A22BD7"/>
    <w:rsid w:val="00A24304"/>
    <w:rsid w:val="00A25527"/>
    <w:rsid w:val="00A26DED"/>
    <w:rsid w:val="00A30D21"/>
    <w:rsid w:val="00A33A61"/>
    <w:rsid w:val="00A347A8"/>
    <w:rsid w:val="00A34D01"/>
    <w:rsid w:val="00A3586B"/>
    <w:rsid w:val="00A35D26"/>
    <w:rsid w:val="00A36201"/>
    <w:rsid w:val="00A36875"/>
    <w:rsid w:val="00A36C56"/>
    <w:rsid w:val="00A4079E"/>
    <w:rsid w:val="00A425A9"/>
    <w:rsid w:val="00A42EF8"/>
    <w:rsid w:val="00A43B31"/>
    <w:rsid w:val="00A44D85"/>
    <w:rsid w:val="00A4746D"/>
    <w:rsid w:val="00A47B9E"/>
    <w:rsid w:val="00A527AB"/>
    <w:rsid w:val="00A52A80"/>
    <w:rsid w:val="00A5578D"/>
    <w:rsid w:val="00A57693"/>
    <w:rsid w:val="00A60E64"/>
    <w:rsid w:val="00A617A5"/>
    <w:rsid w:val="00A617E7"/>
    <w:rsid w:val="00A63632"/>
    <w:rsid w:val="00A65552"/>
    <w:rsid w:val="00A65DE2"/>
    <w:rsid w:val="00A74C27"/>
    <w:rsid w:val="00A75482"/>
    <w:rsid w:val="00A76112"/>
    <w:rsid w:val="00A82095"/>
    <w:rsid w:val="00A823D7"/>
    <w:rsid w:val="00A83C83"/>
    <w:rsid w:val="00A8537D"/>
    <w:rsid w:val="00A8608E"/>
    <w:rsid w:val="00A868F0"/>
    <w:rsid w:val="00A86F22"/>
    <w:rsid w:val="00A87E53"/>
    <w:rsid w:val="00A91532"/>
    <w:rsid w:val="00A915C3"/>
    <w:rsid w:val="00A93D3B"/>
    <w:rsid w:val="00AA08E6"/>
    <w:rsid w:val="00AA0DEB"/>
    <w:rsid w:val="00AA218C"/>
    <w:rsid w:val="00AA2A48"/>
    <w:rsid w:val="00AA2CDC"/>
    <w:rsid w:val="00AA7A32"/>
    <w:rsid w:val="00AB00AE"/>
    <w:rsid w:val="00AB01ED"/>
    <w:rsid w:val="00AB136F"/>
    <w:rsid w:val="00AB1568"/>
    <w:rsid w:val="00AB15E2"/>
    <w:rsid w:val="00AB2612"/>
    <w:rsid w:val="00AB39BE"/>
    <w:rsid w:val="00AB7E56"/>
    <w:rsid w:val="00AC047F"/>
    <w:rsid w:val="00AC0705"/>
    <w:rsid w:val="00AC5D12"/>
    <w:rsid w:val="00AC6015"/>
    <w:rsid w:val="00AC6857"/>
    <w:rsid w:val="00AC690F"/>
    <w:rsid w:val="00AC6B6B"/>
    <w:rsid w:val="00AD146E"/>
    <w:rsid w:val="00AD194F"/>
    <w:rsid w:val="00AD28DF"/>
    <w:rsid w:val="00AD6234"/>
    <w:rsid w:val="00AE0010"/>
    <w:rsid w:val="00AE2D32"/>
    <w:rsid w:val="00AE2FB0"/>
    <w:rsid w:val="00AE2FD7"/>
    <w:rsid w:val="00AE323C"/>
    <w:rsid w:val="00AE3806"/>
    <w:rsid w:val="00AE5EAB"/>
    <w:rsid w:val="00AE7EA9"/>
    <w:rsid w:val="00AF015A"/>
    <w:rsid w:val="00AF0765"/>
    <w:rsid w:val="00AF07EF"/>
    <w:rsid w:val="00AF45F0"/>
    <w:rsid w:val="00AF5083"/>
    <w:rsid w:val="00AF689D"/>
    <w:rsid w:val="00AF6F74"/>
    <w:rsid w:val="00AF7716"/>
    <w:rsid w:val="00AF7B00"/>
    <w:rsid w:val="00B03743"/>
    <w:rsid w:val="00B041C7"/>
    <w:rsid w:val="00B0583D"/>
    <w:rsid w:val="00B07878"/>
    <w:rsid w:val="00B07B9C"/>
    <w:rsid w:val="00B115BB"/>
    <w:rsid w:val="00B159CE"/>
    <w:rsid w:val="00B17E88"/>
    <w:rsid w:val="00B23CC5"/>
    <w:rsid w:val="00B24A32"/>
    <w:rsid w:val="00B263FB"/>
    <w:rsid w:val="00B31273"/>
    <w:rsid w:val="00B3153C"/>
    <w:rsid w:val="00B31736"/>
    <w:rsid w:val="00B321E6"/>
    <w:rsid w:val="00B3251B"/>
    <w:rsid w:val="00B33085"/>
    <w:rsid w:val="00B36866"/>
    <w:rsid w:val="00B37B28"/>
    <w:rsid w:val="00B418DF"/>
    <w:rsid w:val="00B44954"/>
    <w:rsid w:val="00B45320"/>
    <w:rsid w:val="00B455EB"/>
    <w:rsid w:val="00B46471"/>
    <w:rsid w:val="00B464EF"/>
    <w:rsid w:val="00B477AD"/>
    <w:rsid w:val="00B50E06"/>
    <w:rsid w:val="00B51B05"/>
    <w:rsid w:val="00B520DD"/>
    <w:rsid w:val="00B5324B"/>
    <w:rsid w:val="00B53E01"/>
    <w:rsid w:val="00B545C1"/>
    <w:rsid w:val="00B60DF5"/>
    <w:rsid w:val="00B6156C"/>
    <w:rsid w:val="00B6227D"/>
    <w:rsid w:val="00B62FF0"/>
    <w:rsid w:val="00B65170"/>
    <w:rsid w:val="00B71046"/>
    <w:rsid w:val="00B727D1"/>
    <w:rsid w:val="00B73C2A"/>
    <w:rsid w:val="00B7402B"/>
    <w:rsid w:val="00B741F9"/>
    <w:rsid w:val="00B742A3"/>
    <w:rsid w:val="00B778F2"/>
    <w:rsid w:val="00B77E90"/>
    <w:rsid w:val="00B808DD"/>
    <w:rsid w:val="00B809EE"/>
    <w:rsid w:val="00B80D7E"/>
    <w:rsid w:val="00B8103C"/>
    <w:rsid w:val="00B81082"/>
    <w:rsid w:val="00B81AF4"/>
    <w:rsid w:val="00B829E8"/>
    <w:rsid w:val="00B83FDE"/>
    <w:rsid w:val="00B84A7D"/>
    <w:rsid w:val="00B85B11"/>
    <w:rsid w:val="00B9024F"/>
    <w:rsid w:val="00B90799"/>
    <w:rsid w:val="00B91506"/>
    <w:rsid w:val="00B944E5"/>
    <w:rsid w:val="00B95A8A"/>
    <w:rsid w:val="00B97E1B"/>
    <w:rsid w:val="00BA039E"/>
    <w:rsid w:val="00BA04FC"/>
    <w:rsid w:val="00BA1176"/>
    <w:rsid w:val="00BA3699"/>
    <w:rsid w:val="00BA5029"/>
    <w:rsid w:val="00BA64F3"/>
    <w:rsid w:val="00BA77C2"/>
    <w:rsid w:val="00BB0022"/>
    <w:rsid w:val="00BB5A51"/>
    <w:rsid w:val="00BB6998"/>
    <w:rsid w:val="00BB77C6"/>
    <w:rsid w:val="00BB79F9"/>
    <w:rsid w:val="00BB7FBB"/>
    <w:rsid w:val="00BC0BB9"/>
    <w:rsid w:val="00BC41C4"/>
    <w:rsid w:val="00BC6805"/>
    <w:rsid w:val="00BC71D5"/>
    <w:rsid w:val="00BD2ECD"/>
    <w:rsid w:val="00BD4302"/>
    <w:rsid w:val="00BD46B8"/>
    <w:rsid w:val="00BD7544"/>
    <w:rsid w:val="00BE0C50"/>
    <w:rsid w:val="00BE1971"/>
    <w:rsid w:val="00BE2A0C"/>
    <w:rsid w:val="00BE2C2D"/>
    <w:rsid w:val="00BE3B3D"/>
    <w:rsid w:val="00BE475D"/>
    <w:rsid w:val="00BE5DFC"/>
    <w:rsid w:val="00BE6291"/>
    <w:rsid w:val="00BF0E11"/>
    <w:rsid w:val="00BF363B"/>
    <w:rsid w:val="00BF4683"/>
    <w:rsid w:val="00BF6EB4"/>
    <w:rsid w:val="00C024A8"/>
    <w:rsid w:val="00C04CAB"/>
    <w:rsid w:val="00C04D36"/>
    <w:rsid w:val="00C06A26"/>
    <w:rsid w:val="00C07488"/>
    <w:rsid w:val="00C1189B"/>
    <w:rsid w:val="00C12B64"/>
    <w:rsid w:val="00C135D9"/>
    <w:rsid w:val="00C153BC"/>
    <w:rsid w:val="00C17DA9"/>
    <w:rsid w:val="00C20916"/>
    <w:rsid w:val="00C2272A"/>
    <w:rsid w:val="00C24EA8"/>
    <w:rsid w:val="00C31131"/>
    <w:rsid w:val="00C312C8"/>
    <w:rsid w:val="00C31854"/>
    <w:rsid w:val="00C32739"/>
    <w:rsid w:val="00C32BE6"/>
    <w:rsid w:val="00C32F30"/>
    <w:rsid w:val="00C34166"/>
    <w:rsid w:val="00C34B6A"/>
    <w:rsid w:val="00C356C2"/>
    <w:rsid w:val="00C356D0"/>
    <w:rsid w:val="00C35ACD"/>
    <w:rsid w:val="00C418AE"/>
    <w:rsid w:val="00C43031"/>
    <w:rsid w:val="00C44085"/>
    <w:rsid w:val="00C448CA"/>
    <w:rsid w:val="00C44DE4"/>
    <w:rsid w:val="00C45436"/>
    <w:rsid w:val="00C469AF"/>
    <w:rsid w:val="00C46E52"/>
    <w:rsid w:val="00C50E1C"/>
    <w:rsid w:val="00C5101D"/>
    <w:rsid w:val="00C51086"/>
    <w:rsid w:val="00C544B8"/>
    <w:rsid w:val="00C57E6C"/>
    <w:rsid w:val="00C60C20"/>
    <w:rsid w:val="00C60FAF"/>
    <w:rsid w:val="00C612E5"/>
    <w:rsid w:val="00C62954"/>
    <w:rsid w:val="00C63680"/>
    <w:rsid w:val="00C656F7"/>
    <w:rsid w:val="00C6654B"/>
    <w:rsid w:val="00C6759C"/>
    <w:rsid w:val="00C7273F"/>
    <w:rsid w:val="00C72BEE"/>
    <w:rsid w:val="00C73480"/>
    <w:rsid w:val="00C73876"/>
    <w:rsid w:val="00C73A3B"/>
    <w:rsid w:val="00C75DA1"/>
    <w:rsid w:val="00C76237"/>
    <w:rsid w:val="00C7658C"/>
    <w:rsid w:val="00C7697B"/>
    <w:rsid w:val="00C76CF2"/>
    <w:rsid w:val="00C77126"/>
    <w:rsid w:val="00C7746A"/>
    <w:rsid w:val="00C77DAC"/>
    <w:rsid w:val="00C80CC8"/>
    <w:rsid w:val="00C83786"/>
    <w:rsid w:val="00C863B2"/>
    <w:rsid w:val="00C877E7"/>
    <w:rsid w:val="00C901BC"/>
    <w:rsid w:val="00C90AEC"/>
    <w:rsid w:val="00C91C64"/>
    <w:rsid w:val="00C9297E"/>
    <w:rsid w:val="00C94D3E"/>
    <w:rsid w:val="00C954F5"/>
    <w:rsid w:val="00C96D75"/>
    <w:rsid w:val="00C97412"/>
    <w:rsid w:val="00CA070E"/>
    <w:rsid w:val="00CA2438"/>
    <w:rsid w:val="00CA4B60"/>
    <w:rsid w:val="00CA54E8"/>
    <w:rsid w:val="00CB3C9B"/>
    <w:rsid w:val="00CB56B0"/>
    <w:rsid w:val="00CB59BE"/>
    <w:rsid w:val="00CB6024"/>
    <w:rsid w:val="00CB7310"/>
    <w:rsid w:val="00CB7511"/>
    <w:rsid w:val="00CC0D07"/>
    <w:rsid w:val="00CC1057"/>
    <w:rsid w:val="00CC220A"/>
    <w:rsid w:val="00CC4624"/>
    <w:rsid w:val="00CC4809"/>
    <w:rsid w:val="00CC6749"/>
    <w:rsid w:val="00CC7C76"/>
    <w:rsid w:val="00CC7E55"/>
    <w:rsid w:val="00CD5C29"/>
    <w:rsid w:val="00CD70B0"/>
    <w:rsid w:val="00CE2017"/>
    <w:rsid w:val="00CE3209"/>
    <w:rsid w:val="00CE3650"/>
    <w:rsid w:val="00CE4828"/>
    <w:rsid w:val="00CE4BA5"/>
    <w:rsid w:val="00CE75FD"/>
    <w:rsid w:val="00CE7D85"/>
    <w:rsid w:val="00CF1729"/>
    <w:rsid w:val="00CF2B2E"/>
    <w:rsid w:val="00CF6BA0"/>
    <w:rsid w:val="00CF78D7"/>
    <w:rsid w:val="00D00598"/>
    <w:rsid w:val="00D0071B"/>
    <w:rsid w:val="00D05EAC"/>
    <w:rsid w:val="00D05FB3"/>
    <w:rsid w:val="00D0727C"/>
    <w:rsid w:val="00D14480"/>
    <w:rsid w:val="00D16986"/>
    <w:rsid w:val="00D17957"/>
    <w:rsid w:val="00D2360A"/>
    <w:rsid w:val="00D271F6"/>
    <w:rsid w:val="00D2777B"/>
    <w:rsid w:val="00D27AF0"/>
    <w:rsid w:val="00D31220"/>
    <w:rsid w:val="00D31C78"/>
    <w:rsid w:val="00D32187"/>
    <w:rsid w:val="00D3226E"/>
    <w:rsid w:val="00D32B20"/>
    <w:rsid w:val="00D343C0"/>
    <w:rsid w:val="00D345D4"/>
    <w:rsid w:val="00D34B44"/>
    <w:rsid w:val="00D352B0"/>
    <w:rsid w:val="00D35A0C"/>
    <w:rsid w:val="00D40087"/>
    <w:rsid w:val="00D41532"/>
    <w:rsid w:val="00D41B7B"/>
    <w:rsid w:val="00D41C3F"/>
    <w:rsid w:val="00D4366B"/>
    <w:rsid w:val="00D4727D"/>
    <w:rsid w:val="00D511E3"/>
    <w:rsid w:val="00D5169D"/>
    <w:rsid w:val="00D51F56"/>
    <w:rsid w:val="00D520E6"/>
    <w:rsid w:val="00D53433"/>
    <w:rsid w:val="00D5510A"/>
    <w:rsid w:val="00D57323"/>
    <w:rsid w:val="00D60D96"/>
    <w:rsid w:val="00D62134"/>
    <w:rsid w:val="00D62A71"/>
    <w:rsid w:val="00D63CB6"/>
    <w:rsid w:val="00D64251"/>
    <w:rsid w:val="00D65E56"/>
    <w:rsid w:val="00D6643F"/>
    <w:rsid w:val="00D71E8E"/>
    <w:rsid w:val="00D72F1D"/>
    <w:rsid w:val="00D74623"/>
    <w:rsid w:val="00D80918"/>
    <w:rsid w:val="00D87094"/>
    <w:rsid w:val="00D917C9"/>
    <w:rsid w:val="00D9273B"/>
    <w:rsid w:val="00D92EA6"/>
    <w:rsid w:val="00DA25C0"/>
    <w:rsid w:val="00DA7530"/>
    <w:rsid w:val="00DB0C10"/>
    <w:rsid w:val="00DB3053"/>
    <w:rsid w:val="00DB464C"/>
    <w:rsid w:val="00DB5444"/>
    <w:rsid w:val="00DB5DB6"/>
    <w:rsid w:val="00DC22EF"/>
    <w:rsid w:val="00DC43FB"/>
    <w:rsid w:val="00DC454F"/>
    <w:rsid w:val="00DC52DD"/>
    <w:rsid w:val="00DC695E"/>
    <w:rsid w:val="00DD0763"/>
    <w:rsid w:val="00DD0CB0"/>
    <w:rsid w:val="00DD220A"/>
    <w:rsid w:val="00DD49A2"/>
    <w:rsid w:val="00DD676E"/>
    <w:rsid w:val="00DE106F"/>
    <w:rsid w:val="00DE1282"/>
    <w:rsid w:val="00DE137C"/>
    <w:rsid w:val="00DE184A"/>
    <w:rsid w:val="00DE1B37"/>
    <w:rsid w:val="00DE2130"/>
    <w:rsid w:val="00DE2624"/>
    <w:rsid w:val="00DE56E1"/>
    <w:rsid w:val="00DF01D6"/>
    <w:rsid w:val="00DF06B8"/>
    <w:rsid w:val="00DF1482"/>
    <w:rsid w:val="00DF22D3"/>
    <w:rsid w:val="00DF2B85"/>
    <w:rsid w:val="00DF2FA6"/>
    <w:rsid w:val="00DF3C38"/>
    <w:rsid w:val="00DF3D61"/>
    <w:rsid w:val="00E001A3"/>
    <w:rsid w:val="00E030F5"/>
    <w:rsid w:val="00E031E0"/>
    <w:rsid w:val="00E04528"/>
    <w:rsid w:val="00E06161"/>
    <w:rsid w:val="00E07A6C"/>
    <w:rsid w:val="00E07A8C"/>
    <w:rsid w:val="00E07B1A"/>
    <w:rsid w:val="00E10B2D"/>
    <w:rsid w:val="00E12C0B"/>
    <w:rsid w:val="00E137D3"/>
    <w:rsid w:val="00E144B1"/>
    <w:rsid w:val="00E151C2"/>
    <w:rsid w:val="00E15336"/>
    <w:rsid w:val="00E16A0D"/>
    <w:rsid w:val="00E204AB"/>
    <w:rsid w:val="00E208F0"/>
    <w:rsid w:val="00E224D6"/>
    <w:rsid w:val="00E231EF"/>
    <w:rsid w:val="00E23358"/>
    <w:rsid w:val="00E233F6"/>
    <w:rsid w:val="00E24661"/>
    <w:rsid w:val="00E24EC9"/>
    <w:rsid w:val="00E2516F"/>
    <w:rsid w:val="00E27F04"/>
    <w:rsid w:val="00E30167"/>
    <w:rsid w:val="00E31C15"/>
    <w:rsid w:val="00E3206D"/>
    <w:rsid w:val="00E32762"/>
    <w:rsid w:val="00E32B69"/>
    <w:rsid w:val="00E33D19"/>
    <w:rsid w:val="00E33FE0"/>
    <w:rsid w:val="00E37AAD"/>
    <w:rsid w:val="00E37F04"/>
    <w:rsid w:val="00E412BB"/>
    <w:rsid w:val="00E422D8"/>
    <w:rsid w:val="00E43A08"/>
    <w:rsid w:val="00E4436B"/>
    <w:rsid w:val="00E470C3"/>
    <w:rsid w:val="00E47B1C"/>
    <w:rsid w:val="00E52264"/>
    <w:rsid w:val="00E54D07"/>
    <w:rsid w:val="00E57CC1"/>
    <w:rsid w:val="00E57D18"/>
    <w:rsid w:val="00E60255"/>
    <w:rsid w:val="00E611E4"/>
    <w:rsid w:val="00E626E5"/>
    <w:rsid w:val="00E63252"/>
    <w:rsid w:val="00E6379D"/>
    <w:rsid w:val="00E63D25"/>
    <w:rsid w:val="00E63FED"/>
    <w:rsid w:val="00E6459B"/>
    <w:rsid w:val="00E6521B"/>
    <w:rsid w:val="00E66DF0"/>
    <w:rsid w:val="00E6751D"/>
    <w:rsid w:val="00E67B11"/>
    <w:rsid w:val="00E71C28"/>
    <w:rsid w:val="00E732D4"/>
    <w:rsid w:val="00E73F4D"/>
    <w:rsid w:val="00E7410C"/>
    <w:rsid w:val="00E744A1"/>
    <w:rsid w:val="00E754F3"/>
    <w:rsid w:val="00E769F2"/>
    <w:rsid w:val="00E828DC"/>
    <w:rsid w:val="00E83ACF"/>
    <w:rsid w:val="00E86D7B"/>
    <w:rsid w:val="00E90018"/>
    <w:rsid w:val="00E90BD6"/>
    <w:rsid w:val="00E918EA"/>
    <w:rsid w:val="00E93988"/>
    <w:rsid w:val="00E96928"/>
    <w:rsid w:val="00EA0852"/>
    <w:rsid w:val="00EA4BA6"/>
    <w:rsid w:val="00EA55CF"/>
    <w:rsid w:val="00EA6138"/>
    <w:rsid w:val="00EA64EB"/>
    <w:rsid w:val="00EA668B"/>
    <w:rsid w:val="00EA74A9"/>
    <w:rsid w:val="00EB2104"/>
    <w:rsid w:val="00EB6A30"/>
    <w:rsid w:val="00EB6DAA"/>
    <w:rsid w:val="00EB7010"/>
    <w:rsid w:val="00EB7705"/>
    <w:rsid w:val="00EC0AE4"/>
    <w:rsid w:val="00EC10EB"/>
    <w:rsid w:val="00EC2AB5"/>
    <w:rsid w:val="00EC41C5"/>
    <w:rsid w:val="00EC577A"/>
    <w:rsid w:val="00EC714B"/>
    <w:rsid w:val="00ED11A6"/>
    <w:rsid w:val="00ED3BF2"/>
    <w:rsid w:val="00ED3C75"/>
    <w:rsid w:val="00EE14CD"/>
    <w:rsid w:val="00EE32E7"/>
    <w:rsid w:val="00EE4A1D"/>
    <w:rsid w:val="00EE50FE"/>
    <w:rsid w:val="00EE5175"/>
    <w:rsid w:val="00EE7614"/>
    <w:rsid w:val="00EE79DC"/>
    <w:rsid w:val="00EF02A6"/>
    <w:rsid w:val="00EF1476"/>
    <w:rsid w:val="00EF23A2"/>
    <w:rsid w:val="00EF2405"/>
    <w:rsid w:val="00EF2729"/>
    <w:rsid w:val="00EF77DA"/>
    <w:rsid w:val="00EF7B41"/>
    <w:rsid w:val="00F013FC"/>
    <w:rsid w:val="00F020DF"/>
    <w:rsid w:val="00F02CAB"/>
    <w:rsid w:val="00F0319C"/>
    <w:rsid w:val="00F05159"/>
    <w:rsid w:val="00F05AA6"/>
    <w:rsid w:val="00F06F06"/>
    <w:rsid w:val="00F07796"/>
    <w:rsid w:val="00F07D5A"/>
    <w:rsid w:val="00F224C4"/>
    <w:rsid w:val="00F22BB6"/>
    <w:rsid w:val="00F23C50"/>
    <w:rsid w:val="00F24BB2"/>
    <w:rsid w:val="00F24FF7"/>
    <w:rsid w:val="00F2539E"/>
    <w:rsid w:val="00F2623A"/>
    <w:rsid w:val="00F26A20"/>
    <w:rsid w:val="00F27EBE"/>
    <w:rsid w:val="00F30C5D"/>
    <w:rsid w:val="00F32C57"/>
    <w:rsid w:val="00F344BE"/>
    <w:rsid w:val="00F353AC"/>
    <w:rsid w:val="00F3785E"/>
    <w:rsid w:val="00F3796A"/>
    <w:rsid w:val="00F443C3"/>
    <w:rsid w:val="00F47B2A"/>
    <w:rsid w:val="00F51AC7"/>
    <w:rsid w:val="00F52150"/>
    <w:rsid w:val="00F524E1"/>
    <w:rsid w:val="00F5476C"/>
    <w:rsid w:val="00F57EBF"/>
    <w:rsid w:val="00F6375E"/>
    <w:rsid w:val="00F6439A"/>
    <w:rsid w:val="00F67B54"/>
    <w:rsid w:val="00F7171A"/>
    <w:rsid w:val="00F740EC"/>
    <w:rsid w:val="00F74E4B"/>
    <w:rsid w:val="00F74FB8"/>
    <w:rsid w:val="00F757D0"/>
    <w:rsid w:val="00F75CE6"/>
    <w:rsid w:val="00F75E1F"/>
    <w:rsid w:val="00F77D4F"/>
    <w:rsid w:val="00F800EE"/>
    <w:rsid w:val="00F81F6C"/>
    <w:rsid w:val="00F858EA"/>
    <w:rsid w:val="00F872F1"/>
    <w:rsid w:val="00F87D02"/>
    <w:rsid w:val="00F90292"/>
    <w:rsid w:val="00F91EA1"/>
    <w:rsid w:val="00F935A6"/>
    <w:rsid w:val="00F93B20"/>
    <w:rsid w:val="00F946E0"/>
    <w:rsid w:val="00F97C80"/>
    <w:rsid w:val="00FA1546"/>
    <w:rsid w:val="00FA3B72"/>
    <w:rsid w:val="00FA4886"/>
    <w:rsid w:val="00FB0347"/>
    <w:rsid w:val="00FB09EC"/>
    <w:rsid w:val="00FB0DB5"/>
    <w:rsid w:val="00FB1A0E"/>
    <w:rsid w:val="00FB3ECC"/>
    <w:rsid w:val="00FB4FD2"/>
    <w:rsid w:val="00FB54FB"/>
    <w:rsid w:val="00FC1FC7"/>
    <w:rsid w:val="00FC26B9"/>
    <w:rsid w:val="00FC40EF"/>
    <w:rsid w:val="00FC4BEA"/>
    <w:rsid w:val="00FC6C34"/>
    <w:rsid w:val="00FC6ED1"/>
    <w:rsid w:val="00FC7FD2"/>
    <w:rsid w:val="00FD1105"/>
    <w:rsid w:val="00FD49C2"/>
    <w:rsid w:val="00FD5E1E"/>
    <w:rsid w:val="00FD740C"/>
    <w:rsid w:val="00FD7DC6"/>
    <w:rsid w:val="00FE0514"/>
    <w:rsid w:val="00FE0768"/>
    <w:rsid w:val="00FE0E18"/>
    <w:rsid w:val="00FE1AD7"/>
    <w:rsid w:val="00FE2065"/>
    <w:rsid w:val="00FE6D57"/>
    <w:rsid w:val="00FF0B49"/>
    <w:rsid w:val="00FF366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E47D1EEA-E73A-40B3-BAE9-8EFF29BBB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0E4A"/>
  </w:style>
  <w:style w:type="paragraph" w:styleId="Heading1">
    <w:name w:val="heading 1"/>
    <w:basedOn w:val="Normal"/>
    <w:next w:val="Normal"/>
    <w:link w:val="Heading1Char"/>
    <w:uiPriority w:val="9"/>
    <w:qFormat/>
    <w:rsid w:val="00B90799"/>
    <w:pPr>
      <w:keepNext/>
      <w:keepLines/>
      <w:spacing w:before="480" w:after="0"/>
      <w:outlineLvl w:val="0"/>
    </w:pPr>
    <w:rPr>
      <w:rFonts w:asciiTheme="majorHAnsi" w:eastAsiaTheme="majorEastAsia" w:hAnsiTheme="majorHAnsi" w:cstheme="majorBidi"/>
      <w:b/>
      <w:bCs/>
      <w:caps/>
      <w:color w:val="0F243E" w:themeColor="text2" w:themeShade="80"/>
      <w:sz w:val="32"/>
      <w:szCs w:val="28"/>
    </w:rPr>
  </w:style>
  <w:style w:type="paragraph" w:styleId="Heading2">
    <w:name w:val="heading 2"/>
    <w:basedOn w:val="Normal"/>
    <w:next w:val="Normal"/>
    <w:link w:val="Heading2Char"/>
    <w:uiPriority w:val="9"/>
    <w:unhideWhenUsed/>
    <w:qFormat/>
    <w:rsid w:val="0084241E"/>
    <w:pPr>
      <w:keepNext/>
      <w:keepLines/>
      <w:spacing w:before="200" w:after="0"/>
      <w:outlineLvl w:val="1"/>
    </w:pPr>
    <w:rPr>
      <w:rFonts w:asciiTheme="majorHAnsi" w:eastAsiaTheme="majorEastAsia" w:hAnsiTheme="majorHAnsi" w:cstheme="majorBidi"/>
      <w:b/>
      <w:bCs/>
      <w:caps/>
      <w:color w:val="0F243E" w:themeColor="text2" w:themeShade="80"/>
      <w:sz w:val="26"/>
      <w:szCs w:val="26"/>
    </w:rPr>
  </w:style>
  <w:style w:type="paragraph" w:styleId="Heading3">
    <w:name w:val="heading 3"/>
    <w:basedOn w:val="Normal"/>
    <w:next w:val="Normal"/>
    <w:link w:val="Heading3Char"/>
    <w:uiPriority w:val="9"/>
    <w:unhideWhenUsed/>
    <w:qFormat/>
    <w:rsid w:val="0084241E"/>
    <w:pPr>
      <w:keepNext/>
      <w:keepLines/>
      <w:spacing w:before="200" w:after="0"/>
      <w:outlineLvl w:val="2"/>
    </w:pPr>
    <w:rPr>
      <w:rFonts w:asciiTheme="majorHAnsi" w:eastAsiaTheme="majorEastAsia" w:hAnsiTheme="majorHAnsi" w:cstheme="majorBidi"/>
      <w:b/>
      <w:bCs/>
      <w:color w:val="0F243E" w:themeColor="text2" w:themeShade="80"/>
    </w:rPr>
  </w:style>
  <w:style w:type="paragraph" w:styleId="Heading4">
    <w:name w:val="heading 4"/>
    <w:basedOn w:val="Normal"/>
    <w:next w:val="Normal"/>
    <w:link w:val="Heading4Char"/>
    <w:uiPriority w:val="9"/>
    <w:unhideWhenUsed/>
    <w:qFormat/>
    <w:rsid w:val="0084241E"/>
    <w:pPr>
      <w:keepNext/>
      <w:keepLines/>
      <w:spacing w:before="200" w:after="0"/>
      <w:outlineLvl w:val="3"/>
    </w:pPr>
    <w:rPr>
      <w:rFonts w:asciiTheme="majorHAnsi" w:eastAsiaTheme="majorEastAsia" w:hAnsiTheme="majorHAnsi" w:cstheme="majorBidi"/>
      <w:b/>
      <w:bCs/>
      <w:i/>
      <w:iCs/>
      <w:color w:val="0F243E" w:themeColor="text2"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7855"/>
    <w:pPr>
      <w:tabs>
        <w:tab w:val="center" w:pos="4419"/>
        <w:tab w:val="right" w:pos="8838"/>
      </w:tabs>
      <w:spacing w:after="0" w:line="240" w:lineRule="auto"/>
    </w:pPr>
  </w:style>
  <w:style w:type="character" w:customStyle="1" w:styleId="HeaderChar">
    <w:name w:val="Header Char"/>
    <w:basedOn w:val="DefaultParagraphFont"/>
    <w:link w:val="Header"/>
    <w:uiPriority w:val="99"/>
    <w:rsid w:val="00177855"/>
  </w:style>
  <w:style w:type="paragraph" w:styleId="Footer">
    <w:name w:val="footer"/>
    <w:basedOn w:val="Normal"/>
    <w:link w:val="FooterChar"/>
    <w:uiPriority w:val="99"/>
    <w:unhideWhenUsed/>
    <w:rsid w:val="00177855"/>
    <w:pPr>
      <w:tabs>
        <w:tab w:val="center" w:pos="4419"/>
        <w:tab w:val="right" w:pos="8838"/>
      </w:tabs>
      <w:spacing w:after="0" w:line="240" w:lineRule="auto"/>
    </w:pPr>
  </w:style>
  <w:style w:type="character" w:customStyle="1" w:styleId="FooterChar">
    <w:name w:val="Footer Char"/>
    <w:basedOn w:val="DefaultParagraphFont"/>
    <w:link w:val="Footer"/>
    <w:uiPriority w:val="99"/>
    <w:rsid w:val="00177855"/>
  </w:style>
  <w:style w:type="paragraph" w:styleId="BalloonText">
    <w:name w:val="Balloon Text"/>
    <w:basedOn w:val="Normal"/>
    <w:link w:val="BalloonTextChar"/>
    <w:uiPriority w:val="99"/>
    <w:semiHidden/>
    <w:unhideWhenUsed/>
    <w:rsid w:val="0017785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855"/>
    <w:rPr>
      <w:rFonts w:ascii="Tahoma" w:hAnsi="Tahoma" w:cs="Tahoma"/>
      <w:sz w:val="16"/>
      <w:szCs w:val="16"/>
    </w:rPr>
  </w:style>
  <w:style w:type="table" w:styleId="TableGrid">
    <w:name w:val="Table Grid"/>
    <w:basedOn w:val="TableNormal"/>
    <w:uiPriority w:val="59"/>
    <w:rsid w:val="0098362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983628"/>
    <w:rPr>
      <w:color w:val="0000FF" w:themeColor="hyperlink"/>
      <w:u w:val="single"/>
    </w:rPr>
  </w:style>
  <w:style w:type="paragraph" w:styleId="NoSpacing">
    <w:name w:val="No Spacing"/>
    <w:link w:val="NoSpacingChar"/>
    <w:uiPriority w:val="1"/>
    <w:qFormat/>
    <w:rsid w:val="00983628"/>
    <w:pPr>
      <w:spacing w:after="0" w:line="240" w:lineRule="auto"/>
    </w:pPr>
  </w:style>
  <w:style w:type="character" w:customStyle="1" w:styleId="Heading1Char">
    <w:name w:val="Heading 1 Char"/>
    <w:basedOn w:val="DefaultParagraphFont"/>
    <w:link w:val="Heading1"/>
    <w:uiPriority w:val="9"/>
    <w:rsid w:val="00B90799"/>
    <w:rPr>
      <w:rFonts w:asciiTheme="majorHAnsi" w:eastAsiaTheme="majorEastAsia" w:hAnsiTheme="majorHAnsi" w:cstheme="majorBidi"/>
      <w:b/>
      <w:bCs/>
      <w:caps/>
      <w:color w:val="0F243E" w:themeColor="text2" w:themeShade="80"/>
      <w:sz w:val="32"/>
      <w:szCs w:val="28"/>
    </w:rPr>
  </w:style>
  <w:style w:type="character" w:customStyle="1" w:styleId="Heading2Char">
    <w:name w:val="Heading 2 Char"/>
    <w:basedOn w:val="DefaultParagraphFont"/>
    <w:link w:val="Heading2"/>
    <w:uiPriority w:val="9"/>
    <w:rsid w:val="0084241E"/>
    <w:rPr>
      <w:rFonts w:asciiTheme="majorHAnsi" w:eastAsiaTheme="majorEastAsia" w:hAnsiTheme="majorHAnsi" w:cstheme="majorBidi"/>
      <w:b/>
      <w:bCs/>
      <w:caps/>
      <w:color w:val="0F243E" w:themeColor="text2" w:themeShade="80"/>
      <w:sz w:val="26"/>
      <w:szCs w:val="26"/>
    </w:rPr>
  </w:style>
  <w:style w:type="character" w:customStyle="1" w:styleId="Heading3Char">
    <w:name w:val="Heading 3 Char"/>
    <w:basedOn w:val="DefaultParagraphFont"/>
    <w:link w:val="Heading3"/>
    <w:uiPriority w:val="9"/>
    <w:rsid w:val="0084241E"/>
    <w:rPr>
      <w:rFonts w:asciiTheme="majorHAnsi" w:eastAsiaTheme="majorEastAsia" w:hAnsiTheme="majorHAnsi" w:cstheme="majorBidi"/>
      <w:b/>
      <w:bCs/>
      <w:color w:val="0F243E" w:themeColor="text2" w:themeShade="80"/>
    </w:rPr>
  </w:style>
  <w:style w:type="character" w:customStyle="1" w:styleId="Heading4Char">
    <w:name w:val="Heading 4 Char"/>
    <w:basedOn w:val="DefaultParagraphFont"/>
    <w:link w:val="Heading4"/>
    <w:uiPriority w:val="9"/>
    <w:rsid w:val="0084241E"/>
    <w:rPr>
      <w:rFonts w:asciiTheme="majorHAnsi" w:eastAsiaTheme="majorEastAsia" w:hAnsiTheme="majorHAnsi" w:cstheme="majorBidi"/>
      <w:b/>
      <w:bCs/>
      <w:i/>
      <w:iCs/>
      <w:color w:val="0F243E" w:themeColor="text2" w:themeShade="80"/>
    </w:rPr>
  </w:style>
  <w:style w:type="paragraph" w:styleId="Title">
    <w:name w:val="Title"/>
    <w:basedOn w:val="Normal"/>
    <w:next w:val="Normal"/>
    <w:link w:val="TitleChar"/>
    <w:uiPriority w:val="10"/>
    <w:qFormat/>
    <w:rsid w:val="00EF02A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F02A6"/>
    <w:rPr>
      <w:rFonts w:asciiTheme="majorHAnsi" w:eastAsiaTheme="majorEastAsia" w:hAnsiTheme="majorHAnsi" w:cstheme="majorBidi"/>
      <w:color w:val="17365D" w:themeColor="text2" w:themeShade="BF"/>
      <w:spacing w:val="5"/>
      <w:kern w:val="28"/>
      <w:sz w:val="52"/>
      <w:szCs w:val="52"/>
    </w:rPr>
  </w:style>
  <w:style w:type="character" w:customStyle="1" w:styleId="NoSpacingChar">
    <w:name w:val="No Spacing Char"/>
    <w:basedOn w:val="DefaultParagraphFont"/>
    <w:link w:val="NoSpacing"/>
    <w:uiPriority w:val="1"/>
    <w:rsid w:val="00FD740C"/>
  </w:style>
  <w:style w:type="paragraph" w:styleId="TOCHeading">
    <w:name w:val="TOC Heading"/>
    <w:basedOn w:val="Heading1"/>
    <w:next w:val="Normal"/>
    <w:uiPriority w:val="39"/>
    <w:semiHidden/>
    <w:unhideWhenUsed/>
    <w:qFormat/>
    <w:rsid w:val="007A2572"/>
    <w:pPr>
      <w:outlineLvl w:val="9"/>
    </w:pPr>
    <w:rPr>
      <w:caps w:val="0"/>
      <w:color w:val="365F91" w:themeColor="accent1" w:themeShade="BF"/>
      <w:sz w:val="28"/>
      <w:lang w:eastAsia="en-US"/>
    </w:rPr>
  </w:style>
  <w:style w:type="paragraph" w:styleId="TOC2">
    <w:name w:val="toc 2"/>
    <w:basedOn w:val="Normal"/>
    <w:next w:val="Normal"/>
    <w:autoRedefine/>
    <w:uiPriority w:val="39"/>
    <w:unhideWhenUsed/>
    <w:qFormat/>
    <w:rsid w:val="007A2572"/>
    <w:pPr>
      <w:spacing w:after="100"/>
      <w:ind w:left="220"/>
    </w:pPr>
    <w:rPr>
      <w:lang w:eastAsia="en-US"/>
    </w:rPr>
  </w:style>
  <w:style w:type="paragraph" w:styleId="TOC1">
    <w:name w:val="toc 1"/>
    <w:basedOn w:val="Normal"/>
    <w:next w:val="Normal"/>
    <w:autoRedefine/>
    <w:uiPriority w:val="39"/>
    <w:unhideWhenUsed/>
    <w:qFormat/>
    <w:rsid w:val="007A2572"/>
    <w:pPr>
      <w:spacing w:after="100"/>
    </w:pPr>
    <w:rPr>
      <w:lang w:eastAsia="en-US"/>
    </w:rPr>
  </w:style>
  <w:style w:type="paragraph" w:styleId="TOC3">
    <w:name w:val="toc 3"/>
    <w:basedOn w:val="Normal"/>
    <w:next w:val="Normal"/>
    <w:autoRedefine/>
    <w:uiPriority w:val="39"/>
    <w:unhideWhenUsed/>
    <w:qFormat/>
    <w:rsid w:val="007A2572"/>
    <w:pPr>
      <w:spacing w:after="100"/>
      <w:ind w:left="440"/>
    </w:pPr>
    <w:rPr>
      <w:lang w:eastAsia="en-US"/>
    </w:rPr>
  </w:style>
  <w:style w:type="paragraph" w:styleId="TOC4">
    <w:name w:val="toc 4"/>
    <w:basedOn w:val="Normal"/>
    <w:next w:val="Normal"/>
    <w:autoRedefine/>
    <w:uiPriority w:val="39"/>
    <w:unhideWhenUsed/>
    <w:rsid w:val="007A2572"/>
    <w:pPr>
      <w:spacing w:after="100"/>
      <w:ind w:left="660"/>
    </w:pPr>
  </w:style>
  <w:style w:type="paragraph" w:styleId="ListParagraph">
    <w:name w:val="List Paragraph"/>
    <w:basedOn w:val="Normal"/>
    <w:link w:val="ListParagraphChar"/>
    <w:uiPriority w:val="34"/>
    <w:qFormat/>
    <w:rsid w:val="00D32B20"/>
    <w:pPr>
      <w:ind w:left="720"/>
      <w:contextualSpacing/>
    </w:pPr>
    <w:rPr>
      <w:rFonts w:ascii="Calibri" w:eastAsia="Calibri" w:hAnsi="Calibri"/>
      <w:color w:val="00000A"/>
      <w:lang w:eastAsia="en-US"/>
    </w:rPr>
  </w:style>
  <w:style w:type="character" w:customStyle="1" w:styleId="BodyTextChar">
    <w:name w:val="Body Text Char"/>
    <w:basedOn w:val="DefaultParagraphFont"/>
    <w:link w:val="BodyText"/>
    <w:qFormat/>
    <w:rsid w:val="00D32B20"/>
    <w:rPr>
      <w:rFonts w:ascii="Calibri" w:eastAsia="SimSun" w:hAnsi="Calibri" w:cs="Calibri"/>
      <w:lang w:eastAsia="ar-SA"/>
    </w:rPr>
  </w:style>
  <w:style w:type="paragraph" w:styleId="BodyText">
    <w:name w:val="Body Text"/>
    <w:basedOn w:val="Normal"/>
    <w:link w:val="BodyTextChar"/>
    <w:rsid w:val="00D32B20"/>
    <w:pPr>
      <w:suppressAutoHyphens/>
      <w:spacing w:after="120"/>
      <w:jc w:val="both"/>
    </w:pPr>
    <w:rPr>
      <w:rFonts w:ascii="Calibri" w:eastAsia="SimSun" w:hAnsi="Calibri" w:cs="Calibri"/>
      <w:lang w:eastAsia="ar-SA"/>
    </w:rPr>
  </w:style>
  <w:style w:type="character" w:customStyle="1" w:styleId="BodyTextChar1">
    <w:name w:val="Body Text Char1"/>
    <w:basedOn w:val="DefaultParagraphFont"/>
    <w:uiPriority w:val="99"/>
    <w:semiHidden/>
    <w:rsid w:val="00D32B20"/>
  </w:style>
  <w:style w:type="character" w:customStyle="1" w:styleId="ListParagraphChar">
    <w:name w:val="List Paragraph Char"/>
    <w:link w:val="ListParagraph"/>
    <w:uiPriority w:val="34"/>
    <w:rsid w:val="00D32B20"/>
    <w:rPr>
      <w:rFonts w:ascii="Calibri" w:eastAsia="Calibri" w:hAnsi="Calibri"/>
      <w:color w:val="00000A"/>
      <w:lang w:eastAsia="en-US"/>
    </w:rPr>
  </w:style>
  <w:style w:type="paragraph" w:styleId="BodyTextIndent2">
    <w:name w:val="Body Text Indent 2"/>
    <w:basedOn w:val="Normal"/>
    <w:link w:val="BodyTextIndent2Char"/>
    <w:uiPriority w:val="99"/>
    <w:unhideWhenUsed/>
    <w:rsid w:val="00D32B20"/>
    <w:pPr>
      <w:spacing w:after="120" w:line="480" w:lineRule="auto"/>
      <w:ind w:left="360"/>
    </w:pPr>
    <w:rPr>
      <w:lang w:eastAsia="en-US"/>
    </w:rPr>
  </w:style>
  <w:style w:type="character" w:customStyle="1" w:styleId="BodyTextIndent2Char">
    <w:name w:val="Body Text Indent 2 Char"/>
    <w:basedOn w:val="DefaultParagraphFont"/>
    <w:link w:val="BodyTextIndent2"/>
    <w:uiPriority w:val="99"/>
    <w:rsid w:val="00D32B20"/>
    <w:rPr>
      <w:lang w:eastAsia="en-US"/>
    </w:rPr>
  </w:style>
  <w:style w:type="paragraph" w:styleId="BodyText2">
    <w:name w:val="Body Text 2"/>
    <w:basedOn w:val="Normal"/>
    <w:link w:val="BodyText2Char"/>
    <w:uiPriority w:val="99"/>
    <w:semiHidden/>
    <w:unhideWhenUsed/>
    <w:rsid w:val="003973B7"/>
    <w:pPr>
      <w:spacing w:after="120" w:line="480" w:lineRule="auto"/>
    </w:pPr>
    <w:rPr>
      <w:rFonts w:eastAsiaTheme="minorHAnsi"/>
      <w:lang w:eastAsia="en-US"/>
    </w:rPr>
  </w:style>
  <w:style w:type="character" w:customStyle="1" w:styleId="BodyText2Char">
    <w:name w:val="Body Text 2 Char"/>
    <w:basedOn w:val="DefaultParagraphFont"/>
    <w:link w:val="BodyText2"/>
    <w:uiPriority w:val="99"/>
    <w:semiHidden/>
    <w:rsid w:val="003973B7"/>
    <w:rPr>
      <w:rFonts w:eastAsiaTheme="minorHAnsi"/>
      <w:lang w:eastAsia="en-US"/>
    </w:rPr>
  </w:style>
  <w:style w:type="character" w:styleId="CommentReference">
    <w:name w:val="annotation reference"/>
    <w:basedOn w:val="DefaultParagraphFont"/>
    <w:uiPriority w:val="99"/>
    <w:semiHidden/>
    <w:unhideWhenUsed/>
    <w:rsid w:val="00EF1476"/>
    <w:rPr>
      <w:sz w:val="16"/>
      <w:szCs w:val="16"/>
    </w:rPr>
  </w:style>
  <w:style w:type="paragraph" w:styleId="CommentText">
    <w:name w:val="annotation text"/>
    <w:basedOn w:val="Normal"/>
    <w:link w:val="CommentTextChar"/>
    <w:uiPriority w:val="99"/>
    <w:semiHidden/>
    <w:unhideWhenUsed/>
    <w:rsid w:val="00EF1476"/>
    <w:pPr>
      <w:spacing w:line="240" w:lineRule="auto"/>
    </w:pPr>
    <w:rPr>
      <w:sz w:val="20"/>
      <w:szCs w:val="20"/>
    </w:rPr>
  </w:style>
  <w:style w:type="character" w:customStyle="1" w:styleId="CommentTextChar">
    <w:name w:val="Comment Text Char"/>
    <w:basedOn w:val="DefaultParagraphFont"/>
    <w:link w:val="CommentText"/>
    <w:uiPriority w:val="99"/>
    <w:semiHidden/>
    <w:rsid w:val="00EF1476"/>
    <w:rPr>
      <w:sz w:val="20"/>
      <w:szCs w:val="20"/>
    </w:rPr>
  </w:style>
  <w:style w:type="paragraph" w:styleId="CommentSubject">
    <w:name w:val="annotation subject"/>
    <w:basedOn w:val="CommentText"/>
    <w:next w:val="CommentText"/>
    <w:link w:val="CommentSubjectChar"/>
    <w:uiPriority w:val="99"/>
    <w:semiHidden/>
    <w:unhideWhenUsed/>
    <w:rsid w:val="00EF1476"/>
    <w:rPr>
      <w:b/>
      <w:bCs/>
    </w:rPr>
  </w:style>
  <w:style w:type="character" w:customStyle="1" w:styleId="CommentSubjectChar">
    <w:name w:val="Comment Subject Char"/>
    <w:basedOn w:val="CommentTextChar"/>
    <w:link w:val="CommentSubject"/>
    <w:uiPriority w:val="99"/>
    <w:semiHidden/>
    <w:rsid w:val="00EF1476"/>
    <w:rPr>
      <w:b/>
      <w:bCs/>
      <w:sz w:val="20"/>
      <w:szCs w:val="20"/>
    </w:rPr>
  </w:style>
  <w:style w:type="character" w:styleId="FollowedHyperlink">
    <w:name w:val="FollowedHyperlink"/>
    <w:basedOn w:val="DefaultParagraphFont"/>
    <w:uiPriority w:val="99"/>
    <w:semiHidden/>
    <w:unhideWhenUsed/>
    <w:rsid w:val="004232C9"/>
    <w:rPr>
      <w:color w:val="800080" w:themeColor="followedHyperlink"/>
      <w:u w:val="single"/>
    </w:rPr>
  </w:style>
  <w:style w:type="paragraph" w:customStyle="1" w:styleId="InfoBlue">
    <w:name w:val="InfoBlue"/>
    <w:basedOn w:val="Normal"/>
    <w:next w:val="BodyText"/>
    <w:link w:val="InfoBlueChar"/>
    <w:autoRedefine/>
    <w:rsid w:val="00576ACD"/>
    <w:pPr>
      <w:widowControl w:val="0"/>
      <w:spacing w:after="40" w:line="240" w:lineRule="atLeast"/>
      <w:ind w:left="720" w:right="720"/>
    </w:pPr>
    <w:rPr>
      <w:rFonts w:ascii="Times New Roman" w:eastAsia="Times New Roman" w:hAnsi="Times New Roman" w:cs="Times New Roman"/>
      <w:color w:val="0000FF"/>
      <w:sz w:val="20"/>
      <w:szCs w:val="20"/>
      <w:lang w:eastAsia="en-US"/>
    </w:rPr>
  </w:style>
  <w:style w:type="character" w:customStyle="1" w:styleId="InfoBlueChar">
    <w:name w:val="InfoBlue Char"/>
    <w:basedOn w:val="DefaultParagraphFont"/>
    <w:link w:val="InfoBlue"/>
    <w:rsid w:val="00576ACD"/>
    <w:rPr>
      <w:rFonts w:ascii="Times New Roman" w:eastAsia="Times New Roman" w:hAnsi="Times New Roman" w:cs="Times New Roman"/>
      <w:color w:val="0000FF"/>
      <w:sz w:val="20"/>
      <w:szCs w:val="20"/>
      <w:lang w:eastAsia="en-US"/>
    </w:rPr>
  </w:style>
  <w:style w:type="character" w:styleId="HTMLCode">
    <w:name w:val="HTML Code"/>
    <w:basedOn w:val="DefaultParagraphFont"/>
    <w:uiPriority w:val="99"/>
    <w:semiHidden/>
    <w:unhideWhenUsed/>
    <w:rsid w:val="008D5D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233101">
      <w:bodyDiv w:val="1"/>
      <w:marLeft w:val="0"/>
      <w:marRight w:val="0"/>
      <w:marTop w:val="0"/>
      <w:marBottom w:val="0"/>
      <w:divBdr>
        <w:top w:val="none" w:sz="0" w:space="0" w:color="auto"/>
        <w:left w:val="none" w:sz="0" w:space="0" w:color="auto"/>
        <w:bottom w:val="none" w:sz="0" w:space="0" w:color="auto"/>
        <w:right w:val="none" w:sz="0" w:space="0" w:color="auto"/>
      </w:divBdr>
      <w:divsChild>
        <w:div w:id="1923101290">
          <w:marLeft w:val="432"/>
          <w:marRight w:val="0"/>
          <w:marTop w:val="360"/>
          <w:marBottom w:val="0"/>
          <w:divBdr>
            <w:top w:val="none" w:sz="0" w:space="0" w:color="auto"/>
            <w:left w:val="none" w:sz="0" w:space="0" w:color="auto"/>
            <w:bottom w:val="none" w:sz="0" w:space="0" w:color="auto"/>
            <w:right w:val="none" w:sz="0" w:space="0" w:color="auto"/>
          </w:divBdr>
        </w:div>
        <w:div w:id="702633137">
          <w:marLeft w:val="432"/>
          <w:marRight w:val="0"/>
          <w:marTop w:val="360"/>
          <w:marBottom w:val="0"/>
          <w:divBdr>
            <w:top w:val="none" w:sz="0" w:space="0" w:color="auto"/>
            <w:left w:val="none" w:sz="0" w:space="0" w:color="auto"/>
            <w:bottom w:val="none" w:sz="0" w:space="0" w:color="auto"/>
            <w:right w:val="none" w:sz="0" w:space="0" w:color="auto"/>
          </w:divBdr>
        </w:div>
        <w:div w:id="672530761">
          <w:marLeft w:val="432"/>
          <w:marRight w:val="0"/>
          <w:marTop w:val="360"/>
          <w:marBottom w:val="0"/>
          <w:divBdr>
            <w:top w:val="none" w:sz="0" w:space="0" w:color="auto"/>
            <w:left w:val="none" w:sz="0" w:space="0" w:color="auto"/>
            <w:bottom w:val="none" w:sz="0" w:space="0" w:color="auto"/>
            <w:right w:val="none" w:sz="0" w:space="0" w:color="auto"/>
          </w:divBdr>
        </w:div>
        <w:div w:id="1333139588">
          <w:marLeft w:val="936"/>
          <w:marRight w:val="0"/>
          <w:marTop w:val="200"/>
          <w:marBottom w:val="0"/>
          <w:divBdr>
            <w:top w:val="none" w:sz="0" w:space="0" w:color="auto"/>
            <w:left w:val="none" w:sz="0" w:space="0" w:color="auto"/>
            <w:bottom w:val="none" w:sz="0" w:space="0" w:color="auto"/>
            <w:right w:val="none" w:sz="0" w:space="0" w:color="auto"/>
          </w:divBdr>
        </w:div>
        <w:div w:id="175772554">
          <w:marLeft w:val="936"/>
          <w:marRight w:val="0"/>
          <w:marTop w:val="200"/>
          <w:marBottom w:val="0"/>
          <w:divBdr>
            <w:top w:val="none" w:sz="0" w:space="0" w:color="auto"/>
            <w:left w:val="none" w:sz="0" w:space="0" w:color="auto"/>
            <w:bottom w:val="none" w:sz="0" w:space="0" w:color="auto"/>
            <w:right w:val="none" w:sz="0" w:space="0" w:color="auto"/>
          </w:divBdr>
        </w:div>
        <w:div w:id="671032530">
          <w:marLeft w:val="936"/>
          <w:marRight w:val="0"/>
          <w:marTop w:val="200"/>
          <w:marBottom w:val="0"/>
          <w:divBdr>
            <w:top w:val="none" w:sz="0" w:space="0" w:color="auto"/>
            <w:left w:val="none" w:sz="0" w:space="0" w:color="auto"/>
            <w:bottom w:val="none" w:sz="0" w:space="0" w:color="auto"/>
            <w:right w:val="none" w:sz="0" w:space="0" w:color="auto"/>
          </w:divBdr>
        </w:div>
        <w:div w:id="253560399">
          <w:marLeft w:val="936"/>
          <w:marRight w:val="0"/>
          <w:marTop w:val="200"/>
          <w:marBottom w:val="0"/>
          <w:divBdr>
            <w:top w:val="none" w:sz="0" w:space="0" w:color="auto"/>
            <w:left w:val="none" w:sz="0" w:space="0" w:color="auto"/>
            <w:bottom w:val="none" w:sz="0" w:space="0" w:color="auto"/>
            <w:right w:val="none" w:sz="0" w:space="0" w:color="auto"/>
          </w:divBdr>
        </w:div>
        <w:div w:id="168179623">
          <w:marLeft w:val="432"/>
          <w:marRight w:val="0"/>
          <w:marTop w:val="360"/>
          <w:marBottom w:val="0"/>
          <w:divBdr>
            <w:top w:val="none" w:sz="0" w:space="0" w:color="auto"/>
            <w:left w:val="none" w:sz="0" w:space="0" w:color="auto"/>
            <w:bottom w:val="none" w:sz="0" w:space="0" w:color="auto"/>
            <w:right w:val="none" w:sz="0" w:space="0" w:color="auto"/>
          </w:divBdr>
        </w:div>
      </w:divsChild>
    </w:div>
    <w:div w:id="722211744">
      <w:bodyDiv w:val="1"/>
      <w:marLeft w:val="0"/>
      <w:marRight w:val="0"/>
      <w:marTop w:val="0"/>
      <w:marBottom w:val="0"/>
      <w:divBdr>
        <w:top w:val="none" w:sz="0" w:space="0" w:color="auto"/>
        <w:left w:val="none" w:sz="0" w:space="0" w:color="auto"/>
        <w:bottom w:val="none" w:sz="0" w:space="0" w:color="auto"/>
        <w:right w:val="none" w:sz="0" w:space="0" w:color="auto"/>
      </w:divBdr>
    </w:div>
    <w:div w:id="1000620675">
      <w:bodyDiv w:val="1"/>
      <w:marLeft w:val="0"/>
      <w:marRight w:val="0"/>
      <w:marTop w:val="0"/>
      <w:marBottom w:val="0"/>
      <w:divBdr>
        <w:top w:val="none" w:sz="0" w:space="0" w:color="auto"/>
        <w:left w:val="none" w:sz="0" w:space="0" w:color="auto"/>
        <w:bottom w:val="none" w:sz="0" w:space="0" w:color="auto"/>
        <w:right w:val="none" w:sz="0" w:space="0" w:color="auto"/>
      </w:divBdr>
      <w:divsChild>
        <w:div w:id="1595474793">
          <w:marLeft w:val="432"/>
          <w:marRight w:val="0"/>
          <w:marTop w:val="360"/>
          <w:marBottom w:val="0"/>
          <w:divBdr>
            <w:top w:val="none" w:sz="0" w:space="0" w:color="auto"/>
            <w:left w:val="none" w:sz="0" w:space="0" w:color="auto"/>
            <w:bottom w:val="none" w:sz="0" w:space="0" w:color="auto"/>
            <w:right w:val="none" w:sz="0" w:space="0" w:color="auto"/>
          </w:divBdr>
        </w:div>
        <w:div w:id="1678190686">
          <w:marLeft w:val="432"/>
          <w:marRight w:val="0"/>
          <w:marTop w:val="360"/>
          <w:marBottom w:val="0"/>
          <w:divBdr>
            <w:top w:val="none" w:sz="0" w:space="0" w:color="auto"/>
            <w:left w:val="none" w:sz="0" w:space="0" w:color="auto"/>
            <w:bottom w:val="none" w:sz="0" w:space="0" w:color="auto"/>
            <w:right w:val="none" w:sz="0" w:space="0" w:color="auto"/>
          </w:divBdr>
        </w:div>
        <w:div w:id="711420665">
          <w:marLeft w:val="432"/>
          <w:marRight w:val="0"/>
          <w:marTop w:val="360"/>
          <w:marBottom w:val="0"/>
          <w:divBdr>
            <w:top w:val="none" w:sz="0" w:space="0" w:color="auto"/>
            <w:left w:val="none" w:sz="0" w:space="0" w:color="auto"/>
            <w:bottom w:val="none" w:sz="0" w:space="0" w:color="auto"/>
            <w:right w:val="none" w:sz="0" w:space="0" w:color="auto"/>
          </w:divBdr>
        </w:div>
        <w:div w:id="2037151015">
          <w:marLeft w:val="432"/>
          <w:marRight w:val="0"/>
          <w:marTop w:val="360"/>
          <w:marBottom w:val="0"/>
          <w:divBdr>
            <w:top w:val="none" w:sz="0" w:space="0" w:color="auto"/>
            <w:left w:val="none" w:sz="0" w:space="0" w:color="auto"/>
            <w:bottom w:val="none" w:sz="0" w:space="0" w:color="auto"/>
            <w:right w:val="none" w:sz="0" w:space="0" w:color="auto"/>
          </w:divBdr>
        </w:div>
        <w:div w:id="223176696">
          <w:marLeft w:val="432"/>
          <w:marRight w:val="0"/>
          <w:marTop w:val="360"/>
          <w:marBottom w:val="0"/>
          <w:divBdr>
            <w:top w:val="none" w:sz="0" w:space="0" w:color="auto"/>
            <w:left w:val="none" w:sz="0" w:space="0" w:color="auto"/>
            <w:bottom w:val="none" w:sz="0" w:space="0" w:color="auto"/>
            <w:right w:val="none" w:sz="0" w:space="0" w:color="auto"/>
          </w:divBdr>
        </w:div>
      </w:divsChild>
    </w:div>
    <w:div w:id="1985307662">
      <w:bodyDiv w:val="1"/>
      <w:marLeft w:val="0"/>
      <w:marRight w:val="0"/>
      <w:marTop w:val="0"/>
      <w:marBottom w:val="0"/>
      <w:divBdr>
        <w:top w:val="none" w:sz="0" w:space="0" w:color="auto"/>
        <w:left w:val="none" w:sz="0" w:space="0" w:color="auto"/>
        <w:bottom w:val="none" w:sz="0" w:space="0" w:color="auto"/>
        <w:right w:val="none" w:sz="0" w:space="0" w:color="auto"/>
      </w:divBdr>
      <w:divsChild>
        <w:div w:id="1025716330">
          <w:marLeft w:val="432"/>
          <w:marRight w:val="0"/>
          <w:marTop w:val="360"/>
          <w:marBottom w:val="0"/>
          <w:divBdr>
            <w:top w:val="none" w:sz="0" w:space="0" w:color="auto"/>
            <w:left w:val="none" w:sz="0" w:space="0" w:color="auto"/>
            <w:bottom w:val="none" w:sz="0" w:space="0" w:color="auto"/>
            <w:right w:val="none" w:sz="0" w:space="0" w:color="auto"/>
          </w:divBdr>
        </w:div>
        <w:div w:id="1672445563">
          <w:marLeft w:val="432"/>
          <w:marRight w:val="0"/>
          <w:marTop w:val="360"/>
          <w:marBottom w:val="0"/>
          <w:divBdr>
            <w:top w:val="none" w:sz="0" w:space="0" w:color="auto"/>
            <w:left w:val="none" w:sz="0" w:space="0" w:color="auto"/>
            <w:bottom w:val="none" w:sz="0" w:space="0" w:color="auto"/>
            <w:right w:val="none" w:sz="0" w:space="0" w:color="auto"/>
          </w:divBdr>
        </w:div>
        <w:div w:id="1669745840">
          <w:marLeft w:val="432"/>
          <w:marRight w:val="0"/>
          <w:marTop w:val="360"/>
          <w:marBottom w:val="0"/>
          <w:divBdr>
            <w:top w:val="none" w:sz="0" w:space="0" w:color="auto"/>
            <w:left w:val="none" w:sz="0" w:space="0" w:color="auto"/>
            <w:bottom w:val="none" w:sz="0" w:space="0" w:color="auto"/>
            <w:right w:val="none" w:sz="0" w:space="0" w:color="auto"/>
          </w:divBdr>
        </w:div>
        <w:div w:id="153030280">
          <w:marLeft w:val="432"/>
          <w:marRight w:val="0"/>
          <w:marTop w:val="360"/>
          <w:marBottom w:val="0"/>
          <w:divBdr>
            <w:top w:val="none" w:sz="0" w:space="0" w:color="auto"/>
            <w:left w:val="none" w:sz="0" w:space="0" w:color="auto"/>
            <w:bottom w:val="none" w:sz="0" w:space="0" w:color="auto"/>
            <w:right w:val="none" w:sz="0" w:space="0" w:color="auto"/>
          </w:divBdr>
        </w:div>
        <w:div w:id="56437054">
          <w:marLeft w:val="432"/>
          <w:marRight w:val="0"/>
          <w:marTop w:val="360"/>
          <w:marBottom w:val="0"/>
          <w:divBdr>
            <w:top w:val="none" w:sz="0" w:space="0" w:color="auto"/>
            <w:left w:val="none" w:sz="0" w:space="0" w:color="auto"/>
            <w:bottom w:val="none" w:sz="0" w:space="0" w:color="auto"/>
            <w:right w:val="none" w:sz="0" w:space="0" w:color="auto"/>
          </w:divBdr>
        </w:div>
        <w:div w:id="865369171">
          <w:marLeft w:val="432"/>
          <w:marRight w:val="0"/>
          <w:marTop w:val="360"/>
          <w:marBottom w:val="0"/>
          <w:divBdr>
            <w:top w:val="none" w:sz="0" w:space="0" w:color="auto"/>
            <w:left w:val="none" w:sz="0" w:space="0" w:color="auto"/>
            <w:bottom w:val="none" w:sz="0" w:space="0" w:color="auto"/>
            <w:right w:val="none" w:sz="0" w:space="0" w:color="auto"/>
          </w:divBdr>
        </w:div>
        <w:div w:id="498547182">
          <w:marLeft w:val="432"/>
          <w:marRight w:val="0"/>
          <w:marTop w:val="36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indocosmo.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4C41313363496C97595D7177CB87E7"/>
        <w:category>
          <w:name w:val="General"/>
          <w:gallery w:val="placeholder"/>
        </w:category>
        <w:types>
          <w:type w:val="bbPlcHdr"/>
        </w:types>
        <w:behaviors>
          <w:behavior w:val="content"/>
        </w:behaviors>
        <w:guid w:val="{81A6ABEC-45ED-4238-8AEC-D66A2FA2E2BF}"/>
      </w:docPartPr>
      <w:docPartBody>
        <w:p w:rsidR="00B576D7" w:rsidRDefault="003E63E4" w:rsidP="003E63E4">
          <w:pPr>
            <w:pStyle w:val="304C41313363496C97595D7177CB87E7"/>
          </w:pPr>
          <w:r>
            <w:rPr>
              <w:rFonts w:asciiTheme="majorHAnsi" w:eastAsiaTheme="majorEastAsia" w:hAnsiTheme="majorHAnsi" w:cstheme="majorBidi"/>
              <w:sz w:val="80"/>
              <w:szCs w:val="80"/>
            </w:rPr>
            <w:t>[Type the document title]</w:t>
          </w:r>
        </w:p>
      </w:docPartBody>
    </w:docPart>
    <w:docPart>
      <w:docPartPr>
        <w:name w:val="EF2CD2B3C24D48C0A6F7A73903AA2821"/>
        <w:category>
          <w:name w:val="General"/>
          <w:gallery w:val="placeholder"/>
        </w:category>
        <w:types>
          <w:type w:val="bbPlcHdr"/>
        </w:types>
        <w:behaviors>
          <w:behavior w:val="content"/>
        </w:behaviors>
        <w:guid w:val="{8C32AC45-F0CB-4B6F-8C40-3487FB587A16}"/>
      </w:docPartPr>
      <w:docPartBody>
        <w:p w:rsidR="00B576D7" w:rsidRDefault="003E63E4" w:rsidP="003E63E4">
          <w:pPr>
            <w:pStyle w:val="EF2CD2B3C24D48C0A6F7A73903AA2821"/>
          </w:pPr>
          <w:r>
            <w:rPr>
              <w:rFonts w:asciiTheme="majorHAnsi" w:eastAsiaTheme="majorEastAsia" w:hAnsiTheme="majorHAnsi" w:cstheme="majorBidi"/>
              <w:sz w:val="44"/>
              <w:szCs w:val="44"/>
            </w:rPr>
            <w:t>[Type the 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C17114"/>
    <w:rsid w:val="00054677"/>
    <w:rsid w:val="00060E21"/>
    <w:rsid w:val="000B0E59"/>
    <w:rsid w:val="000D3677"/>
    <w:rsid w:val="000E0B10"/>
    <w:rsid w:val="001451A6"/>
    <w:rsid w:val="00243FE4"/>
    <w:rsid w:val="002C6B7B"/>
    <w:rsid w:val="0035472A"/>
    <w:rsid w:val="003A0916"/>
    <w:rsid w:val="003C6027"/>
    <w:rsid w:val="003D787E"/>
    <w:rsid w:val="003E63E4"/>
    <w:rsid w:val="00515E5C"/>
    <w:rsid w:val="005571F1"/>
    <w:rsid w:val="00567DE5"/>
    <w:rsid w:val="005750A1"/>
    <w:rsid w:val="005A3C7B"/>
    <w:rsid w:val="00676B59"/>
    <w:rsid w:val="00717A42"/>
    <w:rsid w:val="00777C15"/>
    <w:rsid w:val="007F413B"/>
    <w:rsid w:val="007F4988"/>
    <w:rsid w:val="008A71C1"/>
    <w:rsid w:val="008F7A38"/>
    <w:rsid w:val="00910A08"/>
    <w:rsid w:val="00972167"/>
    <w:rsid w:val="009933B5"/>
    <w:rsid w:val="00A309B7"/>
    <w:rsid w:val="00A47BCA"/>
    <w:rsid w:val="00AD4F73"/>
    <w:rsid w:val="00B01BF9"/>
    <w:rsid w:val="00B054EB"/>
    <w:rsid w:val="00B576D7"/>
    <w:rsid w:val="00B7412B"/>
    <w:rsid w:val="00C16497"/>
    <w:rsid w:val="00C17114"/>
    <w:rsid w:val="00C17F19"/>
    <w:rsid w:val="00C30743"/>
    <w:rsid w:val="00C374C0"/>
    <w:rsid w:val="00C615C3"/>
    <w:rsid w:val="00C725AD"/>
    <w:rsid w:val="00D109C2"/>
    <w:rsid w:val="00D53E94"/>
    <w:rsid w:val="00DC2213"/>
    <w:rsid w:val="00DF4A95"/>
    <w:rsid w:val="00E145CA"/>
    <w:rsid w:val="00E17E46"/>
    <w:rsid w:val="00E231F7"/>
    <w:rsid w:val="00E63822"/>
    <w:rsid w:val="00F640FD"/>
    <w:rsid w:val="00FB491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63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40EF7B585E4400991B1E931E60EBE7F">
    <w:name w:val="C40EF7B585E4400991B1E931E60EBE7F"/>
    <w:rsid w:val="00C17114"/>
  </w:style>
  <w:style w:type="paragraph" w:customStyle="1" w:styleId="E5FBC632DBAA4F6B8FE0397E34C58A1B">
    <w:name w:val="E5FBC632DBAA4F6B8FE0397E34C58A1B"/>
    <w:rsid w:val="00C17114"/>
  </w:style>
  <w:style w:type="paragraph" w:customStyle="1" w:styleId="8563CA7C0FE544C19A6D7F7CFEEEB66B">
    <w:name w:val="8563CA7C0FE544C19A6D7F7CFEEEB66B"/>
    <w:rsid w:val="00C17114"/>
  </w:style>
  <w:style w:type="paragraph" w:customStyle="1" w:styleId="538BFD99A8184C1598F1F8994C0CE072">
    <w:name w:val="538BFD99A8184C1598F1F8994C0CE072"/>
    <w:rsid w:val="00C17114"/>
  </w:style>
  <w:style w:type="paragraph" w:customStyle="1" w:styleId="8FD70A75EA9F4A2BB8B5201C5189C3DF">
    <w:name w:val="8FD70A75EA9F4A2BB8B5201C5189C3DF"/>
    <w:rsid w:val="00C17114"/>
  </w:style>
  <w:style w:type="paragraph" w:customStyle="1" w:styleId="0365B86C14864AF9AD941EB7B86B7D1A">
    <w:name w:val="0365B86C14864AF9AD941EB7B86B7D1A"/>
    <w:rsid w:val="00C17114"/>
  </w:style>
  <w:style w:type="paragraph" w:customStyle="1" w:styleId="60F0E48CFE01449A96B98EAAE5027EF7">
    <w:name w:val="60F0E48CFE01449A96B98EAAE5027EF7"/>
    <w:rsid w:val="00C17114"/>
  </w:style>
  <w:style w:type="paragraph" w:customStyle="1" w:styleId="F93FDF3975C5485FB1A56D5786B52EE3">
    <w:name w:val="F93FDF3975C5485FB1A56D5786B52EE3"/>
    <w:rsid w:val="00C17114"/>
  </w:style>
  <w:style w:type="paragraph" w:customStyle="1" w:styleId="6909C4934A024F1999DAD960576BC5B9">
    <w:name w:val="6909C4934A024F1999DAD960576BC5B9"/>
    <w:rsid w:val="00C17114"/>
  </w:style>
  <w:style w:type="paragraph" w:customStyle="1" w:styleId="C90067C6D37F4C4FAC20E4CBEFDECC9F">
    <w:name w:val="C90067C6D37F4C4FAC20E4CBEFDECC9F"/>
    <w:rsid w:val="00C17114"/>
  </w:style>
  <w:style w:type="paragraph" w:customStyle="1" w:styleId="2F9A25F3C7F5421EAEF5121F661988E3">
    <w:name w:val="2F9A25F3C7F5421EAEF5121F661988E3"/>
    <w:rsid w:val="00C17114"/>
  </w:style>
  <w:style w:type="paragraph" w:customStyle="1" w:styleId="A4346702D58C4D79951D12084284A8A6">
    <w:name w:val="A4346702D58C4D79951D12084284A8A6"/>
    <w:rsid w:val="00C17114"/>
  </w:style>
  <w:style w:type="paragraph" w:customStyle="1" w:styleId="78009490A0F6496C99B70B2B61AD458A">
    <w:name w:val="78009490A0F6496C99B70B2B61AD458A"/>
    <w:rsid w:val="00C17114"/>
  </w:style>
  <w:style w:type="paragraph" w:customStyle="1" w:styleId="D1CA2D3CF48A432BAA3520F436EA2B34">
    <w:name w:val="D1CA2D3CF48A432BAA3520F436EA2B34"/>
    <w:rsid w:val="00C17114"/>
  </w:style>
  <w:style w:type="paragraph" w:customStyle="1" w:styleId="B2F70B6B93094132B2A70E0BEB5268FD">
    <w:name w:val="B2F70B6B93094132B2A70E0BEB5268FD"/>
    <w:rsid w:val="00C17114"/>
  </w:style>
  <w:style w:type="paragraph" w:customStyle="1" w:styleId="90D01C62FB6044B9ABC66EEC9AEE8F32">
    <w:name w:val="90D01C62FB6044B9ABC66EEC9AEE8F32"/>
    <w:rsid w:val="00C17114"/>
  </w:style>
  <w:style w:type="paragraph" w:customStyle="1" w:styleId="9FAA63C114F3472B8AE88C367DB40A53">
    <w:name w:val="9FAA63C114F3472B8AE88C367DB40A53"/>
    <w:rsid w:val="00C17114"/>
  </w:style>
  <w:style w:type="paragraph" w:customStyle="1" w:styleId="48319986A9904A41AABBB11ADAE2F52A">
    <w:name w:val="48319986A9904A41AABBB11ADAE2F52A"/>
    <w:rsid w:val="00C17114"/>
  </w:style>
  <w:style w:type="paragraph" w:customStyle="1" w:styleId="AE1D44E887E64E359ABB11D637B413B2">
    <w:name w:val="AE1D44E887E64E359ABB11D637B413B2"/>
    <w:rsid w:val="003E63E4"/>
  </w:style>
  <w:style w:type="paragraph" w:customStyle="1" w:styleId="304C41313363496C97595D7177CB87E7">
    <w:name w:val="304C41313363496C97595D7177CB87E7"/>
    <w:rsid w:val="003E63E4"/>
  </w:style>
  <w:style w:type="paragraph" w:customStyle="1" w:styleId="EF2CD2B3C24D48C0A6F7A73903AA2821">
    <w:name w:val="EF2CD2B3C24D48C0A6F7A73903AA2821"/>
    <w:rsid w:val="003E63E4"/>
  </w:style>
  <w:style w:type="paragraph" w:customStyle="1" w:styleId="403D76ABECD04F96B393D1C101D51741">
    <w:name w:val="403D76ABECD04F96B393D1C101D51741"/>
    <w:rsid w:val="003E63E4"/>
  </w:style>
  <w:style w:type="paragraph" w:customStyle="1" w:styleId="09B7CB75C7454A7ABBA88ECE8D0F7266">
    <w:name w:val="09B7CB75C7454A7ABBA88ECE8D0F7266"/>
    <w:rsid w:val="003E63E4"/>
  </w:style>
  <w:style w:type="paragraph" w:customStyle="1" w:styleId="832E2A2F9B2E4CB4AB715BC1F99E0BF6">
    <w:name w:val="832E2A2F9B2E4CB4AB715BC1F99E0BF6"/>
    <w:rsid w:val="003E63E4"/>
  </w:style>
  <w:style w:type="paragraph" w:customStyle="1" w:styleId="AA40A23DBBC748448E241CAD86A5AF75">
    <w:name w:val="AA40A23DBBC748448E241CAD86A5AF75"/>
    <w:rsid w:val="003E63E4"/>
  </w:style>
  <w:style w:type="paragraph" w:customStyle="1" w:styleId="6C55DF761EBA44AABA5BAE759EC2284B">
    <w:name w:val="6C55DF761EBA44AABA5BAE759EC2284B"/>
    <w:rsid w:val="003E63E4"/>
  </w:style>
  <w:style w:type="paragraph" w:customStyle="1" w:styleId="57C45171633043908873109521C9F363">
    <w:name w:val="57C45171633043908873109521C9F363"/>
    <w:rsid w:val="003E63E4"/>
  </w:style>
  <w:style w:type="paragraph" w:customStyle="1" w:styleId="5E5EBB542EE444518D9405547796B33D">
    <w:name w:val="5E5EBB542EE444518D9405547796B33D"/>
    <w:rsid w:val="003E63E4"/>
  </w:style>
  <w:style w:type="paragraph" w:customStyle="1" w:styleId="F2D2EBDEA9874CC7BF8C6CB8D0CEBB4E">
    <w:name w:val="F2D2EBDEA9874CC7BF8C6CB8D0CEBB4E"/>
    <w:rsid w:val="003E63E4"/>
  </w:style>
  <w:style w:type="paragraph" w:customStyle="1" w:styleId="4CC879B9DD474EBEBA4B036AE59C0BEE">
    <w:name w:val="4CC879B9DD474EBEBA4B036AE59C0BEE"/>
    <w:rsid w:val="003E63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Application Security</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E0D0C7-FF05-451E-9D0F-2A0375909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586</TotalTime>
  <Pages>4</Pages>
  <Words>667</Words>
  <Characters>3804</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Information-Technology Promotion Agency (IPA)</vt:lpstr>
      <vt:lpstr>SECURITY CONCERNS</vt:lpstr>
      <vt:lpstr>WEB APPLICATION SECURITY</vt:lpstr>
      <vt:lpstr>WEB APPLICATION VURLNERABILITIES</vt:lpstr>
      <vt:lpstr>IMPLEMENTATION OF WEB SECURITY</vt:lpstr>
    </vt:vector>
  </TitlesOfParts>
  <Company>INDOCOSMO SYSTEMS PVT.</Company>
  <LinksUpToDate>false</LinksUpToDate>
  <CharactersWithSpaces>4463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Information-Technology Promotion Agency (IPA)</dc:title>
  <dc:subject>Security Process</dc:subject>
  <dc:creator>Mohandas</dc:creator>
  <cp:lastModifiedBy>LAP-081</cp:lastModifiedBy>
  <cp:revision>396</cp:revision>
  <cp:lastPrinted>2019-12-04T06:31:00Z</cp:lastPrinted>
  <dcterms:created xsi:type="dcterms:W3CDTF">2019-12-04T05:21:00Z</dcterms:created>
  <dcterms:modified xsi:type="dcterms:W3CDTF">2020-06-27T10:31:00Z</dcterms:modified>
</cp:coreProperties>
</file>