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/>
      </w:tblPr>
      <w:tblGrid>
        <w:gridCol w:w="7443"/>
        <w:gridCol w:w="1917"/>
      </w:tblGrid>
      <w:tr w:rsidR="001A219C" w:rsidRPr="001A219C" w:rsidTr="001A219C">
        <w:trPr>
          <w:tblCellSpacing w:w="0" w:type="dxa"/>
        </w:trPr>
        <w:tc>
          <w:tcPr>
            <w:tcW w:w="0" w:type="auto"/>
            <w:vAlign w:val="center"/>
            <w:hideMark/>
          </w:tcPr>
          <w:p w:rsidR="001A219C" w:rsidRPr="001A219C" w:rsidRDefault="001A219C" w:rsidP="001A219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2"/>
                <w:szCs w:val="12"/>
              </w:rPr>
            </w:pPr>
            <w:proofErr w:type="spellStart"/>
            <w:r w:rsidRPr="001A219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Suraj</w:t>
            </w:r>
            <w:proofErr w:type="spellEnd"/>
            <w:r w:rsidRPr="001A219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1A219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Prabhakaran</w:t>
            </w:r>
            <w:proofErr w:type="spellEnd"/>
            <w:r w:rsidRPr="001A219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  <w:r w:rsidRPr="001A219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&lt;suraj.prabhakaran@indocosmo.com&gt;</w:t>
            </w:r>
          </w:p>
        </w:tc>
        <w:tc>
          <w:tcPr>
            <w:tcW w:w="0" w:type="auto"/>
            <w:vAlign w:val="center"/>
            <w:hideMark/>
          </w:tcPr>
          <w:p w:rsidR="001A219C" w:rsidRPr="001A219C" w:rsidRDefault="001A219C" w:rsidP="001A219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2"/>
                <w:szCs w:val="12"/>
              </w:rPr>
            </w:pPr>
            <w:r w:rsidRPr="001A219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Fri, Jul 5, 2019 at 7:33 AM</w:t>
            </w:r>
          </w:p>
        </w:tc>
      </w:tr>
      <w:tr w:rsidR="001A219C" w:rsidRPr="001A219C" w:rsidTr="001A219C">
        <w:trPr>
          <w:tblCellSpacing w:w="0" w:type="dxa"/>
        </w:trPr>
        <w:tc>
          <w:tcPr>
            <w:tcW w:w="0" w:type="auto"/>
            <w:gridSpan w:val="2"/>
            <w:tcMar>
              <w:top w:w="0" w:type="dxa"/>
              <w:left w:w="0" w:type="dxa"/>
              <w:bottom w:w="36" w:type="dxa"/>
              <w:right w:w="0" w:type="dxa"/>
            </w:tcMar>
            <w:vAlign w:val="center"/>
            <w:hideMark/>
          </w:tcPr>
          <w:p w:rsidR="001A219C" w:rsidRPr="001A219C" w:rsidRDefault="001A219C" w:rsidP="001A219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A219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To: </w:t>
            </w:r>
            <w:proofErr w:type="spellStart"/>
            <w:r w:rsidRPr="001A219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hiroshi_u</w:t>
            </w:r>
            <w:proofErr w:type="spellEnd"/>
            <w:r w:rsidRPr="001A219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&lt;hiroshi_u@profield.jp&gt;</w:t>
            </w:r>
          </w:p>
          <w:p w:rsidR="001A219C" w:rsidRPr="001A219C" w:rsidRDefault="001A219C" w:rsidP="001A219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1A219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Cc: </w:t>
            </w:r>
            <w:proofErr w:type="spellStart"/>
            <w:r w:rsidRPr="001A219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market_bus</w:t>
            </w:r>
            <w:proofErr w:type="spellEnd"/>
            <w:r w:rsidRPr="001A219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&lt;market_bus@profield.jp&gt;, Davis Sebastian &lt;davis@indocosmo.com&gt;, Mohandas PM | </w:t>
            </w:r>
            <w:proofErr w:type="spellStart"/>
            <w:r w:rsidRPr="001A219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Indocosmo</w:t>
            </w:r>
            <w:proofErr w:type="spellEnd"/>
            <w:r w:rsidRPr="001A219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Systems &lt;mohandas@indocosmo.com&gt;, Sam </w:t>
            </w:r>
            <w:proofErr w:type="spellStart"/>
            <w:r w:rsidRPr="001A219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Indocosmo</w:t>
            </w:r>
            <w:proofErr w:type="spellEnd"/>
            <w:r w:rsidRPr="001A219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&lt;sam@indocosmo.com&gt;</w:t>
            </w:r>
          </w:p>
        </w:tc>
      </w:tr>
      <w:tr w:rsidR="001A219C" w:rsidRPr="001A219C" w:rsidTr="001A219C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/>
            </w:tblPr>
            <w:tblGrid>
              <w:gridCol w:w="9360"/>
            </w:tblGrid>
            <w:tr w:rsidR="001A219C" w:rsidRPr="001A219C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1A219C" w:rsidRPr="001A219C" w:rsidRDefault="001A219C" w:rsidP="001A219C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1A219C">
                    <w:rPr>
                      <w:rFonts w:ascii="Arial" w:eastAsia="Times New Roman" w:hAnsi="Arial" w:cs="Arial"/>
                      <w:sz w:val="20"/>
                      <w:szCs w:val="20"/>
                    </w:rPr>
                    <w:t xml:space="preserve">Dear </w:t>
                  </w:r>
                  <w:proofErr w:type="spellStart"/>
                  <w:r w:rsidRPr="001A219C">
                    <w:rPr>
                      <w:rFonts w:ascii="Arial" w:eastAsia="Times New Roman" w:hAnsi="Arial" w:cs="Arial"/>
                      <w:sz w:val="20"/>
                      <w:szCs w:val="20"/>
                    </w:rPr>
                    <w:t>Mr.Hiroshi</w:t>
                  </w:r>
                  <w:proofErr w:type="spellEnd"/>
                  <w:r w:rsidRPr="001A219C">
                    <w:rPr>
                      <w:rFonts w:ascii="Arial" w:eastAsia="Times New Roman" w:hAnsi="Arial" w:cs="Arial"/>
                      <w:sz w:val="20"/>
                      <w:szCs w:val="20"/>
                    </w:rPr>
                    <w:t>,</w:t>
                  </w:r>
                </w:p>
                <w:p w:rsidR="001A219C" w:rsidRPr="001A219C" w:rsidRDefault="001A219C" w:rsidP="001A219C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  <w:p w:rsidR="001A219C" w:rsidRPr="001A219C" w:rsidRDefault="001A219C" w:rsidP="001A219C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  <w:r w:rsidRPr="001A219C">
                    <w:rPr>
                      <w:rFonts w:ascii="Arial" w:eastAsia="Times New Roman" w:hAnsi="Arial" w:cs="Arial"/>
                      <w:sz w:val="20"/>
                      <w:szCs w:val="20"/>
                    </w:rPr>
                    <w:t>Please find the schedule and the screen design for basic features in the attached file</w:t>
                  </w:r>
                </w:p>
                <w:p w:rsidR="001A219C" w:rsidRPr="001A219C" w:rsidRDefault="001A219C" w:rsidP="001A219C">
                  <w:pPr>
                    <w:spacing w:after="0" w:line="240" w:lineRule="auto"/>
                    <w:rPr>
                      <w:rFonts w:ascii="Arial" w:eastAsia="Times New Roman" w:hAnsi="Arial" w:cs="Arial"/>
                      <w:sz w:val="20"/>
                      <w:szCs w:val="20"/>
                    </w:rPr>
                  </w:pPr>
                </w:p>
                <w:tbl>
                  <w:tblPr>
                    <w:tblW w:w="608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2040"/>
                    <w:gridCol w:w="4040"/>
                  </w:tblGrid>
                  <w:tr w:rsidR="001A219C" w:rsidRPr="001A219C" w:rsidTr="001A219C">
                    <w:trPr>
                      <w:trHeight w:val="300"/>
                    </w:trPr>
                    <w:tc>
                      <w:tcPr>
                        <w:tcW w:w="204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8CBAD"/>
                        <w:tcMar>
                          <w:top w:w="9" w:type="dxa"/>
                          <w:left w:w="9" w:type="dxa"/>
                          <w:bottom w:w="0" w:type="dxa"/>
                          <w:right w:w="9" w:type="dxa"/>
                        </w:tcMar>
                        <w:vAlign w:val="bottom"/>
                        <w:hideMark/>
                      </w:tcPr>
                      <w:p w:rsidR="001A219C" w:rsidRPr="001A219C" w:rsidRDefault="001A219C" w:rsidP="001A219C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</w:rPr>
                        </w:pPr>
                        <w:r w:rsidRPr="001A219C"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</w:rPr>
                          <w:t>Delivery Date</w:t>
                        </w:r>
                      </w:p>
                    </w:tc>
                    <w:tc>
                      <w:tcPr>
                        <w:tcW w:w="404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shd w:val="clear" w:color="auto" w:fill="F8CBAD"/>
                        <w:tcMar>
                          <w:top w:w="9" w:type="dxa"/>
                          <w:left w:w="9" w:type="dxa"/>
                          <w:bottom w:w="0" w:type="dxa"/>
                          <w:right w:w="9" w:type="dxa"/>
                        </w:tcMar>
                        <w:vAlign w:val="bottom"/>
                        <w:hideMark/>
                      </w:tcPr>
                      <w:p w:rsidR="001A219C" w:rsidRPr="001A219C" w:rsidRDefault="001A219C" w:rsidP="001A219C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</w:rPr>
                        </w:pPr>
                        <w:r w:rsidRPr="001A219C">
                          <w:rPr>
                            <w:rFonts w:ascii="Calibri" w:eastAsia="Times New Roman" w:hAnsi="Calibri" w:cs="Calibri"/>
                            <w:b/>
                            <w:bCs/>
                            <w:color w:val="000000"/>
                          </w:rPr>
                          <w:t>Functionality</w:t>
                        </w:r>
                      </w:p>
                    </w:tc>
                  </w:tr>
                  <w:tr w:rsidR="001A219C" w:rsidRPr="001A219C" w:rsidTr="001A219C">
                    <w:trPr>
                      <w:trHeight w:val="300"/>
                    </w:trPr>
                    <w:tc>
                      <w:tcPr>
                        <w:tcW w:w="2040" w:type="dxa"/>
                        <w:vMerge w:val="restart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9" w:type="dxa"/>
                          <w:left w:w="9" w:type="dxa"/>
                          <w:bottom w:w="0" w:type="dxa"/>
                          <w:right w:w="9" w:type="dxa"/>
                        </w:tcMar>
                        <w:vAlign w:val="center"/>
                        <w:hideMark/>
                      </w:tcPr>
                      <w:p w:rsidR="001A219C" w:rsidRPr="001A219C" w:rsidRDefault="001A219C" w:rsidP="001A219C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1A219C">
                          <w:rPr>
                            <w:rFonts w:ascii="Calibri" w:eastAsia="Times New Roman" w:hAnsi="Calibri" w:cs="Calibri"/>
                            <w:color w:val="000000"/>
                          </w:rPr>
                          <w:t>24-Jul</w:t>
                        </w:r>
                      </w:p>
                    </w:tc>
                    <w:tc>
                      <w:tcPr>
                        <w:tcW w:w="404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9" w:type="dxa"/>
                          <w:left w:w="9" w:type="dxa"/>
                          <w:bottom w:w="0" w:type="dxa"/>
                          <w:right w:w="9" w:type="dxa"/>
                        </w:tcMar>
                        <w:vAlign w:val="bottom"/>
                        <w:hideMark/>
                      </w:tcPr>
                      <w:p w:rsidR="001A219C" w:rsidRPr="001A219C" w:rsidRDefault="001A219C" w:rsidP="001A219C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1A219C">
                          <w:rPr>
                            <w:rFonts w:ascii="Calibri" w:eastAsia="Times New Roman" w:hAnsi="Calibri" w:cs="Calibri"/>
                            <w:color w:val="000000"/>
                          </w:rPr>
                          <w:t>Product List  with search and filter</w:t>
                        </w:r>
                      </w:p>
                    </w:tc>
                  </w:tr>
                  <w:tr w:rsidR="001A219C" w:rsidRPr="001A219C" w:rsidTr="001A219C">
                    <w:trPr>
                      <w:trHeight w:val="300"/>
                    </w:trPr>
                    <w:tc>
                      <w:tcPr>
                        <w:tcW w:w="0" w:type="auto"/>
                        <w:vMerge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:rsidR="001A219C" w:rsidRPr="001A219C" w:rsidRDefault="001A219C" w:rsidP="001A219C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404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9" w:type="dxa"/>
                          <w:left w:w="9" w:type="dxa"/>
                          <w:bottom w:w="0" w:type="dxa"/>
                          <w:right w:w="9" w:type="dxa"/>
                        </w:tcMar>
                        <w:vAlign w:val="bottom"/>
                        <w:hideMark/>
                      </w:tcPr>
                      <w:p w:rsidR="001A219C" w:rsidRPr="001A219C" w:rsidRDefault="001A219C" w:rsidP="001A219C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1A219C">
                          <w:rPr>
                            <w:rFonts w:ascii="Calibri" w:eastAsia="Times New Roman" w:hAnsi="Calibri" w:cs="Calibri"/>
                            <w:color w:val="000000"/>
                          </w:rPr>
                          <w:t>Product details page</w:t>
                        </w:r>
                      </w:p>
                    </w:tc>
                  </w:tr>
                  <w:tr w:rsidR="001A219C" w:rsidRPr="001A219C" w:rsidTr="001A219C">
                    <w:trPr>
                      <w:trHeight w:val="900"/>
                    </w:trPr>
                    <w:tc>
                      <w:tcPr>
                        <w:tcW w:w="204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9" w:type="dxa"/>
                          <w:left w:w="9" w:type="dxa"/>
                          <w:bottom w:w="0" w:type="dxa"/>
                          <w:right w:w="9" w:type="dxa"/>
                        </w:tcMar>
                        <w:vAlign w:val="center"/>
                        <w:hideMark/>
                      </w:tcPr>
                      <w:p w:rsidR="001A219C" w:rsidRPr="001A219C" w:rsidRDefault="001A219C" w:rsidP="001A219C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1A219C">
                          <w:rPr>
                            <w:rFonts w:ascii="Calibri" w:eastAsia="Times New Roman" w:hAnsi="Calibri" w:cs="Calibri"/>
                            <w:color w:val="000000"/>
                          </w:rPr>
                          <w:t>13-Aug</w:t>
                        </w:r>
                      </w:p>
                    </w:tc>
                    <w:tc>
                      <w:tcPr>
                        <w:tcW w:w="404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9" w:type="dxa"/>
                          <w:left w:w="9" w:type="dxa"/>
                          <w:bottom w:w="0" w:type="dxa"/>
                          <w:right w:w="9" w:type="dxa"/>
                        </w:tcMar>
                        <w:vAlign w:val="bottom"/>
                        <w:hideMark/>
                      </w:tcPr>
                      <w:p w:rsidR="001A219C" w:rsidRPr="001A219C" w:rsidRDefault="001A219C" w:rsidP="001A219C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1A219C">
                          <w:rPr>
                            <w:rFonts w:ascii="Calibri" w:eastAsia="Times New Roman" w:hAnsi="Calibri" w:cs="Calibri"/>
                            <w:color w:val="000000"/>
                          </w:rPr>
                          <w:t>Implement chatting between product owner and customer with the product detail view page</w:t>
                        </w:r>
                      </w:p>
                    </w:tc>
                  </w:tr>
                  <w:tr w:rsidR="001A219C" w:rsidRPr="001A219C" w:rsidTr="001A219C">
                    <w:trPr>
                      <w:trHeight w:val="600"/>
                    </w:trPr>
                    <w:tc>
                      <w:tcPr>
                        <w:tcW w:w="204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9" w:type="dxa"/>
                          <w:left w:w="9" w:type="dxa"/>
                          <w:bottom w:w="0" w:type="dxa"/>
                          <w:right w:w="9" w:type="dxa"/>
                        </w:tcMar>
                        <w:vAlign w:val="center"/>
                        <w:hideMark/>
                      </w:tcPr>
                      <w:p w:rsidR="001A219C" w:rsidRPr="001A219C" w:rsidRDefault="001A219C" w:rsidP="001A219C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1A219C">
                          <w:rPr>
                            <w:rFonts w:ascii="Calibri" w:eastAsia="Times New Roman" w:hAnsi="Calibri" w:cs="Calibri"/>
                            <w:color w:val="000000"/>
                          </w:rPr>
                          <w:t>3-Sep</w:t>
                        </w:r>
                      </w:p>
                    </w:tc>
                    <w:tc>
                      <w:tcPr>
                        <w:tcW w:w="404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9" w:type="dxa"/>
                          <w:left w:w="9" w:type="dxa"/>
                          <w:bottom w:w="0" w:type="dxa"/>
                          <w:right w:w="9" w:type="dxa"/>
                        </w:tcMar>
                        <w:vAlign w:val="bottom"/>
                        <w:hideMark/>
                      </w:tcPr>
                      <w:p w:rsidR="001A219C" w:rsidRPr="001A219C" w:rsidRDefault="001A219C" w:rsidP="001A219C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1A219C">
                          <w:rPr>
                            <w:rFonts w:ascii="Calibri" w:eastAsia="Times New Roman" w:hAnsi="Calibri" w:cs="Calibri"/>
                            <w:color w:val="000000"/>
                          </w:rPr>
                          <w:t>Implement multiple customers chatting with the product owner</w:t>
                        </w:r>
                      </w:p>
                    </w:tc>
                  </w:tr>
                  <w:tr w:rsidR="001A219C" w:rsidRPr="001A219C" w:rsidTr="001A219C">
                    <w:trPr>
                      <w:trHeight w:val="300"/>
                    </w:trPr>
                    <w:tc>
                      <w:tcPr>
                        <w:tcW w:w="2040" w:type="dxa"/>
                        <w:vMerge w:val="restart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9" w:type="dxa"/>
                          <w:left w:w="9" w:type="dxa"/>
                          <w:bottom w:w="0" w:type="dxa"/>
                          <w:right w:w="9" w:type="dxa"/>
                        </w:tcMar>
                        <w:vAlign w:val="center"/>
                        <w:hideMark/>
                      </w:tcPr>
                      <w:p w:rsidR="001A219C" w:rsidRPr="001A219C" w:rsidRDefault="001A219C" w:rsidP="001A219C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1A219C">
                          <w:rPr>
                            <w:rFonts w:ascii="Calibri" w:eastAsia="Times New Roman" w:hAnsi="Calibri" w:cs="Calibri"/>
                            <w:color w:val="000000"/>
                          </w:rPr>
                          <w:t>19-Sep</w:t>
                        </w:r>
                      </w:p>
                    </w:tc>
                    <w:tc>
                      <w:tcPr>
                        <w:tcW w:w="404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9" w:type="dxa"/>
                          <w:left w:w="9" w:type="dxa"/>
                          <w:bottom w:w="0" w:type="dxa"/>
                          <w:right w:w="9" w:type="dxa"/>
                        </w:tcMar>
                        <w:vAlign w:val="bottom"/>
                        <w:hideMark/>
                      </w:tcPr>
                      <w:p w:rsidR="001A219C" w:rsidRPr="001A219C" w:rsidRDefault="001A219C" w:rsidP="001A219C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1A219C">
                          <w:rPr>
                            <w:rFonts w:ascii="Calibri" w:eastAsia="Times New Roman" w:hAnsi="Calibri" w:cs="Calibri"/>
                            <w:color w:val="000000"/>
                          </w:rPr>
                          <w:t>Implement offline mode</w:t>
                        </w:r>
                      </w:p>
                    </w:tc>
                  </w:tr>
                  <w:tr w:rsidR="001A219C" w:rsidRPr="001A219C" w:rsidTr="001A219C">
                    <w:trPr>
                      <w:trHeight w:val="600"/>
                    </w:trPr>
                    <w:tc>
                      <w:tcPr>
                        <w:tcW w:w="0" w:type="auto"/>
                        <w:vMerge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:rsidR="001A219C" w:rsidRPr="001A219C" w:rsidRDefault="001A219C" w:rsidP="001A219C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404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9" w:type="dxa"/>
                          <w:left w:w="9" w:type="dxa"/>
                          <w:bottom w:w="0" w:type="dxa"/>
                          <w:right w:w="9" w:type="dxa"/>
                        </w:tcMar>
                        <w:vAlign w:val="bottom"/>
                        <w:hideMark/>
                      </w:tcPr>
                      <w:p w:rsidR="001A219C" w:rsidRPr="001A219C" w:rsidRDefault="001A219C" w:rsidP="001A219C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1A219C">
                          <w:rPr>
                            <w:rFonts w:ascii="Calibri" w:eastAsia="Times New Roman" w:hAnsi="Calibri" w:cs="Calibri"/>
                            <w:color w:val="000000"/>
                          </w:rPr>
                          <w:t>Customer feedback after each chat session</w:t>
                        </w:r>
                      </w:p>
                    </w:tc>
                  </w:tr>
                  <w:tr w:rsidR="001A219C" w:rsidRPr="001A219C" w:rsidTr="001A219C">
                    <w:trPr>
                      <w:trHeight w:val="300"/>
                    </w:trPr>
                    <w:tc>
                      <w:tcPr>
                        <w:tcW w:w="204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9" w:type="dxa"/>
                          <w:left w:w="9" w:type="dxa"/>
                          <w:bottom w:w="0" w:type="dxa"/>
                          <w:right w:w="9" w:type="dxa"/>
                        </w:tcMar>
                        <w:vAlign w:val="center"/>
                        <w:hideMark/>
                      </w:tcPr>
                      <w:p w:rsidR="001A219C" w:rsidRPr="001A219C" w:rsidRDefault="001A219C" w:rsidP="001A219C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1A219C">
                          <w:rPr>
                            <w:rFonts w:ascii="Calibri" w:eastAsia="Times New Roman" w:hAnsi="Calibri" w:cs="Calibri"/>
                            <w:color w:val="000000"/>
                          </w:rPr>
                          <w:t>8-Oct</w:t>
                        </w:r>
                      </w:p>
                    </w:tc>
                    <w:tc>
                      <w:tcPr>
                        <w:tcW w:w="404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9" w:type="dxa"/>
                          <w:left w:w="9" w:type="dxa"/>
                          <w:bottom w:w="0" w:type="dxa"/>
                          <w:right w:w="9" w:type="dxa"/>
                        </w:tcMar>
                        <w:vAlign w:val="bottom"/>
                        <w:hideMark/>
                      </w:tcPr>
                      <w:p w:rsidR="001A219C" w:rsidRPr="001A219C" w:rsidRDefault="001A219C" w:rsidP="001A219C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proofErr w:type="spellStart"/>
                        <w:r w:rsidRPr="001A219C">
                          <w:rPr>
                            <w:rFonts w:ascii="Calibri" w:eastAsia="Times New Roman" w:hAnsi="Calibri" w:cs="Calibri"/>
                            <w:color w:val="000000"/>
                          </w:rPr>
                          <w:t>iOS</w:t>
                        </w:r>
                        <w:proofErr w:type="spellEnd"/>
                        <w:r w:rsidRPr="001A219C">
                          <w:rPr>
                            <w:rFonts w:ascii="Calibri" w:eastAsia="Times New Roman" w:hAnsi="Calibri" w:cs="Calibri"/>
                            <w:color w:val="000000"/>
                          </w:rPr>
                          <w:t xml:space="preserve"> Application</w:t>
                        </w:r>
                      </w:p>
                    </w:tc>
                  </w:tr>
                  <w:tr w:rsidR="001A219C" w:rsidRPr="001A219C" w:rsidTr="001A219C">
                    <w:trPr>
                      <w:trHeight w:val="300"/>
                    </w:trPr>
                    <w:tc>
                      <w:tcPr>
                        <w:tcW w:w="2040" w:type="dxa"/>
                        <w:vMerge w:val="restart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9" w:type="dxa"/>
                          <w:left w:w="9" w:type="dxa"/>
                          <w:bottom w:w="0" w:type="dxa"/>
                          <w:right w:w="9" w:type="dxa"/>
                        </w:tcMar>
                        <w:vAlign w:val="center"/>
                        <w:hideMark/>
                      </w:tcPr>
                      <w:p w:rsidR="001A219C" w:rsidRPr="001A219C" w:rsidRDefault="001A219C" w:rsidP="001A219C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1A219C">
                          <w:rPr>
                            <w:rFonts w:ascii="Calibri" w:eastAsia="Times New Roman" w:hAnsi="Calibri" w:cs="Calibri"/>
                            <w:color w:val="000000"/>
                          </w:rPr>
                          <w:t>24-Oct</w:t>
                        </w:r>
                      </w:p>
                    </w:tc>
                    <w:tc>
                      <w:tcPr>
                        <w:tcW w:w="404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9" w:type="dxa"/>
                          <w:left w:w="9" w:type="dxa"/>
                          <w:bottom w:w="0" w:type="dxa"/>
                          <w:right w:w="9" w:type="dxa"/>
                        </w:tcMar>
                        <w:vAlign w:val="bottom"/>
                        <w:hideMark/>
                      </w:tcPr>
                      <w:p w:rsidR="001A219C" w:rsidRPr="001A219C" w:rsidRDefault="001A219C" w:rsidP="001A219C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1A219C">
                          <w:rPr>
                            <w:rFonts w:ascii="Calibri" w:eastAsia="Times New Roman" w:hAnsi="Calibri" w:cs="Calibri"/>
                            <w:color w:val="000000"/>
                          </w:rPr>
                          <w:t>View chat history (Report)</w:t>
                        </w:r>
                      </w:p>
                    </w:tc>
                  </w:tr>
                  <w:tr w:rsidR="001A219C" w:rsidRPr="001A219C" w:rsidTr="001A219C">
                    <w:trPr>
                      <w:trHeight w:val="300"/>
                    </w:trPr>
                    <w:tc>
                      <w:tcPr>
                        <w:tcW w:w="0" w:type="auto"/>
                        <w:vMerge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:rsidR="001A219C" w:rsidRPr="001A219C" w:rsidRDefault="001A219C" w:rsidP="001A219C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</w:p>
                    </w:tc>
                    <w:tc>
                      <w:tcPr>
                        <w:tcW w:w="404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9" w:type="dxa"/>
                          <w:left w:w="9" w:type="dxa"/>
                          <w:bottom w:w="0" w:type="dxa"/>
                          <w:right w:w="9" w:type="dxa"/>
                        </w:tcMar>
                        <w:vAlign w:val="bottom"/>
                        <w:hideMark/>
                      </w:tcPr>
                      <w:p w:rsidR="001A219C" w:rsidRPr="001A219C" w:rsidRDefault="001A219C" w:rsidP="001A219C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1A219C">
                          <w:rPr>
                            <w:rFonts w:ascii="Calibri" w:eastAsia="Times New Roman" w:hAnsi="Calibri" w:cs="Calibri"/>
                            <w:color w:val="000000"/>
                          </w:rPr>
                          <w:t>Master modules</w:t>
                        </w:r>
                      </w:p>
                    </w:tc>
                  </w:tr>
                  <w:tr w:rsidR="001A219C" w:rsidRPr="001A219C" w:rsidTr="001A219C">
                    <w:trPr>
                      <w:trHeight w:val="300"/>
                    </w:trPr>
                    <w:tc>
                      <w:tcPr>
                        <w:tcW w:w="204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9" w:type="dxa"/>
                          <w:left w:w="9" w:type="dxa"/>
                          <w:bottom w:w="0" w:type="dxa"/>
                          <w:right w:w="9" w:type="dxa"/>
                        </w:tcMar>
                        <w:vAlign w:val="center"/>
                        <w:hideMark/>
                      </w:tcPr>
                      <w:p w:rsidR="001A219C" w:rsidRPr="001A219C" w:rsidRDefault="001A219C" w:rsidP="001A219C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1A219C">
                          <w:rPr>
                            <w:rFonts w:ascii="Calibri" w:eastAsia="Times New Roman" w:hAnsi="Calibri" w:cs="Calibri"/>
                            <w:color w:val="000000"/>
                          </w:rPr>
                          <w:t>31-Oct</w:t>
                        </w:r>
                      </w:p>
                    </w:tc>
                    <w:tc>
                      <w:tcPr>
                        <w:tcW w:w="404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9" w:type="dxa"/>
                          <w:left w:w="9" w:type="dxa"/>
                          <w:bottom w:w="0" w:type="dxa"/>
                          <w:right w:w="9" w:type="dxa"/>
                        </w:tcMar>
                        <w:vAlign w:val="bottom"/>
                        <w:hideMark/>
                      </w:tcPr>
                      <w:p w:rsidR="001A219C" w:rsidRPr="001A219C" w:rsidRDefault="001A219C" w:rsidP="001A219C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1A219C">
                          <w:rPr>
                            <w:rFonts w:ascii="Calibri" w:eastAsia="Times New Roman" w:hAnsi="Calibri" w:cs="Calibri"/>
                            <w:color w:val="000000"/>
                          </w:rPr>
                          <w:t>Integration Testing (Complete delivery)</w:t>
                        </w:r>
                      </w:p>
                    </w:tc>
                  </w:tr>
                  <w:tr w:rsidR="001A219C" w:rsidRPr="001A219C" w:rsidTr="001A219C">
                    <w:trPr>
                      <w:trHeight w:val="300"/>
                    </w:trPr>
                    <w:tc>
                      <w:tcPr>
                        <w:tcW w:w="204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9" w:type="dxa"/>
                          <w:left w:w="9" w:type="dxa"/>
                          <w:bottom w:w="0" w:type="dxa"/>
                          <w:right w:w="9" w:type="dxa"/>
                        </w:tcMar>
                        <w:vAlign w:val="center"/>
                        <w:hideMark/>
                      </w:tcPr>
                      <w:p w:rsidR="001A219C" w:rsidRPr="001A219C" w:rsidRDefault="001A219C" w:rsidP="001A219C">
                        <w:pPr>
                          <w:spacing w:after="0" w:line="240" w:lineRule="auto"/>
                          <w:jc w:val="center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1A219C">
                          <w:rPr>
                            <w:rFonts w:ascii="Calibri" w:eastAsia="Times New Roman" w:hAnsi="Calibri" w:cs="Calibri"/>
                            <w:color w:val="000000"/>
                          </w:rPr>
                          <w:t>15-Nov</w:t>
                        </w:r>
                      </w:p>
                    </w:tc>
                    <w:tc>
                      <w:tcPr>
                        <w:tcW w:w="404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tcMar>
                          <w:top w:w="9" w:type="dxa"/>
                          <w:left w:w="9" w:type="dxa"/>
                          <w:bottom w:w="0" w:type="dxa"/>
                          <w:right w:w="9" w:type="dxa"/>
                        </w:tcMar>
                        <w:vAlign w:val="bottom"/>
                        <w:hideMark/>
                      </w:tcPr>
                      <w:p w:rsidR="001A219C" w:rsidRPr="001A219C" w:rsidRDefault="001A219C" w:rsidP="001A219C">
                        <w:pPr>
                          <w:spacing w:after="0" w:line="240" w:lineRule="auto"/>
                          <w:rPr>
                            <w:rFonts w:ascii="Calibri" w:eastAsia="Times New Roman" w:hAnsi="Calibri" w:cs="Calibri"/>
                            <w:color w:val="000000"/>
                          </w:rPr>
                        </w:pPr>
                        <w:r w:rsidRPr="001A219C">
                          <w:rPr>
                            <w:rFonts w:ascii="Calibri" w:eastAsia="Times New Roman" w:hAnsi="Calibri" w:cs="Calibri"/>
                            <w:color w:val="000000"/>
                          </w:rPr>
                          <w:t>UAT (Final Delivery)</w:t>
                        </w:r>
                      </w:p>
                    </w:tc>
                  </w:tr>
                </w:tbl>
                <w:p w:rsidR="001A219C" w:rsidRPr="001A219C" w:rsidRDefault="001A219C" w:rsidP="001A219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</w:pPr>
                </w:p>
                <w:p w:rsidR="001A219C" w:rsidRPr="001A219C" w:rsidRDefault="001A219C" w:rsidP="001A219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</w:pPr>
                  <w:r w:rsidRPr="001A219C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Thanks and Regards</w:t>
                  </w:r>
                </w:p>
                <w:p w:rsidR="001A219C" w:rsidRPr="001A219C" w:rsidRDefault="001A219C" w:rsidP="001A219C">
                  <w:pPr>
                    <w:spacing w:after="0" w:line="240" w:lineRule="auto"/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</w:pPr>
                  <w:proofErr w:type="spellStart"/>
                  <w:r w:rsidRPr="001A219C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>Suraj</w:t>
                  </w:r>
                  <w:proofErr w:type="spellEnd"/>
                  <w:r w:rsidRPr="001A219C">
                    <w:rPr>
                      <w:rFonts w:ascii="Arial" w:eastAsia="Times New Roman" w:hAnsi="Arial" w:cs="Arial"/>
                      <w:color w:val="550055"/>
                      <w:sz w:val="20"/>
                      <w:szCs w:val="20"/>
                    </w:rPr>
                    <w:t xml:space="preserve"> P</w:t>
                  </w:r>
                </w:p>
              </w:tc>
            </w:tr>
          </w:tbl>
          <w:p w:rsidR="001A219C" w:rsidRPr="001A219C" w:rsidRDefault="001A219C" w:rsidP="001A219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2"/>
                <w:szCs w:val="12"/>
              </w:rPr>
            </w:pPr>
          </w:p>
        </w:tc>
      </w:tr>
    </w:tbl>
    <w:p w:rsidR="001E4A4F" w:rsidRDefault="00AC71B9">
      <w:r>
        <w:object w:dxaOrig="1503" w:dyaOrig="9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2pt;height:46.95pt" o:ole="">
            <v:imagedata r:id="rId4" o:title=""/>
          </v:shape>
          <o:OLEObject Type="Embed" ProgID="Excel.Sheet.12" ShapeID="_x0000_i1025" DrawAspect="Icon" ObjectID="_1667726785" r:id="rId5"/>
        </w:object>
      </w:r>
      <w:r>
        <w:object w:dxaOrig="1503" w:dyaOrig="943">
          <v:shape id="_x0000_i1026" type="#_x0000_t75" style="width:75.2pt;height:46.95pt" o:ole="">
            <v:imagedata r:id="rId6" o:title=""/>
          </v:shape>
          <o:OLEObject Type="Embed" ProgID="Excel.Sheet.12" ShapeID="_x0000_i1026" DrawAspect="Icon" ObjectID="_1667726786" r:id="rId7"/>
        </w:object>
      </w:r>
    </w:p>
    <w:sectPr w:rsidR="001E4A4F" w:rsidSect="001E4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A219C"/>
    <w:rsid w:val="001A219C"/>
    <w:rsid w:val="001E4A4F"/>
    <w:rsid w:val="008E241C"/>
    <w:rsid w:val="00AC71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4A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19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1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8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64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1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889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4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99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62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80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31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9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Office_Excel_Worksheet2.xls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package" Target="embeddings/Microsoft_Office_Excel_Worksheet1.xlsx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indocosmo</dc:creator>
  <cp:lastModifiedBy>indocosmo</cp:lastModifiedBy>
  <cp:revision>3</cp:revision>
  <dcterms:created xsi:type="dcterms:W3CDTF">2020-08-27T06:53:00Z</dcterms:created>
  <dcterms:modified xsi:type="dcterms:W3CDTF">2020-11-24T07:10:00Z</dcterms:modified>
</cp:coreProperties>
</file>