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[JAPANESE]</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VERSION &lt;version_parameter&gt;</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対応するAutoCADバージョンの有効な&lt;version_parameter&gt;値のリストの下</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vEX2 = AutoCAD EX-2</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vGX3 = AutoCAD GX-3</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vR11 = AutoCAD R11</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vR12 = AutoCAD R12</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vGX5 = AutoCAD GX-5</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vR13 = AutoCAD R13</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vR14 = AutoCAD R14</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v2000 = AutoCAD 2000</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v2000i = AutoCAD 2000i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v2002 = AutoCAD 2002</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v2004 = AutoCAD 2004</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v2005 = AutoCAD 2005</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v2006 = AutoCAD 2006</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v2007 = AutoCAD 2007</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v2008 = AutoCAD 2008</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v2009 = AutoCAD 2009</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v2010 = AutoCAD 2010</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v2011 = AutoCAD 2011</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v2012 = AutoCAD 2012</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v2013 = AutoCAD 2013</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v2014 = AutoCAD 2014</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v2015 = AutoCAD 2015</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v2016 = AutoCAD 2016</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v2017 = AutoCAD 2017</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v2018 = AutoCAD 2018</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v2019 = AutoCAD 2019</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v2020 = AutoCAD 2020</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v2021 = AutoCAD 2021</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v2012 = AutoCAD 2012 *デフォルトバージョン</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指定したバージョンで図面ファイルを作成するためのサンプルコマンドラインエントリ</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CWorksCXF.EXE C：\ files \ cxf \ 181019.cxf C：\ files \ dwg \ 181019_New_v2017.dwg VERSION v2017</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[ENGLISH]</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VERSION &lt;version_parameter&gt;</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Below the list of valid &lt;version_parameter&gt; values for its corresponding AutoCAD version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vEX2=AutoCAD EX-2</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vGX3=AutoCAD GX-3</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vR11=AutoCAD R11</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vR12=AutoCAD R12</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vGX5=AutoCAD GX-5</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vR13=AutoCAD R13</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vR14=AutoCAD R14</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v2000=AutoCAD 2000</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v2000i=AutoCAD 2000i</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v2002=AutoCAD 2002</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v2004=AutoCAD 2004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v2005=AutoCAD 2005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v2006=AutoCAD 2006</w:t>
        <w:tab/>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v2007=AutoCAD 2007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v2008=AutoCAD 2008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v2009=AutoCAD 2009</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v2010=AutoCAD 2010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v2011=AutoCAD 2011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v2012=AutoCAD 2012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v2013=AutoCAD 2013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v2014=AutoCAD 2014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v2015=AutoCAD 2015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v2016=AutoCAD 2016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v2017=AutoCAD 2017</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v2018=AutoCAD 2018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v2019=AutoCAD 2019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v2020=AutoCAD 2020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v2021=AutoCAD 2021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v2012=AutoCAD 2012 *Default version</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command line entry for creating a Drawing file in a specified version</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CWorksCXF.EXE C:\files\cxf\181019.cxf C:\files\dwg\181019_New_v2017.dwg VERSION v2017</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