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08C" w:rsidRDefault="00DD008C" w:rsidP="00DD008C">
      <w:pPr>
        <w:rPr>
          <w:rFonts w:hint="eastAsia"/>
        </w:rPr>
      </w:pPr>
      <w:r>
        <w:t>Create a dedicated site for VIP members (users) in addition to business members: additional 4 pages</w:t>
      </w:r>
    </w:p>
    <w:p w:rsidR="00222F4A" w:rsidRPr="000B425B" w:rsidRDefault="00222F4A" w:rsidP="00222F4A">
      <w:pPr>
        <w:pStyle w:val="ListParagraph"/>
        <w:numPr>
          <w:ilvl w:val="0"/>
          <w:numId w:val="4"/>
        </w:numPr>
        <w:ind w:leftChars="0"/>
        <w:rPr>
          <w:color w:val="0000FF"/>
        </w:rPr>
      </w:pPr>
      <w:r w:rsidRPr="000B425B">
        <w:rPr>
          <w:rFonts w:hint="eastAsia"/>
          <w:color w:val="0000FF"/>
        </w:rPr>
        <w:t xml:space="preserve">Does the client </w:t>
      </w:r>
      <w:r w:rsidR="000B425B" w:rsidRPr="000B425B">
        <w:rPr>
          <w:color w:val="0000FF"/>
        </w:rPr>
        <w:t>want</w:t>
      </w:r>
      <w:r w:rsidRPr="000B425B">
        <w:rPr>
          <w:rFonts w:hint="eastAsia"/>
          <w:color w:val="0000FF"/>
        </w:rPr>
        <w:t xml:space="preserve"> to add the new menu </w:t>
      </w:r>
      <w:r w:rsidRPr="000B425B">
        <w:rPr>
          <w:color w:val="0000FF"/>
        </w:rPr>
        <w:t>“</w:t>
      </w:r>
      <w:r w:rsidRPr="000B425B">
        <w:rPr>
          <w:rFonts w:hint="eastAsia"/>
          <w:color w:val="0000FF"/>
        </w:rPr>
        <w:t>VIP Member</w:t>
      </w:r>
      <w:r w:rsidRPr="000B425B">
        <w:rPr>
          <w:color w:val="0000FF"/>
        </w:rPr>
        <w:t>”</w:t>
      </w:r>
      <w:r w:rsidRPr="000B425B">
        <w:rPr>
          <w:rFonts w:hint="eastAsia"/>
          <w:color w:val="0000FF"/>
        </w:rPr>
        <w:t xml:space="preserve"> to the </w:t>
      </w:r>
      <w:r w:rsidRPr="000B425B">
        <w:rPr>
          <w:color w:val="0000FF"/>
        </w:rPr>
        <w:t>existing</w:t>
      </w:r>
      <w:r w:rsidRPr="000B425B">
        <w:rPr>
          <w:rFonts w:hint="eastAsia"/>
          <w:color w:val="0000FF"/>
        </w:rPr>
        <w:t xml:space="preserve"> site? </w:t>
      </w:r>
    </w:p>
    <w:p w:rsidR="00DD008C" w:rsidRDefault="00DD008C" w:rsidP="00DD008C"/>
    <w:p w:rsidR="00DD008C" w:rsidRDefault="00DD008C" w:rsidP="00DD008C">
      <w:r>
        <w:rPr>
          <w:rFonts w:hint="eastAsia"/>
        </w:rPr>
        <w:t>｜</w:t>
      </w:r>
      <w:r>
        <w:rPr>
          <w:rFonts w:hint="eastAsia"/>
        </w:rPr>
        <w:t xml:space="preserve"> About </w:t>
      </w:r>
      <w:proofErr w:type="spellStart"/>
      <w:r>
        <w:rPr>
          <w:rFonts w:hint="eastAsia"/>
        </w:rPr>
        <w:t>Binhan</w:t>
      </w:r>
      <w:proofErr w:type="spellEnd"/>
      <w:r>
        <w:rPr>
          <w:rFonts w:hint="eastAsia"/>
        </w:rPr>
        <w:t>｜</w:t>
      </w:r>
      <w:r>
        <w:rPr>
          <w:rFonts w:hint="eastAsia"/>
        </w:rPr>
        <w:t xml:space="preserve"> VIP Member (Person) </w:t>
      </w:r>
      <w:r>
        <w:rPr>
          <w:rFonts w:hint="eastAsia"/>
        </w:rPr>
        <w:t>｜</w:t>
      </w:r>
      <w:r>
        <w:rPr>
          <w:rFonts w:hint="eastAsia"/>
        </w:rPr>
        <w:t xml:space="preserve"> Purchase</w:t>
      </w:r>
    </w:p>
    <w:p w:rsidR="00DD008C" w:rsidRDefault="00DD008C" w:rsidP="00DD008C">
      <w:r>
        <w:t>"VIP member (loyal user)"&gt; Click</w:t>
      </w:r>
    </w:p>
    <w:p w:rsidR="00DD008C" w:rsidRDefault="00DD008C" w:rsidP="00680BB8">
      <w:pPr>
        <w:pStyle w:val="ListParagraph"/>
        <w:numPr>
          <w:ilvl w:val="0"/>
          <w:numId w:val="5"/>
        </w:numPr>
        <w:ind w:leftChars="0"/>
      </w:pPr>
      <w:r>
        <w:rPr>
          <w:rFonts w:hint="eastAsia"/>
        </w:rPr>
        <w:t xml:space="preserve"> Login screen (another login screen)</w:t>
      </w:r>
    </w:p>
    <w:p w:rsidR="00DD008C" w:rsidRDefault="00DD008C" w:rsidP="00DD008C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VIP member registration screen (newly added)&gt; Whether the customer creates a PW or passes it by email from BH (the one who can afford it)</w:t>
      </w:r>
    </w:p>
    <w:p w:rsidR="00680BB8" w:rsidRDefault="00680BB8" w:rsidP="00DD008C">
      <w:r>
        <w:rPr>
          <w:rFonts w:hint="eastAsia"/>
        </w:rPr>
        <w:t xml:space="preserve">1. The registration screen contents will be same as the </w:t>
      </w:r>
      <w:r>
        <w:t>existing</w:t>
      </w:r>
      <w:r>
        <w:rPr>
          <w:rFonts w:hint="eastAsia"/>
        </w:rPr>
        <w:t xml:space="preserve"> one. We need to enable the  </w:t>
      </w:r>
    </w:p>
    <w:p w:rsidR="00DD008C" w:rsidRDefault="00DD008C" w:rsidP="00DD008C">
      <w:r>
        <w:t>&gt; Register&gt; E-mail&gt; Access the site</w:t>
      </w:r>
    </w:p>
    <w:p w:rsidR="00DD008C" w:rsidRDefault="00DD008C" w:rsidP="00DD008C">
      <w:r>
        <w:rPr>
          <w:rFonts w:hint="eastAsia"/>
        </w:rPr>
        <w:t>③</w:t>
      </w:r>
      <w:r>
        <w:rPr>
          <w:rFonts w:hint="eastAsia"/>
        </w:rPr>
        <w:t xml:space="preserve"> Purchase screen (a copy of the normal screen with some changes)</w:t>
      </w:r>
    </w:p>
    <w:p w:rsidR="00DD008C" w:rsidRDefault="00DD008C" w:rsidP="00DD008C">
      <w:r>
        <w:rPr>
          <w:rFonts w:hint="eastAsia"/>
        </w:rPr>
        <w:t>④</w:t>
      </w:r>
      <w:r>
        <w:rPr>
          <w:rFonts w:hint="eastAsia"/>
        </w:rPr>
        <w:t>My page</w:t>
      </w:r>
    </w:p>
    <w:p w:rsidR="00DD008C" w:rsidRDefault="00DD008C" w:rsidP="00DD008C"/>
    <w:p w:rsidR="00DD008C" w:rsidRDefault="00DD008C" w:rsidP="00DD008C">
      <w:r>
        <w:t>VIP member purchase form (to prevent regular business members from registering)</w:t>
      </w:r>
    </w:p>
    <w:p w:rsidR="00DD008C" w:rsidRDefault="00DD008C" w:rsidP="00DD008C">
      <w:r>
        <w:t>About VIP member cumulative discount</w:t>
      </w:r>
    </w:p>
    <w:p w:rsidR="00DD008C" w:rsidRDefault="00DD008C" w:rsidP="00DD008C">
      <w:r>
        <w:rPr>
          <w:rFonts w:hint="eastAsia"/>
        </w:rPr>
        <w:t>①</w:t>
      </w:r>
      <w:r>
        <w:rPr>
          <w:rFonts w:hint="eastAsia"/>
        </w:rPr>
        <w:t xml:space="preserve"> Ginseng flour</w:t>
      </w:r>
    </w:p>
    <w:p w:rsidR="00DD008C" w:rsidRDefault="00DD008C" w:rsidP="00DD008C">
      <w:r>
        <w:rPr>
          <w:rFonts w:hint="eastAsia"/>
        </w:rPr>
        <w:t>②</w:t>
      </w:r>
      <w:r w:rsidR="000F0E60">
        <w:rPr>
          <w:rFonts w:hint="eastAsia"/>
        </w:rPr>
        <w:t xml:space="preserve"> </w:t>
      </w:r>
      <w:r>
        <w:rPr>
          <w:rFonts w:hint="eastAsia"/>
        </w:rPr>
        <w:t>Sanraku</w:t>
      </w:r>
    </w:p>
    <w:p w:rsidR="00DD008C" w:rsidRDefault="00DD008C" w:rsidP="00DD008C">
      <w:r>
        <w:rPr>
          <w:rFonts w:hint="eastAsia"/>
        </w:rPr>
        <w:t>③</w:t>
      </w:r>
      <w:r>
        <w:rPr>
          <w:rFonts w:hint="eastAsia"/>
        </w:rPr>
        <w:t xml:space="preserve"> Flower tea set</w:t>
      </w:r>
    </w:p>
    <w:p w:rsidR="00DD008C" w:rsidRDefault="00DD008C" w:rsidP="00DD008C">
      <w:r>
        <w:t>1 set with 2 pieces&gt; Change to 1 set with 10 pieces because the product is not currently available</w:t>
      </w:r>
    </w:p>
    <w:p w:rsidR="00DD008C" w:rsidRDefault="00DD008C" w:rsidP="00DD008C">
      <w:r>
        <w:rPr>
          <w:rFonts w:hint="eastAsia"/>
        </w:rPr>
        <w:t>⇒</w:t>
      </w:r>
      <w:r>
        <w:rPr>
          <w:rFonts w:hint="eastAsia"/>
        </w:rPr>
        <w:t>Respond when discount rate changes over 10 or 30</w:t>
      </w:r>
    </w:p>
    <w:p w:rsidR="00DD008C" w:rsidRDefault="00DD008C" w:rsidP="00DD008C">
      <w:r>
        <w:t>Accumulation</w:t>
      </w:r>
    </w:p>
    <w:p w:rsidR="00DD008C" w:rsidRDefault="00DD008C" w:rsidP="00DD008C">
      <w:r>
        <w:t>1-10 pieces 25,607</w:t>
      </w:r>
    </w:p>
    <w:p w:rsidR="00DD008C" w:rsidRDefault="00DD008C" w:rsidP="00DD008C">
      <w:r>
        <w:t>11-30 pcs 21,323</w:t>
      </w:r>
    </w:p>
    <w:p w:rsidR="00DD008C" w:rsidRDefault="00DD008C" w:rsidP="00DD008C">
      <w:r>
        <w:t>31 or more 20,273</w:t>
      </w:r>
    </w:p>
    <w:p w:rsidR="00DD008C" w:rsidRDefault="00DD008C" w:rsidP="00DD008C"/>
    <w:p w:rsidR="00DD008C" w:rsidRDefault="00DD008C" w:rsidP="00DD008C">
      <w:r>
        <w:t>Example)</w:t>
      </w:r>
    </w:p>
    <w:p w:rsidR="00DD008C" w:rsidRDefault="00DD008C" w:rsidP="00DD008C">
      <w:r>
        <w:t>In the past 8 + 3 = 11/10 (1-10 discount) + 1 (1 discount discount)</w:t>
      </w:r>
    </w:p>
    <w:p w:rsidR="00DD008C" w:rsidRDefault="00DD008C" w:rsidP="00DD008C">
      <w:r>
        <w:t>In the past 9 + 5 = 14/10 (1-10 discount) + 4 (4 discount discount)</w:t>
      </w:r>
    </w:p>
    <w:p w:rsidR="00DD008C" w:rsidRDefault="00DD008C" w:rsidP="00DD008C"/>
    <w:p w:rsidR="00DD008C" w:rsidRDefault="00DD008C" w:rsidP="00DD008C">
      <w:r>
        <w:t>01, 02, 03: Delete the unit price part only for three items</w:t>
      </w:r>
    </w:p>
    <w:p w:rsidR="00DD008C" w:rsidRDefault="00DD008C" w:rsidP="00DD008C"/>
    <w:p w:rsidR="00DD008C" w:rsidRDefault="00DD008C" w:rsidP="00DD008C"/>
    <w:p w:rsidR="00DD008C" w:rsidRDefault="00DD008C" w:rsidP="00DD008C"/>
    <w:p w:rsidR="00DD008C" w:rsidRDefault="00562BE9" w:rsidP="00DD008C">
      <w:r>
        <w:rPr>
          <w:rFonts w:hint="eastAsia"/>
        </w:rPr>
        <w:lastRenderedPageBreak/>
        <w:t>A</w:t>
      </w:r>
      <w:r w:rsidR="00DD008C">
        <w:t>bout shipping cost</w:t>
      </w:r>
    </w:p>
    <w:p w:rsidR="00DD008C" w:rsidRDefault="00DD008C" w:rsidP="00DD008C"/>
    <w:p w:rsidR="00DD008C" w:rsidRDefault="00DD008C" w:rsidP="00DD008C">
      <w:proofErr w:type="spellStart"/>
      <w:r>
        <w:t>Hanacha</w:t>
      </w:r>
      <w:proofErr w:type="spellEnd"/>
      <w:r>
        <w:t xml:space="preserve"> set (10 boxes)</w:t>
      </w:r>
    </w:p>
    <w:p w:rsidR="00DD008C" w:rsidRDefault="00DD008C" w:rsidP="00DD008C">
      <w:r>
        <w:t>Shipping rate is calculated as two boxes</w:t>
      </w:r>
    </w:p>
    <w:p w:rsidR="00DD008C" w:rsidRDefault="00DD008C" w:rsidP="00DD008C">
      <w:r>
        <w:t>Calculated as 5 boxes because it is 10 boxes (because 1 ~ 12 are 764 yen)</w:t>
      </w:r>
    </w:p>
    <w:p w:rsidR="00DD008C" w:rsidRDefault="00DD008C" w:rsidP="00DD008C"/>
    <w:p w:rsidR="00DD008C" w:rsidRDefault="00DD008C" w:rsidP="00DD008C">
      <w:r>
        <w:t>The shipping cost is 10%</w:t>
      </w:r>
    </w:p>
    <w:p w:rsidR="00DD008C" w:rsidRDefault="00DD008C" w:rsidP="00DD008C">
      <w:r>
        <w:rPr>
          <w:rFonts w:hint="eastAsia"/>
        </w:rPr>
        <w:t xml:space="preserve">Details remain at 8% on customer </w:t>
      </w:r>
      <w:r>
        <w:rPr>
          <w:rFonts w:hint="eastAsia"/>
        </w:rPr>
        <w:t>→</w:t>
      </w:r>
      <w:r>
        <w:rPr>
          <w:rFonts w:hint="eastAsia"/>
        </w:rPr>
        <w:t xml:space="preserve"> confirmation</w:t>
      </w:r>
    </w:p>
    <w:p w:rsidR="00DD008C" w:rsidRDefault="00DD008C" w:rsidP="00DD008C">
      <w:r>
        <w:t>&gt;&gt; Subtotal, shipping, and total are unchanged on the order screen and confirmation screen.</w:t>
      </w:r>
    </w:p>
    <w:p w:rsidR="00DD008C" w:rsidRDefault="00DD008C" w:rsidP="00DD008C">
      <w:r>
        <w:t>Make the same 10% on the customer confirmation screen. (A separate PDF will be attached.)</w:t>
      </w:r>
    </w:p>
    <w:p w:rsidR="00DD008C" w:rsidRDefault="00DD008C" w:rsidP="00DD008C"/>
    <w:p w:rsidR="00DD008C" w:rsidRDefault="00DD008C" w:rsidP="00DD008C"/>
    <w:p w:rsidR="00DD008C" w:rsidRDefault="00DD008C" w:rsidP="00DD008C">
      <w:r>
        <w:t>Please change and add two other places.</w:t>
      </w:r>
    </w:p>
    <w:p w:rsidR="00DD008C" w:rsidRDefault="00DD008C" w:rsidP="00DD008C">
      <w:r>
        <w:rPr>
          <w:rFonts w:hint="eastAsia"/>
        </w:rPr>
        <w:t>①</w:t>
      </w:r>
      <w:r>
        <w:rPr>
          <w:rFonts w:hint="eastAsia"/>
        </w:rPr>
        <w:t xml:space="preserve"> Add to the product information form How to make "</w:t>
      </w:r>
      <w:proofErr w:type="spellStart"/>
      <w:r>
        <w:rPr>
          <w:rFonts w:hint="eastAsia"/>
        </w:rPr>
        <w:t>Hanacha</w:t>
      </w:r>
      <w:proofErr w:type="spellEnd"/>
      <w:r>
        <w:rPr>
          <w:rFonts w:hint="eastAsia"/>
        </w:rPr>
        <w:t>" and ginseng flour (Photo and PDF are provided.)</w:t>
      </w:r>
    </w:p>
    <w:p w:rsidR="00D02906" w:rsidRPr="00DD008C" w:rsidRDefault="00DD008C" w:rsidP="00DD008C">
      <w:r>
        <w:rPr>
          <w:rFonts w:hint="eastAsia"/>
        </w:rPr>
        <w:t>②</w:t>
      </w:r>
      <w:r>
        <w:rPr>
          <w:rFonts w:hint="eastAsia"/>
        </w:rPr>
        <w:t xml:space="preserve"> Change the amount of the statutory advertisement entry form amount (Attached PDF of the changed part)</w:t>
      </w:r>
      <w:bookmarkStart w:id="0" w:name="_GoBack"/>
      <w:bookmarkEnd w:id="0"/>
    </w:p>
    <w:sectPr w:rsidR="00D02906" w:rsidRPr="00DD008C" w:rsidSect="00F73BB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5480F"/>
    <w:multiLevelType w:val="hybridMultilevel"/>
    <w:tmpl w:val="F54853E4"/>
    <w:lvl w:ilvl="0" w:tplc="2DCA0A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42382FB5"/>
    <w:multiLevelType w:val="hybridMultilevel"/>
    <w:tmpl w:val="3C40B7C2"/>
    <w:lvl w:ilvl="0" w:tplc="75689EB0">
      <w:start w:val="2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55FAA"/>
    <w:multiLevelType w:val="hybridMultilevel"/>
    <w:tmpl w:val="70829D6E"/>
    <w:lvl w:ilvl="0" w:tplc="49D019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6B86309B"/>
    <w:multiLevelType w:val="hybridMultilevel"/>
    <w:tmpl w:val="7F820A32"/>
    <w:lvl w:ilvl="0" w:tplc="2DCA0A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71935A0E"/>
    <w:multiLevelType w:val="hybridMultilevel"/>
    <w:tmpl w:val="AAF64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62594"/>
    <w:rsid w:val="0004587F"/>
    <w:rsid w:val="000B425B"/>
    <w:rsid w:val="000F0E60"/>
    <w:rsid w:val="00162594"/>
    <w:rsid w:val="00222F4A"/>
    <w:rsid w:val="0023257B"/>
    <w:rsid w:val="00252FD4"/>
    <w:rsid w:val="003322B9"/>
    <w:rsid w:val="00371F67"/>
    <w:rsid w:val="00562BE9"/>
    <w:rsid w:val="00680BB8"/>
    <w:rsid w:val="00C05478"/>
    <w:rsid w:val="00D02906"/>
    <w:rsid w:val="00D34CE9"/>
    <w:rsid w:val="00D9185B"/>
    <w:rsid w:val="00DD008C"/>
    <w:rsid w:val="00F73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BB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94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594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hiiragi</dc:creator>
  <cp:lastModifiedBy>Suresh</cp:lastModifiedBy>
  <cp:revision>8</cp:revision>
  <dcterms:created xsi:type="dcterms:W3CDTF">2020-02-19T03:11:00Z</dcterms:created>
  <dcterms:modified xsi:type="dcterms:W3CDTF">2020-02-27T11:41:00Z</dcterms:modified>
</cp:coreProperties>
</file>