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D0AA" w14:textId="265EAD8E" w:rsidR="002135AD" w:rsidRDefault="00000000">
      <w:r>
        <w:t>Data Cleaning</w:t>
      </w:r>
      <w:r w:rsidR="00BD4D31">
        <w:t xml:space="preserve"> on dataset of postcards</w:t>
      </w:r>
      <w:r>
        <w:t>:</w:t>
      </w:r>
    </w:p>
    <w:p w14:paraId="6394FB0C" w14:textId="77777777" w:rsidR="002135AD" w:rsidRDefault="00000000">
      <w:pPr>
        <w:numPr>
          <w:ilvl w:val="0"/>
          <w:numId w:val="4"/>
        </w:numPr>
      </w:pPr>
      <w:r>
        <w:t xml:space="preserve">Separated several columns (not limited to the geographical related ones) that can make it easier for further </w:t>
      </w:r>
      <w:proofErr w:type="gramStart"/>
      <w:r>
        <w:t>manipulation</w:t>
      </w:r>
      <w:proofErr w:type="gramEnd"/>
    </w:p>
    <w:p w14:paraId="656FEDC6" w14:textId="333F9A30" w:rsidR="002135AD" w:rsidRDefault="00000000">
      <w:pPr>
        <w:numPr>
          <w:ilvl w:val="0"/>
          <w:numId w:val="4"/>
        </w:numPr>
      </w:pPr>
      <w:r>
        <w:t>Original colum</w:t>
      </w:r>
      <w:r w:rsidR="008C0D80">
        <w:t>n</w:t>
      </w:r>
      <w:r>
        <w:t xml:space="preserve">s were kept for </w:t>
      </w:r>
      <w:proofErr w:type="gramStart"/>
      <w:r>
        <w:t>check</w:t>
      </w:r>
      <w:proofErr w:type="gramEnd"/>
    </w:p>
    <w:p w14:paraId="1201ACC9" w14:textId="77777777" w:rsidR="002135AD" w:rsidRDefault="002135A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692"/>
        <w:gridCol w:w="1692"/>
        <w:gridCol w:w="1692"/>
        <w:gridCol w:w="1692"/>
        <w:gridCol w:w="1692"/>
      </w:tblGrid>
      <w:tr w:rsidR="002135AD" w14:paraId="749122F7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450D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001C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Column Name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D35D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8289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Cleaning Process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7D0B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out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B61C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Remark</w:t>
            </w:r>
          </w:p>
        </w:tc>
      </w:tr>
      <w:tr w:rsidR="002135AD" w14:paraId="625336A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52EA" w14:textId="77777777" w:rsidR="002135AD" w:rsidRDefault="002135A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DE81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Uniform title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F2AD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Indicate the geographical location and main elements of the postcard </w:t>
            </w:r>
            <w:proofErr w:type="gramStart"/>
            <w:r>
              <w:t>image</w:t>
            </w:r>
            <w:proofErr w:type="gramEnd"/>
          </w:p>
          <w:p w14:paraId="4D929B68" w14:textId="77777777" w:rsidR="002135AD" w:rsidRDefault="0021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0C657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Different elements separated by “</w:t>
            </w:r>
            <w:proofErr w:type="gramStart"/>
            <w:r>
              <w:t>. ”</w:t>
            </w:r>
            <w:proofErr w:type="gramEnd"/>
            <w: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BE1C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Separated columns by single value with new column names “Image Element (City)”, “Image Element 2”, “Image Element 3”, etc.</w:t>
            </w:r>
          </w:p>
          <w:p w14:paraId="2C7B3574" w14:textId="77777777" w:rsidR="002135AD" w:rsidRDefault="0021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BE7198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Further cleaned and clustered the “Image Element (City)” column as “Image Element (City)_clean”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8E83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Tried out a heat map on Tableau</w:t>
            </w:r>
          </w:p>
          <w:p w14:paraId="6F201D91" w14:textId="77777777" w:rsidR="002135AD" w:rsidRDefault="0021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1B25AF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Generated a word cloud for “Image Element 2” column on Tableau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488" w14:textId="77777777" w:rsidR="002135AD" w:rsidRDefault="00000000">
            <w:pPr>
              <w:widowControl w:val="0"/>
              <w:spacing w:line="240" w:lineRule="auto"/>
            </w:pPr>
            <w:r>
              <w:t>1. Vast majority of the values in column “Image Element (City)_clean” could be automatically mapped to geographical coordinates, could be used by other methods</w:t>
            </w:r>
          </w:p>
          <w:p w14:paraId="2B604399" w14:textId="77777777" w:rsidR="002135AD" w:rsidRDefault="002135AD">
            <w:pPr>
              <w:widowControl w:val="0"/>
              <w:spacing w:line="240" w:lineRule="auto"/>
            </w:pPr>
          </w:p>
          <w:p w14:paraId="270E1548" w14:textId="77777777" w:rsidR="002135AD" w:rsidRDefault="00000000">
            <w:pPr>
              <w:widowControl w:val="0"/>
              <w:spacing w:line="240" w:lineRule="auto"/>
            </w:pPr>
            <w:r>
              <w:t>2. The separated elements may give a hint to image analysis?</w:t>
            </w:r>
          </w:p>
        </w:tc>
      </w:tr>
      <w:tr w:rsidR="002135AD" w14:paraId="61422EA9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B503" w14:textId="77777777" w:rsidR="002135AD" w:rsidRDefault="002135A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FAF9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F5DB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Indicate the date of publication of the </w:t>
            </w:r>
            <w:proofErr w:type="gramStart"/>
            <w:r>
              <w:t>postcard</w:t>
            </w:r>
            <w:proofErr w:type="gramEnd"/>
          </w:p>
          <w:p w14:paraId="7C718C66" w14:textId="77777777" w:rsidR="002135AD" w:rsidRDefault="0021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42DF3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Around 1/3 rows have no value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97B9" w14:textId="4CDC46B5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Extracted only numeric values in a new column “Date (numeric)”, and </w:t>
            </w:r>
            <w:r w:rsidR="008C0D80">
              <w:t>generalized</w:t>
            </w:r>
            <w:r>
              <w:t xml:space="preserve"> the time period every 20 years in another column “Publication Period” (not accurate)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62E1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Applied the period division as filter to different charts on Tableau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474E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period division is not accurate, but may serve as a reference</w:t>
            </w:r>
          </w:p>
        </w:tc>
      </w:tr>
      <w:tr w:rsidR="002135AD" w14:paraId="62B0DA9F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F37E" w14:textId="77777777" w:rsidR="002135AD" w:rsidRDefault="002135A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0A68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Colour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0542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Indicate the colour type of the postcard image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87C5" w14:textId="6A41AFCD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Cleaned some noise and re-</w:t>
            </w:r>
            <w:r w:rsidR="008C0D80">
              <w:t>clustered</w:t>
            </w:r>
            <w:r>
              <w:t xml:space="preserve"> the types in a new column “Colour (re-cluster)”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85C2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Tried out a bubble chart of distribution of different colour types in the dataset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1A41" w14:textId="5D82EA6E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When interacting with publication period, it shows a leading trend of postcards in colour and in </w:t>
            </w:r>
            <w:r>
              <w:lastRenderedPageBreak/>
              <w:t xml:space="preserve">black and white during different time periods. Maybe interesting to link with the publishing history (inks, materials, circulation, </w:t>
            </w:r>
            <w:r w:rsidR="008C0D80">
              <w:t>etc.</w:t>
            </w:r>
            <w:r>
              <w:t>) during two world wars?</w:t>
            </w:r>
          </w:p>
        </w:tc>
      </w:tr>
      <w:tr w:rsidR="002135AD" w14:paraId="2656C242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E9A4" w14:textId="77777777" w:rsidR="002135AD" w:rsidRDefault="002135A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174A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title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3C23" w14:textId="21F08215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Indicate the location of collection group </w:t>
            </w:r>
            <w:r w:rsidR="008C0D80">
              <w:rPr>
                <w:color w:val="000000"/>
              </w:rPr>
              <w:t xml:space="preserve">in three languages </w:t>
            </w:r>
            <w:r>
              <w:t>(Dutch, English, French)</w:t>
            </w:r>
          </w:p>
          <w:p w14:paraId="077CE4C8" w14:textId="77777777" w:rsidR="002135AD" w:rsidRDefault="0021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618CDE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Texts in different languages normally separated by “;”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140B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Separated columns in single language with new column names as “Region (Dutch)”, “Region (English)”, “Region (French)”</w:t>
            </w:r>
          </w:p>
          <w:p w14:paraId="211B92FC" w14:textId="77777777" w:rsidR="002135AD" w:rsidRDefault="0021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28EBD" w14:textId="00B5C382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Further </w:t>
            </w:r>
            <w:r w:rsidR="008C0D80">
              <w:t>cleaned</w:t>
            </w:r>
            <w:r>
              <w:t xml:space="preserve"> and re-clustered the region names in English in a new column named “Region (Province name in English)”, only keep the Belgium province name for automatically mapping in Tableau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B430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Tried out generating a heatmap with the quantity of postcards from each region on Tableau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72E0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cleaned region information can be made use of by other methods</w:t>
            </w:r>
          </w:p>
        </w:tc>
      </w:tr>
      <w:tr w:rsidR="002135AD" w14:paraId="636A924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315F" w14:textId="77777777" w:rsidR="002135AD" w:rsidRDefault="002135A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E9B8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Language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1A5F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Indicate the language of contents in the postcards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A93F" w14:textId="456226DF" w:rsidR="002135AD" w:rsidRDefault="008C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Cleaned and re-clustered the language codes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9DBD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Tried out a line graph showing different language distribution overtime with </w:t>
            </w:r>
            <w:r>
              <w:lastRenderedPageBreak/>
              <w:t>publication year information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347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Found a fun fact: there are two postcards in the collection were in Esperanto, </w:t>
            </w:r>
            <w:r>
              <w:lastRenderedPageBreak/>
              <w:t>but we don’t have the time information about them</w:t>
            </w:r>
          </w:p>
        </w:tc>
      </w:tr>
      <w:tr w:rsidR="002135AD" w14:paraId="3600DA45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8964" w14:textId="77777777" w:rsidR="002135AD" w:rsidRDefault="002135A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66A5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 (Library Call number)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8CF4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Indicate the affiliated library of the specific postcard collection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2B47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Extracted the abbreviation of libraries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3D4E" w14:textId="7B8EA9B3" w:rsidR="002135AD" w:rsidRDefault="008C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N/A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8C36" w14:textId="77777777" w:rsidR="002135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Might be helpful if any exploration on library collections </w:t>
            </w:r>
          </w:p>
        </w:tc>
      </w:tr>
    </w:tbl>
    <w:p w14:paraId="59C26886" w14:textId="77777777" w:rsidR="002135AD" w:rsidRDefault="002135AD"/>
    <w:p w14:paraId="1230C642" w14:textId="77777777" w:rsidR="002135AD" w:rsidRDefault="00000000">
      <w:r>
        <w:t>Some new ideas:</w:t>
      </w:r>
    </w:p>
    <w:p w14:paraId="743282D4" w14:textId="266ACB55" w:rsidR="002135AD" w:rsidRDefault="00000000">
      <w:pPr>
        <w:numPr>
          <w:ilvl w:val="0"/>
          <w:numId w:val="4"/>
        </w:numPr>
      </w:pPr>
      <w:r>
        <w:t>Except for listed ones, “Main title” column (</w:t>
      </w:r>
      <w:r w:rsidR="008C0D80">
        <w:t xml:space="preserve">textual </w:t>
      </w:r>
      <w:r>
        <w:t xml:space="preserve">description about </w:t>
      </w:r>
      <w:r w:rsidR="008C0D80">
        <w:t>graphical content / theme of the postcard</w:t>
      </w:r>
      <w:r>
        <w:t>) could be further cleaned for text analysis and help with the goal of “cluster postcards topically”? (</w:t>
      </w:r>
      <w:proofErr w:type="gramStart"/>
      <w:r>
        <w:t>but</w:t>
      </w:r>
      <w:proofErr w:type="gramEnd"/>
      <w:r>
        <w:t xml:space="preserve"> a bit time consuming, since the multilingual values were not separated in united format)</w:t>
      </w:r>
    </w:p>
    <w:p w14:paraId="50D1E957" w14:textId="77777777" w:rsidR="002135AD" w:rsidRDefault="00000000">
      <w:pPr>
        <w:numPr>
          <w:ilvl w:val="0"/>
          <w:numId w:val="4"/>
        </w:numPr>
      </w:pPr>
      <w:r>
        <w:t xml:space="preserve">Might be able to do a network analysis taking “publisher”, “place of publication”, “region” as </w:t>
      </w:r>
      <w:proofErr w:type="gramStart"/>
      <w:r>
        <w:t>nodes</w:t>
      </w:r>
      <w:proofErr w:type="gramEnd"/>
    </w:p>
    <w:p w14:paraId="1FF17EDB" w14:textId="77777777" w:rsidR="002135AD" w:rsidRDefault="002135AD"/>
    <w:sectPr w:rsidR="002135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352"/>
    <w:multiLevelType w:val="multilevel"/>
    <w:tmpl w:val="40845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A51C0"/>
    <w:multiLevelType w:val="multilevel"/>
    <w:tmpl w:val="E5048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E76A87"/>
    <w:multiLevelType w:val="multilevel"/>
    <w:tmpl w:val="20DE6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F6E17"/>
    <w:multiLevelType w:val="multilevel"/>
    <w:tmpl w:val="6E2C28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2D1CB6"/>
    <w:multiLevelType w:val="multilevel"/>
    <w:tmpl w:val="40B4B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1820164">
    <w:abstractNumId w:val="2"/>
  </w:num>
  <w:num w:numId="2" w16cid:durableId="1896157074">
    <w:abstractNumId w:val="0"/>
  </w:num>
  <w:num w:numId="3" w16cid:durableId="1307974416">
    <w:abstractNumId w:val="1"/>
  </w:num>
  <w:num w:numId="4" w16cid:durableId="1017586265">
    <w:abstractNumId w:val="4"/>
  </w:num>
  <w:num w:numId="5" w16cid:durableId="1195145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5AD"/>
    <w:rsid w:val="002135AD"/>
    <w:rsid w:val="008C0D80"/>
    <w:rsid w:val="00BD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E661"/>
  <w15:docId w15:val="{EED7B6EC-1EC2-467D-AD46-55055C8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ZHUANG Lizao</cp:lastModifiedBy>
  <cp:revision>4</cp:revision>
  <dcterms:created xsi:type="dcterms:W3CDTF">2023-03-16T04:02:00Z</dcterms:created>
  <dcterms:modified xsi:type="dcterms:W3CDTF">2023-03-16T08:29:00Z</dcterms:modified>
</cp:coreProperties>
</file>