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452" w:rsidRDefault="008D0452" w:rsidP="00AA274E">
      <w:pPr>
        <w:jc w:val="both"/>
        <w:rPr>
          <w:b/>
          <w:i/>
          <w:sz w:val="92"/>
        </w:rPr>
      </w:pPr>
    </w:p>
    <w:p w:rsidR="00D64958" w:rsidRDefault="00D64958" w:rsidP="00AA274E">
      <w:pPr>
        <w:jc w:val="both"/>
        <w:rPr>
          <w:b/>
          <w:i/>
          <w:sz w:val="92"/>
        </w:rPr>
      </w:pPr>
    </w:p>
    <w:p w:rsidR="00D64958" w:rsidRDefault="00D64958" w:rsidP="00AA274E">
      <w:pPr>
        <w:jc w:val="both"/>
        <w:rPr>
          <w:b/>
          <w:i/>
          <w:sz w:val="92"/>
        </w:rPr>
      </w:pPr>
    </w:p>
    <w:p w:rsidR="008D0452" w:rsidRDefault="00A13454" w:rsidP="00C16AD4">
      <w:pPr>
        <w:pStyle w:val="ProcessTitle"/>
        <w:jc w:val="center"/>
      </w:pPr>
      <w:proofErr w:type="spellStart"/>
      <w:r>
        <w:t>Qw</w:t>
      </w:r>
      <w:r w:rsidR="001F1B4E">
        <w:t>ar</w:t>
      </w:r>
      <w:proofErr w:type="spellEnd"/>
    </w:p>
    <w:p w:rsidR="008F4B6E" w:rsidRDefault="00A77F60" w:rsidP="00C16AD4">
      <w:pPr>
        <w:pStyle w:val="ProcessTitle"/>
        <w:jc w:val="center"/>
      </w:pPr>
      <w:r>
        <w:t>Specification Documentation</w:t>
      </w:r>
    </w:p>
    <w:p w:rsidR="008D0452" w:rsidRDefault="008D0452" w:rsidP="00AA274E">
      <w:pPr>
        <w:jc w:val="both"/>
        <w:rPr>
          <w:b/>
        </w:rPr>
      </w:pPr>
    </w:p>
    <w:p w:rsidR="008D0452" w:rsidRDefault="008D0452" w:rsidP="00AA274E">
      <w:pPr>
        <w:pBdr>
          <w:top w:val="single" w:sz="36" w:space="1" w:color="808080"/>
        </w:pBdr>
        <w:jc w:val="both"/>
        <w:rPr>
          <w:bCs/>
          <w:iCs/>
          <w:sz w:val="28"/>
        </w:rPr>
      </w:pPr>
    </w:p>
    <w:p w:rsidR="00C16AD4" w:rsidRDefault="00C16AD4" w:rsidP="00AA274E">
      <w:pPr>
        <w:pBdr>
          <w:top w:val="single" w:sz="36" w:space="1" w:color="808080"/>
        </w:pBdr>
        <w:jc w:val="both"/>
        <w:rPr>
          <w:b/>
          <w:szCs w:val="24"/>
        </w:rPr>
      </w:pPr>
    </w:p>
    <w:p w:rsidR="00893210" w:rsidRDefault="00893210" w:rsidP="00AA274E">
      <w:pPr>
        <w:pBdr>
          <w:top w:val="single" w:sz="36" w:space="1" w:color="808080"/>
        </w:pBdr>
        <w:jc w:val="both"/>
        <w:rPr>
          <w:b/>
          <w:szCs w:val="24"/>
        </w:rPr>
      </w:pPr>
    </w:p>
    <w:p w:rsidR="001F1B4E" w:rsidRDefault="00C16AD4" w:rsidP="00AA274E">
      <w:pPr>
        <w:pBdr>
          <w:top w:val="single" w:sz="36" w:space="1" w:color="808080"/>
        </w:pBdr>
        <w:jc w:val="both"/>
        <w:rPr>
          <w:b/>
          <w:szCs w:val="24"/>
        </w:rPr>
      </w:pPr>
      <w:r>
        <w:rPr>
          <w:b/>
          <w:szCs w:val="24"/>
        </w:rPr>
        <w:t xml:space="preserve">Team Name </w:t>
      </w:r>
      <w:r w:rsidR="00D106A3">
        <w:rPr>
          <w:b/>
          <w:szCs w:val="24"/>
        </w:rPr>
        <w:tab/>
      </w:r>
      <w:r w:rsidR="00D106A3">
        <w:rPr>
          <w:b/>
          <w:szCs w:val="24"/>
        </w:rPr>
        <w:tab/>
      </w:r>
      <w:r>
        <w:rPr>
          <w:b/>
          <w:szCs w:val="24"/>
        </w:rPr>
        <w:t xml:space="preserve">: </w:t>
      </w:r>
      <w:r w:rsidR="000D500B">
        <w:rPr>
          <w:b/>
          <w:szCs w:val="24"/>
        </w:rPr>
        <w:tab/>
      </w:r>
      <w:r w:rsidR="001F1B4E" w:rsidRPr="001F1B4E">
        <w:rPr>
          <w:b/>
          <w:szCs w:val="24"/>
        </w:rPr>
        <w:t>Thinker</w:t>
      </w:r>
    </w:p>
    <w:p w:rsidR="00D106A3" w:rsidRDefault="00D106A3" w:rsidP="00AA274E">
      <w:pPr>
        <w:pBdr>
          <w:top w:val="single" w:sz="36" w:space="1" w:color="808080"/>
        </w:pBdr>
        <w:jc w:val="both"/>
        <w:rPr>
          <w:b/>
          <w:szCs w:val="24"/>
        </w:rPr>
      </w:pPr>
      <w:r>
        <w:rPr>
          <w:b/>
          <w:szCs w:val="24"/>
        </w:rPr>
        <w:t xml:space="preserve">Team Members </w:t>
      </w:r>
      <w:r>
        <w:rPr>
          <w:b/>
          <w:szCs w:val="24"/>
        </w:rPr>
        <w:tab/>
        <w:t>:</w:t>
      </w:r>
      <w:r w:rsidR="000D500B">
        <w:rPr>
          <w:b/>
          <w:szCs w:val="24"/>
        </w:rPr>
        <w:tab/>
      </w:r>
      <w:proofErr w:type="spellStart"/>
      <w:r w:rsidR="00F85C1D">
        <w:rPr>
          <w:b/>
          <w:szCs w:val="24"/>
        </w:rPr>
        <w:t>Indra</w:t>
      </w:r>
      <w:proofErr w:type="spellEnd"/>
      <w:r w:rsidR="008C2342">
        <w:rPr>
          <w:b/>
          <w:szCs w:val="24"/>
        </w:rPr>
        <w:t xml:space="preserve"> </w:t>
      </w:r>
      <w:proofErr w:type="spellStart"/>
      <w:r w:rsidR="008C2342">
        <w:rPr>
          <w:b/>
          <w:szCs w:val="24"/>
        </w:rPr>
        <w:t>Winata</w:t>
      </w:r>
      <w:proofErr w:type="spellEnd"/>
    </w:p>
    <w:p w:rsidR="000D500B" w:rsidRDefault="000D500B" w:rsidP="00AA274E">
      <w:pPr>
        <w:pBdr>
          <w:top w:val="single" w:sz="36" w:space="1" w:color="808080"/>
        </w:pBdr>
        <w:jc w:val="both"/>
        <w:rPr>
          <w:b/>
          <w:szCs w:val="24"/>
        </w:rPr>
      </w:pPr>
      <w:r>
        <w:rPr>
          <w:b/>
          <w:szCs w:val="24"/>
        </w:rPr>
        <w:tab/>
      </w:r>
      <w:r>
        <w:rPr>
          <w:b/>
          <w:szCs w:val="24"/>
        </w:rPr>
        <w:tab/>
      </w:r>
      <w:r>
        <w:rPr>
          <w:b/>
          <w:szCs w:val="24"/>
        </w:rPr>
        <w:tab/>
      </w:r>
      <w:r>
        <w:rPr>
          <w:b/>
          <w:szCs w:val="24"/>
        </w:rPr>
        <w:tab/>
      </w:r>
      <w:r w:rsidR="00F85C1D">
        <w:rPr>
          <w:b/>
          <w:szCs w:val="24"/>
        </w:rPr>
        <w:t>Jeffrey</w:t>
      </w:r>
    </w:p>
    <w:p w:rsidR="000D500B" w:rsidRDefault="000D500B" w:rsidP="000D500B">
      <w:pPr>
        <w:pBdr>
          <w:top w:val="single" w:sz="36" w:space="1" w:color="808080"/>
        </w:pBdr>
        <w:jc w:val="both"/>
        <w:rPr>
          <w:b/>
          <w:szCs w:val="24"/>
        </w:rPr>
      </w:pPr>
      <w:r>
        <w:rPr>
          <w:b/>
          <w:szCs w:val="24"/>
        </w:rPr>
        <w:tab/>
      </w:r>
      <w:r>
        <w:rPr>
          <w:b/>
          <w:szCs w:val="24"/>
        </w:rPr>
        <w:tab/>
      </w:r>
      <w:r>
        <w:rPr>
          <w:b/>
          <w:szCs w:val="24"/>
        </w:rPr>
        <w:tab/>
      </w:r>
      <w:r>
        <w:rPr>
          <w:b/>
          <w:szCs w:val="24"/>
        </w:rPr>
        <w:tab/>
      </w:r>
      <w:proofErr w:type="spellStart"/>
      <w:r>
        <w:rPr>
          <w:b/>
          <w:szCs w:val="24"/>
        </w:rPr>
        <w:t>Martono</w:t>
      </w:r>
      <w:proofErr w:type="spellEnd"/>
    </w:p>
    <w:p w:rsidR="000D500B" w:rsidRPr="001F1B4E" w:rsidRDefault="00F85C1D" w:rsidP="000D500B">
      <w:pPr>
        <w:pBdr>
          <w:top w:val="single" w:sz="36" w:space="1" w:color="808080"/>
        </w:pBdr>
        <w:jc w:val="both"/>
        <w:rPr>
          <w:b/>
          <w:szCs w:val="24"/>
        </w:rPr>
      </w:pPr>
      <w:r>
        <w:rPr>
          <w:b/>
          <w:szCs w:val="24"/>
        </w:rPr>
        <w:tab/>
      </w:r>
      <w:r>
        <w:rPr>
          <w:b/>
          <w:szCs w:val="24"/>
        </w:rPr>
        <w:tab/>
      </w:r>
      <w:r>
        <w:rPr>
          <w:b/>
          <w:szCs w:val="24"/>
        </w:rPr>
        <w:tab/>
      </w:r>
      <w:r>
        <w:rPr>
          <w:b/>
          <w:szCs w:val="24"/>
        </w:rPr>
        <w:tab/>
        <w:t>Thomas</w:t>
      </w:r>
      <w:r w:rsidR="008C2342">
        <w:rPr>
          <w:b/>
          <w:szCs w:val="24"/>
        </w:rPr>
        <w:t xml:space="preserve"> Rico</w:t>
      </w:r>
    </w:p>
    <w:p w:rsidR="000D500B" w:rsidRDefault="000D500B" w:rsidP="00AA274E">
      <w:pPr>
        <w:pBdr>
          <w:top w:val="single" w:sz="36" w:space="1" w:color="808080"/>
        </w:pBdr>
        <w:jc w:val="both"/>
        <w:rPr>
          <w:b/>
          <w:szCs w:val="24"/>
        </w:rPr>
      </w:pPr>
    </w:p>
    <w:p w:rsidR="008D0452" w:rsidRPr="001F1B4E" w:rsidRDefault="00543280" w:rsidP="00AA274E">
      <w:pPr>
        <w:jc w:val="both"/>
      </w:pPr>
      <w:r w:rsidRPr="001F1B4E">
        <w:rPr>
          <w:b/>
        </w:rPr>
        <w:fldChar w:fldCharType="begin"/>
      </w:r>
      <w:r w:rsidR="001F1B4E" w:rsidRPr="001F1B4E">
        <w:rPr>
          <w:b/>
        </w:rPr>
        <w:instrText xml:space="preserve"> DATE \@ "M/d/yyyy" </w:instrText>
      </w:r>
      <w:r w:rsidRPr="001F1B4E">
        <w:rPr>
          <w:b/>
        </w:rPr>
        <w:fldChar w:fldCharType="separate"/>
      </w:r>
      <w:r w:rsidR="008C2342">
        <w:rPr>
          <w:b/>
          <w:noProof/>
        </w:rPr>
        <w:t>12/8/2014</w:t>
      </w:r>
      <w:r w:rsidRPr="001F1B4E">
        <w:rPr>
          <w:b/>
        </w:rPr>
        <w:fldChar w:fldCharType="end"/>
      </w:r>
    </w:p>
    <w:p w:rsidR="008D0452" w:rsidRDefault="008D0452" w:rsidP="00AA274E">
      <w:pPr>
        <w:jc w:val="both"/>
      </w:pPr>
    </w:p>
    <w:p w:rsidR="008D0452" w:rsidRDefault="008D0452" w:rsidP="00AA274E">
      <w:pPr>
        <w:jc w:val="both"/>
      </w:pPr>
    </w:p>
    <w:p w:rsidR="008D0452" w:rsidRDefault="008D0452" w:rsidP="00AA274E">
      <w:pPr>
        <w:ind w:left="4320" w:right="360"/>
        <w:jc w:val="both"/>
        <w:rPr>
          <w:sz w:val="16"/>
        </w:rPr>
      </w:pPr>
    </w:p>
    <w:p w:rsidR="008D0452" w:rsidRDefault="008D0452" w:rsidP="00AA274E">
      <w:pPr>
        <w:ind w:left="4320" w:right="360"/>
        <w:jc w:val="both"/>
        <w:rPr>
          <w:sz w:val="16"/>
        </w:rPr>
      </w:pPr>
    </w:p>
    <w:p w:rsidR="008D0452" w:rsidRDefault="008D0452" w:rsidP="00AA274E">
      <w:pPr>
        <w:ind w:left="4320" w:right="360"/>
        <w:jc w:val="both"/>
        <w:rPr>
          <w:sz w:val="16"/>
        </w:rPr>
      </w:pPr>
    </w:p>
    <w:p w:rsidR="008D0452" w:rsidRDefault="008D0452" w:rsidP="00AA274E">
      <w:pPr>
        <w:ind w:left="4320" w:right="360"/>
        <w:jc w:val="both"/>
        <w:rPr>
          <w:sz w:val="16"/>
        </w:rPr>
      </w:pPr>
    </w:p>
    <w:p w:rsidR="007B28F5" w:rsidRDefault="008D0452" w:rsidP="00AA274E">
      <w:pPr>
        <w:pBdr>
          <w:bottom w:val="single" w:sz="12" w:space="1" w:color="auto"/>
        </w:pBdr>
        <w:jc w:val="both"/>
        <w:rPr>
          <w:b/>
          <w:bCs/>
          <w:caps/>
          <w:noProof/>
        </w:rPr>
      </w:pPr>
      <w:r>
        <w:rPr>
          <w:caps/>
          <w:sz w:val="28"/>
        </w:rPr>
        <w:br w:type="page"/>
      </w:r>
      <w:r w:rsidR="00543280">
        <w:rPr>
          <w:b/>
          <w:bCs/>
          <w:sz w:val="28"/>
        </w:rPr>
        <w:fldChar w:fldCharType="begin"/>
      </w:r>
      <w:r>
        <w:rPr>
          <w:b/>
          <w:bCs/>
          <w:sz w:val="28"/>
        </w:rPr>
        <w:instrText xml:space="preserve"> TOC \o "1-3" \h \z </w:instrText>
      </w:r>
      <w:r w:rsidR="00543280">
        <w:rPr>
          <w:b/>
          <w:bCs/>
          <w:sz w:val="28"/>
        </w:rPr>
        <w:fldChar w:fldCharType="separate"/>
      </w:r>
    </w:p>
    <w:p w:rsidR="007B28F5" w:rsidRDefault="003947FF" w:rsidP="00AA274E">
      <w:pPr>
        <w:pStyle w:val="TOC1"/>
        <w:tabs>
          <w:tab w:val="left" w:pos="480"/>
          <w:tab w:val="right" w:leader="dot" w:pos="8630"/>
        </w:tabs>
        <w:jc w:val="both"/>
        <w:rPr>
          <w:b w:val="0"/>
          <w:bCs w:val="0"/>
          <w:caps w:val="0"/>
          <w:noProof/>
        </w:rPr>
      </w:pPr>
      <w:hyperlink w:anchor="_Toc181260104" w:history="1">
        <w:r w:rsidR="00493511">
          <w:rPr>
            <w:rStyle w:val="Hyperlink"/>
            <w:noProof/>
          </w:rPr>
          <w:t>1</w:t>
        </w:r>
        <w:r w:rsidR="007B28F5" w:rsidRPr="00B439F1">
          <w:rPr>
            <w:rStyle w:val="Hyperlink"/>
            <w:noProof/>
          </w:rPr>
          <w:t>.</w:t>
        </w:r>
        <w:r w:rsidR="007B28F5">
          <w:rPr>
            <w:b w:val="0"/>
            <w:bCs w:val="0"/>
            <w:caps w:val="0"/>
            <w:noProof/>
          </w:rPr>
          <w:tab/>
        </w:r>
        <w:r w:rsidR="002E287D" w:rsidRPr="002E287D">
          <w:rPr>
            <w:rStyle w:val="Hyperlink"/>
            <w:noProof/>
          </w:rPr>
          <w:t>Background Story</w:t>
        </w:r>
        <w:r w:rsidR="007B28F5">
          <w:rPr>
            <w:noProof/>
            <w:webHidden/>
          </w:rPr>
          <w:tab/>
        </w:r>
        <w:r w:rsidR="00543280">
          <w:rPr>
            <w:noProof/>
            <w:webHidden/>
          </w:rPr>
          <w:fldChar w:fldCharType="begin"/>
        </w:r>
        <w:r w:rsidR="007B28F5">
          <w:rPr>
            <w:noProof/>
            <w:webHidden/>
          </w:rPr>
          <w:instrText xml:space="preserve"> PAGEREF _Toc181260104 \h </w:instrText>
        </w:r>
        <w:r w:rsidR="00543280">
          <w:rPr>
            <w:noProof/>
            <w:webHidden/>
          </w:rPr>
        </w:r>
        <w:r w:rsidR="00543280">
          <w:rPr>
            <w:noProof/>
            <w:webHidden/>
          </w:rPr>
          <w:fldChar w:fldCharType="separate"/>
        </w:r>
        <w:r w:rsidR="00493511">
          <w:rPr>
            <w:noProof/>
            <w:webHidden/>
          </w:rPr>
          <w:t>1</w:t>
        </w:r>
        <w:r w:rsidR="00543280">
          <w:rPr>
            <w:noProof/>
            <w:webHidden/>
          </w:rPr>
          <w:fldChar w:fldCharType="end"/>
        </w:r>
      </w:hyperlink>
    </w:p>
    <w:p w:rsidR="007B28F5" w:rsidRDefault="003947FF" w:rsidP="00AA274E">
      <w:pPr>
        <w:pStyle w:val="TOC2"/>
        <w:tabs>
          <w:tab w:val="left" w:pos="960"/>
          <w:tab w:val="right" w:leader="dot" w:pos="8630"/>
        </w:tabs>
        <w:jc w:val="both"/>
        <w:rPr>
          <w:smallCaps w:val="0"/>
          <w:noProof/>
        </w:rPr>
      </w:pPr>
      <w:hyperlink w:anchor="_Toc181260105" w:history="1">
        <w:r w:rsidR="00493511">
          <w:rPr>
            <w:rStyle w:val="Hyperlink"/>
            <w:noProof/>
          </w:rPr>
          <w:t>1</w:t>
        </w:r>
        <w:r w:rsidR="007B28F5" w:rsidRPr="00B439F1">
          <w:rPr>
            <w:rStyle w:val="Hyperlink"/>
            <w:noProof/>
          </w:rPr>
          <w:t>.1</w:t>
        </w:r>
        <w:r w:rsidR="007B28F5">
          <w:rPr>
            <w:smallCaps w:val="0"/>
            <w:noProof/>
          </w:rPr>
          <w:tab/>
        </w:r>
        <w:r w:rsidR="007B28F5" w:rsidRPr="00B439F1">
          <w:rPr>
            <w:rStyle w:val="Hyperlink"/>
            <w:noProof/>
          </w:rPr>
          <w:t>Background Story</w:t>
        </w:r>
        <w:r w:rsidR="007B28F5">
          <w:rPr>
            <w:noProof/>
            <w:webHidden/>
          </w:rPr>
          <w:tab/>
        </w:r>
        <w:r w:rsidR="00543280">
          <w:rPr>
            <w:noProof/>
            <w:webHidden/>
          </w:rPr>
          <w:fldChar w:fldCharType="begin"/>
        </w:r>
        <w:r w:rsidR="007B28F5">
          <w:rPr>
            <w:noProof/>
            <w:webHidden/>
          </w:rPr>
          <w:instrText xml:space="preserve"> PAGEREF _Toc181260105 \h </w:instrText>
        </w:r>
        <w:r w:rsidR="00543280">
          <w:rPr>
            <w:noProof/>
            <w:webHidden/>
          </w:rPr>
        </w:r>
        <w:r w:rsidR="00543280">
          <w:rPr>
            <w:noProof/>
            <w:webHidden/>
          </w:rPr>
          <w:fldChar w:fldCharType="separate"/>
        </w:r>
        <w:r w:rsidR="00493511">
          <w:rPr>
            <w:noProof/>
            <w:webHidden/>
          </w:rPr>
          <w:t>1</w:t>
        </w:r>
        <w:r w:rsidR="00543280">
          <w:rPr>
            <w:noProof/>
            <w:webHidden/>
          </w:rPr>
          <w:fldChar w:fldCharType="end"/>
        </w:r>
      </w:hyperlink>
    </w:p>
    <w:p w:rsidR="007B28F5" w:rsidRDefault="003947FF" w:rsidP="00AA274E">
      <w:pPr>
        <w:pStyle w:val="TOC3"/>
        <w:tabs>
          <w:tab w:val="left" w:pos="1440"/>
          <w:tab w:val="right" w:leader="dot" w:pos="8630"/>
        </w:tabs>
        <w:jc w:val="both"/>
        <w:rPr>
          <w:i w:val="0"/>
          <w:iCs w:val="0"/>
          <w:noProof/>
        </w:rPr>
      </w:pPr>
      <w:hyperlink w:anchor="_Toc181260106" w:history="1">
        <w:r w:rsidR="00493511">
          <w:rPr>
            <w:rStyle w:val="Hyperlink"/>
            <w:noProof/>
          </w:rPr>
          <w:t>1</w:t>
        </w:r>
        <w:r w:rsidR="007B28F5" w:rsidRPr="00B439F1">
          <w:rPr>
            <w:rStyle w:val="Hyperlink"/>
            <w:noProof/>
          </w:rPr>
          <w:t>.1.1</w:t>
        </w:r>
        <w:r w:rsidR="007B28F5">
          <w:rPr>
            <w:i w:val="0"/>
            <w:iCs w:val="0"/>
            <w:noProof/>
          </w:rPr>
          <w:tab/>
        </w:r>
        <w:r w:rsidR="007B28F5" w:rsidRPr="00B439F1">
          <w:rPr>
            <w:rStyle w:val="Hyperlink"/>
            <w:noProof/>
          </w:rPr>
          <w:t>Overview of Game</w:t>
        </w:r>
        <w:r w:rsidR="007B28F5">
          <w:rPr>
            <w:noProof/>
            <w:webHidden/>
          </w:rPr>
          <w:tab/>
        </w:r>
        <w:r w:rsidR="00543280">
          <w:rPr>
            <w:noProof/>
            <w:webHidden/>
          </w:rPr>
          <w:fldChar w:fldCharType="begin"/>
        </w:r>
        <w:r w:rsidR="007B28F5">
          <w:rPr>
            <w:noProof/>
            <w:webHidden/>
          </w:rPr>
          <w:instrText xml:space="preserve"> PAGEREF _Toc181260106 \h </w:instrText>
        </w:r>
        <w:r w:rsidR="00543280">
          <w:rPr>
            <w:noProof/>
            <w:webHidden/>
          </w:rPr>
        </w:r>
        <w:r w:rsidR="00543280">
          <w:rPr>
            <w:noProof/>
            <w:webHidden/>
          </w:rPr>
          <w:fldChar w:fldCharType="separate"/>
        </w:r>
        <w:r w:rsidR="00493511">
          <w:rPr>
            <w:noProof/>
            <w:webHidden/>
          </w:rPr>
          <w:t>1</w:t>
        </w:r>
        <w:r w:rsidR="00543280">
          <w:rPr>
            <w:noProof/>
            <w:webHidden/>
          </w:rPr>
          <w:fldChar w:fldCharType="end"/>
        </w:r>
      </w:hyperlink>
    </w:p>
    <w:p w:rsidR="007B28F5" w:rsidRDefault="003947FF" w:rsidP="00AA274E">
      <w:pPr>
        <w:pStyle w:val="TOC3"/>
        <w:tabs>
          <w:tab w:val="left" w:pos="1440"/>
          <w:tab w:val="right" w:leader="dot" w:pos="8630"/>
        </w:tabs>
        <w:jc w:val="both"/>
        <w:rPr>
          <w:i w:val="0"/>
          <w:iCs w:val="0"/>
          <w:noProof/>
        </w:rPr>
      </w:pPr>
      <w:hyperlink w:anchor="_Toc181260107" w:history="1">
        <w:r w:rsidR="00493511">
          <w:rPr>
            <w:rStyle w:val="Hyperlink"/>
            <w:noProof/>
          </w:rPr>
          <w:t>1</w:t>
        </w:r>
        <w:r w:rsidR="007B28F5" w:rsidRPr="00B439F1">
          <w:rPr>
            <w:rStyle w:val="Hyperlink"/>
            <w:noProof/>
          </w:rPr>
          <w:t>.1.2</w:t>
        </w:r>
        <w:r w:rsidR="007B28F5">
          <w:rPr>
            <w:i w:val="0"/>
            <w:iCs w:val="0"/>
            <w:noProof/>
          </w:rPr>
          <w:tab/>
        </w:r>
        <w:r w:rsidR="007B28F5" w:rsidRPr="00B439F1">
          <w:rPr>
            <w:rStyle w:val="Hyperlink"/>
            <w:noProof/>
          </w:rPr>
          <w:t>Background Story</w:t>
        </w:r>
        <w:r w:rsidR="007B28F5">
          <w:rPr>
            <w:noProof/>
            <w:webHidden/>
          </w:rPr>
          <w:tab/>
        </w:r>
        <w:r w:rsidR="00543280">
          <w:rPr>
            <w:noProof/>
            <w:webHidden/>
          </w:rPr>
          <w:fldChar w:fldCharType="begin"/>
        </w:r>
        <w:r w:rsidR="007B28F5">
          <w:rPr>
            <w:noProof/>
            <w:webHidden/>
          </w:rPr>
          <w:instrText xml:space="preserve"> PAGEREF _Toc181260107 \h </w:instrText>
        </w:r>
        <w:r w:rsidR="00543280">
          <w:rPr>
            <w:noProof/>
            <w:webHidden/>
          </w:rPr>
        </w:r>
        <w:r w:rsidR="00543280">
          <w:rPr>
            <w:noProof/>
            <w:webHidden/>
          </w:rPr>
          <w:fldChar w:fldCharType="separate"/>
        </w:r>
        <w:r w:rsidR="00493511">
          <w:rPr>
            <w:noProof/>
            <w:webHidden/>
          </w:rPr>
          <w:t>1</w:t>
        </w:r>
        <w:r w:rsidR="00543280">
          <w:rPr>
            <w:noProof/>
            <w:webHidden/>
          </w:rPr>
          <w:fldChar w:fldCharType="end"/>
        </w:r>
      </w:hyperlink>
    </w:p>
    <w:p w:rsidR="007B28F5" w:rsidRDefault="003947FF" w:rsidP="00AA274E">
      <w:pPr>
        <w:pStyle w:val="TOC1"/>
        <w:tabs>
          <w:tab w:val="left" w:pos="480"/>
          <w:tab w:val="right" w:leader="dot" w:pos="8630"/>
        </w:tabs>
        <w:jc w:val="both"/>
        <w:rPr>
          <w:b w:val="0"/>
          <w:bCs w:val="0"/>
          <w:caps w:val="0"/>
          <w:noProof/>
        </w:rPr>
      </w:pPr>
      <w:hyperlink w:anchor="_Toc181260108" w:history="1">
        <w:r w:rsidR="00493511">
          <w:rPr>
            <w:rStyle w:val="Hyperlink"/>
            <w:noProof/>
          </w:rPr>
          <w:t>2</w:t>
        </w:r>
        <w:r w:rsidR="007B28F5" w:rsidRPr="00B439F1">
          <w:rPr>
            <w:rStyle w:val="Hyperlink"/>
            <w:noProof/>
          </w:rPr>
          <w:t>.</w:t>
        </w:r>
        <w:r w:rsidR="007B28F5">
          <w:rPr>
            <w:b w:val="0"/>
            <w:bCs w:val="0"/>
            <w:caps w:val="0"/>
            <w:noProof/>
          </w:rPr>
          <w:tab/>
        </w:r>
        <w:r w:rsidR="007B28F5" w:rsidRPr="00B439F1">
          <w:rPr>
            <w:rStyle w:val="Hyperlink"/>
            <w:noProof/>
          </w:rPr>
          <w:t>Game Play Look and Feel</w:t>
        </w:r>
        <w:r w:rsidR="007B28F5">
          <w:rPr>
            <w:noProof/>
            <w:webHidden/>
          </w:rPr>
          <w:tab/>
        </w:r>
        <w:r w:rsidR="00CE57A7">
          <w:rPr>
            <w:noProof/>
            <w:webHidden/>
          </w:rPr>
          <w:t>1</w:t>
        </w:r>
      </w:hyperlink>
    </w:p>
    <w:p w:rsidR="007B28F5" w:rsidRDefault="003947FF" w:rsidP="00AA274E">
      <w:pPr>
        <w:pStyle w:val="TOC2"/>
        <w:tabs>
          <w:tab w:val="left" w:pos="960"/>
          <w:tab w:val="right" w:leader="dot" w:pos="8630"/>
        </w:tabs>
        <w:jc w:val="both"/>
        <w:rPr>
          <w:smallCaps w:val="0"/>
          <w:noProof/>
        </w:rPr>
      </w:pPr>
      <w:hyperlink w:anchor="_Toc181260109" w:history="1">
        <w:r w:rsidR="00493511">
          <w:rPr>
            <w:rStyle w:val="Hyperlink"/>
            <w:noProof/>
          </w:rPr>
          <w:t>2</w:t>
        </w:r>
        <w:r w:rsidR="007B28F5" w:rsidRPr="00B439F1">
          <w:rPr>
            <w:rStyle w:val="Hyperlink"/>
            <w:noProof/>
          </w:rPr>
          <w:t>.1</w:t>
        </w:r>
        <w:r w:rsidR="007B28F5">
          <w:rPr>
            <w:smallCaps w:val="0"/>
            <w:noProof/>
          </w:rPr>
          <w:tab/>
        </w:r>
        <w:r w:rsidR="007B28F5" w:rsidRPr="00B439F1">
          <w:rPr>
            <w:rStyle w:val="Hyperlink"/>
            <w:noProof/>
          </w:rPr>
          <w:t>Appearance</w:t>
        </w:r>
        <w:r w:rsidR="007B28F5">
          <w:rPr>
            <w:noProof/>
            <w:webHidden/>
          </w:rPr>
          <w:tab/>
        </w:r>
        <w:r w:rsidR="00CE57A7">
          <w:rPr>
            <w:noProof/>
            <w:webHidden/>
          </w:rPr>
          <w:t>1</w:t>
        </w:r>
      </w:hyperlink>
    </w:p>
    <w:p w:rsidR="007B28F5" w:rsidRDefault="003947FF" w:rsidP="00AA274E">
      <w:pPr>
        <w:pStyle w:val="TOC2"/>
        <w:tabs>
          <w:tab w:val="left" w:pos="960"/>
          <w:tab w:val="right" w:leader="dot" w:pos="8630"/>
        </w:tabs>
        <w:jc w:val="both"/>
        <w:rPr>
          <w:smallCaps w:val="0"/>
          <w:noProof/>
        </w:rPr>
      </w:pPr>
      <w:hyperlink w:anchor="_Toc181260111" w:history="1">
        <w:r w:rsidR="008F3DB3">
          <w:rPr>
            <w:rStyle w:val="Hyperlink"/>
            <w:noProof/>
          </w:rPr>
          <w:t>2</w:t>
        </w:r>
        <w:r w:rsidR="007B28F5" w:rsidRPr="00B439F1">
          <w:rPr>
            <w:rStyle w:val="Hyperlink"/>
            <w:noProof/>
          </w:rPr>
          <w:t>.2</w:t>
        </w:r>
        <w:r w:rsidR="007B28F5">
          <w:rPr>
            <w:smallCaps w:val="0"/>
            <w:noProof/>
          </w:rPr>
          <w:tab/>
        </w:r>
        <w:r w:rsidR="007B28F5" w:rsidRPr="00B439F1">
          <w:rPr>
            <w:rStyle w:val="Hyperlink"/>
            <w:noProof/>
          </w:rPr>
          <w:t>Players Roles and Actions</w:t>
        </w:r>
        <w:r w:rsidR="007B28F5">
          <w:rPr>
            <w:noProof/>
            <w:webHidden/>
          </w:rPr>
          <w:tab/>
        </w:r>
        <w:r w:rsidR="00273B7E">
          <w:rPr>
            <w:noProof/>
            <w:webHidden/>
          </w:rPr>
          <w:t>3</w:t>
        </w:r>
      </w:hyperlink>
    </w:p>
    <w:p w:rsidR="007B28F5" w:rsidRDefault="003947FF" w:rsidP="00AA274E">
      <w:pPr>
        <w:pStyle w:val="TOC2"/>
        <w:tabs>
          <w:tab w:val="left" w:pos="960"/>
          <w:tab w:val="right" w:leader="dot" w:pos="8630"/>
        </w:tabs>
        <w:jc w:val="both"/>
        <w:rPr>
          <w:smallCaps w:val="0"/>
          <w:noProof/>
        </w:rPr>
      </w:pPr>
      <w:hyperlink w:anchor="_Toc181260119" w:history="1">
        <w:r w:rsidR="00BB5399">
          <w:rPr>
            <w:rStyle w:val="Hyperlink"/>
            <w:noProof/>
          </w:rPr>
          <w:t>2</w:t>
        </w:r>
        <w:r w:rsidR="007B28F5" w:rsidRPr="00B439F1">
          <w:rPr>
            <w:rStyle w:val="Hyperlink"/>
            <w:noProof/>
          </w:rPr>
          <w:t>.</w:t>
        </w:r>
        <w:r w:rsidR="00BB5399">
          <w:rPr>
            <w:rStyle w:val="Hyperlink"/>
            <w:noProof/>
          </w:rPr>
          <w:t>3</w:t>
        </w:r>
        <w:r w:rsidR="007B28F5">
          <w:rPr>
            <w:smallCaps w:val="0"/>
            <w:noProof/>
          </w:rPr>
          <w:tab/>
        </w:r>
        <w:r w:rsidR="007B28F5" w:rsidRPr="00B439F1">
          <w:rPr>
            <w:rStyle w:val="Hyperlink"/>
            <w:bCs/>
            <w:noProof/>
          </w:rPr>
          <w:t>Development Specifications</w:t>
        </w:r>
        <w:r w:rsidR="007B28F5">
          <w:rPr>
            <w:noProof/>
            <w:webHidden/>
          </w:rPr>
          <w:tab/>
        </w:r>
        <w:r w:rsidR="00273B7E">
          <w:rPr>
            <w:noProof/>
            <w:webHidden/>
          </w:rPr>
          <w:t>4</w:t>
        </w:r>
      </w:hyperlink>
    </w:p>
    <w:p w:rsidR="007B28F5" w:rsidRDefault="003947FF" w:rsidP="00AA274E">
      <w:pPr>
        <w:pStyle w:val="TOC1"/>
        <w:tabs>
          <w:tab w:val="left" w:pos="480"/>
          <w:tab w:val="right" w:leader="dot" w:pos="8630"/>
        </w:tabs>
        <w:jc w:val="both"/>
        <w:rPr>
          <w:b w:val="0"/>
          <w:bCs w:val="0"/>
          <w:caps w:val="0"/>
          <w:noProof/>
        </w:rPr>
      </w:pPr>
      <w:hyperlink w:anchor="_Toc181260122" w:history="1">
        <w:r w:rsidR="005B5E7F">
          <w:rPr>
            <w:rStyle w:val="Hyperlink"/>
            <w:noProof/>
          </w:rPr>
          <w:t>3</w:t>
        </w:r>
        <w:r w:rsidR="007B28F5" w:rsidRPr="00B439F1">
          <w:rPr>
            <w:rStyle w:val="Hyperlink"/>
            <w:noProof/>
          </w:rPr>
          <w:t>.</w:t>
        </w:r>
        <w:r w:rsidR="007B28F5">
          <w:rPr>
            <w:b w:val="0"/>
            <w:bCs w:val="0"/>
            <w:caps w:val="0"/>
            <w:noProof/>
          </w:rPr>
          <w:tab/>
        </w:r>
        <w:r w:rsidR="005B5E7F">
          <w:rPr>
            <w:rStyle w:val="Hyperlink"/>
            <w:noProof/>
          </w:rPr>
          <w:t>SUMMARY</w:t>
        </w:r>
        <w:r w:rsidR="007B28F5">
          <w:rPr>
            <w:noProof/>
            <w:webHidden/>
          </w:rPr>
          <w:tab/>
        </w:r>
        <w:r w:rsidR="00273B7E">
          <w:rPr>
            <w:noProof/>
            <w:webHidden/>
          </w:rPr>
          <w:t>5</w:t>
        </w:r>
      </w:hyperlink>
    </w:p>
    <w:p w:rsidR="008D0452" w:rsidRDefault="00543280" w:rsidP="00AA274E">
      <w:pPr>
        <w:jc w:val="both"/>
        <w:rPr>
          <w:b/>
          <w:sz w:val="28"/>
        </w:rPr>
        <w:sectPr w:rsidR="008D0452" w:rsidSect="00AA2815">
          <w:headerReference w:type="default" r:id="rId8"/>
          <w:footerReference w:type="default" r:id="rId9"/>
          <w:pgSz w:w="12240" w:h="15840"/>
          <w:pgMar w:top="1440" w:right="1800" w:bottom="1440" w:left="1800" w:header="720" w:footer="720" w:gutter="0"/>
          <w:pgNumType w:fmt="lowerRoman" w:start="1"/>
          <w:cols w:space="720"/>
          <w:titlePg/>
          <w:docGrid w:linePitch="326"/>
        </w:sectPr>
      </w:pPr>
      <w:r>
        <w:rPr>
          <w:b/>
          <w:bCs/>
          <w:sz w:val="28"/>
        </w:rPr>
        <w:fldChar w:fldCharType="end"/>
      </w:r>
    </w:p>
    <w:p w:rsidR="008D0452" w:rsidRDefault="006C21DB" w:rsidP="00AA274E">
      <w:pPr>
        <w:pStyle w:val="Heading1"/>
        <w:jc w:val="both"/>
      </w:pPr>
      <w:r>
        <w:lastRenderedPageBreak/>
        <w:t>Background Story</w:t>
      </w:r>
    </w:p>
    <w:p w:rsidR="008D0452" w:rsidRDefault="008D0452" w:rsidP="00AA274E">
      <w:pPr>
        <w:jc w:val="both"/>
      </w:pPr>
    </w:p>
    <w:p w:rsidR="008D0452" w:rsidRDefault="008D0452" w:rsidP="00AA274E">
      <w:pPr>
        <w:pStyle w:val="Heading2"/>
        <w:jc w:val="both"/>
      </w:pPr>
      <w:bookmarkStart w:id="0" w:name="_Toc181260105"/>
      <w:r>
        <w:t>Background Story</w:t>
      </w:r>
      <w:bookmarkEnd w:id="0"/>
    </w:p>
    <w:p w:rsidR="008D0452" w:rsidRDefault="008D0452" w:rsidP="00AA274E">
      <w:pPr>
        <w:jc w:val="both"/>
      </w:pPr>
    </w:p>
    <w:p w:rsidR="008D0452" w:rsidRDefault="008D0452" w:rsidP="00AA274E">
      <w:pPr>
        <w:pStyle w:val="Heading3"/>
        <w:jc w:val="both"/>
      </w:pPr>
      <w:bookmarkStart w:id="1" w:name="_Toc181260106"/>
      <w:r>
        <w:t>Overview of Game</w:t>
      </w:r>
      <w:bookmarkEnd w:id="1"/>
    </w:p>
    <w:p w:rsidR="008D0452" w:rsidRDefault="008D0452" w:rsidP="00AA274E">
      <w:pPr>
        <w:jc w:val="both"/>
      </w:pPr>
      <w:r>
        <w:t xml:space="preserve">The name of the game is </w:t>
      </w:r>
      <w:proofErr w:type="spellStart"/>
      <w:r w:rsidR="00634D39">
        <w:t>QWar</w:t>
      </w:r>
      <w:proofErr w:type="spellEnd"/>
      <w:r w:rsidR="008C2342">
        <w:t>.</w:t>
      </w:r>
      <w:r>
        <w:t xml:space="preserve"> </w:t>
      </w:r>
      <w:proofErr w:type="spellStart"/>
      <w:r w:rsidR="00465914">
        <w:t>QWar</w:t>
      </w:r>
      <w:proofErr w:type="spellEnd"/>
      <w:r w:rsidR="00465914">
        <w:t xml:space="preserve"> is a game that provides </w:t>
      </w:r>
      <w:r w:rsidR="0085282E" w:rsidRPr="0085282E">
        <w:t>question</w:t>
      </w:r>
      <w:r w:rsidR="003B7D45">
        <w:t>s</w:t>
      </w:r>
      <w:r w:rsidR="0085282E" w:rsidRPr="0085282E">
        <w:t xml:space="preserve"> about </w:t>
      </w:r>
      <w:r w:rsidR="008C2342">
        <w:t>many kind of</w:t>
      </w:r>
      <w:r w:rsidR="0085282E" w:rsidRPr="0085282E">
        <w:t xml:space="preserve"> knowledge</w:t>
      </w:r>
      <w:r w:rsidR="008C2342">
        <w:t>, such as general knowledge, history, science, etc. This knowledge category can be added later or can be added for specific used</w:t>
      </w:r>
      <w:r>
        <w:t>.</w:t>
      </w:r>
      <w:r w:rsidR="00215E64">
        <w:t xml:space="preserve"> T</w:t>
      </w:r>
      <w:r w:rsidR="00215E64" w:rsidRPr="00215E64">
        <w:t>he genre of this game is a multiplayer action game</w:t>
      </w:r>
      <w:r w:rsidR="00215E64">
        <w:t>.</w:t>
      </w:r>
    </w:p>
    <w:p w:rsidR="008D0452" w:rsidRDefault="008D0452" w:rsidP="00AA274E">
      <w:pPr>
        <w:jc w:val="both"/>
      </w:pPr>
    </w:p>
    <w:p w:rsidR="008D0452" w:rsidRDefault="008D0452" w:rsidP="00AA274E">
      <w:pPr>
        <w:pStyle w:val="Heading3"/>
        <w:jc w:val="both"/>
        <w:rPr>
          <w:szCs w:val="24"/>
        </w:rPr>
      </w:pPr>
      <w:bookmarkStart w:id="2" w:name="_Toc181260107"/>
      <w:r>
        <w:t>Background Story</w:t>
      </w:r>
      <w:bookmarkEnd w:id="2"/>
    </w:p>
    <w:p w:rsidR="00A330CF" w:rsidRDefault="008C2342" w:rsidP="00AA274E">
      <w:pPr>
        <w:jc w:val="both"/>
      </w:pPr>
      <w:proofErr w:type="spellStart"/>
      <w:r w:rsidRPr="008C2342">
        <w:t>QWar</w:t>
      </w:r>
      <w:proofErr w:type="spellEnd"/>
      <w:r w:rsidRPr="008C2342">
        <w:t xml:space="preserve">, an animated multiplayer quiz game, is made to increase the learning willingness of people in the world. This game can invite people to play while learning, because the current average world </w:t>
      </w:r>
      <w:proofErr w:type="gramStart"/>
      <w:r w:rsidRPr="008C2342">
        <w:t>people likes</w:t>
      </w:r>
      <w:proofErr w:type="gramEnd"/>
      <w:r w:rsidRPr="008C2342">
        <w:t xml:space="preserve"> to play games.</w:t>
      </w:r>
    </w:p>
    <w:p w:rsidR="00534746" w:rsidRDefault="00534746" w:rsidP="00AA274E">
      <w:pPr>
        <w:jc w:val="both"/>
      </w:pPr>
    </w:p>
    <w:p w:rsidR="005D2392" w:rsidRPr="005D2392" w:rsidRDefault="00A330CF" w:rsidP="00AA274E">
      <w:pPr>
        <w:pStyle w:val="Heading1"/>
        <w:spacing w:after="240" w:line="240" w:lineRule="exact"/>
        <w:jc w:val="both"/>
        <w:rPr>
          <w:bCs/>
          <w:szCs w:val="24"/>
        </w:rPr>
      </w:pPr>
      <w:bookmarkStart w:id="3" w:name="_Toc181260108"/>
      <w:r>
        <w:rPr>
          <w:bCs/>
          <w:szCs w:val="24"/>
        </w:rPr>
        <w:t>Game Play Look and Feel</w:t>
      </w:r>
      <w:bookmarkEnd w:id="3"/>
    </w:p>
    <w:p w:rsidR="00463292" w:rsidRDefault="00AF3022" w:rsidP="00AA274E">
      <w:pPr>
        <w:pStyle w:val="Heading2"/>
        <w:jc w:val="both"/>
      </w:pPr>
      <w:bookmarkStart w:id="4" w:name="_Toc181260109"/>
      <w:r>
        <w:t>Appearance</w:t>
      </w:r>
      <w:bookmarkEnd w:id="4"/>
    </w:p>
    <w:p w:rsidR="001C3A39" w:rsidRPr="001C3A39" w:rsidRDefault="001C3A39" w:rsidP="001C3A39"/>
    <w:p w:rsidR="00463292" w:rsidRDefault="001C3A39" w:rsidP="00AA274E">
      <w:pPr>
        <w:jc w:val="both"/>
      </w:pPr>
      <w:r>
        <w:rPr>
          <w:noProof/>
          <w:lang w:val="id-ID" w:eastAsia="zh-CN"/>
        </w:rPr>
        <w:drawing>
          <wp:inline distT="0" distB="0" distL="0" distR="0">
            <wp:extent cx="5943600" cy="2733675"/>
            <wp:effectExtent l="19050" t="0" r="0" b="0"/>
            <wp:docPr id="4" name="Picture 3" descr="C:\Users\VoltZ\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ltZ\Desktop\Capture2.PNG"/>
                    <pic:cNvPicPr>
                      <a:picLocks noChangeAspect="1" noChangeArrowheads="1"/>
                    </pic:cNvPicPr>
                  </pic:nvPicPr>
                  <pic:blipFill>
                    <a:blip r:embed="rId10"/>
                    <a:srcRect/>
                    <a:stretch>
                      <a:fillRect/>
                    </a:stretch>
                  </pic:blipFill>
                  <pic:spPr bwMode="auto">
                    <a:xfrm>
                      <a:off x="0" y="0"/>
                      <a:ext cx="5943600" cy="2733675"/>
                    </a:xfrm>
                    <a:prstGeom prst="rect">
                      <a:avLst/>
                    </a:prstGeom>
                    <a:noFill/>
                    <a:ln w="9525">
                      <a:noFill/>
                      <a:miter lim="800000"/>
                      <a:headEnd/>
                      <a:tailEnd/>
                    </a:ln>
                  </pic:spPr>
                </pic:pic>
              </a:graphicData>
            </a:graphic>
          </wp:inline>
        </w:drawing>
      </w:r>
    </w:p>
    <w:p w:rsidR="001C3A39" w:rsidRDefault="001C3A39" w:rsidP="001C3A39">
      <w:pPr>
        <w:pStyle w:val="Caption"/>
        <w:jc w:val="center"/>
      </w:pPr>
      <w:proofErr w:type="gramStart"/>
      <w:r>
        <w:t xml:space="preserve">Figure </w:t>
      </w:r>
      <w:r w:rsidR="006B55B2">
        <w:t>1</w:t>
      </w:r>
      <w:r>
        <w:t>.</w:t>
      </w:r>
      <w:proofErr w:type="gramEnd"/>
      <w:r>
        <w:t xml:space="preserve"> </w:t>
      </w:r>
      <w:proofErr w:type="spellStart"/>
      <w:r>
        <w:t>Qwar</w:t>
      </w:r>
      <w:proofErr w:type="spellEnd"/>
      <w:r>
        <w:t xml:space="preserve"> – Room </w:t>
      </w:r>
      <w:proofErr w:type="gramStart"/>
      <w:r w:rsidR="0052468D">
        <w:t xml:space="preserve">List </w:t>
      </w:r>
      <w:r>
        <w:t xml:space="preserve"> Screen</w:t>
      </w:r>
      <w:proofErr w:type="gramEnd"/>
    </w:p>
    <w:p w:rsidR="001C3A39" w:rsidRPr="00463292" w:rsidRDefault="001C3A39" w:rsidP="00AA274E">
      <w:pPr>
        <w:jc w:val="both"/>
      </w:pPr>
    </w:p>
    <w:p w:rsidR="00A330CF" w:rsidRDefault="00923D8E" w:rsidP="00AA274E">
      <w:pPr>
        <w:keepNext/>
        <w:jc w:val="both"/>
      </w:pPr>
      <w:r>
        <w:rPr>
          <w:noProof/>
          <w:lang w:val="id-ID" w:eastAsia="zh-CN"/>
        </w:rPr>
        <w:lastRenderedPageBreak/>
        <w:drawing>
          <wp:inline distT="0" distB="0" distL="0" distR="0">
            <wp:extent cx="5934075" cy="2733675"/>
            <wp:effectExtent l="19050" t="0" r="9525" b="0"/>
            <wp:docPr id="2" name="Picture 1" descr="C:\Users\VoltZ\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ltZ\Desktop\Capture.PNG"/>
                    <pic:cNvPicPr>
                      <a:picLocks noChangeAspect="1" noChangeArrowheads="1"/>
                    </pic:cNvPicPr>
                  </pic:nvPicPr>
                  <pic:blipFill>
                    <a:blip r:embed="rId11"/>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rsidR="00A330CF" w:rsidRDefault="00A330CF" w:rsidP="006B17B1">
      <w:pPr>
        <w:pStyle w:val="Caption"/>
        <w:jc w:val="center"/>
      </w:pPr>
      <w:proofErr w:type="gramStart"/>
      <w:r>
        <w:t xml:space="preserve">Figure </w:t>
      </w:r>
      <w:r w:rsidR="001C3A39">
        <w:t>2</w:t>
      </w:r>
      <w:r>
        <w:t>.</w:t>
      </w:r>
      <w:proofErr w:type="gramEnd"/>
      <w:r>
        <w:t xml:space="preserve"> </w:t>
      </w:r>
      <w:proofErr w:type="spellStart"/>
      <w:r w:rsidR="006B17B1">
        <w:t>Qwar</w:t>
      </w:r>
      <w:proofErr w:type="spellEnd"/>
      <w:r>
        <w:t xml:space="preserve"> </w:t>
      </w:r>
      <w:r w:rsidR="00923D8E">
        <w:t>– Room Game</w:t>
      </w:r>
      <w:r>
        <w:t xml:space="preserve"> Screen</w:t>
      </w:r>
    </w:p>
    <w:p w:rsidR="00923D8E" w:rsidRDefault="00923D8E" w:rsidP="00923D8E"/>
    <w:p w:rsidR="00E96B57" w:rsidRDefault="00E96B57" w:rsidP="00923D8E"/>
    <w:p w:rsidR="00AC2430" w:rsidRDefault="00AC2430" w:rsidP="00923D8E">
      <w:r>
        <w:rPr>
          <w:noProof/>
          <w:lang w:val="id-ID" w:eastAsia="zh-CN"/>
        </w:rPr>
        <w:drawing>
          <wp:inline distT="0" distB="0" distL="0" distR="0">
            <wp:extent cx="5934075" cy="2705100"/>
            <wp:effectExtent l="19050" t="0" r="9525" b="0"/>
            <wp:docPr id="5" name="Picture 4" descr="C:\Users\VoltZ\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ltZ\Desktop\Capture3.PNG"/>
                    <pic:cNvPicPr>
                      <a:picLocks noChangeAspect="1" noChangeArrowheads="1"/>
                    </pic:cNvPicPr>
                  </pic:nvPicPr>
                  <pic:blipFill>
                    <a:blip r:embed="rId12"/>
                    <a:srcRect/>
                    <a:stretch>
                      <a:fillRect/>
                    </a:stretch>
                  </pic:blipFill>
                  <pic:spPr bwMode="auto">
                    <a:xfrm>
                      <a:off x="0" y="0"/>
                      <a:ext cx="5934075" cy="2705100"/>
                    </a:xfrm>
                    <a:prstGeom prst="rect">
                      <a:avLst/>
                    </a:prstGeom>
                    <a:noFill/>
                    <a:ln w="9525">
                      <a:noFill/>
                      <a:miter lim="800000"/>
                      <a:headEnd/>
                      <a:tailEnd/>
                    </a:ln>
                  </pic:spPr>
                </pic:pic>
              </a:graphicData>
            </a:graphic>
          </wp:inline>
        </w:drawing>
      </w:r>
    </w:p>
    <w:p w:rsidR="00C551D0" w:rsidRDefault="00C551D0" w:rsidP="00C551D0">
      <w:pPr>
        <w:pStyle w:val="Caption"/>
        <w:jc w:val="center"/>
      </w:pPr>
      <w:proofErr w:type="gramStart"/>
      <w:r>
        <w:t>Figure 3.</w:t>
      </w:r>
      <w:proofErr w:type="gramEnd"/>
      <w:r>
        <w:t xml:space="preserve"> </w:t>
      </w:r>
      <w:proofErr w:type="spellStart"/>
      <w:r>
        <w:t>Qwar</w:t>
      </w:r>
      <w:proofErr w:type="spellEnd"/>
      <w:r>
        <w:t xml:space="preserve"> – Room Game Screen</w:t>
      </w:r>
    </w:p>
    <w:p w:rsidR="00C551D0" w:rsidRDefault="00C551D0" w:rsidP="00923D8E"/>
    <w:p w:rsidR="00923D8E" w:rsidRPr="00923D8E" w:rsidRDefault="00923D8E" w:rsidP="00923D8E">
      <w:r>
        <w:rPr>
          <w:noProof/>
          <w:lang w:val="id-ID" w:eastAsia="zh-CN"/>
        </w:rPr>
        <w:lastRenderedPageBreak/>
        <w:drawing>
          <wp:inline distT="0" distB="0" distL="0" distR="0">
            <wp:extent cx="5934075" cy="2762250"/>
            <wp:effectExtent l="19050" t="0" r="9525" b="0"/>
            <wp:docPr id="3" name="Picture 2" descr="C:\Users\VoltZ\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ltZ\Desktop\Capture1.PNG"/>
                    <pic:cNvPicPr>
                      <a:picLocks noChangeAspect="1" noChangeArrowheads="1"/>
                    </pic:cNvPicPr>
                  </pic:nvPicPr>
                  <pic:blipFill>
                    <a:blip r:embed="rId13"/>
                    <a:srcRect/>
                    <a:stretch>
                      <a:fillRect/>
                    </a:stretch>
                  </pic:blipFill>
                  <pic:spPr bwMode="auto">
                    <a:xfrm>
                      <a:off x="0" y="0"/>
                      <a:ext cx="5934075" cy="2762250"/>
                    </a:xfrm>
                    <a:prstGeom prst="rect">
                      <a:avLst/>
                    </a:prstGeom>
                    <a:noFill/>
                    <a:ln w="9525">
                      <a:noFill/>
                      <a:miter lim="800000"/>
                      <a:headEnd/>
                      <a:tailEnd/>
                    </a:ln>
                  </pic:spPr>
                </pic:pic>
              </a:graphicData>
            </a:graphic>
          </wp:inline>
        </w:drawing>
      </w:r>
    </w:p>
    <w:p w:rsidR="00923D8E" w:rsidRDefault="00923D8E" w:rsidP="00923D8E">
      <w:pPr>
        <w:pStyle w:val="Caption"/>
        <w:jc w:val="center"/>
      </w:pPr>
      <w:proofErr w:type="gramStart"/>
      <w:r>
        <w:t xml:space="preserve">Figure </w:t>
      </w:r>
      <w:r w:rsidR="00533666">
        <w:t>4</w:t>
      </w:r>
      <w:r>
        <w:t>.</w:t>
      </w:r>
      <w:proofErr w:type="gramEnd"/>
      <w:r>
        <w:t xml:space="preserve"> </w:t>
      </w:r>
      <w:proofErr w:type="spellStart"/>
      <w:r>
        <w:t>Qwar</w:t>
      </w:r>
      <w:proofErr w:type="spellEnd"/>
      <w:r>
        <w:t xml:space="preserve"> – Game Result Screen</w:t>
      </w:r>
    </w:p>
    <w:p w:rsidR="00A330CF" w:rsidRDefault="00A330CF" w:rsidP="00923D8E">
      <w:pPr>
        <w:jc w:val="both"/>
      </w:pPr>
    </w:p>
    <w:p w:rsidR="00923D8E" w:rsidRDefault="00923D8E" w:rsidP="00AA274E">
      <w:pPr>
        <w:jc w:val="both"/>
      </w:pPr>
    </w:p>
    <w:p w:rsidR="001076FB" w:rsidRDefault="00A330CF" w:rsidP="00AA274E">
      <w:pPr>
        <w:jc w:val="both"/>
      </w:pPr>
      <w:r>
        <w:t xml:space="preserve">The sample screen above illustrates the look of </w:t>
      </w:r>
      <w:proofErr w:type="spellStart"/>
      <w:r w:rsidR="001076FB" w:rsidRPr="001076FB">
        <w:t>QWar</w:t>
      </w:r>
      <w:proofErr w:type="spellEnd"/>
      <w:r w:rsidR="00104F27">
        <w:t xml:space="preserve">.  </w:t>
      </w:r>
      <w:r w:rsidR="001076FB" w:rsidRPr="001076FB">
        <w:t xml:space="preserve">You will act as an answerer. </w:t>
      </w:r>
      <w:r w:rsidR="009025F7" w:rsidRPr="009025F7">
        <w:t>This game is a great game to answer questions quickly and precisely in order to get the highest score and add experience to improve your level</w:t>
      </w:r>
      <w:r w:rsidR="001076FB">
        <w:t>.</w:t>
      </w:r>
    </w:p>
    <w:p w:rsidR="004815AD" w:rsidRDefault="004815AD" w:rsidP="00AA274E">
      <w:pPr>
        <w:jc w:val="both"/>
        <w:rPr>
          <w:szCs w:val="24"/>
        </w:rPr>
      </w:pPr>
    </w:p>
    <w:p w:rsidR="00463292" w:rsidRDefault="00463292" w:rsidP="00AA274E">
      <w:pPr>
        <w:pStyle w:val="Heading2"/>
        <w:jc w:val="both"/>
      </w:pPr>
      <w:bookmarkStart w:id="5" w:name="_Toc181260111"/>
      <w:r>
        <w:t>Players Roles and Actions</w:t>
      </w:r>
      <w:bookmarkEnd w:id="5"/>
    </w:p>
    <w:p w:rsidR="00463292" w:rsidRDefault="00463292" w:rsidP="00AA274E">
      <w:pPr>
        <w:jc w:val="both"/>
      </w:pPr>
    </w:p>
    <w:p w:rsidR="00EF4C08" w:rsidRDefault="00EF4C08" w:rsidP="00F454CD">
      <w:pPr>
        <w:pStyle w:val="ListParagraph"/>
        <w:numPr>
          <w:ilvl w:val="0"/>
          <w:numId w:val="3"/>
        </w:numPr>
        <w:jc w:val="both"/>
        <w:rPr>
          <w:rFonts w:ascii="Times New Roman" w:hAnsi="Times New Roman" w:cs="Times New Roman"/>
          <w:b/>
          <w:sz w:val="24"/>
          <w:szCs w:val="24"/>
        </w:rPr>
      </w:pPr>
      <w:r w:rsidRPr="005431A9">
        <w:rPr>
          <w:rFonts w:ascii="Times New Roman" w:hAnsi="Times New Roman" w:cs="Times New Roman"/>
          <w:b/>
          <w:sz w:val="24"/>
          <w:szCs w:val="24"/>
        </w:rPr>
        <w:t>User/Players</w:t>
      </w:r>
    </w:p>
    <w:p w:rsidR="00EF4C08" w:rsidRPr="00434E71" w:rsidRDefault="008C2342" w:rsidP="00F454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Publicly open to register</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u</w:t>
      </w:r>
      <w:r>
        <w:rPr>
          <w:rFonts w:ascii="Times New Roman" w:hAnsi="Times New Roman" w:cs="Times New Roman"/>
          <w:sz w:val="24"/>
          <w:szCs w:val="24"/>
        </w:rPr>
        <w:t>s</w:t>
      </w:r>
      <w:proofErr w:type="spellStart"/>
      <w:r>
        <w:rPr>
          <w:rFonts w:ascii="Times New Roman" w:hAnsi="Times New Roman" w:cs="Times New Roman"/>
          <w:sz w:val="24"/>
          <w:szCs w:val="24"/>
          <w:lang w:val="en-US"/>
        </w:rPr>
        <w:t>ing</w:t>
      </w:r>
      <w:proofErr w:type="spellEnd"/>
      <w:r w:rsidR="00EF4C08" w:rsidRPr="00434E71">
        <w:rPr>
          <w:rFonts w:ascii="Times New Roman" w:hAnsi="Times New Roman" w:cs="Times New Roman"/>
          <w:sz w:val="24"/>
          <w:szCs w:val="24"/>
        </w:rPr>
        <w:t xml:space="preserve"> </w:t>
      </w:r>
      <w:r w:rsidR="00F67307">
        <w:rPr>
          <w:rFonts w:ascii="Times New Roman" w:hAnsi="Times New Roman" w:cs="Times New Roman"/>
          <w:sz w:val="24"/>
          <w:szCs w:val="24"/>
          <w:lang w:val="en-US"/>
        </w:rPr>
        <w:t xml:space="preserve">Twitter </w:t>
      </w:r>
      <w:r w:rsidR="00F67307">
        <w:rPr>
          <w:rFonts w:ascii="Times New Roman" w:hAnsi="Times New Roman" w:cs="Times New Roman"/>
          <w:sz w:val="24"/>
          <w:szCs w:val="24"/>
        </w:rPr>
        <w:t>and Facebook API</w:t>
      </w:r>
    </w:p>
    <w:p w:rsidR="00EF4C08" w:rsidRDefault="00EF4C08" w:rsidP="00F454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Login (using Facebook API </w:t>
      </w:r>
      <w:r w:rsidRPr="00434E71">
        <w:rPr>
          <w:rFonts w:ascii="Times New Roman" w:hAnsi="Times New Roman" w:cs="Times New Roman"/>
          <w:sz w:val="24"/>
          <w:szCs w:val="24"/>
        </w:rPr>
        <w:sym w:font="Wingdings" w:char="F0E0"/>
      </w:r>
      <w:r>
        <w:rPr>
          <w:rFonts w:ascii="Times New Roman" w:hAnsi="Times New Roman" w:cs="Times New Roman"/>
          <w:sz w:val="24"/>
          <w:szCs w:val="24"/>
        </w:rPr>
        <w:t xml:space="preserve"> proxified using API Tools</w:t>
      </w:r>
      <w:r w:rsidR="008C2342">
        <w:rPr>
          <w:rFonts w:ascii="Times New Roman" w:hAnsi="Times New Roman" w:cs="Times New Roman"/>
          <w:sz w:val="24"/>
          <w:szCs w:val="24"/>
          <w:lang w:val="en-US"/>
        </w:rPr>
        <w:t>, or using Twitter API</w:t>
      </w:r>
      <w:r>
        <w:rPr>
          <w:rFonts w:ascii="Times New Roman" w:hAnsi="Times New Roman" w:cs="Times New Roman"/>
          <w:sz w:val="24"/>
          <w:szCs w:val="24"/>
        </w:rPr>
        <w:t>)</w:t>
      </w:r>
    </w:p>
    <w:p w:rsidR="00EF4C08" w:rsidRDefault="00EF4C08" w:rsidP="00F454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Profile page (profile picture, quiz</w:t>
      </w:r>
      <w:r w:rsidR="008C2342">
        <w:rPr>
          <w:rFonts w:ascii="Times New Roman" w:hAnsi="Times New Roman" w:cs="Times New Roman"/>
          <w:sz w:val="24"/>
          <w:szCs w:val="24"/>
          <w:lang w:val="en-US"/>
        </w:rPr>
        <w:t xml:space="preserve"> history</w:t>
      </w:r>
      <w:r>
        <w:rPr>
          <w:rFonts w:ascii="Times New Roman" w:hAnsi="Times New Roman" w:cs="Times New Roman"/>
          <w:sz w:val="24"/>
          <w:szCs w:val="24"/>
        </w:rPr>
        <w:t>, leve</w:t>
      </w:r>
      <w:r w:rsidR="003F3EF1">
        <w:rPr>
          <w:rFonts w:ascii="Times New Roman" w:hAnsi="Times New Roman" w:cs="Times New Roman"/>
          <w:sz w:val="24"/>
          <w:szCs w:val="24"/>
        </w:rPr>
        <w:t>l, experience, HP, Attack Point</w:t>
      </w:r>
      <w:r>
        <w:rPr>
          <w:rFonts w:ascii="Times New Roman" w:hAnsi="Times New Roman" w:cs="Times New Roman"/>
          <w:sz w:val="24"/>
          <w:szCs w:val="24"/>
        </w:rPr>
        <w:t>)</w:t>
      </w:r>
    </w:p>
    <w:p w:rsidR="00EF4C08" w:rsidRPr="003918EA" w:rsidRDefault="00EF4C08" w:rsidP="00F454CD">
      <w:pPr>
        <w:pStyle w:val="ListParagraph"/>
        <w:numPr>
          <w:ilvl w:val="0"/>
          <w:numId w:val="4"/>
        </w:numPr>
        <w:jc w:val="both"/>
        <w:rPr>
          <w:rFonts w:ascii="Times New Roman" w:hAnsi="Times New Roman" w:cs="Times New Roman"/>
          <w:sz w:val="24"/>
          <w:szCs w:val="24"/>
        </w:rPr>
      </w:pPr>
      <w:r w:rsidRPr="003918EA">
        <w:rPr>
          <w:rFonts w:ascii="Times New Roman" w:hAnsi="Times New Roman" w:cs="Times New Roman"/>
          <w:sz w:val="24"/>
          <w:szCs w:val="24"/>
        </w:rPr>
        <w:t>Choose Available Quiz</w:t>
      </w:r>
      <w:r w:rsidR="008C2342">
        <w:rPr>
          <w:rFonts w:ascii="Times New Roman" w:hAnsi="Times New Roman" w:cs="Times New Roman"/>
          <w:sz w:val="24"/>
          <w:szCs w:val="24"/>
          <w:lang w:val="en-US"/>
        </w:rPr>
        <w:t>/Topic</w:t>
      </w:r>
      <w:r w:rsidRPr="003918EA">
        <w:rPr>
          <w:rFonts w:ascii="Times New Roman" w:hAnsi="Times New Roman" w:cs="Times New Roman"/>
          <w:sz w:val="24"/>
          <w:szCs w:val="24"/>
        </w:rPr>
        <w:t xml:space="preserve"> and create room based on it. Or Join Available Room</w:t>
      </w:r>
    </w:p>
    <w:p w:rsidR="00EF4C08" w:rsidRPr="002437F3" w:rsidRDefault="00EF4C08" w:rsidP="00F454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As host, </w:t>
      </w:r>
      <w:r w:rsidR="008C2342">
        <w:rPr>
          <w:rFonts w:ascii="Times New Roman" w:hAnsi="Times New Roman" w:cs="Times New Roman"/>
          <w:sz w:val="24"/>
          <w:szCs w:val="24"/>
          <w:lang w:val="en-US"/>
        </w:rPr>
        <w:t xml:space="preserve">user </w:t>
      </w:r>
      <w:r>
        <w:rPr>
          <w:rFonts w:ascii="Times New Roman" w:hAnsi="Times New Roman" w:cs="Times New Roman"/>
          <w:sz w:val="24"/>
          <w:szCs w:val="24"/>
        </w:rPr>
        <w:t>can start the game / room</w:t>
      </w:r>
    </w:p>
    <w:p w:rsidR="002437F3" w:rsidRPr="009E28F8" w:rsidRDefault="002437F3" w:rsidP="00F454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en-US"/>
        </w:rPr>
        <w:t>While waiting the game to be started, players can chat using the chat box in the waiting room</w:t>
      </w:r>
    </w:p>
    <w:p w:rsidR="009E28F8" w:rsidRPr="005E59B8" w:rsidRDefault="009E28F8" w:rsidP="00F454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en-US"/>
        </w:rPr>
        <w:t xml:space="preserve">Players can share their </w:t>
      </w:r>
      <w:r w:rsidR="008C2342">
        <w:rPr>
          <w:rFonts w:ascii="Times New Roman" w:hAnsi="Times New Roman" w:cs="Times New Roman"/>
          <w:sz w:val="24"/>
          <w:szCs w:val="24"/>
          <w:lang w:val="en-US"/>
        </w:rPr>
        <w:t xml:space="preserve">quiz history </w:t>
      </w:r>
      <w:r>
        <w:rPr>
          <w:rFonts w:ascii="Times New Roman" w:hAnsi="Times New Roman" w:cs="Times New Roman"/>
          <w:sz w:val="24"/>
          <w:szCs w:val="24"/>
          <w:lang w:val="en-US"/>
        </w:rPr>
        <w:t>on Facebook</w:t>
      </w:r>
      <w:r w:rsidR="008C2342">
        <w:rPr>
          <w:rFonts w:ascii="Times New Roman" w:hAnsi="Times New Roman" w:cs="Times New Roman"/>
          <w:sz w:val="24"/>
          <w:szCs w:val="24"/>
          <w:lang w:val="en-US"/>
        </w:rPr>
        <w:t xml:space="preserve"> or Twitter</w:t>
      </w:r>
    </w:p>
    <w:p w:rsidR="005E59B8" w:rsidRPr="008C2342" w:rsidRDefault="005E59B8" w:rsidP="00AA274E">
      <w:pPr>
        <w:jc w:val="both"/>
        <w:rPr>
          <w:szCs w:val="24"/>
          <w:lang w:val="id-ID"/>
        </w:rPr>
      </w:pPr>
    </w:p>
    <w:p w:rsidR="00EF4C08" w:rsidRDefault="00EF4C08" w:rsidP="00F454CD">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Game</w:t>
      </w:r>
    </w:p>
    <w:p w:rsidR="00EF4C08" w:rsidRDefault="00906BCA"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Each player have HP</w:t>
      </w:r>
      <w:r>
        <w:rPr>
          <w:rFonts w:ascii="Times New Roman" w:hAnsi="Times New Roman" w:cs="Times New Roman"/>
          <w:sz w:val="24"/>
          <w:szCs w:val="24"/>
          <w:lang w:val="en-US"/>
        </w:rPr>
        <w:t xml:space="preserve"> and </w:t>
      </w:r>
      <w:r w:rsidR="00EF4C08">
        <w:rPr>
          <w:rFonts w:ascii="Times New Roman" w:hAnsi="Times New Roman" w:cs="Times New Roman"/>
          <w:sz w:val="24"/>
          <w:szCs w:val="24"/>
        </w:rPr>
        <w:t>Attack Point</w:t>
      </w:r>
    </w:p>
    <w:p w:rsidR="00EF4C08" w:rsidRDefault="00EF4C08"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When game start, each player have to answer the question displayed on the screen just by typing the answer and press enter to submit. They can try as many as they can until one of the player get the correct answer or the time to answer that is over</w:t>
      </w:r>
      <w:r w:rsidR="008C2342">
        <w:rPr>
          <w:rFonts w:ascii="Times New Roman" w:hAnsi="Times New Roman" w:cs="Times New Roman"/>
          <w:sz w:val="24"/>
          <w:szCs w:val="24"/>
          <w:lang w:val="en-US"/>
        </w:rPr>
        <w:t xml:space="preserve">. The question is </w:t>
      </w:r>
      <w:r>
        <w:rPr>
          <w:rFonts w:ascii="Times New Roman" w:hAnsi="Times New Roman" w:cs="Times New Roman"/>
          <w:sz w:val="24"/>
          <w:szCs w:val="24"/>
          <w:lang w:val="en-US"/>
        </w:rPr>
        <w:t>same among other players to maintain a fair game</w:t>
      </w:r>
    </w:p>
    <w:p w:rsidR="00EF4C08" w:rsidRDefault="00EF4C08"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When the time to answer is over and no one get the correct answer, </w:t>
      </w:r>
      <w:r w:rsidR="008C2342">
        <w:rPr>
          <w:rFonts w:ascii="Times New Roman" w:hAnsi="Times New Roman" w:cs="Times New Roman"/>
          <w:sz w:val="24"/>
          <w:szCs w:val="24"/>
          <w:lang w:val="en-US"/>
        </w:rPr>
        <w:t xml:space="preserve">each player’s </w:t>
      </w:r>
      <w:r w:rsidR="0049601D">
        <w:rPr>
          <w:rFonts w:ascii="Times New Roman" w:hAnsi="Times New Roman" w:cs="Times New Roman"/>
          <w:sz w:val="24"/>
          <w:szCs w:val="24"/>
          <w:lang w:val="en-US"/>
        </w:rPr>
        <w:t>HP</w:t>
      </w:r>
      <w:r w:rsidR="008C2342">
        <w:rPr>
          <w:rFonts w:ascii="Times New Roman" w:hAnsi="Times New Roman" w:cs="Times New Roman"/>
          <w:sz w:val="24"/>
          <w:szCs w:val="24"/>
          <w:lang w:val="en-US"/>
        </w:rPr>
        <w:t xml:space="preserve"> will be decreased</w:t>
      </w:r>
      <w:r w:rsidR="001F6BB3">
        <w:rPr>
          <w:rFonts w:ascii="Times New Roman" w:hAnsi="Times New Roman" w:cs="Times New Roman"/>
          <w:sz w:val="24"/>
          <w:szCs w:val="24"/>
          <w:lang w:val="en-US"/>
        </w:rPr>
        <w:t>.</w:t>
      </w:r>
    </w:p>
    <w:p w:rsidR="00EF4C08" w:rsidRDefault="00EF4C08"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h</w:t>
      </w:r>
      <w:r>
        <w:rPr>
          <w:rFonts w:ascii="Times New Roman" w:hAnsi="Times New Roman" w:cs="Times New Roman" w:hint="eastAsia"/>
          <w:sz w:val="24"/>
          <w:szCs w:val="24"/>
        </w:rPr>
        <w:t>en there is 1 person who get the correct answer, all players will be counted as lose (at that question) and there will be a popup window.</w:t>
      </w:r>
    </w:p>
    <w:p w:rsidR="0011410D" w:rsidRPr="0011410D" w:rsidRDefault="00EF4C08" w:rsidP="00F454CD">
      <w:pPr>
        <w:pStyle w:val="ListParagraph"/>
        <w:numPr>
          <w:ilvl w:val="1"/>
          <w:numId w:val="5"/>
        </w:numPr>
        <w:jc w:val="both"/>
        <w:rPr>
          <w:rFonts w:ascii="Times New Roman" w:hAnsi="Times New Roman" w:cs="Times New Roman"/>
          <w:sz w:val="24"/>
          <w:szCs w:val="24"/>
        </w:rPr>
      </w:pPr>
      <w:r w:rsidRPr="004A3775">
        <w:rPr>
          <w:rFonts w:ascii="Times New Roman" w:hAnsi="Times New Roman" w:cs="Times New Roman" w:hint="eastAsia"/>
          <w:sz w:val="24"/>
          <w:szCs w:val="24"/>
        </w:rPr>
        <w:t xml:space="preserve">For player with correct answer: </w:t>
      </w:r>
      <w:r w:rsidR="008C2342">
        <w:rPr>
          <w:rFonts w:ascii="Times New Roman" w:hAnsi="Times New Roman" w:cs="Times New Roman"/>
          <w:sz w:val="24"/>
          <w:szCs w:val="24"/>
          <w:lang w:val="en-US"/>
        </w:rPr>
        <w:t xml:space="preserve">player </w:t>
      </w:r>
      <w:r w:rsidR="00EC4936" w:rsidRPr="004A3775">
        <w:rPr>
          <w:rFonts w:ascii="Times New Roman" w:hAnsi="Times New Roman" w:cs="Times New Roman"/>
          <w:sz w:val="24"/>
          <w:szCs w:val="24"/>
          <w:lang w:val="en-US"/>
        </w:rPr>
        <w:t xml:space="preserve">will </w:t>
      </w:r>
      <w:r w:rsidR="008C2342">
        <w:rPr>
          <w:rFonts w:ascii="Times New Roman" w:hAnsi="Times New Roman" w:cs="Times New Roman"/>
          <w:sz w:val="24"/>
          <w:szCs w:val="24"/>
          <w:lang w:val="en-US"/>
        </w:rPr>
        <w:t xml:space="preserve">attack, </w:t>
      </w:r>
      <w:r w:rsidR="003B1300" w:rsidRPr="004A3775">
        <w:rPr>
          <w:rFonts w:ascii="Times New Roman" w:hAnsi="Times New Roman" w:cs="Times New Roman"/>
          <w:sz w:val="24"/>
          <w:szCs w:val="24"/>
          <w:lang w:val="en-US"/>
        </w:rPr>
        <w:t xml:space="preserve"> and</w:t>
      </w:r>
    </w:p>
    <w:p w:rsidR="00EF4C08" w:rsidRPr="004A3775" w:rsidRDefault="00EF4C08" w:rsidP="00F454CD">
      <w:pPr>
        <w:pStyle w:val="ListParagraph"/>
        <w:numPr>
          <w:ilvl w:val="1"/>
          <w:numId w:val="5"/>
        </w:numPr>
        <w:jc w:val="both"/>
        <w:rPr>
          <w:rFonts w:ascii="Times New Roman" w:hAnsi="Times New Roman" w:cs="Times New Roman"/>
          <w:sz w:val="24"/>
          <w:szCs w:val="24"/>
        </w:rPr>
      </w:pPr>
      <w:r w:rsidRPr="004A3775">
        <w:rPr>
          <w:rFonts w:ascii="Times New Roman" w:hAnsi="Times New Roman" w:cs="Times New Roman" w:hint="eastAsia"/>
          <w:sz w:val="24"/>
          <w:szCs w:val="24"/>
        </w:rPr>
        <w:t xml:space="preserve">For other players: they </w:t>
      </w:r>
      <w:r w:rsidR="007B6419" w:rsidRPr="004A3775">
        <w:rPr>
          <w:rFonts w:ascii="Times New Roman" w:hAnsi="Times New Roman" w:cs="Times New Roman"/>
          <w:sz w:val="24"/>
          <w:szCs w:val="24"/>
          <w:lang w:val="en-US"/>
        </w:rPr>
        <w:t xml:space="preserve">will be </w:t>
      </w:r>
      <w:r w:rsidR="008C2342">
        <w:rPr>
          <w:rFonts w:ascii="Times New Roman" w:hAnsi="Times New Roman" w:cs="Times New Roman"/>
          <w:sz w:val="24"/>
          <w:szCs w:val="24"/>
          <w:lang w:val="en-US"/>
        </w:rPr>
        <w:t xml:space="preserve">attacked and </w:t>
      </w:r>
      <w:r w:rsidR="007B6419" w:rsidRPr="004A3775">
        <w:rPr>
          <w:rFonts w:ascii="Times New Roman" w:hAnsi="Times New Roman" w:cs="Times New Roman"/>
          <w:sz w:val="24"/>
          <w:szCs w:val="24"/>
          <w:lang w:val="en-US"/>
        </w:rPr>
        <w:t xml:space="preserve">lose </w:t>
      </w:r>
      <w:r w:rsidR="008C2342">
        <w:rPr>
          <w:rFonts w:ascii="Times New Roman" w:hAnsi="Times New Roman" w:cs="Times New Roman"/>
          <w:sz w:val="24"/>
          <w:szCs w:val="24"/>
          <w:lang w:val="en-US"/>
        </w:rPr>
        <w:t xml:space="preserve">their </w:t>
      </w:r>
      <w:r w:rsidR="007B6419" w:rsidRPr="004A3775">
        <w:rPr>
          <w:rFonts w:ascii="Times New Roman" w:hAnsi="Times New Roman" w:cs="Times New Roman"/>
          <w:sz w:val="24"/>
          <w:szCs w:val="24"/>
          <w:lang w:val="en-US"/>
        </w:rPr>
        <w:t>HP.</w:t>
      </w:r>
    </w:p>
    <w:p w:rsidR="00F4309B" w:rsidRPr="00F4309B" w:rsidRDefault="00C713D3"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en-US"/>
        </w:rPr>
        <w:t>Player</w:t>
      </w:r>
      <w:r w:rsidRPr="00C713D3">
        <w:rPr>
          <w:rFonts w:ascii="Times New Roman" w:hAnsi="Times New Roman" w:cs="Times New Roman"/>
          <w:sz w:val="24"/>
          <w:szCs w:val="24"/>
          <w:lang w:val="en-US"/>
        </w:rPr>
        <w:t xml:space="preserve"> with 0 </w:t>
      </w:r>
      <w:r w:rsidR="008C2342">
        <w:rPr>
          <w:rFonts w:ascii="Times New Roman" w:hAnsi="Times New Roman" w:cs="Times New Roman"/>
          <w:sz w:val="24"/>
          <w:szCs w:val="24"/>
          <w:lang w:val="en-US"/>
        </w:rPr>
        <w:t>HP can be considered as dead and</w:t>
      </w:r>
      <w:r w:rsidRPr="00C713D3">
        <w:rPr>
          <w:rFonts w:ascii="Times New Roman" w:hAnsi="Times New Roman" w:cs="Times New Roman"/>
          <w:sz w:val="24"/>
          <w:szCs w:val="24"/>
          <w:lang w:val="en-US"/>
        </w:rPr>
        <w:t xml:space="preserve"> will remain in the room but could not answer any questions</w:t>
      </w:r>
      <w:r w:rsidR="00F4309B">
        <w:rPr>
          <w:rFonts w:ascii="Times New Roman" w:hAnsi="Times New Roman" w:cs="Times New Roman"/>
          <w:sz w:val="24"/>
          <w:szCs w:val="24"/>
          <w:lang w:val="en-US"/>
        </w:rPr>
        <w:t>.</w:t>
      </w:r>
    </w:p>
    <w:p w:rsidR="00EF4C08" w:rsidRPr="001F6E5A" w:rsidRDefault="00EF4C08"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en-US"/>
        </w:rPr>
        <w:t>The game/quiz will end if</w:t>
      </w:r>
    </w:p>
    <w:p w:rsidR="00EF4C08" w:rsidRPr="001F6E5A" w:rsidRDefault="00EF4C08" w:rsidP="00F454CD">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lang w:val="en-US"/>
        </w:rPr>
        <w:t>There is only 1 person who is alive</w:t>
      </w:r>
    </w:p>
    <w:p w:rsidR="00EF4C08" w:rsidRPr="001F6E5A" w:rsidRDefault="00EF4C08" w:rsidP="00F454CD">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lang w:val="en-US"/>
        </w:rPr>
        <w:t>Quiz time reached</w:t>
      </w:r>
    </w:p>
    <w:p w:rsidR="00EF4C08" w:rsidRPr="001F6E5A" w:rsidRDefault="00EF4C08"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en-US"/>
        </w:rPr>
        <w:t xml:space="preserve">When the game ends, it will display a list of players with highest </w:t>
      </w:r>
      <w:r w:rsidR="00E27DF6">
        <w:rPr>
          <w:rFonts w:ascii="Times New Roman" w:hAnsi="Times New Roman" w:cs="Times New Roman"/>
          <w:sz w:val="24"/>
          <w:szCs w:val="24"/>
          <w:lang w:val="en-US"/>
        </w:rPr>
        <w:t>Score</w:t>
      </w:r>
      <w:r w:rsidR="008C2342">
        <w:rPr>
          <w:rFonts w:ascii="Times New Roman" w:hAnsi="Times New Roman" w:cs="Times New Roman"/>
          <w:sz w:val="24"/>
          <w:szCs w:val="24"/>
          <w:lang w:val="en-US"/>
        </w:rPr>
        <w:t xml:space="preserve"> first to lowest</w:t>
      </w:r>
      <w:r>
        <w:rPr>
          <w:rFonts w:ascii="Times New Roman" w:hAnsi="Times New Roman" w:cs="Times New Roman"/>
          <w:sz w:val="24"/>
          <w:szCs w:val="24"/>
          <w:lang w:val="en-US"/>
        </w:rPr>
        <w:t xml:space="preserve">. </w:t>
      </w:r>
    </w:p>
    <w:p w:rsidR="00EF4C08" w:rsidRPr="00C42EE0" w:rsidRDefault="00EF4C08" w:rsidP="00F454C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en-US"/>
        </w:rPr>
        <w:t xml:space="preserve">The questions </w:t>
      </w:r>
      <w:r w:rsidR="0024432C">
        <w:rPr>
          <w:rFonts w:ascii="Times New Roman" w:hAnsi="Times New Roman" w:cs="Times New Roman"/>
          <w:sz w:val="24"/>
          <w:szCs w:val="24"/>
          <w:lang w:val="en-US"/>
        </w:rPr>
        <w:t>are randomly taken from database</w:t>
      </w:r>
      <w:r>
        <w:rPr>
          <w:rFonts w:ascii="Times New Roman" w:hAnsi="Times New Roman" w:cs="Times New Roman"/>
          <w:sz w:val="24"/>
          <w:szCs w:val="24"/>
          <w:lang w:val="en-US"/>
        </w:rPr>
        <w:t>.</w:t>
      </w:r>
    </w:p>
    <w:p w:rsidR="00C42EE0" w:rsidRPr="0024432C" w:rsidRDefault="00C42EE0" w:rsidP="00AA274E">
      <w:pPr>
        <w:jc w:val="both"/>
        <w:rPr>
          <w:szCs w:val="24"/>
          <w:lang w:val="id-ID"/>
        </w:rPr>
      </w:pPr>
    </w:p>
    <w:p w:rsidR="00EF4C08" w:rsidRDefault="00EF4C08" w:rsidP="00F454CD">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Quiz</w:t>
      </w:r>
    </w:p>
    <w:p w:rsidR="00EF4C08" w:rsidRDefault="00EF4C08" w:rsidP="00F454C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Have difficulty level. Can be filtered in user search.</w:t>
      </w:r>
    </w:p>
    <w:p w:rsidR="00EF4C08" w:rsidRDefault="00EF4C08" w:rsidP="00F454C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Each Quiz has maximum game time (i.e 10 minute)</w:t>
      </w:r>
    </w:p>
    <w:p w:rsidR="00EF4C08" w:rsidRPr="007A190B" w:rsidRDefault="00EF4C08" w:rsidP="00F454C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Each Quiz consist of several questions</w:t>
      </w:r>
    </w:p>
    <w:p w:rsidR="00EF4C08" w:rsidRDefault="00EF4C08" w:rsidP="00F454C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Each question have an experience point to be given to the player who answer it correctly</w:t>
      </w:r>
    </w:p>
    <w:p w:rsidR="00EF4C08" w:rsidRDefault="00EF4C08" w:rsidP="00F454C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Each question have time limit to </w:t>
      </w:r>
      <w:r w:rsidR="0024432C">
        <w:rPr>
          <w:rFonts w:ascii="Times New Roman" w:hAnsi="Times New Roman" w:cs="Times New Roman"/>
          <w:sz w:val="24"/>
          <w:szCs w:val="24"/>
          <w:lang w:val="en-US"/>
        </w:rPr>
        <w:t xml:space="preserve">be </w:t>
      </w:r>
      <w:r>
        <w:rPr>
          <w:rFonts w:ascii="Times New Roman" w:hAnsi="Times New Roman" w:cs="Times New Roman"/>
          <w:sz w:val="24"/>
          <w:szCs w:val="24"/>
        </w:rPr>
        <w:t>answer</w:t>
      </w:r>
      <w:proofErr w:type="spellStart"/>
      <w:r w:rsidR="0024432C">
        <w:rPr>
          <w:rFonts w:ascii="Times New Roman" w:hAnsi="Times New Roman" w:cs="Times New Roman"/>
          <w:sz w:val="24"/>
          <w:szCs w:val="24"/>
          <w:lang w:val="en-US"/>
        </w:rPr>
        <w:t>ed</w:t>
      </w:r>
      <w:proofErr w:type="spellEnd"/>
    </w:p>
    <w:p w:rsidR="00EF4C08" w:rsidRPr="007A190B" w:rsidRDefault="00EF4C08" w:rsidP="00F454C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Answer is an essay, players just have to type the answer correctly</w:t>
      </w:r>
      <w:r w:rsidR="0024432C">
        <w:rPr>
          <w:rFonts w:ascii="Times New Roman" w:hAnsi="Times New Roman" w:cs="Times New Roman"/>
          <w:sz w:val="24"/>
          <w:szCs w:val="24"/>
          <w:lang w:val="en-US"/>
        </w:rPr>
        <w:t>, not case sensitive.</w:t>
      </w:r>
    </w:p>
    <w:p w:rsidR="00440940" w:rsidRPr="00EF4C08" w:rsidRDefault="00440940" w:rsidP="00AA274E">
      <w:pPr>
        <w:jc w:val="both"/>
        <w:rPr>
          <w:lang w:val="id-ID"/>
        </w:rPr>
      </w:pPr>
    </w:p>
    <w:p w:rsidR="00A85C21" w:rsidRDefault="00A85C21" w:rsidP="00AA274E">
      <w:pPr>
        <w:pStyle w:val="Heading2"/>
        <w:jc w:val="both"/>
      </w:pPr>
      <w:bookmarkStart w:id="6" w:name="_Toc181260117"/>
      <w:r w:rsidRPr="00F4218F">
        <w:t>Development Specifications</w:t>
      </w:r>
      <w:bookmarkEnd w:id="6"/>
    </w:p>
    <w:p w:rsidR="007A0BA2" w:rsidRPr="007A0BA2" w:rsidRDefault="007A0BA2" w:rsidP="00AA274E">
      <w:pPr>
        <w:jc w:val="both"/>
      </w:pPr>
    </w:p>
    <w:p w:rsidR="007A0BA2" w:rsidRPr="001F6E5A" w:rsidRDefault="007A0BA2" w:rsidP="00F454CD">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lang w:val="en-US"/>
        </w:rPr>
        <w:t>Technology</w:t>
      </w:r>
    </w:p>
    <w:p w:rsidR="007A0BA2" w:rsidRPr="001F6E5A" w:rsidRDefault="007A0BA2" w:rsidP="00F454C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 xml:space="preserve">HTML5 </w:t>
      </w:r>
      <w:r w:rsidR="0024432C">
        <w:rPr>
          <w:rFonts w:ascii="Times New Roman" w:hAnsi="Times New Roman" w:cs="Times New Roman"/>
          <w:sz w:val="24"/>
          <w:szCs w:val="24"/>
          <w:lang w:val="en-US"/>
        </w:rPr>
        <w:t xml:space="preserve">animation </w:t>
      </w:r>
      <w:r>
        <w:rPr>
          <w:rFonts w:ascii="Times New Roman" w:hAnsi="Times New Roman" w:cs="Times New Roman"/>
          <w:sz w:val="24"/>
          <w:szCs w:val="24"/>
          <w:lang w:val="en-US"/>
        </w:rPr>
        <w:t xml:space="preserve">: used in </w:t>
      </w:r>
      <w:r w:rsidR="0024432C">
        <w:rPr>
          <w:rFonts w:ascii="Times New Roman" w:hAnsi="Times New Roman" w:cs="Times New Roman"/>
          <w:sz w:val="24"/>
          <w:szCs w:val="24"/>
          <w:lang w:val="en-US"/>
        </w:rPr>
        <w:t>background of the application</w:t>
      </w:r>
    </w:p>
    <w:p w:rsidR="007A0BA2" w:rsidRPr="001F6E5A" w:rsidRDefault="007A0BA2" w:rsidP="00F454C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PHP : used as back-end process</w:t>
      </w:r>
    </w:p>
    <w:p w:rsidR="007A0BA2" w:rsidRPr="001F6E5A" w:rsidRDefault="007A0BA2" w:rsidP="00F454CD">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NodeJS</w:t>
      </w:r>
      <w:proofErr w:type="spellEnd"/>
      <w:r>
        <w:rPr>
          <w:rFonts w:ascii="Times New Roman" w:hAnsi="Times New Roman" w:cs="Times New Roman"/>
          <w:sz w:val="24"/>
          <w:szCs w:val="24"/>
          <w:lang w:val="en-US"/>
        </w:rPr>
        <w:t xml:space="preserve"> : used as back-end </w:t>
      </w:r>
      <w:r w:rsidR="0024432C">
        <w:rPr>
          <w:rFonts w:ascii="Times New Roman" w:hAnsi="Times New Roman" w:cs="Times New Roman"/>
          <w:sz w:val="24"/>
          <w:szCs w:val="24"/>
          <w:lang w:val="en-US"/>
        </w:rPr>
        <w:t>process to connect multiple players in the same game and for chat system</w:t>
      </w:r>
    </w:p>
    <w:p w:rsidR="007A0BA2" w:rsidRPr="006146EF" w:rsidRDefault="0024432C" w:rsidP="00F454C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 xml:space="preserve">MySQL : store the player stats, </w:t>
      </w:r>
      <w:r w:rsidR="007A0BA2">
        <w:rPr>
          <w:rFonts w:ascii="Times New Roman" w:hAnsi="Times New Roman" w:cs="Times New Roman"/>
          <w:sz w:val="24"/>
          <w:szCs w:val="24"/>
          <w:lang w:val="en-US"/>
        </w:rPr>
        <w:t>history</w:t>
      </w:r>
      <w:r>
        <w:rPr>
          <w:rFonts w:ascii="Times New Roman" w:hAnsi="Times New Roman" w:cs="Times New Roman"/>
          <w:sz w:val="24"/>
          <w:szCs w:val="24"/>
          <w:lang w:val="en-US"/>
        </w:rPr>
        <w:t xml:space="preserve">, questions, </w:t>
      </w:r>
      <w:proofErr w:type="spellStart"/>
      <w:r>
        <w:rPr>
          <w:rFonts w:ascii="Times New Roman" w:hAnsi="Times New Roman" w:cs="Times New Roman"/>
          <w:sz w:val="24"/>
          <w:szCs w:val="24"/>
          <w:lang w:val="en-US"/>
        </w:rPr>
        <w:t>etc</w:t>
      </w:r>
      <w:proofErr w:type="spellEnd"/>
    </w:p>
    <w:p w:rsidR="007A0BA2" w:rsidRPr="00D9747F" w:rsidRDefault="00A63245" w:rsidP="00F454C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lang w:val="en-US"/>
        </w:rPr>
        <w:t>HTML</w:t>
      </w:r>
      <w:r w:rsidR="0024432C">
        <w:rPr>
          <w:rFonts w:ascii="Times New Roman" w:hAnsi="Times New Roman" w:cs="Times New Roman"/>
          <w:sz w:val="24"/>
          <w:szCs w:val="24"/>
          <w:lang w:val="en-US"/>
        </w:rPr>
        <w:t>/HTML5</w:t>
      </w:r>
      <w:r>
        <w:rPr>
          <w:rFonts w:ascii="Times New Roman" w:hAnsi="Times New Roman" w:cs="Times New Roman"/>
          <w:sz w:val="24"/>
          <w:szCs w:val="24"/>
          <w:lang w:val="en-US"/>
        </w:rPr>
        <w:t xml:space="preserve">, CSS, </w:t>
      </w:r>
      <w:r w:rsidR="00E62E33">
        <w:rPr>
          <w:rFonts w:ascii="Times New Roman" w:hAnsi="Times New Roman" w:cs="Times New Roman"/>
          <w:sz w:val="24"/>
          <w:szCs w:val="24"/>
          <w:lang w:val="en-US"/>
        </w:rPr>
        <w:t>b</w:t>
      </w:r>
      <w:r>
        <w:rPr>
          <w:rFonts w:ascii="Times New Roman" w:hAnsi="Times New Roman" w:cs="Times New Roman"/>
          <w:sz w:val="24"/>
          <w:szCs w:val="24"/>
          <w:lang w:val="en-US"/>
        </w:rPr>
        <w:t xml:space="preserve">ootstrap, </w:t>
      </w:r>
      <w:proofErr w:type="spellStart"/>
      <w:r>
        <w:rPr>
          <w:rFonts w:ascii="Times New Roman" w:hAnsi="Times New Roman" w:cs="Times New Roman"/>
          <w:sz w:val="24"/>
          <w:szCs w:val="24"/>
          <w:lang w:val="en-US"/>
        </w:rPr>
        <w:t>Javascript</w:t>
      </w:r>
      <w:proofErr w:type="spellEnd"/>
      <w:r w:rsidR="00E16165">
        <w:rPr>
          <w:rFonts w:ascii="Times New Roman" w:hAnsi="Times New Roman" w:cs="Times New Roman"/>
          <w:sz w:val="24"/>
          <w:szCs w:val="24"/>
          <w:lang w:val="en-US"/>
        </w:rPr>
        <w:t xml:space="preserve">, </w:t>
      </w:r>
      <w:proofErr w:type="spellStart"/>
      <w:r w:rsidR="007A0BA2">
        <w:rPr>
          <w:rFonts w:ascii="Times New Roman" w:hAnsi="Times New Roman" w:cs="Times New Roman"/>
          <w:sz w:val="24"/>
          <w:szCs w:val="24"/>
          <w:lang w:val="en-US"/>
        </w:rPr>
        <w:t>etc</w:t>
      </w:r>
      <w:proofErr w:type="spellEnd"/>
      <w:r w:rsidR="007A0BA2">
        <w:rPr>
          <w:rFonts w:ascii="Times New Roman" w:hAnsi="Times New Roman" w:cs="Times New Roman"/>
          <w:sz w:val="24"/>
          <w:szCs w:val="24"/>
          <w:lang w:val="en-US"/>
        </w:rPr>
        <w:t xml:space="preserve"> will be us</w:t>
      </w:r>
      <w:r w:rsidR="0024432C">
        <w:rPr>
          <w:rFonts w:ascii="Times New Roman" w:hAnsi="Times New Roman" w:cs="Times New Roman"/>
          <w:sz w:val="24"/>
          <w:szCs w:val="24"/>
          <w:lang w:val="en-US"/>
        </w:rPr>
        <w:t>ed as front-end/UI development</w:t>
      </w:r>
    </w:p>
    <w:p w:rsidR="00D9747F" w:rsidRPr="00D9747F" w:rsidRDefault="00D9747F" w:rsidP="00AA274E">
      <w:pPr>
        <w:jc w:val="both"/>
        <w:rPr>
          <w:szCs w:val="24"/>
        </w:rPr>
      </w:pPr>
    </w:p>
    <w:p w:rsidR="007A0BA2" w:rsidRPr="006146EF" w:rsidRDefault="007A0BA2" w:rsidP="00F454CD">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lang w:val="en-US"/>
        </w:rPr>
        <w:t xml:space="preserve">API </w:t>
      </w:r>
      <w:r w:rsidR="005F0DF6">
        <w:rPr>
          <w:rFonts w:ascii="Times New Roman" w:hAnsi="Times New Roman" w:cs="Times New Roman"/>
          <w:b/>
          <w:sz w:val="24"/>
          <w:szCs w:val="24"/>
          <w:lang w:val="en-US"/>
        </w:rPr>
        <w:t xml:space="preserve"> </w:t>
      </w:r>
      <w:r>
        <w:rPr>
          <w:rFonts w:ascii="Times New Roman" w:hAnsi="Times New Roman" w:cs="Times New Roman"/>
          <w:b/>
          <w:sz w:val="24"/>
          <w:szCs w:val="24"/>
          <w:lang w:val="en-US"/>
        </w:rPr>
        <w:t>Usage</w:t>
      </w:r>
    </w:p>
    <w:p w:rsidR="006A4D59" w:rsidRPr="005D2392" w:rsidRDefault="007A0BA2" w:rsidP="00F454CD">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lang w:val="en-US"/>
        </w:rPr>
        <w:t>APITools</w:t>
      </w:r>
      <w:proofErr w:type="spellEnd"/>
      <w:r>
        <w:rPr>
          <w:rFonts w:ascii="Times New Roman" w:hAnsi="Times New Roman" w:cs="Times New Roman"/>
          <w:sz w:val="24"/>
          <w:szCs w:val="24"/>
          <w:lang w:val="en-US"/>
        </w:rPr>
        <w:t xml:space="preserve"> </w:t>
      </w:r>
      <w:r w:rsidRPr="006146EF">
        <w:rPr>
          <w:rFonts w:ascii="Times New Roman" w:hAnsi="Times New Roman" w:cs="Times New Roman"/>
          <w:sz w:val="24"/>
          <w:szCs w:val="24"/>
          <w:lang w:val="en-US"/>
        </w:rPr>
        <w:sym w:font="Wingdings" w:char="F0E0"/>
      </w:r>
      <w:r w:rsidR="0024432C">
        <w:rPr>
          <w:rFonts w:ascii="Times New Roman" w:hAnsi="Times New Roman" w:cs="Times New Roman"/>
          <w:sz w:val="24"/>
          <w:szCs w:val="24"/>
          <w:lang w:val="en-US"/>
        </w:rPr>
        <w:t xml:space="preserve"> Facebook API</w:t>
      </w:r>
    </w:p>
    <w:p w:rsidR="007E724E" w:rsidRDefault="007E724E" w:rsidP="00AA274E">
      <w:pPr>
        <w:jc w:val="both"/>
        <w:rPr>
          <w:szCs w:val="24"/>
        </w:rPr>
      </w:pPr>
    </w:p>
    <w:p w:rsidR="005D2392" w:rsidRDefault="005D2392" w:rsidP="00AA274E">
      <w:pPr>
        <w:jc w:val="both"/>
        <w:rPr>
          <w:szCs w:val="24"/>
        </w:rPr>
      </w:pPr>
    </w:p>
    <w:p w:rsidR="00534746" w:rsidRDefault="00534746" w:rsidP="00AA274E">
      <w:pPr>
        <w:jc w:val="both"/>
        <w:rPr>
          <w:szCs w:val="24"/>
        </w:rPr>
      </w:pPr>
    </w:p>
    <w:p w:rsidR="00534746" w:rsidRDefault="00534746" w:rsidP="00AA274E">
      <w:pPr>
        <w:jc w:val="both"/>
        <w:rPr>
          <w:szCs w:val="24"/>
        </w:rPr>
      </w:pPr>
    </w:p>
    <w:p w:rsidR="005D2392" w:rsidRDefault="005D2392" w:rsidP="00AA274E">
      <w:pPr>
        <w:jc w:val="both"/>
        <w:rPr>
          <w:szCs w:val="24"/>
        </w:rPr>
      </w:pPr>
    </w:p>
    <w:p w:rsidR="005D2392" w:rsidRDefault="005D2392" w:rsidP="00AA274E">
      <w:pPr>
        <w:jc w:val="both"/>
        <w:rPr>
          <w:b/>
          <w:sz w:val="28"/>
          <w:szCs w:val="28"/>
        </w:rPr>
      </w:pPr>
      <w:r w:rsidRPr="005D2392">
        <w:rPr>
          <w:b/>
          <w:sz w:val="28"/>
          <w:szCs w:val="28"/>
        </w:rPr>
        <w:lastRenderedPageBreak/>
        <w:t>3.     Summary</w:t>
      </w:r>
    </w:p>
    <w:p w:rsidR="009772AC" w:rsidRPr="005D2392" w:rsidRDefault="009772AC" w:rsidP="00AA274E">
      <w:pPr>
        <w:jc w:val="both"/>
        <w:rPr>
          <w:b/>
          <w:sz w:val="28"/>
          <w:szCs w:val="28"/>
        </w:rPr>
      </w:pPr>
    </w:p>
    <w:p w:rsidR="005D2392" w:rsidRDefault="005D2392" w:rsidP="00AA274E">
      <w:pPr>
        <w:jc w:val="both"/>
        <w:rPr>
          <w:szCs w:val="24"/>
        </w:rPr>
      </w:pPr>
      <w:r>
        <w:rPr>
          <w:szCs w:val="24"/>
        </w:rPr>
        <w:t>Teach players about everything mentioned in tailored Quiz. Schools or companies can use this application to measure the knowledge of their students or employees.</w:t>
      </w:r>
      <w:r w:rsidR="0024432C">
        <w:rPr>
          <w:szCs w:val="24"/>
        </w:rPr>
        <w:t xml:space="preserve"> </w:t>
      </w:r>
      <w:r>
        <w:rPr>
          <w:szCs w:val="24"/>
        </w:rPr>
        <w:t>They even can use this application to</w:t>
      </w:r>
      <w:r w:rsidR="00ED65E2">
        <w:rPr>
          <w:szCs w:val="24"/>
        </w:rPr>
        <w:t xml:space="preserve"> </w:t>
      </w:r>
      <w:r>
        <w:rPr>
          <w:rFonts w:hint="eastAsia"/>
          <w:szCs w:val="24"/>
        </w:rPr>
        <w:t xml:space="preserve">measure the knowledge of </w:t>
      </w:r>
      <w:r>
        <w:rPr>
          <w:szCs w:val="24"/>
        </w:rPr>
        <w:t xml:space="preserve">public people about their products, </w:t>
      </w:r>
      <w:r>
        <w:rPr>
          <w:rFonts w:hint="eastAsia"/>
          <w:szCs w:val="24"/>
        </w:rPr>
        <w:t>services, etc</w:t>
      </w:r>
      <w:r>
        <w:rPr>
          <w:szCs w:val="24"/>
        </w:rPr>
        <w:t>.</w:t>
      </w:r>
    </w:p>
    <w:p w:rsidR="00922381" w:rsidRDefault="00922381" w:rsidP="00AA274E">
      <w:pPr>
        <w:jc w:val="both"/>
        <w:rPr>
          <w:szCs w:val="24"/>
        </w:rPr>
      </w:pPr>
    </w:p>
    <w:p w:rsidR="005D2392" w:rsidRDefault="005D2392" w:rsidP="00AA274E">
      <w:pPr>
        <w:jc w:val="both"/>
        <w:rPr>
          <w:szCs w:val="24"/>
        </w:rPr>
      </w:pPr>
      <w:r>
        <w:rPr>
          <w:szCs w:val="24"/>
        </w:rPr>
        <w:t xml:space="preserve">For further development, we want to build admin module to be given to schools and companies so they can add their </w:t>
      </w:r>
      <w:r w:rsidR="0024432C">
        <w:rPr>
          <w:szCs w:val="24"/>
        </w:rPr>
        <w:t>own quiz</w:t>
      </w:r>
      <w:r>
        <w:rPr>
          <w:szCs w:val="24"/>
        </w:rPr>
        <w:t xml:space="preserve"> and set quiz to public or invitation only. Each admin can create other admin account with certain access permissions.</w:t>
      </w:r>
    </w:p>
    <w:p w:rsidR="00B434D0" w:rsidRDefault="00B434D0" w:rsidP="00AA274E">
      <w:pPr>
        <w:jc w:val="both"/>
        <w:rPr>
          <w:szCs w:val="24"/>
        </w:rPr>
      </w:pPr>
    </w:p>
    <w:p w:rsidR="00922381" w:rsidRDefault="00B434D0" w:rsidP="00AA274E">
      <w:pPr>
        <w:jc w:val="both"/>
        <w:rPr>
          <w:szCs w:val="24"/>
        </w:rPr>
      </w:pPr>
      <w:r w:rsidRPr="00B434D0">
        <w:rPr>
          <w:szCs w:val="24"/>
        </w:rPr>
        <w:t xml:space="preserve">For </w:t>
      </w:r>
      <w:r>
        <w:rPr>
          <w:szCs w:val="24"/>
        </w:rPr>
        <w:t xml:space="preserve">further </w:t>
      </w:r>
      <w:r w:rsidRPr="00B434D0">
        <w:rPr>
          <w:szCs w:val="24"/>
        </w:rPr>
        <w:t xml:space="preserve">development </w:t>
      </w:r>
      <w:r w:rsidR="0024432C">
        <w:rPr>
          <w:szCs w:val="24"/>
        </w:rPr>
        <w:t xml:space="preserve">in </w:t>
      </w:r>
      <w:r w:rsidRPr="00B434D0">
        <w:rPr>
          <w:szCs w:val="24"/>
        </w:rPr>
        <w:t>the school</w:t>
      </w:r>
      <w:r w:rsidR="003016F1">
        <w:rPr>
          <w:szCs w:val="24"/>
        </w:rPr>
        <w:t>s</w:t>
      </w:r>
      <w:r w:rsidRPr="00B434D0">
        <w:rPr>
          <w:szCs w:val="24"/>
        </w:rPr>
        <w:t xml:space="preserve">, </w:t>
      </w:r>
      <w:r w:rsidR="0024432C">
        <w:rPr>
          <w:szCs w:val="24"/>
        </w:rPr>
        <w:t xml:space="preserve">this game </w:t>
      </w:r>
      <w:r w:rsidRPr="00B434D0">
        <w:rPr>
          <w:szCs w:val="24"/>
        </w:rPr>
        <w:t xml:space="preserve">can be used to </w:t>
      </w:r>
      <w:r w:rsidR="0024432C">
        <w:rPr>
          <w:szCs w:val="24"/>
        </w:rPr>
        <w:t xml:space="preserve">test </w:t>
      </w:r>
      <w:r w:rsidRPr="00B434D0">
        <w:rPr>
          <w:szCs w:val="24"/>
        </w:rPr>
        <w:t xml:space="preserve">the ability of their students </w:t>
      </w:r>
      <w:r w:rsidR="0024432C">
        <w:rPr>
          <w:szCs w:val="24"/>
        </w:rPr>
        <w:t>and the school</w:t>
      </w:r>
      <w:r w:rsidR="008A1838" w:rsidRPr="008A1838">
        <w:rPr>
          <w:szCs w:val="24"/>
        </w:rPr>
        <w:t>s</w:t>
      </w:r>
      <w:r w:rsidR="0024432C">
        <w:rPr>
          <w:szCs w:val="24"/>
        </w:rPr>
        <w:t>’</w:t>
      </w:r>
      <w:r w:rsidR="008A1838" w:rsidRPr="008A1838">
        <w:rPr>
          <w:szCs w:val="24"/>
        </w:rPr>
        <w:t xml:space="preserve"> admission test. The school can also </w:t>
      </w:r>
      <w:r w:rsidR="0024432C">
        <w:rPr>
          <w:szCs w:val="24"/>
        </w:rPr>
        <w:t xml:space="preserve">use this application </w:t>
      </w:r>
      <w:r w:rsidR="008A1838" w:rsidRPr="008A1838">
        <w:rPr>
          <w:szCs w:val="24"/>
        </w:rPr>
        <w:t>to provide scholarships with a value chosen from the implementation of the quiz</w:t>
      </w:r>
      <w:r w:rsidR="00E512C7">
        <w:rPr>
          <w:szCs w:val="24"/>
        </w:rPr>
        <w:t>.</w:t>
      </w:r>
    </w:p>
    <w:p w:rsidR="008A1838" w:rsidRDefault="008A1838" w:rsidP="00AA274E">
      <w:pPr>
        <w:jc w:val="both"/>
        <w:rPr>
          <w:szCs w:val="24"/>
        </w:rPr>
      </w:pPr>
    </w:p>
    <w:p w:rsidR="003016F1" w:rsidRDefault="003016F1" w:rsidP="00AA274E">
      <w:pPr>
        <w:jc w:val="both"/>
        <w:rPr>
          <w:szCs w:val="24"/>
        </w:rPr>
      </w:pPr>
      <w:r w:rsidRPr="00B434D0">
        <w:rPr>
          <w:szCs w:val="24"/>
        </w:rPr>
        <w:t xml:space="preserve">For </w:t>
      </w:r>
      <w:r>
        <w:rPr>
          <w:szCs w:val="24"/>
        </w:rPr>
        <w:t xml:space="preserve">further </w:t>
      </w:r>
      <w:r w:rsidRPr="00B434D0">
        <w:rPr>
          <w:szCs w:val="24"/>
        </w:rPr>
        <w:t xml:space="preserve">development of the </w:t>
      </w:r>
      <w:r>
        <w:rPr>
          <w:szCs w:val="24"/>
        </w:rPr>
        <w:t xml:space="preserve">companies, </w:t>
      </w:r>
      <w:r w:rsidR="0024432C">
        <w:rPr>
          <w:szCs w:val="24"/>
        </w:rPr>
        <w:t xml:space="preserve">this game </w:t>
      </w:r>
      <w:r>
        <w:rPr>
          <w:szCs w:val="24"/>
        </w:rPr>
        <w:t xml:space="preserve">can </w:t>
      </w:r>
      <w:r w:rsidRPr="00B434D0">
        <w:rPr>
          <w:szCs w:val="24"/>
        </w:rPr>
        <w:t xml:space="preserve">be used to </w:t>
      </w:r>
      <w:r w:rsidR="0024432C">
        <w:rPr>
          <w:szCs w:val="24"/>
        </w:rPr>
        <w:t>test</w:t>
      </w:r>
      <w:r w:rsidRPr="00B434D0">
        <w:rPr>
          <w:szCs w:val="24"/>
        </w:rPr>
        <w:t xml:space="preserve"> the ability of their</w:t>
      </w:r>
      <w:r>
        <w:rPr>
          <w:szCs w:val="24"/>
        </w:rPr>
        <w:t xml:space="preserve"> </w:t>
      </w:r>
      <w:r w:rsidRPr="003016F1">
        <w:rPr>
          <w:szCs w:val="24"/>
        </w:rPr>
        <w:t>employees</w:t>
      </w:r>
      <w:r>
        <w:rPr>
          <w:szCs w:val="24"/>
        </w:rPr>
        <w:t xml:space="preserve"> </w:t>
      </w:r>
      <w:r w:rsidRPr="003016F1">
        <w:rPr>
          <w:szCs w:val="24"/>
        </w:rPr>
        <w:t>and also admission test companies</w:t>
      </w:r>
      <w:r w:rsidR="0024432C">
        <w:rPr>
          <w:szCs w:val="24"/>
        </w:rPr>
        <w:t>,</w:t>
      </w:r>
      <w:r w:rsidRPr="003016F1">
        <w:rPr>
          <w:szCs w:val="24"/>
        </w:rPr>
        <w:t xml:space="preserve"> such as psychological test and capabilities</w:t>
      </w:r>
      <w:r w:rsidR="0024432C">
        <w:rPr>
          <w:szCs w:val="24"/>
        </w:rPr>
        <w:t xml:space="preserve"> test</w:t>
      </w:r>
      <w:r w:rsidRPr="003016F1">
        <w:rPr>
          <w:szCs w:val="24"/>
        </w:rPr>
        <w:t xml:space="preserve"> in specific areas. </w:t>
      </w:r>
      <w:r w:rsidR="00780D24" w:rsidRPr="00780D24">
        <w:rPr>
          <w:szCs w:val="24"/>
        </w:rPr>
        <w:t xml:space="preserve">The company </w:t>
      </w:r>
      <w:r w:rsidR="0024432C">
        <w:rPr>
          <w:szCs w:val="24"/>
        </w:rPr>
        <w:t xml:space="preserve">can </w:t>
      </w:r>
      <w:r w:rsidR="00780D24" w:rsidRPr="00780D24">
        <w:rPr>
          <w:szCs w:val="24"/>
        </w:rPr>
        <w:t>use this quiz to improve th</w:t>
      </w:r>
      <w:r w:rsidR="0024432C">
        <w:rPr>
          <w:szCs w:val="24"/>
        </w:rPr>
        <w:t xml:space="preserve">e performance of every employee. This game </w:t>
      </w:r>
      <w:r w:rsidR="00780D24" w:rsidRPr="00780D24">
        <w:rPr>
          <w:szCs w:val="24"/>
        </w:rPr>
        <w:t xml:space="preserve">can also be used for questionnaires such as the assessment of a product </w:t>
      </w:r>
      <w:r w:rsidR="0024432C">
        <w:rPr>
          <w:szCs w:val="24"/>
        </w:rPr>
        <w:t xml:space="preserve">to </w:t>
      </w:r>
      <w:r w:rsidR="00780D24" w:rsidRPr="00780D24">
        <w:rPr>
          <w:szCs w:val="24"/>
        </w:rPr>
        <w:t>general public</w:t>
      </w:r>
      <w:r w:rsidR="0024432C">
        <w:rPr>
          <w:szCs w:val="24"/>
        </w:rPr>
        <w:t xml:space="preserve"> / people.</w:t>
      </w:r>
    </w:p>
    <w:p w:rsidR="00B434D0" w:rsidRDefault="00B434D0" w:rsidP="00AA274E">
      <w:pPr>
        <w:jc w:val="both"/>
        <w:rPr>
          <w:szCs w:val="24"/>
        </w:rPr>
      </w:pPr>
    </w:p>
    <w:p w:rsidR="005D2392" w:rsidRPr="0024432C" w:rsidRDefault="005D2392" w:rsidP="00AA274E">
      <w:pPr>
        <w:jc w:val="both"/>
        <w:rPr>
          <w:szCs w:val="24"/>
        </w:rPr>
      </w:pPr>
      <w:r>
        <w:rPr>
          <w:szCs w:val="24"/>
        </w:rPr>
        <w:t>We also will c</w:t>
      </w:r>
      <w:r w:rsidR="0024432C">
        <w:rPr>
          <w:szCs w:val="24"/>
        </w:rPr>
        <w:t>reate category/folder for the quiz</w:t>
      </w:r>
      <w:r>
        <w:rPr>
          <w:szCs w:val="24"/>
        </w:rPr>
        <w:t xml:space="preserve"> so players can find the related quiz easily in further development, as well as the title. Items to increase the stats or change the attack </w:t>
      </w:r>
      <w:bookmarkStart w:id="7" w:name="_GoBack"/>
      <w:bookmarkEnd w:id="7"/>
      <w:r>
        <w:rPr>
          <w:szCs w:val="24"/>
        </w:rPr>
        <w:t>animation and more skills can also be developed later.</w:t>
      </w:r>
    </w:p>
    <w:sectPr w:rsidR="005D2392" w:rsidRPr="0024432C" w:rsidSect="00CC7F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7FF" w:rsidRDefault="003947FF">
      <w:r>
        <w:separator/>
      </w:r>
    </w:p>
  </w:endnote>
  <w:endnote w:type="continuationSeparator" w:id="0">
    <w:p w:rsidR="003947FF" w:rsidRDefault="0039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6FB" w:rsidRDefault="001076FB">
    <w:pPr>
      <w:pStyle w:val="Header"/>
      <w:tabs>
        <w:tab w:val="left" w:pos="6120"/>
      </w:tabs>
      <w:rPr>
        <w:b/>
        <w:i/>
      </w:rPr>
    </w:pPr>
    <w:r>
      <w:rPr>
        <w:szCs w:val="24"/>
      </w:rPr>
      <w:t>The Thinker</w:t>
    </w:r>
    <w:r w:rsidRPr="00C76A74">
      <w:rPr>
        <w:b/>
        <w:i/>
      </w:rPr>
      <w:tab/>
      <w:t xml:space="preserve">Page </w:t>
    </w:r>
    <w:r w:rsidR="00543280" w:rsidRPr="00C76A74">
      <w:rPr>
        <w:b/>
        <w:i/>
      </w:rPr>
      <w:fldChar w:fldCharType="begin"/>
    </w:r>
    <w:r w:rsidRPr="00C76A74">
      <w:rPr>
        <w:b/>
        <w:i/>
      </w:rPr>
      <w:instrText xml:space="preserve"> PAGE </w:instrText>
    </w:r>
    <w:r w:rsidR="00543280" w:rsidRPr="00C76A74">
      <w:rPr>
        <w:b/>
        <w:i/>
      </w:rPr>
      <w:fldChar w:fldCharType="separate"/>
    </w:r>
    <w:r w:rsidR="00534746">
      <w:rPr>
        <w:b/>
        <w:i/>
        <w:noProof/>
      </w:rPr>
      <w:t>5</w:t>
    </w:r>
    <w:r w:rsidR="00543280" w:rsidRPr="00C76A74">
      <w:rPr>
        <w:b/>
        <w:i/>
      </w:rPr>
      <w:fldChar w:fldCharType="end"/>
    </w:r>
    <w:r w:rsidRPr="00C76A74">
      <w:rPr>
        <w:b/>
        <w:i/>
      </w:rPr>
      <w:tab/>
    </w:r>
    <w:r>
      <w:rPr>
        <w:b/>
        <w:i/>
      </w:rPr>
      <w:tab/>
    </w:r>
    <w:r w:rsidR="00543280">
      <w:rPr>
        <w:b/>
        <w:i/>
      </w:rPr>
      <w:fldChar w:fldCharType="begin"/>
    </w:r>
    <w:r>
      <w:rPr>
        <w:b/>
        <w:i/>
      </w:rPr>
      <w:instrText xml:space="preserve"> DATE \@ "M/d/yyyy" </w:instrText>
    </w:r>
    <w:r w:rsidR="00543280">
      <w:rPr>
        <w:b/>
        <w:i/>
      </w:rPr>
      <w:fldChar w:fldCharType="separate"/>
    </w:r>
    <w:r w:rsidR="008C2342">
      <w:rPr>
        <w:b/>
        <w:i/>
        <w:noProof/>
      </w:rPr>
      <w:t>12/8/2014</w:t>
    </w:r>
    <w:r w:rsidR="00543280">
      <w:rPr>
        <w:b/>
        <w:i/>
      </w:rPr>
      <w:fldChar w:fldCharType="end"/>
    </w:r>
    <w:r>
      <w:rPr>
        <w:b/>
        <w:i/>
      </w:rPr>
      <w:tab/>
    </w:r>
  </w:p>
  <w:p w:rsidR="001076FB" w:rsidRDefault="001076FB">
    <w:pPr>
      <w:pStyle w:val="Footer"/>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7FF" w:rsidRDefault="003947FF">
      <w:r>
        <w:separator/>
      </w:r>
    </w:p>
  </w:footnote>
  <w:footnote w:type="continuationSeparator" w:id="0">
    <w:p w:rsidR="003947FF" w:rsidRDefault="00394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6FB" w:rsidRDefault="001076FB">
    <w:pPr>
      <w:pStyle w:val="Header"/>
      <w:tabs>
        <w:tab w:val="left" w:pos="6120"/>
      </w:tabs>
    </w:pPr>
    <w:proofErr w:type="spellStart"/>
    <w:r>
      <w:rPr>
        <w:b/>
        <w:i/>
      </w:rPr>
      <w:t>Qwar</w:t>
    </w:r>
    <w:proofErr w:type="spellEnd"/>
    <w:r>
      <w:rPr>
        <w:b/>
        <w:i/>
      </w:rPr>
      <w:t xml:space="preserve"> Specification Documentation</w:t>
    </w:r>
    <w:r>
      <w:rPr>
        <w:b/>
        <w:i/>
      </w:rPr>
      <w:tab/>
    </w:r>
    <w:r>
      <w:rPr>
        <w:b/>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6E17"/>
    <w:multiLevelType w:val="hybridMultilevel"/>
    <w:tmpl w:val="DEB8D0E0"/>
    <w:lvl w:ilvl="0" w:tplc="742AD0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2D71200"/>
    <w:multiLevelType w:val="hybridMultilevel"/>
    <w:tmpl w:val="B4A6CBDA"/>
    <w:lvl w:ilvl="0" w:tplc="0EB0B3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C623401"/>
    <w:multiLevelType w:val="hybridMultilevel"/>
    <w:tmpl w:val="FCF6ED0C"/>
    <w:lvl w:ilvl="0" w:tplc="DF5C595E">
      <w:numFmt w:val="bullet"/>
      <w:lvlText w:val="-"/>
      <w:lvlJc w:val="left"/>
      <w:pPr>
        <w:ind w:left="720" w:hanging="360"/>
      </w:pPr>
      <w:rPr>
        <w:rFonts w:ascii="Times New Roman" w:eastAsiaTheme="minorEastAsia"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4AC3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A843CD6"/>
    <w:multiLevelType w:val="hybridMultilevel"/>
    <w:tmpl w:val="3BEC397A"/>
    <w:lvl w:ilvl="0" w:tplc="A2D2E1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66BD25C5"/>
    <w:multiLevelType w:val="hybridMultilevel"/>
    <w:tmpl w:val="2F6472C8"/>
    <w:lvl w:ilvl="0" w:tplc="AC027B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7">
    <w:nsid w:val="7E5441EC"/>
    <w:multiLevelType w:val="hybridMultilevel"/>
    <w:tmpl w:val="7C589AC6"/>
    <w:lvl w:ilvl="0" w:tplc="FC7487F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0"/>
  </w:num>
  <w:num w:numId="5">
    <w:abstractNumId w:val="7"/>
  </w:num>
  <w:num w:numId="6">
    <w:abstractNumId w:val="4"/>
  </w:num>
  <w:num w:numId="7">
    <w:abstractNumId w:val="5"/>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BC44C2"/>
    <w:rsid w:val="00007056"/>
    <w:rsid w:val="00010DAB"/>
    <w:rsid w:val="000352C8"/>
    <w:rsid w:val="00046217"/>
    <w:rsid w:val="00074935"/>
    <w:rsid w:val="00075A0C"/>
    <w:rsid w:val="000A09BE"/>
    <w:rsid w:val="000A0DBF"/>
    <w:rsid w:val="000A2FFE"/>
    <w:rsid w:val="000C4C51"/>
    <w:rsid w:val="000C61F8"/>
    <w:rsid w:val="000D500B"/>
    <w:rsid w:val="000E6F98"/>
    <w:rsid w:val="00104F27"/>
    <w:rsid w:val="001076FB"/>
    <w:rsid w:val="0011410D"/>
    <w:rsid w:val="00137F64"/>
    <w:rsid w:val="00150CE1"/>
    <w:rsid w:val="00161E4B"/>
    <w:rsid w:val="001760FB"/>
    <w:rsid w:val="001828D6"/>
    <w:rsid w:val="001846C5"/>
    <w:rsid w:val="001848C5"/>
    <w:rsid w:val="00186C93"/>
    <w:rsid w:val="0018704F"/>
    <w:rsid w:val="001A2F1B"/>
    <w:rsid w:val="001A7B57"/>
    <w:rsid w:val="001B1DA8"/>
    <w:rsid w:val="001B40E8"/>
    <w:rsid w:val="001C3A39"/>
    <w:rsid w:val="001D36F3"/>
    <w:rsid w:val="001E3736"/>
    <w:rsid w:val="001E7FE1"/>
    <w:rsid w:val="001F1B4E"/>
    <w:rsid w:val="001F6BB3"/>
    <w:rsid w:val="00206B5B"/>
    <w:rsid w:val="00215E64"/>
    <w:rsid w:val="00220EB5"/>
    <w:rsid w:val="00225AE0"/>
    <w:rsid w:val="00231D4D"/>
    <w:rsid w:val="00242048"/>
    <w:rsid w:val="002437F3"/>
    <w:rsid w:val="0024432C"/>
    <w:rsid w:val="00245739"/>
    <w:rsid w:val="00273B7E"/>
    <w:rsid w:val="002913EF"/>
    <w:rsid w:val="002A0FCC"/>
    <w:rsid w:val="002C27F3"/>
    <w:rsid w:val="002D07F8"/>
    <w:rsid w:val="002D09FD"/>
    <w:rsid w:val="002D3638"/>
    <w:rsid w:val="002E287D"/>
    <w:rsid w:val="003016F1"/>
    <w:rsid w:val="00305E02"/>
    <w:rsid w:val="00314987"/>
    <w:rsid w:val="0033730C"/>
    <w:rsid w:val="00337383"/>
    <w:rsid w:val="0034433F"/>
    <w:rsid w:val="0035350B"/>
    <w:rsid w:val="003849DF"/>
    <w:rsid w:val="0038505B"/>
    <w:rsid w:val="003918EA"/>
    <w:rsid w:val="003947FF"/>
    <w:rsid w:val="00394CA2"/>
    <w:rsid w:val="0039761D"/>
    <w:rsid w:val="003A2F08"/>
    <w:rsid w:val="003B1300"/>
    <w:rsid w:val="003B1CC0"/>
    <w:rsid w:val="003B7D45"/>
    <w:rsid w:val="003C0D0A"/>
    <w:rsid w:val="003E5053"/>
    <w:rsid w:val="003F00EE"/>
    <w:rsid w:val="003F3EF1"/>
    <w:rsid w:val="003F67F3"/>
    <w:rsid w:val="0041249E"/>
    <w:rsid w:val="00424C9F"/>
    <w:rsid w:val="00440940"/>
    <w:rsid w:val="0045534E"/>
    <w:rsid w:val="00457902"/>
    <w:rsid w:val="00463292"/>
    <w:rsid w:val="00463B6E"/>
    <w:rsid w:val="00465914"/>
    <w:rsid w:val="004705E1"/>
    <w:rsid w:val="00472CF3"/>
    <w:rsid w:val="0047651F"/>
    <w:rsid w:val="004815AD"/>
    <w:rsid w:val="00483560"/>
    <w:rsid w:val="0048469C"/>
    <w:rsid w:val="00493511"/>
    <w:rsid w:val="0049601D"/>
    <w:rsid w:val="004A119E"/>
    <w:rsid w:val="004A3775"/>
    <w:rsid w:val="004A73DC"/>
    <w:rsid w:val="004B1FB9"/>
    <w:rsid w:val="004B537D"/>
    <w:rsid w:val="004B6BFE"/>
    <w:rsid w:val="004E272E"/>
    <w:rsid w:val="00506622"/>
    <w:rsid w:val="00507CAD"/>
    <w:rsid w:val="00510A15"/>
    <w:rsid w:val="0052446A"/>
    <w:rsid w:val="0052468D"/>
    <w:rsid w:val="00526492"/>
    <w:rsid w:val="00533666"/>
    <w:rsid w:val="00534746"/>
    <w:rsid w:val="00536E39"/>
    <w:rsid w:val="00542F2A"/>
    <w:rsid w:val="00543280"/>
    <w:rsid w:val="0054355A"/>
    <w:rsid w:val="00544262"/>
    <w:rsid w:val="00547E14"/>
    <w:rsid w:val="00563280"/>
    <w:rsid w:val="00565543"/>
    <w:rsid w:val="00566B20"/>
    <w:rsid w:val="00581803"/>
    <w:rsid w:val="00583671"/>
    <w:rsid w:val="005A33FC"/>
    <w:rsid w:val="005B5E7F"/>
    <w:rsid w:val="005C0958"/>
    <w:rsid w:val="005D2392"/>
    <w:rsid w:val="005D2D22"/>
    <w:rsid w:val="005E3717"/>
    <w:rsid w:val="005E59B8"/>
    <w:rsid w:val="005F0DF6"/>
    <w:rsid w:val="005F275E"/>
    <w:rsid w:val="00620FF2"/>
    <w:rsid w:val="00627860"/>
    <w:rsid w:val="00634D39"/>
    <w:rsid w:val="00681C51"/>
    <w:rsid w:val="006A0468"/>
    <w:rsid w:val="006A4D59"/>
    <w:rsid w:val="006B16EC"/>
    <w:rsid w:val="006B17B1"/>
    <w:rsid w:val="006B55B2"/>
    <w:rsid w:val="006B753D"/>
    <w:rsid w:val="006C21DB"/>
    <w:rsid w:val="006D01C3"/>
    <w:rsid w:val="006D43A1"/>
    <w:rsid w:val="006E0489"/>
    <w:rsid w:val="006F200C"/>
    <w:rsid w:val="007129E8"/>
    <w:rsid w:val="0072279D"/>
    <w:rsid w:val="00726CAB"/>
    <w:rsid w:val="00731D2A"/>
    <w:rsid w:val="00736657"/>
    <w:rsid w:val="00745D88"/>
    <w:rsid w:val="00751824"/>
    <w:rsid w:val="0076285C"/>
    <w:rsid w:val="00764377"/>
    <w:rsid w:val="00780D24"/>
    <w:rsid w:val="007A0BA2"/>
    <w:rsid w:val="007A7CDE"/>
    <w:rsid w:val="007B28F5"/>
    <w:rsid w:val="007B6419"/>
    <w:rsid w:val="007C0019"/>
    <w:rsid w:val="007D41C6"/>
    <w:rsid w:val="007D6DB0"/>
    <w:rsid w:val="007E0FEB"/>
    <w:rsid w:val="007E1988"/>
    <w:rsid w:val="007E724E"/>
    <w:rsid w:val="007F5712"/>
    <w:rsid w:val="00814F44"/>
    <w:rsid w:val="0085282E"/>
    <w:rsid w:val="00856002"/>
    <w:rsid w:val="008755A3"/>
    <w:rsid w:val="00886EE5"/>
    <w:rsid w:val="00893210"/>
    <w:rsid w:val="008A1838"/>
    <w:rsid w:val="008A5664"/>
    <w:rsid w:val="008B420B"/>
    <w:rsid w:val="008C2342"/>
    <w:rsid w:val="008D0452"/>
    <w:rsid w:val="008F0E99"/>
    <w:rsid w:val="008F3DB3"/>
    <w:rsid w:val="008F4B6E"/>
    <w:rsid w:val="009025F7"/>
    <w:rsid w:val="00906BCA"/>
    <w:rsid w:val="00912944"/>
    <w:rsid w:val="00920635"/>
    <w:rsid w:val="00922381"/>
    <w:rsid w:val="00923D8E"/>
    <w:rsid w:val="009313E9"/>
    <w:rsid w:val="00936791"/>
    <w:rsid w:val="009515A8"/>
    <w:rsid w:val="00951A06"/>
    <w:rsid w:val="00952486"/>
    <w:rsid w:val="00956587"/>
    <w:rsid w:val="00960E6D"/>
    <w:rsid w:val="0096128D"/>
    <w:rsid w:val="00961638"/>
    <w:rsid w:val="00965D88"/>
    <w:rsid w:val="009772AC"/>
    <w:rsid w:val="0098048F"/>
    <w:rsid w:val="009B459A"/>
    <w:rsid w:val="009D35A7"/>
    <w:rsid w:val="009E28F8"/>
    <w:rsid w:val="009E5DD2"/>
    <w:rsid w:val="009F048B"/>
    <w:rsid w:val="00A0614E"/>
    <w:rsid w:val="00A06B95"/>
    <w:rsid w:val="00A13454"/>
    <w:rsid w:val="00A20CBC"/>
    <w:rsid w:val="00A31B74"/>
    <w:rsid w:val="00A330CF"/>
    <w:rsid w:val="00A336BF"/>
    <w:rsid w:val="00A50D75"/>
    <w:rsid w:val="00A63245"/>
    <w:rsid w:val="00A7191D"/>
    <w:rsid w:val="00A77F60"/>
    <w:rsid w:val="00A85C21"/>
    <w:rsid w:val="00A97063"/>
    <w:rsid w:val="00AA274E"/>
    <w:rsid w:val="00AA2815"/>
    <w:rsid w:val="00AB4A17"/>
    <w:rsid w:val="00AB615A"/>
    <w:rsid w:val="00AC2430"/>
    <w:rsid w:val="00AC6857"/>
    <w:rsid w:val="00AD1F1B"/>
    <w:rsid w:val="00AE7322"/>
    <w:rsid w:val="00AF3022"/>
    <w:rsid w:val="00AF3475"/>
    <w:rsid w:val="00B142DA"/>
    <w:rsid w:val="00B203C5"/>
    <w:rsid w:val="00B24319"/>
    <w:rsid w:val="00B434D0"/>
    <w:rsid w:val="00B443BD"/>
    <w:rsid w:val="00B47613"/>
    <w:rsid w:val="00B72457"/>
    <w:rsid w:val="00B816A3"/>
    <w:rsid w:val="00B819B9"/>
    <w:rsid w:val="00B91BF3"/>
    <w:rsid w:val="00BB5399"/>
    <w:rsid w:val="00BC44C2"/>
    <w:rsid w:val="00BD7314"/>
    <w:rsid w:val="00BE1468"/>
    <w:rsid w:val="00BE611C"/>
    <w:rsid w:val="00BF2E24"/>
    <w:rsid w:val="00C06B4D"/>
    <w:rsid w:val="00C16AD4"/>
    <w:rsid w:val="00C2227F"/>
    <w:rsid w:val="00C42EE0"/>
    <w:rsid w:val="00C47AA7"/>
    <w:rsid w:val="00C551D0"/>
    <w:rsid w:val="00C577D9"/>
    <w:rsid w:val="00C713D3"/>
    <w:rsid w:val="00C74913"/>
    <w:rsid w:val="00C7556D"/>
    <w:rsid w:val="00C76552"/>
    <w:rsid w:val="00C76A74"/>
    <w:rsid w:val="00C83D5C"/>
    <w:rsid w:val="00C85CBA"/>
    <w:rsid w:val="00C86AC7"/>
    <w:rsid w:val="00C914C9"/>
    <w:rsid w:val="00C94A26"/>
    <w:rsid w:val="00C97EA5"/>
    <w:rsid w:val="00CA69A1"/>
    <w:rsid w:val="00CB5BCA"/>
    <w:rsid w:val="00CC710D"/>
    <w:rsid w:val="00CC7F62"/>
    <w:rsid w:val="00CE57A7"/>
    <w:rsid w:val="00CF4A50"/>
    <w:rsid w:val="00D00746"/>
    <w:rsid w:val="00D04BF3"/>
    <w:rsid w:val="00D106A3"/>
    <w:rsid w:val="00D20CAE"/>
    <w:rsid w:val="00D51253"/>
    <w:rsid w:val="00D5440E"/>
    <w:rsid w:val="00D64958"/>
    <w:rsid w:val="00D853DE"/>
    <w:rsid w:val="00D90010"/>
    <w:rsid w:val="00D9747F"/>
    <w:rsid w:val="00DC676A"/>
    <w:rsid w:val="00DD40D0"/>
    <w:rsid w:val="00DE14DA"/>
    <w:rsid w:val="00DE1F5E"/>
    <w:rsid w:val="00E078E7"/>
    <w:rsid w:val="00E1451C"/>
    <w:rsid w:val="00E16165"/>
    <w:rsid w:val="00E27DF6"/>
    <w:rsid w:val="00E34018"/>
    <w:rsid w:val="00E41D93"/>
    <w:rsid w:val="00E512C7"/>
    <w:rsid w:val="00E61112"/>
    <w:rsid w:val="00E62E33"/>
    <w:rsid w:val="00E64E17"/>
    <w:rsid w:val="00E72ADF"/>
    <w:rsid w:val="00E9110D"/>
    <w:rsid w:val="00E96B57"/>
    <w:rsid w:val="00EA08B9"/>
    <w:rsid w:val="00EB31B2"/>
    <w:rsid w:val="00EB66A4"/>
    <w:rsid w:val="00EC4936"/>
    <w:rsid w:val="00ED362F"/>
    <w:rsid w:val="00ED65E2"/>
    <w:rsid w:val="00EE7F65"/>
    <w:rsid w:val="00EF4C08"/>
    <w:rsid w:val="00F108FC"/>
    <w:rsid w:val="00F163CB"/>
    <w:rsid w:val="00F264BA"/>
    <w:rsid w:val="00F37D43"/>
    <w:rsid w:val="00F4218F"/>
    <w:rsid w:val="00F4309B"/>
    <w:rsid w:val="00F439EC"/>
    <w:rsid w:val="00F454CD"/>
    <w:rsid w:val="00F54A75"/>
    <w:rsid w:val="00F67307"/>
    <w:rsid w:val="00F67D8F"/>
    <w:rsid w:val="00F85C1D"/>
    <w:rsid w:val="00F90560"/>
    <w:rsid w:val="00FA2794"/>
    <w:rsid w:val="00FB5C2A"/>
    <w:rsid w:val="00FD6633"/>
    <w:rsid w:val="00FD7340"/>
    <w:rsid w:val="00FD74F7"/>
    <w:rsid w:val="00FF4B56"/>
    <w:rsid w:val="00FF69D9"/>
    <w:rsid w:val="00FF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F62"/>
    <w:pPr>
      <w:overflowPunct w:val="0"/>
      <w:autoSpaceDE w:val="0"/>
      <w:autoSpaceDN w:val="0"/>
      <w:adjustRightInd w:val="0"/>
      <w:textAlignment w:val="baseline"/>
    </w:pPr>
    <w:rPr>
      <w:sz w:val="24"/>
      <w:lang w:eastAsia="en-US"/>
    </w:rPr>
  </w:style>
  <w:style w:type="paragraph" w:styleId="Heading1">
    <w:name w:val="heading 1"/>
    <w:basedOn w:val="Normal"/>
    <w:next w:val="Normal"/>
    <w:qFormat/>
    <w:rsid w:val="00CC7F62"/>
    <w:pPr>
      <w:numPr>
        <w:numId w:val="2"/>
      </w:numPr>
      <w:spacing w:before="240"/>
      <w:outlineLvl w:val="0"/>
    </w:pPr>
    <w:rPr>
      <w:b/>
      <w:sz w:val="28"/>
    </w:rPr>
  </w:style>
  <w:style w:type="paragraph" w:styleId="Heading2">
    <w:name w:val="heading 2"/>
    <w:basedOn w:val="Normal"/>
    <w:next w:val="Normal"/>
    <w:qFormat/>
    <w:rsid w:val="00CC7F62"/>
    <w:pPr>
      <w:numPr>
        <w:ilvl w:val="1"/>
        <w:numId w:val="2"/>
      </w:numPr>
      <w:spacing w:before="120"/>
      <w:outlineLvl w:val="1"/>
    </w:pPr>
    <w:rPr>
      <w:b/>
    </w:rPr>
  </w:style>
  <w:style w:type="paragraph" w:styleId="Heading3">
    <w:name w:val="heading 3"/>
    <w:basedOn w:val="Normal"/>
    <w:next w:val="Normal"/>
    <w:qFormat/>
    <w:rsid w:val="00CC7F62"/>
    <w:pPr>
      <w:numPr>
        <w:ilvl w:val="2"/>
        <w:numId w:val="2"/>
      </w:numPr>
      <w:outlineLvl w:val="2"/>
    </w:pPr>
    <w:rPr>
      <w:b/>
      <w:i/>
    </w:rPr>
  </w:style>
  <w:style w:type="paragraph" w:styleId="Heading4">
    <w:name w:val="heading 4"/>
    <w:basedOn w:val="Normal"/>
    <w:next w:val="NormalIndent"/>
    <w:qFormat/>
    <w:rsid w:val="00CC7F62"/>
    <w:pPr>
      <w:numPr>
        <w:ilvl w:val="3"/>
        <w:numId w:val="2"/>
      </w:numPr>
      <w:outlineLvl w:val="3"/>
    </w:pPr>
    <w:rPr>
      <w:u w:val="single"/>
    </w:rPr>
  </w:style>
  <w:style w:type="paragraph" w:styleId="Heading5">
    <w:name w:val="heading 5"/>
    <w:basedOn w:val="Normal"/>
    <w:next w:val="NormalIndent"/>
    <w:qFormat/>
    <w:rsid w:val="00CC7F62"/>
    <w:pPr>
      <w:numPr>
        <w:ilvl w:val="4"/>
        <w:numId w:val="2"/>
      </w:numPr>
      <w:outlineLvl w:val="4"/>
    </w:pPr>
    <w:rPr>
      <w:b/>
      <w:sz w:val="20"/>
    </w:rPr>
  </w:style>
  <w:style w:type="paragraph" w:styleId="Heading6">
    <w:name w:val="heading 6"/>
    <w:basedOn w:val="Normal"/>
    <w:next w:val="NormalIndent"/>
    <w:qFormat/>
    <w:rsid w:val="00CC7F62"/>
    <w:pPr>
      <w:numPr>
        <w:ilvl w:val="5"/>
        <w:numId w:val="2"/>
      </w:numPr>
      <w:outlineLvl w:val="5"/>
    </w:pPr>
    <w:rPr>
      <w:sz w:val="20"/>
      <w:u w:val="single"/>
    </w:rPr>
  </w:style>
  <w:style w:type="paragraph" w:styleId="Heading7">
    <w:name w:val="heading 7"/>
    <w:basedOn w:val="Normal"/>
    <w:next w:val="NormalIndent"/>
    <w:qFormat/>
    <w:rsid w:val="00CC7F62"/>
    <w:pPr>
      <w:numPr>
        <w:ilvl w:val="6"/>
        <w:numId w:val="2"/>
      </w:numPr>
      <w:outlineLvl w:val="6"/>
    </w:pPr>
    <w:rPr>
      <w:i/>
      <w:sz w:val="20"/>
    </w:rPr>
  </w:style>
  <w:style w:type="paragraph" w:styleId="Heading8">
    <w:name w:val="heading 8"/>
    <w:basedOn w:val="Normal"/>
    <w:next w:val="NormalIndent"/>
    <w:qFormat/>
    <w:rsid w:val="00CC7F62"/>
    <w:pPr>
      <w:numPr>
        <w:ilvl w:val="7"/>
        <w:numId w:val="2"/>
      </w:numPr>
      <w:outlineLvl w:val="7"/>
    </w:pPr>
    <w:rPr>
      <w:i/>
      <w:sz w:val="20"/>
    </w:rPr>
  </w:style>
  <w:style w:type="paragraph" w:styleId="Heading9">
    <w:name w:val="heading 9"/>
    <w:basedOn w:val="Normal"/>
    <w:next w:val="NormalIndent"/>
    <w:qFormat/>
    <w:rsid w:val="00CC7F62"/>
    <w:pPr>
      <w:numPr>
        <w:ilvl w:val="8"/>
        <w:numId w:val="2"/>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C7F62"/>
    <w:pPr>
      <w:ind w:left="576"/>
    </w:pPr>
  </w:style>
  <w:style w:type="character" w:styleId="CommentReference">
    <w:name w:val="annotation reference"/>
    <w:basedOn w:val="DefaultParagraphFont"/>
    <w:semiHidden/>
    <w:rsid w:val="00CC7F62"/>
    <w:rPr>
      <w:rFonts w:cs="Times New Roman"/>
      <w:sz w:val="16"/>
    </w:rPr>
  </w:style>
  <w:style w:type="paragraph" w:styleId="CommentText">
    <w:name w:val="annotation text"/>
    <w:basedOn w:val="Normal"/>
    <w:semiHidden/>
    <w:rsid w:val="00CC7F62"/>
    <w:rPr>
      <w:sz w:val="20"/>
    </w:rPr>
  </w:style>
  <w:style w:type="character" w:styleId="EndnoteReference">
    <w:name w:val="endnote reference"/>
    <w:basedOn w:val="DefaultParagraphFont"/>
    <w:semiHidden/>
    <w:rsid w:val="00CC7F62"/>
    <w:rPr>
      <w:rFonts w:cs="Times New Roman"/>
      <w:vertAlign w:val="superscript"/>
    </w:rPr>
  </w:style>
  <w:style w:type="paragraph" w:styleId="TOC4">
    <w:name w:val="toc 4"/>
    <w:basedOn w:val="Normal"/>
    <w:next w:val="Normal"/>
    <w:semiHidden/>
    <w:rsid w:val="00CC7F62"/>
    <w:pPr>
      <w:ind w:left="720"/>
    </w:pPr>
    <w:rPr>
      <w:szCs w:val="21"/>
    </w:rPr>
  </w:style>
  <w:style w:type="paragraph" w:styleId="TOC5">
    <w:name w:val="toc 5"/>
    <w:basedOn w:val="Normal"/>
    <w:next w:val="Normal"/>
    <w:semiHidden/>
    <w:rsid w:val="00CC7F62"/>
    <w:pPr>
      <w:ind w:left="960"/>
    </w:pPr>
    <w:rPr>
      <w:szCs w:val="21"/>
    </w:rPr>
  </w:style>
  <w:style w:type="paragraph" w:styleId="TOC6">
    <w:name w:val="toc 6"/>
    <w:basedOn w:val="Normal"/>
    <w:next w:val="Normal"/>
    <w:semiHidden/>
    <w:rsid w:val="00CC7F62"/>
    <w:pPr>
      <w:ind w:left="1200"/>
    </w:pPr>
    <w:rPr>
      <w:szCs w:val="21"/>
    </w:rPr>
  </w:style>
  <w:style w:type="paragraph" w:styleId="TOC7">
    <w:name w:val="toc 7"/>
    <w:basedOn w:val="Normal"/>
    <w:next w:val="Normal"/>
    <w:semiHidden/>
    <w:rsid w:val="00CC7F62"/>
    <w:pPr>
      <w:ind w:left="1440"/>
    </w:pPr>
    <w:rPr>
      <w:szCs w:val="21"/>
    </w:rPr>
  </w:style>
  <w:style w:type="paragraph" w:styleId="TOC3">
    <w:name w:val="toc 3"/>
    <w:basedOn w:val="Normal"/>
    <w:next w:val="Normal"/>
    <w:semiHidden/>
    <w:rsid w:val="00CC7F62"/>
    <w:pPr>
      <w:ind w:left="480"/>
    </w:pPr>
    <w:rPr>
      <w:i/>
      <w:iCs/>
      <w:szCs w:val="24"/>
    </w:rPr>
  </w:style>
  <w:style w:type="paragraph" w:styleId="TOC2">
    <w:name w:val="toc 2"/>
    <w:basedOn w:val="Normal"/>
    <w:next w:val="Normal"/>
    <w:semiHidden/>
    <w:rsid w:val="00CC7F62"/>
    <w:pPr>
      <w:ind w:left="240"/>
    </w:pPr>
    <w:rPr>
      <w:smallCaps/>
      <w:szCs w:val="24"/>
    </w:rPr>
  </w:style>
  <w:style w:type="paragraph" w:styleId="TOC1">
    <w:name w:val="toc 1"/>
    <w:basedOn w:val="Normal"/>
    <w:next w:val="Normal"/>
    <w:semiHidden/>
    <w:rsid w:val="00CC7F62"/>
    <w:pPr>
      <w:spacing w:before="120" w:after="120"/>
    </w:pPr>
    <w:rPr>
      <w:b/>
      <w:bCs/>
      <w:caps/>
      <w:szCs w:val="24"/>
    </w:rPr>
  </w:style>
  <w:style w:type="paragraph" w:styleId="Index7">
    <w:name w:val="index 7"/>
    <w:basedOn w:val="Normal"/>
    <w:next w:val="Normal"/>
    <w:semiHidden/>
    <w:rsid w:val="00CC7F62"/>
    <w:pPr>
      <w:ind w:left="2160"/>
    </w:pPr>
  </w:style>
  <w:style w:type="paragraph" w:styleId="Index6">
    <w:name w:val="index 6"/>
    <w:basedOn w:val="Normal"/>
    <w:next w:val="Normal"/>
    <w:semiHidden/>
    <w:rsid w:val="00CC7F62"/>
    <w:pPr>
      <w:ind w:left="1800"/>
    </w:pPr>
  </w:style>
  <w:style w:type="paragraph" w:styleId="Index5">
    <w:name w:val="index 5"/>
    <w:basedOn w:val="Normal"/>
    <w:next w:val="Normal"/>
    <w:semiHidden/>
    <w:rsid w:val="00CC7F62"/>
    <w:pPr>
      <w:ind w:left="1440"/>
    </w:pPr>
  </w:style>
  <w:style w:type="paragraph" w:styleId="Index4">
    <w:name w:val="index 4"/>
    <w:basedOn w:val="Normal"/>
    <w:next w:val="Normal"/>
    <w:semiHidden/>
    <w:rsid w:val="00CC7F62"/>
    <w:pPr>
      <w:ind w:left="1080"/>
    </w:pPr>
  </w:style>
  <w:style w:type="paragraph" w:styleId="Index3">
    <w:name w:val="index 3"/>
    <w:basedOn w:val="Normal"/>
    <w:next w:val="Normal"/>
    <w:semiHidden/>
    <w:rsid w:val="00CC7F62"/>
    <w:pPr>
      <w:ind w:left="720"/>
    </w:pPr>
  </w:style>
  <w:style w:type="paragraph" w:styleId="Index2">
    <w:name w:val="index 2"/>
    <w:basedOn w:val="Normal"/>
    <w:next w:val="Normal"/>
    <w:semiHidden/>
    <w:rsid w:val="00CC7F62"/>
    <w:pPr>
      <w:ind w:left="360"/>
    </w:pPr>
  </w:style>
  <w:style w:type="paragraph" w:styleId="Index1">
    <w:name w:val="index 1"/>
    <w:basedOn w:val="Normal"/>
    <w:next w:val="Normal"/>
    <w:semiHidden/>
    <w:rsid w:val="00CC7F62"/>
  </w:style>
  <w:style w:type="character" w:styleId="LineNumber">
    <w:name w:val="line number"/>
    <w:basedOn w:val="DefaultParagraphFont"/>
    <w:rsid w:val="00CC7F62"/>
    <w:rPr>
      <w:rFonts w:cs="Times New Roman"/>
    </w:rPr>
  </w:style>
  <w:style w:type="paragraph" w:styleId="IndexHeading">
    <w:name w:val="index heading"/>
    <w:basedOn w:val="Normal"/>
    <w:next w:val="Index1"/>
    <w:semiHidden/>
    <w:rsid w:val="00CC7F62"/>
  </w:style>
  <w:style w:type="paragraph" w:styleId="Footer">
    <w:name w:val="footer"/>
    <w:basedOn w:val="Normal"/>
    <w:rsid w:val="00CC7F62"/>
    <w:pPr>
      <w:tabs>
        <w:tab w:val="center" w:pos="4320"/>
        <w:tab w:val="right" w:pos="8640"/>
      </w:tabs>
    </w:pPr>
  </w:style>
  <w:style w:type="paragraph" w:styleId="Header">
    <w:name w:val="header"/>
    <w:basedOn w:val="Normal"/>
    <w:rsid w:val="00CC7F62"/>
    <w:pPr>
      <w:tabs>
        <w:tab w:val="center" w:pos="4320"/>
        <w:tab w:val="right" w:pos="8640"/>
      </w:tabs>
    </w:pPr>
  </w:style>
  <w:style w:type="character" w:styleId="FootnoteReference">
    <w:name w:val="footnote reference"/>
    <w:basedOn w:val="DefaultParagraphFont"/>
    <w:semiHidden/>
    <w:rsid w:val="00CC7F62"/>
    <w:rPr>
      <w:rFonts w:cs="Times New Roman"/>
      <w:position w:val="6"/>
      <w:sz w:val="16"/>
    </w:rPr>
  </w:style>
  <w:style w:type="paragraph" w:styleId="FootnoteText">
    <w:name w:val="footnote text"/>
    <w:basedOn w:val="Normal"/>
    <w:semiHidden/>
    <w:rsid w:val="00CC7F62"/>
    <w:rPr>
      <w:sz w:val="20"/>
    </w:rPr>
  </w:style>
  <w:style w:type="paragraph" w:styleId="TOC8">
    <w:name w:val="toc 8"/>
    <w:basedOn w:val="Normal"/>
    <w:next w:val="Normal"/>
    <w:semiHidden/>
    <w:rsid w:val="00CC7F62"/>
    <w:pPr>
      <w:ind w:left="1680"/>
    </w:pPr>
    <w:rPr>
      <w:szCs w:val="21"/>
    </w:rPr>
  </w:style>
  <w:style w:type="paragraph" w:styleId="TOC9">
    <w:name w:val="toc 9"/>
    <w:basedOn w:val="Normal"/>
    <w:next w:val="Normal"/>
    <w:semiHidden/>
    <w:rsid w:val="00CC7F62"/>
    <w:pPr>
      <w:ind w:left="1920"/>
    </w:pPr>
    <w:rPr>
      <w:szCs w:val="21"/>
    </w:rPr>
  </w:style>
  <w:style w:type="character" w:styleId="PageNumber">
    <w:name w:val="page number"/>
    <w:basedOn w:val="DefaultParagraphFont"/>
    <w:rsid w:val="00CC7F62"/>
    <w:rPr>
      <w:rFonts w:cs="Times New Roman"/>
    </w:rPr>
  </w:style>
  <w:style w:type="paragraph" w:styleId="TableofAuthorities">
    <w:name w:val="table of authorities"/>
    <w:basedOn w:val="Normal"/>
    <w:next w:val="Normal"/>
    <w:semiHidden/>
    <w:rsid w:val="00CC7F62"/>
    <w:pPr>
      <w:tabs>
        <w:tab w:val="right" w:leader="dot" w:pos="8640"/>
      </w:tabs>
      <w:ind w:left="240" w:hanging="240"/>
    </w:pPr>
    <w:rPr>
      <w:b/>
    </w:rPr>
  </w:style>
  <w:style w:type="paragraph" w:customStyle="1" w:styleId="sqa">
    <w:name w:val="sqa"/>
    <w:basedOn w:val="Normal"/>
    <w:rsid w:val="00CC7F62"/>
    <w:rPr>
      <w:rFonts w:ascii="Courier New" w:hAnsi="Courier New"/>
    </w:rPr>
  </w:style>
  <w:style w:type="character" w:styleId="Hyperlink">
    <w:name w:val="Hyperlink"/>
    <w:basedOn w:val="DefaultParagraphFont"/>
    <w:rsid w:val="00CC7F62"/>
    <w:rPr>
      <w:rFonts w:cs="Times New Roman"/>
      <w:color w:val="0000FF"/>
      <w:u w:val="single"/>
    </w:rPr>
  </w:style>
  <w:style w:type="paragraph" w:customStyle="1" w:styleId="PolicyTitle">
    <w:name w:val="Policy Title"/>
    <w:basedOn w:val="Normal"/>
    <w:rsid w:val="00CC7F62"/>
    <w:pPr>
      <w:jc w:val="center"/>
    </w:pPr>
    <w:rPr>
      <w:b/>
      <w:i/>
      <w:sz w:val="60"/>
    </w:rPr>
  </w:style>
  <w:style w:type="paragraph" w:customStyle="1" w:styleId="ProcessTitle">
    <w:name w:val="Process Title"/>
    <w:basedOn w:val="Normal"/>
    <w:rsid w:val="00CC7F62"/>
    <w:rPr>
      <w:b/>
      <w:i/>
      <w:sz w:val="92"/>
    </w:rPr>
  </w:style>
  <w:style w:type="paragraph" w:styleId="List2">
    <w:name w:val="List 2"/>
    <w:basedOn w:val="List"/>
    <w:rsid w:val="00CC7F62"/>
    <w:pPr>
      <w:tabs>
        <w:tab w:val="left" w:pos="1080"/>
      </w:tabs>
      <w:spacing w:after="80"/>
      <w:ind w:left="1080"/>
    </w:pPr>
  </w:style>
  <w:style w:type="paragraph" w:styleId="List">
    <w:name w:val="List"/>
    <w:basedOn w:val="Normal"/>
    <w:rsid w:val="00CC7F62"/>
    <w:pPr>
      <w:ind w:left="360" w:hanging="360"/>
    </w:pPr>
  </w:style>
  <w:style w:type="paragraph" w:styleId="BodyText">
    <w:name w:val="Body Text"/>
    <w:basedOn w:val="Normal"/>
    <w:rsid w:val="00CC7F62"/>
    <w:pPr>
      <w:overflowPunct/>
      <w:autoSpaceDE/>
      <w:autoSpaceDN/>
      <w:adjustRightInd/>
      <w:spacing w:after="200" w:line="240" w:lineRule="exact"/>
      <w:textAlignment w:val="auto"/>
    </w:pPr>
    <w:rPr>
      <w:rFonts w:ascii="Tahoma" w:hAnsi="Tahoma"/>
      <w:spacing w:val="10"/>
      <w:sz w:val="17"/>
    </w:rPr>
  </w:style>
  <w:style w:type="character" w:customStyle="1" w:styleId="BodyTextChar">
    <w:name w:val="Body Text Char"/>
    <w:basedOn w:val="DefaultParagraphFont"/>
    <w:rsid w:val="00CC7F62"/>
    <w:rPr>
      <w:rFonts w:ascii="Tahoma" w:hAnsi="Tahoma" w:cs="Times New Roman"/>
      <w:spacing w:val="10"/>
      <w:sz w:val="17"/>
      <w:lang w:val="en-US" w:eastAsia="en-US" w:bidi="ar-SA"/>
    </w:rPr>
  </w:style>
  <w:style w:type="paragraph" w:styleId="ListBullet">
    <w:name w:val="List Bullet"/>
    <w:basedOn w:val="Normal"/>
    <w:rsid w:val="00CC7F62"/>
    <w:pPr>
      <w:tabs>
        <w:tab w:val="num" w:pos="72"/>
      </w:tabs>
      <w:overflowPunct/>
      <w:autoSpaceDE/>
      <w:autoSpaceDN/>
      <w:adjustRightInd/>
      <w:spacing w:after="200" w:line="240" w:lineRule="exact"/>
      <w:ind w:left="720" w:hanging="216"/>
      <w:textAlignment w:val="auto"/>
    </w:pPr>
    <w:rPr>
      <w:rFonts w:ascii="Tahoma" w:hAnsi="Tahoma"/>
      <w:spacing w:val="10"/>
      <w:sz w:val="17"/>
    </w:rPr>
  </w:style>
  <w:style w:type="paragraph" w:styleId="BalloonText">
    <w:name w:val="Balloon Text"/>
    <w:basedOn w:val="Normal"/>
    <w:semiHidden/>
    <w:rsid w:val="00BC44C2"/>
    <w:rPr>
      <w:rFonts w:ascii="Tahoma" w:hAnsi="Tahoma" w:cs="Tahoma"/>
      <w:sz w:val="16"/>
      <w:szCs w:val="16"/>
    </w:rPr>
  </w:style>
  <w:style w:type="paragraph" w:customStyle="1" w:styleId="bullet">
    <w:name w:val="bullet"/>
    <w:basedOn w:val="Normal"/>
    <w:rsid w:val="00CC7F62"/>
    <w:pPr>
      <w:numPr>
        <w:numId w:val="1"/>
      </w:numPr>
      <w:overflowPunct/>
      <w:autoSpaceDE/>
      <w:autoSpaceDN/>
      <w:adjustRightInd/>
      <w:spacing w:line="240" w:lineRule="exact"/>
      <w:ind w:left="360" w:hanging="360"/>
      <w:textAlignment w:val="auto"/>
    </w:pPr>
    <w:rPr>
      <w:rFonts w:ascii="Arial" w:hAnsi="Arial"/>
      <w:sz w:val="22"/>
    </w:rPr>
  </w:style>
  <w:style w:type="paragraph" w:customStyle="1" w:styleId="boilerplate">
    <w:name w:val="boilerplate"/>
    <w:basedOn w:val="Normal"/>
    <w:rsid w:val="00CC7F62"/>
    <w:pPr>
      <w:overflowPunct/>
      <w:autoSpaceDE/>
      <w:autoSpaceDN/>
      <w:adjustRightInd/>
      <w:spacing w:line="220" w:lineRule="exact"/>
      <w:textAlignment w:val="auto"/>
    </w:pPr>
    <w:rPr>
      <w:rFonts w:ascii="Arial" w:hAnsi="Arial"/>
      <w:i/>
      <w:sz w:val="22"/>
    </w:rPr>
  </w:style>
  <w:style w:type="paragraph" w:customStyle="1" w:styleId="TableTextsmall">
    <w:name w:val="Table Text small"/>
    <w:basedOn w:val="Normal"/>
    <w:rsid w:val="00CC7F62"/>
    <w:pPr>
      <w:overflowPunct/>
      <w:autoSpaceDE/>
      <w:autoSpaceDN/>
      <w:adjustRightInd/>
      <w:spacing w:before="20" w:after="20" w:line="240" w:lineRule="exact"/>
      <w:textAlignment w:val="auto"/>
    </w:pPr>
    <w:rPr>
      <w:rFonts w:ascii="Arial" w:hAnsi="Arial"/>
      <w:i/>
      <w:sz w:val="20"/>
    </w:rPr>
  </w:style>
  <w:style w:type="paragraph" w:styleId="NormalWeb">
    <w:name w:val="Normal (Web)"/>
    <w:basedOn w:val="Normal"/>
    <w:rsid w:val="00CC7F62"/>
    <w:pPr>
      <w:overflowPunct/>
      <w:autoSpaceDE/>
      <w:autoSpaceDN/>
      <w:adjustRightInd/>
      <w:spacing w:before="100" w:beforeAutospacing="1" w:after="100" w:afterAutospacing="1"/>
      <w:textAlignment w:val="auto"/>
    </w:pPr>
    <w:rPr>
      <w:szCs w:val="24"/>
    </w:rPr>
  </w:style>
  <w:style w:type="paragraph" w:styleId="Caption">
    <w:name w:val="caption"/>
    <w:basedOn w:val="Normal"/>
    <w:next w:val="Normal"/>
    <w:qFormat/>
    <w:rsid w:val="00A330CF"/>
    <w:rPr>
      <w:b/>
      <w:bCs/>
      <w:sz w:val="20"/>
    </w:rPr>
  </w:style>
  <w:style w:type="table" w:styleId="TableGrid">
    <w:name w:val="Table Grid"/>
    <w:basedOn w:val="TableNormal"/>
    <w:rsid w:val="00DE14D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726CAB"/>
    <w:rPr>
      <w:color w:val="800080"/>
      <w:u w:val="single"/>
    </w:rPr>
  </w:style>
  <w:style w:type="paragraph" w:styleId="ListParagraph">
    <w:name w:val="List Paragraph"/>
    <w:basedOn w:val="Normal"/>
    <w:uiPriority w:val="34"/>
    <w:qFormat/>
    <w:rsid w:val="00EF4C08"/>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val="id-ID"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27">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3985">
      <w:bodyDiv w:val="1"/>
      <w:marLeft w:val="0"/>
      <w:marRight w:val="0"/>
      <w:marTop w:val="0"/>
      <w:marBottom w:val="0"/>
      <w:divBdr>
        <w:top w:val="none" w:sz="0" w:space="0" w:color="auto"/>
        <w:left w:val="none" w:sz="0" w:space="0" w:color="auto"/>
        <w:bottom w:val="none" w:sz="0" w:space="0" w:color="auto"/>
        <w:right w:val="none" w:sz="0" w:space="0" w:color="auto"/>
      </w:divBdr>
      <w:divsChild>
        <w:div w:id="700790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7</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Defender Computer Game Specification Document</vt:lpstr>
    </vt:vector>
  </TitlesOfParts>
  <Company/>
  <LinksUpToDate>false</LinksUpToDate>
  <CharactersWithSpaces>5597</CharactersWithSpaces>
  <SharedDoc>false</SharedDoc>
  <HLinks>
    <vt:vector size="144" baseType="variant">
      <vt:variant>
        <vt:i4>4784207</vt:i4>
      </vt:variant>
      <vt:variant>
        <vt:i4>162</vt:i4>
      </vt:variant>
      <vt:variant>
        <vt:i4>0</vt:i4>
      </vt:variant>
      <vt:variant>
        <vt:i4>5</vt:i4>
      </vt:variant>
      <vt:variant>
        <vt:lpwstr>http://www.blastmymusic.com/liambradbury</vt:lpwstr>
      </vt:variant>
      <vt:variant>
        <vt:lpwstr/>
      </vt:variant>
      <vt:variant>
        <vt:i4>6422580</vt:i4>
      </vt:variant>
      <vt:variant>
        <vt:i4>159</vt:i4>
      </vt:variant>
      <vt:variant>
        <vt:i4>0</vt:i4>
      </vt:variant>
      <vt:variant>
        <vt:i4>5</vt:i4>
      </vt:variant>
      <vt:variant>
        <vt:lpwstr>http://www.engin.umd.umich.edu/CIS/course.des/cis587/games/fo3/Lomibao.zip</vt:lpwstr>
      </vt:variant>
      <vt:variant>
        <vt:lpwstr/>
      </vt:variant>
      <vt:variant>
        <vt:i4>6750261</vt:i4>
      </vt:variant>
      <vt:variant>
        <vt:i4>156</vt:i4>
      </vt:variant>
      <vt:variant>
        <vt:i4>0</vt:i4>
      </vt:variant>
      <vt:variant>
        <vt:i4>5</vt:i4>
      </vt:variant>
      <vt:variant>
        <vt:lpwstr>http://www.spriteworks.com/sworks.html</vt:lpwstr>
      </vt:variant>
      <vt:variant>
        <vt:lpwstr/>
      </vt:variant>
      <vt:variant>
        <vt:i4>3145769</vt:i4>
      </vt:variant>
      <vt:variant>
        <vt:i4>153</vt:i4>
      </vt:variant>
      <vt:variant>
        <vt:i4>0</vt:i4>
      </vt:variant>
      <vt:variant>
        <vt:i4>5</vt:i4>
      </vt:variant>
      <vt:variant>
        <vt:lpwstr>http://photojournal.jpl.nasa.gov/jpeg/PIA08042.jpg</vt:lpwstr>
      </vt:variant>
      <vt:variant>
        <vt:lpwstr/>
      </vt:variant>
      <vt:variant>
        <vt:i4>2031671</vt:i4>
      </vt:variant>
      <vt:variant>
        <vt:i4>119</vt:i4>
      </vt:variant>
      <vt:variant>
        <vt:i4>0</vt:i4>
      </vt:variant>
      <vt:variant>
        <vt:i4>5</vt:i4>
      </vt:variant>
      <vt:variant>
        <vt:lpwstr/>
      </vt:variant>
      <vt:variant>
        <vt:lpwstr>_Toc181260126</vt:lpwstr>
      </vt:variant>
      <vt:variant>
        <vt:i4>2031671</vt:i4>
      </vt:variant>
      <vt:variant>
        <vt:i4>113</vt:i4>
      </vt:variant>
      <vt:variant>
        <vt:i4>0</vt:i4>
      </vt:variant>
      <vt:variant>
        <vt:i4>5</vt:i4>
      </vt:variant>
      <vt:variant>
        <vt:lpwstr/>
      </vt:variant>
      <vt:variant>
        <vt:lpwstr>_Toc181260125</vt:lpwstr>
      </vt:variant>
      <vt:variant>
        <vt:i4>2031671</vt:i4>
      </vt:variant>
      <vt:variant>
        <vt:i4>107</vt:i4>
      </vt:variant>
      <vt:variant>
        <vt:i4>0</vt:i4>
      </vt:variant>
      <vt:variant>
        <vt:i4>5</vt:i4>
      </vt:variant>
      <vt:variant>
        <vt:lpwstr/>
      </vt:variant>
      <vt:variant>
        <vt:lpwstr>_Toc181260124</vt:lpwstr>
      </vt:variant>
      <vt:variant>
        <vt:i4>2031671</vt:i4>
      </vt:variant>
      <vt:variant>
        <vt:i4>101</vt:i4>
      </vt:variant>
      <vt:variant>
        <vt:i4>0</vt:i4>
      </vt:variant>
      <vt:variant>
        <vt:i4>5</vt:i4>
      </vt:variant>
      <vt:variant>
        <vt:lpwstr/>
      </vt:variant>
      <vt:variant>
        <vt:lpwstr>_Toc181260123</vt:lpwstr>
      </vt:variant>
      <vt:variant>
        <vt:i4>2031671</vt:i4>
      </vt:variant>
      <vt:variant>
        <vt:i4>95</vt:i4>
      </vt:variant>
      <vt:variant>
        <vt:i4>0</vt:i4>
      </vt:variant>
      <vt:variant>
        <vt:i4>5</vt:i4>
      </vt:variant>
      <vt:variant>
        <vt:lpwstr/>
      </vt:variant>
      <vt:variant>
        <vt:lpwstr>_Toc181260122</vt:lpwstr>
      </vt:variant>
      <vt:variant>
        <vt:i4>2031671</vt:i4>
      </vt:variant>
      <vt:variant>
        <vt:i4>89</vt:i4>
      </vt:variant>
      <vt:variant>
        <vt:i4>0</vt:i4>
      </vt:variant>
      <vt:variant>
        <vt:i4>5</vt:i4>
      </vt:variant>
      <vt:variant>
        <vt:lpwstr/>
      </vt:variant>
      <vt:variant>
        <vt:lpwstr>_Toc181260121</vt:lpwstr>
      </vt:variant>
      <vt:variant>
        <vt:i4>2031671</vt:i4>
      </vt:variant>
      <vt:variant>
        <vt:i4>83</vt:i4>
      </vt:variant>
      <vt:variant>
        <vt:i4>0</vt:i4>
      </vt:variant>
      <vt:variant>
        <vt:i4>5</vt:i4>
      </vt:variant>
      <vt:variant>
        <vt:lpwstr/>
      </vt:variant>
      <vt:variant>
        <vt:lpwstr>_Toc181260120</vt:lpwstr>
      </vt:variant>
      <vt:variant>
        <vt:i4>1835063</vt:i4>
      </vt:variant>
      <vt:variant>
        <vt:i4>77</vt:i4>
      </vt:variant>
      <vt:variant>
        <vt:i4>0</vt:i4>
      </vt:variant>
      <vt:variant>
        <vt:i4>5</vt:i4>
      </vt:variant>
      <vt:variant>
        <vt:lpwstr/>
      </vt:variant>
      <vt:variant>
        <vt:lpwstr>_Toc181260119</vt:lpwstr>
      </vt:variant>
      <vt:variant>
        <vt:i4>1835063</vt:i4>
      </vt:variant>
      <vt:variant>
        <vt:i4>71</vt:i4>
      </vt:variant>
      <vt:variant>
        <vt:i4>0</vt:i4>
      </vt:variant>
      <vt:variant>
        <vt:i4>5</vt:i4>
      </vt:variant>
      <vt:variant>
        <vt:lpwstr/>
      </vt:variant>
      <vt:variant>
        <vt:lpwstr>_Toc181260118</vt:lpwstr>
      </vt:variant>
      <vt:variant>
        <vt:i4>1835063</vt:i4>
      </vt:variant>
      <vt:variant>
        <vt:i4>65</vt:i4>
      </vt:variant>
      <vt:variant>
        <vt:i4>0</vt:i4>
      </vt:variant>
      <vt:variant>
        <vt:i4>5</vt:i4>
      </vt:variant>
      <vt:variant>
        <vt:lpwstr/>
      </vt:variant>
      <vt:variant>
        <vt:lpwstr>_Toc181260117</vt:lpwstr>
      </vt:variant>
      <vt:variant>
        <vt:i4>1835063</vt:i4>
      </vt:variant>
      <vt:variant>
        <vt:i4>59</vt:i4>
      </vt:variant>
      <vt:variant>
        <vt:i4>0</vt:i4>
      </vt:variant>
      <vt:variant>
        <vt:i4>5</vt:i4>
      </vt:variant>
      <vt:variant>
        <vt:lpwstr/>
      </vt:variant>
      <vt:variant>
        <vt:lpwstr>_Toc181260113</vt:lpwstr>
      </vt:variant>
      <vt:variant>
        <vt:i4>1835063</vt:i4>
      </vt:variant>
      <vt:variant>
        <vt:i4>53</vt:i4>
      </vt:variant>
      <vt:variant>
        <vt:i4>0</vt:i4>
      </vt:variant>
      <vt:variant>
        <vt:i4>5</vt:i4>
      </vt:variant>
      <vt:variant>
        <vt:lpwstr/>
      </vt:variant>
      <vt:variant>
        <vt:lpwstr>_Toc181260112</vt:lpwstr>
      </vt:variant>
      <vt:variant>
        <vt:i4>1835063</vt:i4>
      </vt:variant>
      <vt:variant>
        <vt:i4>47</vt:i4>
      </vt:variant>
      <vt:variant>
        <vt:i4>0</vt:i4>
      </vt:variant>
      <vt:variant>
        <vt:i4>5</vt:i4>
      </vt:variant>
      <vt:variant>
        <vt:lpwstr/>
      </vt:variant>
      <vt:variant>
        <vt:lpwstr>_Toc181260111</vt:lpwstr>
      </vt:variant>
      <vt:variant>
        <vt:i4>1835063</vt:i4>
      </vt:variant>
      <vt:variant>
        <vt:i4>41</vt:i4>
      </vt:variant>
      <vt:variant>
        <vt:i4>0</vt:i4>
      </vt:variant>
      <vt:variant>
        <vt:i4>5</vt:i4>
      </vt:variant>
      <vt:variant>
        <vt:lpwstr/>
      </vt:variant>
      <vt:variant>
        <vt:lpwstr>_Toc181260110</vt:lpwstr>
      </vt:variant>
      <vt:variant>
        <vt:i4>1900599</vt:i4>
      </vt:variant>
      <vt:variant>
        <vt:i4>35</vt:i4>
      </vt:variant>
      <vt:variant>
        <vt:i4>0</vt:i4>
      </vt:variant>
      <vt:variant>
        <vt:i4>5</vt:i4>
      </vt:variant>
      <vt:variant>
        <vt:lpwstr/>
      </vt:variant>
      <vt:variant>
        <vt:lpwstr>_Toc181260109</vt:lpwstr>
      </vt:variant>
      <vt:variant>
        <vt:i4>1900599</vt:i4>
      </vt:variant>
      <vt:variant>
        <vt:i4>29</vt:i4>
      </vt:variant>
      <vt:variant>
        <vt:i4>0</vt:i4>
      </vt:variant>
      <vt:variant>
        <vt:i4>5</vt:i4>
      </vt:variant>
      <vt:variant>
        <vt:lpwstr/>
      </vt:variant>
      <vt:variant>
        <vt:lpwstr>_Toc181260108</vt:lpwstr>
      </vt:variant>
      <vt:variant>
        <vt:i4>1900599</vt:i4>
      </vt:variant>
      <vt:variant>
        <vt:i4>23</vt:i4>
      </vt:variant>
      <vt:variant>
        <vt:i4>0</vt:i4>
      </vt:variant>
      <vt:variant>
        <vt:i4>5</vt:i4>
      </vt:variant>
      <vt:variant>
        <vt:lpwstr/>
      </vt:variant>
      <vt:variant>
        <vt:lpwstr>_Toc181260107</vt:lpwstr>
      </vt:variant>
      <vt:variant>
        <vt:i4>1900599</vt:i4>
      </vt:variant>
      <vt:variant>
        <vt:i4>17</vt:i4>
      </vt:variant>
      <vt:variant>
        <vt:i4>0</vt:i4>
      </vt:variant>
      <vt:variant>
        <vt:i4>5</vt:i4>
      </vt:variant>
      <vt:variant>
        <vt:lpwstr/>
      </vt:variant>
      <vt:variant>
        <vt:lpwstr>_Toc181260106</vt:lpwstr>
      </vt:variant>
      <vt:variant>
        <vt:i4>1900599</vt:i4>
      </vt:variant>
      <vt:variant>
        <vt:i4>11</vt:i4>
      </vt:variant>
      <vt:variant>
        <vt:i4>0</vt:i4>
      </vt:variant>
      <vt:variant>
        <vt:i4>5</vt:i4>
      </vt:variant>
      <vt:variant>
        <vt:lpwstr/>
      </vt:variant>
      <vt:variant>
        <vt:lpwstr>_Toc181260105</vt:lpwstr>
      </vt:variant>
      <vt:variant>
        <vt:i4>1900599</vt:i4>
      </vt:variant>
      <vt:variant>
        <vt:i4>5</vt:i4>
      </vt:variant>
      <vt:variant>
        <vt:i4>0</vt:i4>
      </vt:variant>
      <vt:variant>
        <vt:i4>5</vt:i4>
      </vt:variant>
      <vt:variant>
        <vt:lpwstr/>
      </vt:variant>
      <vt:variant>
        <vt:lpwstr>_Toc181260104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Computer Game Specification Document</dc:title>
  <dc:subject>Computer Game Design and Implementation I</dc:subject>
  <dc:creator>Barry Belcher and Aaron Curley</dc:creator>
  <cp:lastModifiedBy>Indra Winata</cp:lastModifiedBy>
  <cp:revision>150</cp:revision>
  <cp:lastPrinted>2007-10-27T12:55:00Z</cp:lastPrinted>
  <dcterms:created xsi:type="dcterms:W3CDTF">2014-12-07T05:42:00Z</dcterms:created>
  <dcterms:modified xsi:type="dcterms:W3CDTF">2014-12-08T06:03:00Z</dcterms:modified>
</cp:coreProperties>
</file>