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8332DD">
              <w:rPr>
                <w:rFonts w:ascii="Cambria" w:hAnsi="Cambria"/>
                <w:w w:val="105"/>
                <w:sz w:val="24"/>
                <w:szCs w:val="28"/>
              </w:rPr>
              <w:t xml:space="preserve">Shakthi 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8332DD">
              <w:rPr>
                <w:rFonts w:ascii="Cambria" w:hAnsi="Cambria"/>
                <w:w w:val="105"/>
                <w:sz w:val="24"/>
                <w:szCs w:val="28"/>
              </w:rPr>
              <w:t>200701066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8332DD">
              <w:rPr>
                <w:rFonts w:ascii="Cambria" w:hAnsi="Cambria"/>
                <w:w w:val="105"/>
                <w:sz w:val="24"/>
                <w:szCs w:val="28"/>
              </w:rPr>
              <w:t>Bala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8332DD">
              <w:rPr>
                <w:rFonts w:ascii="Cambria" w:hAnsi="Cambria"/>
                <w:sz w:val="24"/>
                <w:szCs w:val="28"/>
              </w:rPr>
              <w:t>9588528693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8332DD">
              <w:rPr>
                <w:rFonts w:ascii="Cambria" w:hAnsi="Cambria"/>
                <w:sz w:val="24"/>
                <w:szCs w:val="28"/>
              </w:rPr>
              <w:t>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8332DD">
              <w:rPr>
                <w:rFonts w:ascii="Cambria" w:hAnsi="Cambria"/>
                <w:sz w:val="24"/>
                <w:szCs w:val="28"/>
              </w:rPr>
              <w:t>BE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8332DD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8332DD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8332DD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8332DD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DD" w:rsidRDefault="008332DD" w:rsidP="008332DD">
      <w:r>
        <w:separator/>
      </w:r>
    </w:p>
  </w:endnote>
  <w:endnote w:type="continuationSeparator" w:id="1">
    <w:p w:rsidR="008332DD" w:rsidRDefault="008332DD" w:rsidP="00833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DD" w:rsidRDefault="008332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DD" w:rsidRDefault="008332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DD" w:rsidRDefault="00833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DD" w:rsidRDefault="008332DD" w:rsidP="008332DD">
      <w:r>
        <w:separator/>
      </w:r>
    </w:p>
  </w:footnote>
  <w:footnote w:type="continuationSeparator" w:id="1">
    <w:p w:rsidR="008332DD" w:rsidRDefault="008332DD" w:rsidP="00833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DD" w:rsidRDefault="008332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DD" w:rsidRDefault="008332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DD" w:rsidRDefault="00833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5F598A"/>
    <w:rsid w:val="008332DD"/>
    <w:rsid w:val="00896321"/>
    <w:rsid w:val="009D4325"/>
    <w:rsid w:val="00B5113E"/>
    <w:rsid w:val="00C7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33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2DD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33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2DD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