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2B302C">
              <w:rPr>
                <w:rFonts w:ascii="Cambria" w:hAnsi="Cambria"/>
                <w:w w:val="105"/>
                <w:sz w:val="24"/>
                <w:szCs w:val="28"/>
              </w:rPr>
              <w:t>Sahana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2B302C">
              <w:rPr>
                <w:rFonts w:ascii="Cambria" w:hAnsi="Cambria"/>
                <w:w w:val="105"/>
                <w:sz w:val="24"/>
                <w:szCs w:val="28"/>
              </w:rPr>
              <w:t>200701083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2B302C">
              <w:rPr>
                <w:rFonts w:ascii="Cambria" w:hAnsi="Cambria"/>
                <w:w w:val="105"/>
                <w:sz w:val="24"/>
                <w:szCs w:val="28"/>
              </w:rPr>
              <w:t>ECE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2B302C">
              <w:rPr>
                <w:rFonts w:ascii="Cambria" w:hAnsi="Cambria"/>
                <w:sz w:val="24"/>
                <w:szCs w:val="28"/>
              </w:rPr>
              <w:t>6758035655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2B302C">
              <w:rPr>
                <w:rFonts w:ascii="Cambria" w:hAnsi="Cambria"/>
                <w:sz w:val="24"/>
                <w:szCs w:val="28"/>
              </w:rPr>
              <w:t>2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2B302C">
              <w:rPr>
                <w:rFonts w:ascii="Cambria" w:hAnsi="Cambria"/>
                <w:sz w:val="24"/>
                <w:szCs w:val="28"/>
              </w:rPr>
              <w:t>BE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2B302C">
              <w:rPr>
                <w:rFonts w:ascii="Cambria" w:hAnsi="Cambria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2B302C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2B302C">
              <w:rPr>
                <w:rFonts w:ascii="Cambria" w:hAnsi="Cambria"/>
                <w:sz w:val="24"/>
                <w:szCs w:val="36"/>
              </w:rPr>
              <w:t>30000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2B302C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5E0F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02C" w:rsidRDefault="002B302C" w:rsidP="002B302C">
      <w:r>
        <w:separator/>
      </w:r>
    </w:p>
  </w:endnote>
  <w:endnote w:type="continuationSeparator" w:id="1">
    <w:p w:rsidR="002B302C" w:rsidRDefault="002B302C" w:rsidP="002B3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2C" w:rsidRDefault="002B30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2C" w:rsidRDefault="002B30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2C" w:rsidRDefault="002B30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02C" w:rsidRDefault="002B302C" w:rsidP="002B302C">
      <w:r>
        <w:separator/>
      </w:r>
    </w:p>
  </w:footnote>
  <w:footnote w:type="continuationSeparator" w:id="1">
    <w:p w:rsidR="002B302C" w:rsidRDefault="002B302C" w:rsidP="002B30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2C" w:rsidRDefault="002B30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2C" w:rsidRDefault="002B30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2C" w:rsidRDefault="002B30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1A7524"/>
    <w:rsid w:val="002457DE"/>
    <w:rsid w:val="002B302C"/>
    <w:rsid w:val="005E0F84"/>
    <w:rsid w:val="00896321"/>
    <w:rsid w:val="00AE5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B3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02C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B3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02C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2023-04-26T09:11:00Z</dcterms:created>
  <dcterms:modified xsi:type="dcterms:W3CDTF">2023-04-26T09:11:00Z</dcterms:modified>
</cp:coreProperties>
</file>