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ED1D26" w14:textId="77777777" w:rsidR="00550F3D" w:rsidRPr="00550F3D" w:rsidRDefault="00550F3D" w:rsidP="00D042AA">
      <w:pPr>
        <w:jc w:val="center"/>
      </w:pPr>
      <w:r w:rsidRPr="00550F3D">
        <w:rPr>
          <w:b/>
          <w:bCs/>
        </w:rPr>
        <w:t>Project Design Phase-II</w:t>
      </w:r>
    </w:p>
    <w:p w14:paraId="6BA24706" w14:textId="5D77A383" w:rsidR="00550F3D" w:rsidRPr="00550F3D" w:rsidRDefault="00550F3D" w:rsidP="00D042AA">
      <w:pPr>
        <w:jc w:val="center"/>
      </w:pPr>
      <w:r w:rsidRPr="00550F3D">
        <w:rPr>
          <w:b/>
          <w:bCs/>
        </w:rPr>
        <w:t>Data Flow Diagram &amp; User Stories</w:t>
      </w:r>
    </w:p>
    <w:tbl>
      <w:tblPr>
        <w:tblW w:w="12747" w:type="dxa"/>
        <w:jc w:val="center"/>
        <w:tblCellMar>
          <w:top w:w="15" w:type="dxa"/>
          <w:left w:w="15" w:type="dxa"/>
          <w:bottom w:w="15" w:type="dxa"/>
          <w:right w:w="15" w:type="dxa"/>
        </w:tblCellMar>
        <w:tblLook w:val="04A0" w:firstRow="1" w:lastRow="0" w:firstColumn="1" w:lastColumn="0" w:noHBand="0" w:noVBand="1"/>
      </w:tblPr>
      <w:tblGrid>
        <w:gridCol w:w="3196"/>
        <w:gridCol w:w="9551"/>
      </w:tblGrid>
      <w:tr w:rsidR="00550F3D" w:rsidRPr="00550F3D" w14:paraId="481EEDC9" w14:textId="77777777" w:rsidTr="00D042AA">
        <w:trPr>
          <w:trHeight w:val="498"/>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8B9EB9" w14:textId="77777777" w:rsidR="00550F3D" w:rsidRPr="00550F3D" w:rsidRDefault="00550F3D" w:rsidP="00550F3D">
            <w:r w:rsidRPr="00550F3D">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550EA0" w14:textId="5C3CF564" w:rsidR="00550F3D" w:rsidRPr="00550F3D" w:rsidRDefault="00EB4DE6" w:rsidP="00550F3D">
            <w:r>
              <w:t>28 June 2025</w:t>
            </w:r>
          </w:p>
        </w:tc>
      </w:tr>
      <w:tr w:rsidR="00550F3D" w:rsidRPr="00550F3D" w14:paraId="7859BFC3" w14:textId="77777777" w:rsidTr="00D042AA">
        <w:trPr>
          <w:trHeight w:val="487"/>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9513CE" w14:textId="77777777" w:rsidR="00550F3D" w:rsidRPr="00550F3D" w:rsidRDefault="00550F3D" w:rsidP="00550F3D">
            <w:r w:rsidRPr="00550F3D">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25B33C" w14:textId="009E3B51" w:rsidR="00550F3D" w:rsidRPr="00550F3D" w:rsidRDefault="00B2383D" w:rsidP="00550F3D">
            <w:r w:rsidRPr="00651732">
              <w:t> LTVIP2025TMID59203</w:t>
            </w:r>
          </w:p>
        </w:tc>
      </w:tr>
      <w:tr w:rsidR="00550F3D" w:rsidRPr="00550F3D" w14:paraId="3B6B98FC" w14:textId="77777777" w:rsidTr="00D042AA">
        <w:trPr>
          <w:trHeight w:val="498"/>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1E9A2C" w14:textId="77777777" w:rsidR="00550F3D" w:rsidRPr="00550F3D" w:rsidRDefault="00550F3D" w:rsidP="00550F3D">
            <w:r w:rsidRPr="00550F3D">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0D470C" w14:textId="6E5C5231" w:rsidR="00550F3D" w:rsidRPr="00550F3D" w:rsidRDefault="00B2383D" w:rsidP="00550F3D">
            <w:r>
              <w:t>EDUCATIONAL ORGANISATION USING SERVICENOW</w:t>
            </w:r>
          </w:p>
        </w:tc>
      </w:tr>
      <w:tr w:rsidR="00550F3D" w:rsidRPr="00550F3D" w14:paraId="5496790C" w14:textId="77777777" w:rsidTr="00D042AA">
        <w:trPr>
          <w:trHeight w:val="498"/>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D8DEAE" w14:textId="77777777" w:rsidR="00550F3D" w:rsidRPr="00550F3D" w:rsidRDefault="00550F3D" w:rsidP="00550F3D">
            <w:r w:rsidRPr="00550F3D">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E37899" w14:textId="2BA4E51A" w:rsidR="00550F3D" w:rsidRPr="00550F3D" w:rsidRDefault="00550F3D" w:rsidP="00550F3D"/>
        </w:tc>
      </w:tr>
    </w:tbl>
    <w:p w14:paraId="64008B25" w14:textId="77777777" w:rsidR="00550F3D" w:rsidRPr="00550F3D" w:rsidRDefault="00550F3D" w:rsidP="00550F3D">
      <w:r w:rsidRPr="00550F3D">
        <w:rPr>
          <w:b/>
          <w:bCs/>
        </w:rPr>
        <w:t>Data Flow Diagrams:</w:t>
      </w:r>
    </w:p>
    <w:p w14:paraId="03E707F3" w14:textId="77777777" w:rsidR="00550F3D" w:rsidRDefault="00550F3D" w:rsidP="00550F3D">
      <w:r w:rsidRPr="00550F3D">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6D3FD11B" w14:textId="1457F2CF" w:rsidR="00D042AA" w:rsidRPr="00550F3D" w:rsidRDefault="00D042AA" w:rsidP="00D042AA">
      <w:r w:rsidRPr="00550F3D">
        <w:rPr>
          <w:b/>
          <w:bCs/>
        </w:rPr>
        <w:t>Example</w:t>
      </w:r>
      <w:r w:rsidR="00A10880">
        <w:rPr>
          <w:b/>
          <w:bCs/>
        </w:rPr>
        <w:t>:</w:t>
      </w:r>
      <w:r>
        <w:t xml:space="preserve">                                                                               </w:t>
      </w:r>
    </w:p>
    <w:p w14:paraId="5B9FCE0B" w14:textId="77777777" w:rsidR="00D042AA" w:rsidRDefault="00D042AA" w:rsidP="00550F3D">
      <w:r>
        <w:rPr>
          <w:noProof/>
        </w:rPr>
        <w:drawing>
          <wp:anchor distT="0" distB="0" distL="114300" distR="114300" simplePos="0" relativeHeight="251658240" behindDoc="1" locked="0" layoutInCell="1" allowOverlap="1" wp14:anchorId="26BE06B5" wp14:editId="7310E31A">
            <wp:simplePos x="0" y="0"/>
            <wp:positionH relativeFrom="margin">
              <wp:posOffset>4419600</wp:posOffset>
            </wp:positionH>
            <wp:positionV relativeFrom="paragraph">
              <wp:posOffset>49530</wp:posOffset>
            </wp:positionV>
            <wp:extent cx="3601720" cy="2355850"/>
            <wp:effectExtent l="0" t="0" r="0" b="6350"/>
            <wp:wrapTight wrapText="bothSides">
              <wp:wrapPolygon edited="0">
                <wp:start x="0" y="0"/>
                <wp:lineTo x="0" y="21484"/>
                <wp:lineTo x="21478" y="21484"/>
                <wp:lineTo x="21478" y="0"/>
                <wp:lineTo x="0" y="0"/>
              </wp:wrapPolygon>
            </wp:wrapTight>
            <wp:docPr id="101737721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01720" cy="2355850"/>
                    </a:xfrm>
                    <a:prstGeom prst="rect">
                      <a:avLst/>
                    </a:prstGeom>
                    <a:noFill/>
                    <a:ln>
                      <a:noFill/>
                    </a:ln>
                  </pic:spPr>
                </pic:pic>
              </a:graphicData>
            </a:graphic>
            <wp14:sizeRelH relativeFrom="margin">
              <wp14:pctWidth>0</wp14:pctWidth>
            </wp14:sizeRelH>
          </wp:anchor>
        </w:drawing>
      </w:r>
      <w:r>
        <w:rPr>
          <w:noProof/>
        </w:rPr>
        <w:drawing>
          <wp:inline distT="0" distB="0" distL="0" distR="0" wp14:anchorId="26AE088E" wp14:editId="16BD7734">
            <wp:extent cx="2971800" cy="2286000"/>
            <wp:effectExtent l="0" t="0" r="0" b="0"/>
            <wp:docPr id="193682985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71800" cy="2286000"/>
                    </a:xfrm>
                    <a:prstGeom prst="rect">
                      <a:avLst/>
                    </a:prstGeom>
                    <a:noFill/>
                    <a:ln>
                      <a:noFill/>
                    </a:ln>
                  </pic:spPr>
                </pic:pic>
              </a:graphicData>
            </a:graphic>
          </wp:inline>
        </w:drawing>
      </w:r>
    </w:p>
    <w:p w14:paraId="26E2A9F9" w14:textId="300B5798" w:rsidR="00D042AA" w:rsidRPr="00D042AA" w:rsidRDefault="00D042AA" w:rsidP="00D042AA">
      <w:pPr>
        <w:spacing w:line="240" w:lineRule="auto"/>
        <w:rPr>
          <w:b/>
          <w:bCs/>
        </w:rPr>
      </w:pPr>
      <w:r w:rsidRPr="00D042AA">
        <w:rPr>
          <w:b/>
          <w:bCs/>
        </w:rPr>
        <w:lastRenderedPageBreak/>
        <w:t>User Stories for Educational Organization</w:t>
      </w:r>
    </w:p>
    <w:p w14:paraId="7F6CBC74" w14:textId="2B1003EF" w:rsidR="007D4D9F" w:rsidRDefault="00D042AA" w:rsidP="00D042AA">
      <w:pPr>
        <w:spacing w:line="240" w:lineRule="auto"/>
      </w:pPr>
      <w:r w:rsidRPr="00D042AA">
        <w:rPr>
          <w:rFonts w:ascii="Times New Roman" w:hAnsi="Times New Roman" w:cs="Times New Roman"/>
          <w:noProof/>
        </w:rPr>
        <w:drawing>
          <wp:anchor distT="0" distB="0" distL="114300" distR="114300" simplePos="0" relativeHeight="251659264" behindDoc="1" locked="0" layoutInCell="1" allowOverlap="1" wp14:anchorId="050900C2" wp14:editId="35BF68AA">
            <wp:simplePos x="0" y="0"/>
            <wp:positionH relativeFrom="margin">
              <wp:posOffset>-368300</wp:posOffset>
            </wp:positionH>
            <wp:positionV relativeFrom="paragraph">
              <wp:posOffset>258445</wp:posOffset>
            </wp:positionV>
            <wp:extent cx="9575800" cy="4889500"/>
            <wp:effectExtent l="0" t="0" r="6350" b="6350"/>
            <wp:wrapTight wrapText="bothSides">
              <wp:wrapPolygon edited="0">
                <wp:start x="0" y="0"/>
                <wp:lineTo x="0" y="21544"/>
                <wp:lineTo x="21571" y="21544"/>
                <wp:lineTo x="21571" y="0"/>
                <wp:lineTo x="0" y="0"/>
              </wp:wrapPolygon>
            </wp:wrapTight>
            <wp:docPr id="51492337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75800" cy="4889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042AA">
        <w:rPr>
          <w:rFonts w:ascii="Times New Roman" w:hAnsi="Times New Roman" w:cs="Times New Roman"/>
        </w:rPr>
        <w:t>Use the below template to list all the user stories for the educational platform</w:t>
      </w:r>
      <w:r w:rsidRPr="00D042AA">
        <w:rPr>
          <w:i/>
          <w:iCs/>
        </w:rPr>
        <w:t>.</w:t>
      </w:r>
    </w:p>
    <w:sectPr w:rsidR="007D4D9F" w:rsidSect="00D042AA">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F3D"/>
    <w:rsid w:val="001336FB"/>
    <w:rsid w:val="00142B49"/>
    <w:rsid w:val="00550F3D"/>
    <w:rsid w:val="007D4D9F"/>
    <w:rsid w:val="00A10880"/>
    <w:rsid w:val="00A94447"/>
    <w:rsid w:val="00B2383D"/>
    <w:rsid w:val="00D042AA"/>
    <w:rsid w:val="00EB4D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35891"/>
  <w15:chartTrackingRefBased/>
  <w15:docId w15:val="{D7284151-835C-4C0B-B9B9-64A6208AB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0F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0F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0F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0F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0F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0F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0F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0F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0F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F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0F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0F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0F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0F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0F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0F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0F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0F3D"/>
    <w:rPr>
      <w:rFonts w:eastAsiaTheme="majorEastAsia" w:cstheme="majorBidi"/>
      <w:color w:val="272727" w:themeColor="text1" w:themeTint="D8"/>
    </w:rPr>
  </w:style>
  <w:style w:type="paragraph" w:styleId="Title">
    <w:name w:val="Title"/>
    <w:basedOn w:val="Normal"/>
    <w:next w:val="Normal"/>
    <w:link w:val="TitleChar"/>
    <w:uiPriority w:val="10"/>
    <w:qFormat/>
    <w:rsid w:val="00550F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0F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0F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0F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0F3D"/>
    <w:pPr>
      <w:spacing w:before="160"/>
      <w:jc w:val="center"/>
    </w:pPr>
    <w:rPr>
      <w:i/>
      <w:iCs/>
      <w:color w:val="404040" w:themeColor="text1" w:themeTint="BF"/>
    </w:rPr>
  </w:style>
  <w:style w:type="character" w:customStyle="1" w:styleId="QuoteChar">
    <w:name w:val="Quote Char"/>
    <w:basedOn w:val="DefaultParagraphFont"/>
    <w:link w:val="Quote"/>
    <w:uiPriority w:val="29"/>
    <w:rsid w:val="00550F3D"/>
    <w:rPr>
      <w:i/>
      <w:iCs/>
      <w:color w:val="404040" w:themeColor="text1" w:themeTint="BF"/>
    </w:rPr>
  </w:style>
  <w:style w:type="paragraph" w:styleId="ListParagraph">
    <w:name w:val="List Paragraph"/>
    <w:basedOn w:val="Normal"/>
    <w:uiPriority w:val="34"/>
    <w:qFormat/>
    <w:rsid w:val="00550F3D"/>
    <w:pPr>
      <w:ind w:left="720"/>
      <w:contextualSpacing/>
    </w:pPr>
  </w:style>
  <w:style w:type="character" w:styleId="IntenseEmphasis">
    <w:name w:val="Intense Emphasis"/>
    <w:basedOn w:val="DefaultParagraphFont"/>
    <w:uiPriority w:val="21"/>
    <w:qFormat/>
    <w:rsid w:val="00550F3D"/>
    <w:rPr>
      <w:i/>
      <w:iCs/>
      <w:color w:val="0F4761" w:themeColor="accent1" w:themeShade="BF"/>
    </w:rPr>
  </w:style>
  <w:style w:type="paragraph" w:styleId="IntenseQuote">
    <w:name w:val="Intense Quote"/>
    <w:basedOn w:val="Normal"/>
    <w:next w:val="Normal"/>
    <w:link w:val="IntenseQuoteChar"/>
    <w:uiPriority w:val="30"/>
    <w:qFormat/>
    <w:rsid w:val="00550F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0F3D"/>
    <w:rPr>
      <w:i/>
      <w:iCs/>
      <w:color w:val="0F4761" w:themeColor="accent1" w:themeShade="BF"/>
    </w:rPr>
  </w:style>
  <w:style w:type="character" w:styleId="IntenseReference">
    <w:name w:val="Intense Reference"/>
    <w:basedOn w:val="DefaultParagraphFont"/>
    <w:uiPriority w:val="32"/>
    <w:qFormat/>
    <w:rsid w:val="00550F3D"/>
    <w:rPr>
      <w:b/>
      <w:bCs/>
      <w:smallCaps/>
      <w:color w:val="0F4761" w:themeColor="accent1" w:themeShade="BF"/>
      <w:spacing w:val="5"/>
    </w:rPr>
  </w:style>
  <w:style w:type="character" w:styleId="Hyperlink">
    <w:name w:val="Hyperlink"/>
    <w:basedOn w:val="DefaultParagraphFont"/>
    <w:uiPriority w:val="99"/>
    <w:unhideWhenUsed/>
    <w:rsid w:val="00550F3D"/>
    <w:rPr>
      <w:color w:val="467886" w:themeColor="hyperlink"/>
      <w:u w:val="single"/>
    </w:rPr>
  </w:style>
  <w:style w:type="character" w:styleId="UnresolvedMention">
    <w:name w:val="Unresolved Mention"/>
    <w:basedOn w:val="DefaultParagraphFont"/>
    <w:uiPriority w:val="99"/>
    <w:semiHidden/>
    <w:unhideWhenUsed/>
    <w:rsid w:val="00550F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7702823">
      <w:bodyDiv w:val="1"/>
      <w:marLeft w:val="0"/>
      <w:marRight w:val="0"/>
      <w:marTop w:val="0"/>
      <w:marBottom w:val="0"/>
      <w:divBdr>
        <w:top w:val="none" w:sz="0" w:space="0" w:color="auto"/>
        <w:left w:val="none" w:sz="0" w:space="0" w:color="auto"/>
        <w:bottom w:val="none" w:sz="0" w:space="0" w:color="auto"/>
        <w:right w:val="none" w:sz="0" w:space="0" w:color="auto"/>
      </w:divBdr>
    </w:div>
    <w:div w:id="1161653460">
      <w:bodyDiv w:val="1"/>
      <w:marLeft w:val="0"/>
      <w:marRight w:val="0"/>
      <w:marTop w:val="0"/>
      <w:marBottom w:val="0"/>
      <w:divBdr>
        <w:top w:val="none" w:sz="0" w:space="0" w:color="auto"/>
        <w:left w:val="none" w:sz="0" w:space="0" w:color="auto"/>
        <w:bottom w:val="none" w:sz="0" w:space="0" w:color="auto"/>
        <w:right w:val="none" w:sz="0" w:space="0" w:color="auto"/>
      </w:divBdr>
    </w:div>
    <w:div w:id="1466239477">
      <w:bodyDiv w:val="1"/>
      <w:marLeft w:val="0"/>
      <w:marRight w:val="0"/>
      <w:marTop w:val="0"/>
      <w:marBottom w:val="0"/>
      <w:divBdr>
        <w:top w:val="none" w:sz="0" w:space="0" w:color="auto"/>
        <w:left w:val="none" w:sz="0" w:space="0" w:color="auto"/>
        <w:bottom w:val="none" w:sz="0" w:space="0" w:color="auto"/>
        <w:right w:val="none" w:sz="0" w:space="0" w:color="auto"/>
      </w:divBdr>
    </w:div>
    <w:div w:id="1746144190">
      <w:bodyDiv w:val="1"/>
      <w:marLeft w:val="0"/>
      <w:marRight w:val="0"/>
      <w:marTop w:val="0"/>
      <w:marBottom w:val="0"/>
      <w:divBdr>
        <w:top w:val="none" w:sz="0" w:space="0" w:color="auto"/>
        <w:left w:val="none" w:sz="0" w:space="0" w:color="auto"/>
        <w:bottom w:val="none" w:sz="0" w:space="0" w:color="auto"/>
        <w:right w:val="none" w:sz="0" w:space="0" w:color="auto"/>
      </w:divBdr>
    </w:div>
    <w:div w:id="1770151844">
      <w:bodyDiv w:val="1"/>
      <w:marLeft w:val="0"/>
      <w:marRight w:val="0"/>
      <w:marTop w:val="0"/>
      <w:marBottom w:val="0"/>
      <w:divBdr>
        <w:top w:val="none" w:sz="0" w:space="0" w:color="auto"/>
        <w:left w:val="none" w:sz="0" w:space="0" w:color="auto"/>
        <w:bottom w:val="none" w:sz="0" w:space="0" w:color="auto"/>
        <w:right w:val="none" w:sz="0" w:space="0" w:color="auto"/>
      </w:divBdr>
    </w:div>
    <w:div w:id="1843547128">
      <w:bodyDiv w:val="1"/>
      <w:marLeft w:val="0"/>
      <w:marRight w:val="0"/>
      <w:marTop w:val="0"/>
      <w:marBottom w:val="0"/>
      <w:divBdr>
        <w:top w:val="none" w:sz="0" w:space="0" w:color="auto"/>
        <w:left w:val="none" w:sz="0" w:space="0" w:color="auto"/>
        <w:bottom w:val="none" w:sz="0" w:space="0" w:color="auto"/>
        <w:right w:val="none" w:sz="0" w:space="0" w:color="auto"/>
      </w:divBdr>
    </w:div>
    <w:div w:id="2026782359">
      <w:bodyDiv w:val="1"/>
      <w:marLeft w:val="0"/>
      <w:marRight w:val="0"/>
      <w:marTop w:val="0"/>
      <w:marBottom w:val="0"/>
      <w:divBdr>
        <w:top w:val="none" w:sz="0" w:space="0" w:color="auto"/>
        <w:left w:val="none" w:sz="0" w:space="0" w:color="auto"/>
        <w:bottom w:val="none" w:sz="0" w:space="0" w:color="auto"/>
        <w:right w:val="none" w:sz="0" w:space="0" w:color="auto"/>
      </w:divBdr>
    </w:div>
    <w:div w:id="2136409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106</Words>
  <Characters>606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thalla sreekar</dc:creator>
  <cp:keywords/>
  <dc:description/>
  <cp:lastModifiedBy>thalla sreekar</cp:lastModifiedBy>
  <cp:revision>3</cp:revision>
  <dcterms:created xsi:type="dcterms:W3CDTF">2025-06-27T05:08:00Z</dcterms:created>
  <dcterms:modified xsi:type="dcterms:W3CDTF">2025-06-28T12:32:00Z</dcterms:modified>
</cp:coreProperties>
</file>