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39820" w14:textId="1BEF5A13" w:rsidR="00895D88" w:rsidRPr="00455467" w:rsidRDefault="00455467" w:rsidP="00895D88">
      <w:pPr>
        <w:pStyle w:val="Title"/>
        <w:framePr w:w="0" w:hSpace="0" w:vSpace="0" w:wrap="auto" w:vAnchor="margin" w:hAnchor="text" w:xAlign="left" w:yAlign="inline"/>
        <w:rPr>
          <w:b/>
          <w:bCs/>
          <w:sz w:val="28"/>
          <w:szCs w:val="24"/>
        </w:rPr>
      </w:pPr>
      <w:r w:rsidRPr="00455467">
        <w:rPr>
          <w:b/>
          <w:bCs/>
          <w:sz w:val="28"/>
          <w:szCs w:val="24"/>
        </w:rPr>
        <w:t>Breast cancer classification using CNN model and Support Vector Machine</w:t>
      </w:r>
    </w:p>
    <w:p w14:paraId="645D18D0" w14:textId="20FB48F9" w:rsidR="00F77E35" w:rsidRDefault="00F77E35" w:rsidP="00895D88">
      <w:pPr>
        <w:pStyle w:val="Text"/>
        <w:spacing w:line="240" w:lineRule="auto"/>
        <w:ind w:firstLine="0"/>
        <w:rPr>
          <w:b/>
          <w:i/>
          <w:iCs/>
          <w:sz w:val="24"/>
          <w:szCs w:val="24"/>
        </w:rPr>
      </w:pPr>
    </w:p>
    <w:p w14:paraId="632B4841" w14:textId="77777777" w:rsidR="00895D88" w:rsidRPr="00895D88" w:rsidRDefault="00895D88" w:rsidP="00895D88">
      <w:pPr>
        <w:pStyle w:val="Text"/>
        <w:spacing w:line="240" w:lineRule="auto"/>
        <w:ind w:firstLine="0"/>
        <w:rPr>
          <w:b/>
          <w:i/>
          <w:iCs/>
          <w:sz w:val="24"/>
          <w:szCs w:val="24"/>
        </w:rPr>
      </w:pPr>
    </w:p>
    <w:p w14:paraId="3B2589D5" w14:textId="51F6283E" w:rsidR="00895D88" w:rsidRPr="00895D88" w:rsidRDefault="00CE1C28" w:rsidP="00895D88">
      <w:pPr>
        <w:pStyle w:val="Authors"/>
        <w:framePr w:w="0" w:hSpace="0" w:vSpace="0" w:wrap="auto" w:vAnchor="margin" w:hAnchor="text" w:xAlign="left" w:yAlign="inline"/>
        <w:spacing w:after="0"/>
        <w:rPr>
          <w:sz w:val="24"/>
          <w:szCs w:val="24"/>
        </w:rPr>
      </w:pPr>
      <w:r>
        <w:rPr>
          <w:sz w:val="24"/>
          <w:szCs w:val="24"/>
        </w:rPr>
        <w:t>Indra Cahya Ramdani</w:t>
      </w:r>
      <w:r w:rsidR="00E15B5A" w:rsidRPr="00E15B5A">
        <w:rPr>
          <w:sz w:val="24"/>
          <w:szCs w:val="24"/>
          <w:vertAlign w:val="superscript"/>
        </w:rPr>
        <w:t>1</w:t>
      </w:r>
      <w:r w:rsidR="00E15B5A">
        <w:rPr>
          <w:sz w:val="24"/>
          <w:szCs w:val="24"/>
          <w:vertAlign w:val="superscript"/>
        </w:rPr>
        <w:t>*</w:t>
      </w:r>
      <w:r w:rsidR="00E15B5A">
        <w:rPr>
          <w:sz w:val="24"/>
          <w:szCs w:val="24"/>
        </w:rPr>
        <w:t xml:space="preserve">, </w:t>
      </w:r>
      <w:r w:rsidR="00815CF7">
        <w:rPr>
          <w:sz w:val="24"/>
          <w:szCs w:val="24"/>
          <w:lang w:val="id-ID"/>
        </w:rPr>
        <w:t>Sugiyarto</w:t>
      </w:r>
      <w:r w:rsidR="00B43983">
        <w:rPr>
          <w:sz w:val="24"/>
          <w:szCs w:val="24"/>
          <w:vertAlign w:val="superscript"/>
        </w:rPr>
        <w:t>2</w:t>
      </w:r>
    </w:p>
    <w:p w14:paraId="728B3CF8" w14:textId="62AEDDF1" w:rsidR="00895D88" w:rsidRDefault="00895D88" w:rsidP="00895D88">
      <w:pPr>
        <w:jc w:val="center"/>
        <w:rPr>
          <w:sz w:val="24"/>
          <w:szCs w:val="24"/>
          <w:lang w:bidi="th-TH"/>
        </w:rPr>
      </w:pPr>
    </w:p>
    <w:p w14:paraId="69855D76" w14:textId="77777777" w:rsidR="00895D88" w:rsidRPr="00895D88" w:rsidRDefault="00895D88" w:rsidP="00895D88">
      <w:pPr>
        <w:jc w:val="center"/>
        <w:rPr>
          <w:sz w:val="24"/>
          <w:szCs w:val="24"/>
          <w:lang w:bidi="th-TH"/>
        </w:rPr>
      </w:pPr>
    </w:p>
    <w:p w14:paraId="366A31E1" w14:textId="55F21464" w:rsidR="00895D88" w:rsidRPr="00D64700" w:rsidRDefault="00895D88" w:rsidP="00895D88">
      <w:pPr>
        <w:jc w:val="center"/>
        <w:rPr>
          <w:iCs/>
          <w:sz w:val="24"/>
          <w:szCs w:val="24"/>
          <w:lang w:bidi="th-TH"/>
        </w:rPr>
      </w:pPr>
      <w:r w:rsidRPr="00895D88">
        <w:rPr>
          <w:sz w:val="24"/>
          <w:szCs w:val="24"/>
          <w:vertAlign w:val="superscript"/>
          <w:lang w:bidi="th-TH"/>
        </w:rPr>
        <w:t>1</w:t>
      </w:r>
      <w:r w:rsidR="00CE1C28">
        <w:rPr>
          <w:iCs/>
          <w:sz w:val="24"/>
          <w:szCs w:val="24"/>
          <w:lang w:val="en-MY" w:bidi="th-TH"/>
        </w:rPr>
        <w:t>Department Mathematics, Faculty of Applied and Technology, A</w:t>
      </w:r>
      <w:r w:rsidR="00815CF7">
        <w:rPr>
          <w:iCs/>
          <w:sz w:val="24"/>
          <w:szCs w:val="24"/>
          <w:lang w:val="id-ID" w:bidi="th-TH"/>
        </w:rPr>
        <w:t>hmad Dahlan University, Yogyakarta</w:t>
      </w:r>
      <w:r w:rsidR="00D64700">
        <w:rPr>
          <w:iCs/>
          <w:sz w:val="24"/>
          <w:szCs w:val="24"/>
          <w:lang w:bidi="th-TH"/>
        </w:rPr>
        <w:t>, Indonesia</w:t>
      </w:r>
    </w:p>
    <w:p w14:paraId="33916D16" w14:textId="77632EE5" w:rsidR="00E15B5A" w:rsidRPr="00D64700" w:rsidRDefault="00E15B5A" w:rsidP="00CE1C28">
      <w:pPr>
        <w:jc w:val="center"/>
        <w:rPr>
          <w:iCs/>
          <w:sz w:val="24"/>
          <w:szCs w:val="24"/>
          <w:lang w:bidi="th-TH"/>
        </w:rPr>
      </w:pPr>
      <w:r>
        <w:rPr>
          <w:iCs/>
          <w:sz w:val="24"/>
          <w:szCs w:val="24"/>
          <w:vertAlign w:val="superscript"/>
          <w:lang w:val="en-MY" w:bidi="th-TH"/>
        </w:rPr>
        <w:t>2</w:t>
      </w:r>
      <w:r w:rsidR="00CE1C28" w:rsidRPr="00895D88">
        <w:rPr>
          <w:sz w:val="24"/>
          <w:szCs w:val="24"/>
          <w:vertAlign w:val="superscript"/>
          <w:lang w:bidi="th-TH"/>
        </w:rPr>
        <w:t>1</w:t>
      </w:r>
      <w:r w:rsidR="00CE1C28">
        <w:rPr>
          <w:iCs/>
          <w:sz w:val="24"/>
          <w:szCs w:val="24"/>
          <w:lang w:val="en-MY" w:bidi="th-TH"/>
        </w:rPr>
        <w:t>Department Mathematics, Faculty of Applied and Technology, A</w:t>
      </w:r>
      <w:r w:rsidR="00CE1C28">
        <w:rPr>
          <w:iCs/>
          <w:sz w:val="24"/>
          <w:szCs w:val="24"/>
          <w:lang w:val="id-ID" w:bidi="th-TH"/>
        </w:rPr>
        <w:t>hmad Dahlan University, Yogyakarta</w:t>
      </w:r>
      <w:r w:rsidR="00D64700">
        <w:rPr>
          <w:iCs/>
          <w:sz w:val="24"/>
          <w:szCs w:val="24"/>
          <w:lang w:bidi="th-TH"/>
        </w:rPr>
        <w:t>, Indonesia</w:t>
      </w:r>
    </w:p>
    <w:p w14:paraId="386E21AB" w14:textId="69B128E4" w:rsidR="00E15B5A" w:rsidRPr="005E18BC" w:rsidRDefault="00E15B5A" w:rsidP="00417420">
      <w:pPr>
        <w:pStyle w:val="Text"/>
        <w:spacing w:line="240" w:lineRule="auto"/>
        <w:ind w:firstLine="0"/>
        <w:jc w:val="center"/>
        <w:rPr>
          <w:iCs/>
          <w:sz w:val="24"/>
          <w:szCs w:val="24"/>
          <w:lang w:val="id-ID"/>
        </w:rPr>
      </w:pPr>
      <w:r>
        <w:rPr>
          <w:iCs/>
          <w:sz w:val="24"/>
          <w:szCs w:val="24"/>
        </w:rPr>
        <w:t xml:space="preserve">Email: </w:t>
      </w:r>
      <w:r w:rsidR="00CE1C28">
        <w:rPr>
          <w:iCs/>
          <w:sz w:val="24"/>
          <w:szCs w:val="24"/>
        </w:rPr>
        <w:t>indra1800015053</w:t>
      </w:r>
      <w:r w:rsidR="005E18BC">
        <w:rPr>
          <w:iCs/>
          <w:sz w:val="24"/>
          <w:szCs w:val="24"/>
          <w:lang w:val="id-ID"/>
        </w:rPr>
        <w:t>@webmail.uad.ac.id</w:t>
      </w:r>
      <w:r w:rsidR="005E18BC" w:rsidRPr="00E15B5A">
        <w:rPr>
          <w:sz w:val="24"/>
          <w:szCs w:val="24"/>
          <w:vertAlign w:val="superscript"/>
        </w:rPr>
        <w:t>1</w:t>
      </w:r>
      <w:r w:rsidR="005E18BC">
        <w:rPr>
          <w:sz w:val="24"/>
          <w:szCs w:val="24"/>
        </w:rPr>
        <w:t xml:space="preserve">, </w:t>
      </w:r>
      <w:r w:rsidR="005E18BC">
        <w:rPr>
          <w:sz w:val="24"/>
          <w:szCs w:val="24"/>
          <w:lang w:val="id-ID"/>
        </w:rPr>
        <w:t>Sugiyarto@math.uad.ac.id</w:t>
      </w:r>
      <w:r w:rsidR="005E18BC">
        <w:rPr>
          <w:sz w:val="24"/>
          <w:szCs w:val="24"/>
          <w:vertAlign w:val="superscript"/>
          <w:lang w:val="id-ID"/>
        </w:rPr>
        <w:t>2</w:t>
      </w:r>
    </w:p>
    <w:p w14:paraId="422B2C3A" w14:textId="11562CEC" w:rsidR="00895D88" w:rsidRDefault="00895D88" w:rsidP="00417420">
      <w:pPr>
        <w:pStyle w:val="Text"/>
        <w:spacing w:line="240" w:lineRule="auto"/>
        <w:jc w:val="center"/>
        <w:rPr>
          <w:b/>
          <w:iCs/>
          <w:sz w:val="24"/>
          <w:szCs w:val="24"/>
        </w:rPr>
      </w:pPr>
    </w:p>
    <w:p w14:paraId="32060378" w14:textId="77777777" w:rsidR="00E15B5A" w:rsidRPr="00417420" w:rsidRDefault="00E15B5A" w:rsidP="00417420">
      <w:pPr>
        <w:pStyle w:val="Text"/>
        <w:spacing w:line="240" w:lineRule="auto"/>
        <w:jc w:val="center"/>
        <w:rPr>
          <w:b/>
          <w:iCs/>
          <w:sz w:val="24"/>
          <w:szCs w:val="24"/>
        </w:rPr>
      </w:pPr>
    </w:p>
    <w:p w14:paraId="04C7D98A" w14:textId="18678BA0" w:rsidR="00895D88" w:rsidRDefault="00E97402" w:rsidP="00D70446">
      <w:pPr>
        <w:pStyle w:val="Text"/>
        <w:spacing w:line="240" w:lineRule="auto"/>
        <w:ind w:firstLine="0"/>
        <w:jc w:val="center"/>
        <w:rPr>
          <w:b/>
          <w:iCs/>
          <w:sz w:val="24"/>
          <w:szCs w:val="24"/>
        </w:rPr>
      </w:pPr>
      <w:r w:rsidRPr="00895D88">
        <w:rPr>
          <w:b/>
          <w:iCs/>
          <w:sz w:val="24"/>
          <w:szCs w:val="24"/>
        </w:rPr>
        <w:t>A</w:t>
      </w:r>
      <w:r w:rsidR="00895D88">
        <w:rPr>
          <w:b/>
          <w:iCs/>
          <w:sz w:val="24"/>
          <w:szCs w:val="24"/>
        </w:rPr>
        <w:t>bstract</w:t>
      </w:r>
    </w:p>
    <w:p w14:paraId="2B416152" w14:textId="77777777" w:rsidR="001C35E2" w:rsidRDefault="001C35E2" w:rsidP="003D25F1">
      <w:pPr>
        <w:pStyle w:val="PythagorasAbstractBodyEnglish"/>
        <w:ind w:firstLine="0"/>
        <w:rPr>
          <w:i w:val="0"/>
          <w:iCs/>
          <w:sz w:val="24"/>
          <w:szCs w:val="24"/>
        </w:rPr>
      </w:pPr>
    </w:p>
    <w:p w14:paraId="3DF303F7" w14:textId="3CE25861" w:rsidR="000247E8" w:rsidRPr="00C22841" w:rsidRDefault="00C22841" w:rsidP="003D25F1">
      <w:pPr>
        <w:pStyle w:val="PythagorasAbstractBodyEnglish"/>
        <w:ind w:firstLine="0"/>
        <w:rPr>
          <w:i w:val="0"/>
          <w:iCs/>
          <w:sz w:val="24"/>
          <w:szCs w:val="24"/>
          <w:lang w:val="en-US"/>
        </w:rPr>
      </w:pPr>
      <w:r>
        <w:rPr>
          <w:i w:val="0"/>
          <w:iCs/>
          <w:sz w:val="24"/>
          <w:szCs w:val="24"/>
          <w:lang w:val="en-US"/>
        </w:rPr>
        <w:t>…</w:t>
      </w:r>
    </w:p>
    <w:p w14:paraId="28A7890F" w14:textId="6C8121BF" w:rsidR="00895D88" w:rsidRDefault="00895D88" w:rsidP="00AA6A35">
      <w:pPr>
        <w:pStyle w:val="IndexTerms"/>
        <w:ind w:firstLine="0"/>
        <w:rPr>
          <w:bCs w:val="0"/>
          <w:sz w:val="24"/>
          <w:szCs w:val="24"/>
          <w:lang w:val="id-ID"/>
        </w:rPr>
      </w:pPr>
      <w:bookmarkStart w:id="0" w:name="PointTmp"/>
      <w:r w:rsidRPr="00AA6A35">
        <w:rPr>
          <w:b w:val="0"/>
          <w:bCs w:val="0"/>
          <w:i/>
          <w:sz w:val="24"/>
          <w:szCs w:val="24"/>
        </w:rPr>
        <w:t>Keywords</w:t>
      </w:r>
      <w:r w:rsidR="00AA6A35">
        <w:rPr>
          <w:iCs/>
          <w:sz w:val="24"/>
          <w:szCs w:val="24"/>
          <w:lang w:val="id-ID"/>
        </w:rPr>
        <w:t xml:space="preserve">: </w:t>
      </w:r>
      <w:r w:rsidR="00AA6A35" w:rsidRPr="00AA6A35">
        <w:rPr>
          <w:bCs w:val="0"/>
          <w:sz w:val="24"/>
          <w:szCs w:val="24"/>
          <w:lang w:val="id-ID"/>
        </w:rPr>
        <w:t>PCA</w:t>
      </w:r>
      <w:r w:rsidR="00AA6A35" w:rsidRPr="00AA6A35">
        <w:rPr>
          <w:bCs w:val="0"/>
          <w:sz w:val="24"/>
          <w:szCs w:val="24"/>
        </w:rPr>
        <w:t>, K</w:t>
      </w:r>
      <w:r w:rsidR="00AA6A35" w:rsidRPr="00AA6A35">
        <w:rPr>
          <w:bCs w:val="0"/>
          <w:sz w:val="24"/>
          <w:szCs w:val="24"/>
          <w:lang w:val="id-ID"/>
        </w:rPr>
        <w:t>-means Clustering</w:t>
      </w:r>
      <w:r w:rsidR="00AA6A35" w:rsidRPr="00AA6A35">
        <w:rPr>
          <w:bCs w:val="0"/>
          <w:sz w:val="24"/>
          <w:szCs w:val="24"/>
        </w:rPr>
        <w:t xml:space="preserve">, </w:t>
      </w:r>
      <w:r w:rsidR="00AA6A35" w:rsidRPr="00AA6A35">
        <w:rPr>
          <w:bCs w:val="0"/>
          <w:sz w:val="24"/>
          <w:szCs w:val="24"/>
          <w:lang w:val="id-ID"/>
        </w:rPr>
        <w:t>RNN</w:t>
      </w:r>
      <w:r w:rsidR="00AA6A35" w:rsidRPr="00AA6A35">
        <w:rPr>
          <w:bCs w:val="0"/>
          <w:sz w:val="24"/>
          <w:szCs w:val="24"/>
        </w:rPr>
        <w:t xml:space="preserve">, </w:t>
      </w:r>
      <w:r w:rsidR="00AA6A35" w:rsidRPr="00AA6A35">
        <w:rPr>
          <w:bCs w:val="0"/>
          <w:sz w:val="24"/>
          <w:szCs w:val="24"/>
          <w:lang w:val="id-ID"/>
        </w:rPr>
        <w:t>BPTT, SGD</w:t>
      </w:r>
      <w:bookmarkEnd w:id="0"/>
    </w:p>
    <w:p w14:paraId="30F896BF" w14:textId="4BBBE8B0" w:rsidR="00AA6A35" w:rsidRDefault="00AA6A35" w:rsidP="00AA6A35">
      <w:pPr>
        <w:jc w:val="center"/>
        <w:rPr>
          <w:lang w:val="id-ID"/>
        </w:rPr>
      </w:pPr>
    </w:p>
    <w:p w14:paraId="16D93CA1" w14:textId="1D7AB50D" w:rsidR="00AA6A35" w:rsidRDefault="00AA6A35" w:rsidP="00AA6A35">
      <w:pPr>
        <w:jc w:val="center"/>
        <w:rPr>
          <w:b/>
          <w:sz w:val="24"/>
        </w:rPr>
      </w:pPr>
      <w:r w:rsidRPr="00895D88">
        <w:rPr>
          <w:b/>
          <w:sz w:val="24"/>
        </w:rPr>
        <w:t>I</w:t>
      </w:r>
      <w:r>
        <w:rPr>
          <w:b/>
          <w:sz w:val="24"/>
        </w:rPr>
        <w:t>ntroduction</w:t>
      </w:r>
    </w:p>
    <w:p w14:paraId="07807510" w14:textId="77777777" w:rsidR="0040641E" w:rsidRDefault="0040641E" w:rsidP="00AA6A35">
      <w:pPr>
        <w:jc w:val="center"/>
        <w:rPr>
          <w:b/>
          <w:sz w:val="24"/>
        </w:rPr>
      </w:pPr>
    </w:p>
    <w:p w14:paraId="4458F532" w14:textId="77777777" w:rsidR="00D70446" w:rsidRPr="00D70446" w:rsidRDefault="00D70446" w:rsidP="00AA6A35">
      <w:pPr>
        <w:rPr>
          <w:b/>
          <w:sz w:val="24"/>
        </w:rPr>
      </w:pPr>
    </w:p>
    <w:p w14:paraId="2C548F73" w14:textId="77777777" w:rsidR="0095059A" w:rsidRPr="00E56FC2" w:rsidRDefault="0095059A" w:rsidP="00BC6FB2">
      <w:pPr>
        <w:ind w:firstLine="284"/>
        <w:jc w:val="both"/>
        <w:rPr>
          <w:sz w:val="24"/>
          <w:szCs w:val="24"/>
          <w:lang w:val="id-ID" w:eastAsia="id-ID"/>
        </w:rPr>
      </w:pPr>
    </w:p>
    <w:p w14:paraId="0E9B0F73" w14:textId="54F6D28D" w:rsidR="0040641E" w:rsidRPr="0040641E" w:rsidRDefault="0040641E" w:rsidP="0040641E">
      <w:pPr>
        <w:ind w:firstLine="284"/>
        <w:jc w:val="both"/>
        <w:rPr>
          <w:i/>
          <w:sz w:val="24"/>
          <w:szCs w:val="24"/>
          <w:lang w:eastAsia="id-ID"/>
        </w:rPr>
      </w:pPr>
      <w:r>
        <w:rPr>
          <w:sz w:val="24"/>
          <w:szCs w:val="24"/>
          <w:lang w:eastAsia="id-ID"/>
        </w:rPr>
        <w:t>Kanker merupakan tumor ganas yang dapat merusak sel pada tubuh. Kanker payudara merupakan penyakit yang paling sering terjadi dan penyebab kematian terbesar pada wanita[1]”</w:t>
      </w:r>
      <w:r w:rsidRPr="0040641E">
        <w:t xml:space="preserve"> </w:t>
      </w:r>
      <w:r w:rsidRPr="0040641E">
        <w:rPr>
          <w:i/>
          <w:sz w:val="24"/>
          <w:szCs w:val="24"/>
          <w:lang w:eastAsia="id-ID"/>
        </w:rPr>
        <w:t>M. C. Chun. (2018). Breast Cancer: Symptoms, Risk Factors, and Treat</w:t>
      </w:r>
      <w:r w:rsidRPr="0040641E">
        <w:rPr>
          <w:i/>
          <w:sz w:val="24"/>
          <w:szCs w:val="24"/>
          <w:lang w:eastAsia="id-ID"/>
        </w:rPr>
        <w:t>ment, Medical News Today. Accessed: Mar. 10, 2018. [Online]. Available:</w:t>
      </w:r>
    </w:p>
    <w:p w14:paraId="14022E24" w14:textId="0C661483" w:rsidR="0040641E" w:rsidRPr="0040641E" w:rsidRDefault="00F81F8F" w:rsidP="0040641E">
      <w:pPr>
        <w:ind w:firstLine="284"/>
        <w:jc w:val="both"/>
        <w:rPr>
          <w:sz w:val="24"/>
          <w:szCs w:val="24"/>
          <w:lang w:eastAsia="id-ID"/>
        </w:rPr>
      </w:pPr>
      <w:hyperlink r:id="rId8" w:history="1">
        <w:r w:rsidRPr="007C797D">
          <w:rPr>
            <w:rStyle w:val="Hyperlink"/>
            <w:i/>
            <w:sz w:val="24"/>
            <w:szCs w:val="24"/>
            <w:lang w:eastAsia="id-ID"/>
          </w:rPr>
          <w:t>https://www.medicalnewstoday.com/articles/37136.php</w:t>
        </w:r>
      </w:hyperlink>
      <w:r w:rsidR="0040641E">
        <w:rPr>
          <w:sz w:val="24"/>
          <w:szCs w:val="24"/>
          <w:lang w:eastAsia="id-ID"/>
        </w:rPr>
        <w:t>”.</w:t>
      </w:r>
      <w:r>
        <w:rPr>
          <w:sz w:val="24"/>
          <w:szCs w:val="24"/>
          <w:lang w:eastAsia="id-ID"/>
        </w:rPr>
        <w:t xml:space="preserve"> Perkembangan tumor ganas ini memakan waktu yang relatif lama sehingga gejala infeksi tidak tampak mata, akan tetapi jika sudah dikategorikan level parah maka gejala ini akan muncul[“</w:t>
      </w:r>
      <w:r w:rsidRPr="006F4FD1">
        <w:rPr>
          <w:rFonts w:ascii="Arial" w:hAnsi="Arial" w:cs="Arial"/>
          <w:color w:val="FF0000"/>
          <w:shd w:val="clear" w:color="auto" w:fill="FFFFFF"/>
        </w:rPr>
        <w:t>Priya, T. S. (2021). Resnet based feature extraction with decision tree classifier for classificaton of mammogram images. </w:t>
      </w:r>
      <w:r w:rsidRPr="006F4FD1">
        <w:rPr>
          <w:rFonts w:ascii="Arial" w:hAnsi="Arial" w:cs="Arial"/>
          <w:i/>
          <w:iCs/>
          <w:color w:val="FF0000"/>
          <w:shd w:val="clear" w:color="auto" w:fill="FFFFFF"/>
        </w:rPr>
        <w:t>Turkish Journal of Computer and Mathematics Education (TURCOMAT)</w:t>
      </w:r>
      <w:r w:rsidRPr="006F4FD1">
        <w:rPr>
          <w:rFonts w:ascii="Arial" w:hAnsi="Arial" w:cs="Arial"/>
          <w:color w:val="FF0000"/>
          <w:shd w:val="clear" w:color="auto" w:fill="FFFFFF"/>
        </w:rPr>
        <w:t>, </w:t>
      </w:r>
      <w:r w:rsidRPr="006F4FD1">
        <w:rPr>
          <w:rFonts w:ascii="Arial" w:hAnsi="Arial" w:cs="Arial"/>
          <w:i/>
          <w:iCs/>
          <w:color w:val="FF0000"/>
          <w:shd w:val="clear" w:color="auto" w:fill="FFFFFF"/>
        </w:rPr>
        <w:t>12</w:t>
      </w:r>
      <w:r w:rsidRPr="006F4FD1">
        <w:rPr>
          <w:rFonts w:ascii="Arial" w:hAnsi="Arial" w:cs="Arial"/>
          <w:color w:val="FF0000"/>
          <w:shd w:val="clear" w:color="auto" w:fill="FFFFFF"/>
        </w:rPr>
        <w:t>(2), 1147-1153</w:t>
      </w:r>
      <w:r>
        <w:rPr>
          <w:sz w:val="24"/>
          <w:szCs w:val="24"/>
          <w:lang w:eastAsia="id-ID"/>
        </w:rPr>
        <w:t>”].</w:t>
      </w:r>
      <w:r w:rsidR="001E6449">
        <w:rPr>
          <w:sz w:val="24"/>
          <w:szCs w:val="24"/>
          <w:lang w:eastAsia="id-ID"/>
        </w:rPr>
        <w:t xml:space="preserve"> Kasus kanker payudara ditemukan pada wanita rentang usia 20 sampai 59 tahun.</w:t>
      </w:r>
      <w:r w:rsidR="00302451">
        <w:rPr>
          <w:sz w:val="24"/>
          <w:szCs w:val="24"/>
          <w:lang w:eastAsia="id-ID"/>
        </w:rPr>
        <w:t xml:space="preserve"> Penangan kasus penyakit ini idealnya dilakukan sedini mungkin untuk mengurangi resiko kema</w:t>
      </w:r>
      <w:r w:rsidR="001265BA">
        <w:rPr>
          <w:sz w:val="24"/>
          <w:szCs w:val="24"/>
          <w:lang w:eastAsia="id-ID"/>
        </w:rPr>
        <w:t>tian pada wanita. Penanganan ini dilakukan proses skrining dari waktu ke waktu. Jika terjadi indikasi penyakit kanker maka akan diteruskan kepada tenaga kesehatan. Penilaian resiko dari hasil skrining memberikan kesempeatan untuk membuat pilihan yang tepat kepada pelayanan kesehatan untuk melakukan pencegahan pertumbuhan tumor dengan langkah efektif[“</w:t>
      </w:r>
      <w:r w:rsidR="001265BA">
        <w:t>Personalized Risk Assessment for Prevention and Early Detection of Breast Cancer: Integration and Implementation (PERSPECTIVE I&amp;I)</w:t>
      </w:r>
      <w:r w:rsidR="001265BA">
        <w:rPr>
          <w:sz w:val="24"/>
          <w:szCs w:val="24"/>
          <w:lang w:eastAsia="id-ID"/>
        </w:rPr>
        <w:t>”</w:t>
      </w:r>
      <w:r w:rsidR="001265BA">
        <w:rPr>
          <w:sz w:val="24"/>
          <w:szCs w:val="24"/>
          <w:lang w:eastAsia="id-ID"/>
        </w:rPr>
        <w:t xml:space="preserve">]. </w:t>
      </w:r>
      <w:r w:rsidR="003E57C8">
        <w:rPr>
          <w:sz w:val="24"/>
          <w:szCs w:val="24"/>
          <w:lang w:eastAsia="id-ID"/>
        </w:rPr>
        <w:t>Akan tetapi, dalam kasus nyatanya pendeteksian kanker masih terkendala karena butuh ketelitian dalam menentukan hasilnya. Kendala ini dikarenakan kesulitan menentukan margin garis kanker dan ketepatan diagnosis kanker[“</w:t>
      </w:r>
      <w:r w:rsidR="003E57C8">
        <w:t>Endoscopic and histological features of gastric cancers after successful Helicobacter pylori eradication therapy</w:t>
      </w:r>
      <w:r w:rsidR="003E57C8">
        <w:rPr>
          <w:sz w:val="24"/>
          <w:szCs w:val="24"/>
          <w:lang w:eastAsia="id-ID"/>
        </w:rPr>
        <w:t>”]</w:t>
      </w:r>
    </w:p>
    <w:p w14:paraId="73DEBA19" w14:textId="15B150DC" w:rsidR="000247E8" w:rsidRDefault="00346209" w:rsidP="00346209">
      <w:pPr>
        <w:jc w:val="center"/>
        <w:rPr>
          <w:b/>
          <w:sz w:val="24"/>
          <w:szCs w:val="24"/>
        </w:rPr>
      </w:pPr>
      <w:r>
        <w:rPr>
          <w:b/>
          <w:sz w:val="24"/>
          <w:szCs w:val="24"/>
        </w:rPr>
        <w:t>Methodology</w:t>
      </w:r>
    </w:p>
    <w:p w14:paraId="4E77CA28" w14:textId="77777777" w:rsidR="00346209" w:rsidRPr="00346209" w:rsidRDefault="00346209" w:rsidP="00346209">
      <w:pPr>
        <w:jc w:val="center"/>
        <w:rPr>
          <w:b/>
          <w:sz w:val="24"/>
          <w:szCs w:val="24"/>
        </w:rPr>
      </w:pPr>
    </w:p>
    <w:p w14:paraId="6001F929" w14:textId="26FCCEDE" w:rsidR="00262323" w:rsidRPr="00346209" w:rsidRDefault="00262323" w:rsidP="00346209">
      <w:pPr>
        <w:pStyle w:val="PythagorasHeading1"/>
        <w:numPr>
          <w:ilvl w:val="0"/>
          <w:numId w:val="47"/>
        </w:numPr>
        <w:rPr>
          <w:b w:val="0"/>
          <w:bCs/>
          <w:sz w:val="24"/>
          <w:szCs w:val="24"/>
          <w:lang w:val="id-ID"/>
        </w:rPr>
      </w:pPr>
      <w:r w:rsidRPr="00346209">
        <w:rPr>
          <w:b w:val="0"/>
          <w:bCs/>
          <w:sz w:val="24"/>
          <w:szCs w:val="24"/>
          <w:lang w:val="id-ID"/>
        </w:rPr>
        <w:t>Covarian Matrix</w:t>
      </w:r>
    </w:p>
    <w:p w14:paraId="7FC479DE" w14:textId="3240C794" w:rsidR="00AE5688" w:rsidRPr="00BD2EAE" w:rsidRDefault="00262323" w:rsidP="0052631A">
      <w:pPr>
        <w:pStyle w:val="JRPMBody"/>
        <w:ind w:firstLine="202"/>
        <w:rPr>
          <w:iCs/>
          <w:sz w:val="24"/>
        </w:rPr>
      </w:pPr>
      <w:r w:rsidRPr="00BD2EAE">
        <w:rPr>
          <w:sz w:val="24"/>
        </w:rPr>
        <w:t xml:space="preserve">Suppose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11</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21</m:t>
            </m:r>
          </m:sub>
        </m:sSub>
        <m:r>
          <w:rPr>
            <w:rFonts w:ascii="Cambria Math" w:hAnsi="Cambria Math"/>
            <w:sz w:val="24"/>
          </w:rPr>
          <m:t>,</m:t>
        </m:r>
      </m:oMath>
      <w:r w:rsidRPr="00BD2EAE">
        <w:rPr>
          <w:sz w:val="24"/>
        </w:rPr>
        <w:t>.....,</w:t>
      </w:r>
      <w:r w:rsidRPr="00BD2EAE">
        <w:rPr>
          <w:i/>
          <w:sz w:val="24"/>
        </w:rPr>
        <w:t xml:space="preserve">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n1</m:t>
            </m:r>
          </m:sub>
        </m:sSub>
      </m:oMath>
      <w:r w:rsidRPr="00BD2EAE">
        <w:rPr>
          <w:i/>
          <w:sz w:val="24"/>
        </w:rPr>
        <w:t xml:space="preserve"> </w:t>
      </w:r>
      <w:r w:rsidRPr="00BD2EAE">
        <w:rPr>
          <w:iCs/>
          <w:sz w:val="24"/>
        </w:rPr>
        <w:t xml:space="preserve">is the measurement of n in the first column of a data. Average measurement of the sample </w:t>
      </w:r>
      <m:oMath>
        <m:sSub>
          <m:sSubPr>
            <m:ctrlPr>
              <w:rPr>
                <w:rFonts w:ascii="Cambria Math" w:hAnsi="Cambria Math"/>
                <w:i/>
                <w:iCs/>
                <w:sz w:val="24"/>
              </w:rPr>
            </m:ctrlPr>
          </m:sSubPr>
          <m:e>
            <m:acc>
              <m:accPr>
                <m:chr m:val="̅"/>
                <m:ctrlPr>
                  <w:rPr>
                    <w:rFonts w:ascii="Cambria Math" w:hAnsi="Cambria Math"/>
                    <w:i/>
                    <w:iCs/>
                    <w:sz w:val="24"/>
                  </w:rPr>
                </m:ctrlPr>
              </m:accPr>
              <m:e>
                <m:r>
                  <w:rPr>
                    <w:rFonts w:ascii="Cambria Math" w:hAnsi="Cambria Math"/>
                    <w:sz w:val="24"/>
                  </w:rPr>
                  <m:t>x</m:t>
                </m:r>
              </m:e>
            </m:acc>
          </m:e>
          <m:sub>
            <m:r>
              <w:rPr>
                <w:rFonts w:ascii="Cambria Math" w:hAnsi="Cambria Math"/>
                <w:sz w:val="24"/>
              </w:rPr>
              <m:t>1</m:t>
            </m:r>
          </m:sub>
        </m:sSub>
      </m:oMath>
      <w:r w:rsidRPr="00BD2EAE">
        <w:rPr>
          <w:iCs/>
          <w:sz w:val="24"/>
        </w:rPr>
        <w:t xml:space="preserve"> is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86177E" w14:paraId="1BE0E2A9" w14:textId="77777777" w:rsidTr="00B04388">
        <w:trPr>
          <w:trHeight w:val="50"/>
          <w:jc w:val="center"/>
        </w:trPr>
        <w:tc>
          <w:tcPr>
            <w:tcW w:w="236" w:type="dxa"/>
            <w:vAlign w:val="center"/>
          </w:tcPr>
          <w:p w14:paraId="6375CB22" w14:textId="77777777" w:rsidR="00AE5688" w:rsidRPr="0086177E" w:rsidRDefault="00AE5688" w:rsidP="0040641E">
            <w:pPr>
              <w:pStyle w:val="Equation"/>
            </w:pPr>
          </w:p>
        </w:tc>
        <w:tc>
          <w:tcPr>
            <w:tcW w:w="7994" w:type="dxa"/>
            <w:vAlign w:val="center"/>
          </w:tcPr>
          <w:p w14:paraId="38FEB04B" w14:textId="05758284" w:rsidR="00AE5688" w:rsidRPr="00DB4E9B" w:rsidRDefault="0040641E" w:rsidP="00AE5688">
            <w:pPr>
              <w:pStyle w:val="JRPMBody"/>
              <w:ind w:firstLine="0"/>
              <w:jc w:val="center"/>
              <w:rPr>
                <w:sz w:val="24"/>
              </w:rPr>
            </w:pPr>
            <m:oMathPara>
              <m:oMath>
                <m:sSub>
                  <m:sSubPr>
                    <m:ctrlPr>
                      <w:rPr>
                        <w:rFonts w:ascii="Cambria Math" w:hAnsi="Cambria Math"/>
                        <w:sz w:val="24"/>
                        <w:lang w:eastAsia="en-US"/>
                      </w:rPr>
                    </m:ctrlPr>
                  </m:sSubPr>
                  <m:e>
                    <m:acc>
                      <m:accPr>
                        <m:chr m:val="̅"/>
                        <m:ctrlPr>
                          <w:rPr>
                            <w:rFonts w:ascii="Cambria Math" w:hAnsi="Cambria Math"/>
                            <w:sz w:val="24"/>
                            <w:lang w:eastAsia="en-US"/>
                          </w:rPr>
                        </m:ctrlPr>
                      </m:accPr>
                      <m:e>
                        <m:r>
                          <w:rPr>
                            <w:rFonts w:ascii="Cambria Math" w:hAnsi="Cambria Math"/>
                            <w:sz w:val="24"/>
                          </w:rPr>
                          <m:t>x</m:t>
                        </m:r>
                      </m:e>
                    </m:acc>
                  </m:e>
                  <m:sub>
                    <m:r>
                      <w:rPr>
                        <w:rFonts w:ascii="Cambria Math" w:hAnsi="Cambria Math"/>
                        <w:sz w:val="24"/>
                      </w:rPr>
                      <m:t>1</m:t>
                    </m:r>
                  </m:sub>
                </m:sSub>
                <m:r>
                  <w:rPr>
                    <w:rFonts w:ascii="Cambria Math" w:hAnsi="Cambria Math"/>
                    <w:sz w:val="24"/>
                  </w:rPr>
                  <m:t>=</m:t>
                </m:r>
                <m:f>
                  <m:fPr>
                    <m:ctrlPr>
                      <w:rPr>
                        <w:rFonts w:ascii="Cambria Math" w:hAnsi="Cambria Math"/>
                        <w:sz w:val="24"/>
                        <w:lang w:eastAsia="en-US"/>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sz w:val="24"/>
                        <w:lang w:eastAsia="en-US"/>
                      </w:rPr>
                    </m:ctrlPr>
                  </m:naryPr>
                  <m:sub>
                    <m:r>
                      <w:rPr>
                        <w:rFonts w:ascii="Cambria Math" w:hAnsi="Cambria Math"/>
                        <w:sz w:val="24"/>
                      </w:rPr>
                      <m:t>i=1</m:t>
                    </m:r>
                  </m:sub>
                  <m:sup>
                    <m:r>
                      <w:rPr>
                        <w:rFonts w:ascii="Cambria Math" w:hAnsi="Cambria Math"/>
                        <w:sz w:val="24"/>
                      </w:rPr>
                      <m:t>n</m:t>
                    </m:r>
                  </m:sup>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 xml:space="preserve">j1  </m:t>
                        </m:r>
                      </m:sub>
                    </m:sSub>
                  </m:e>
                </m:nary>
              </m:oMath>
            </m:oMathPara>
          </w:p>
        </w:tc>
        <w:tc>
          <w:tcPr>
            <w:tcW w:w="567" w:type="dxa"/>
            <w:vAlign w:val="center"/>
          </w:tcPr>
          <w:p w14:paraId="1DBDF807" w14:textId="77777777" w:rsidR="00AE5688" w:rsidRPr="00DB4E9B" w:rsidRDefault="00AE5688" w:rsidP="00AE5688">
            <w:pPr>
              <w:pStyle w:val="Equation"/>
              <w:ind w:right="-99"/>
              <w:jc w:val="center"/>
              <w:rPr>
                <w:sz w:val="24"/>
                <w:szCs w:val="24"/>
              </w:rPr>
            </w:pPr>
            <w:r w:rsidRPr="00DB4E9B">
              <w:rPr>
                <w:sz w:val="24"/>
                <w:szCs w:val="24"/>
              </w:rPr>
              <w:t>(1)</w:t>
            </w:r>
          </w:p>
        </w:tc>
      </w:tr>
    </w:tbl>
    <w:p w14:paraId="1471F2B8" w14:textId="2F843F06" w:rsidR="00AE5688" w:rsidRDefault="00AE5688" w:rsidP="00AE5688">
      <w:pPr>
        <w:pStyle w:val="JRPMBody"/>
        <w:ind w:firstLine="0"/>
        <w:rPr>
          <w:iCs/>
          <w:sz w:val="24"/>
        </w:rPr>
      </w:pPr>
      <w:r w:rsidRPr="00AE5688">
        <w:rPr>
          <w:iCs/>
          <w:sz w:val="24"/>
        </w:rPr>
        <w:lastRenderedPageBreak/>
        <w:t xml:space="preserve">In general, for the </w:t>
      </w:r>
      <w:r w:rsidRPr="00AE5688">
        <w:rPr>
          <w:i/>
          <w:sz w:val="24"/>
        </w:rPr>
        <w:t>j</w:t>
      </w:r>
      <w:r w:rsidRPr="00AE5688">
        <w:rPr>
          <w:iCs/>
          <w:sz w:val="24"/>
        </w:rPr>
        <w:t>-th variable, if there are m variables and n is the number of data, the sample average is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86177E" w14:paraId="07D5DB0A" w14:textId="77777777" w:rsidTr="00B04388">
        <w:trPr>
          <w:trHeight w:val="50"/>
          <w:jc w:val="center"/>
        </w:trPr>
        <w:tc>
          <w:tcPr>
            <w:tcW w:w="236" w:type="dxa"/>
            <w:vAlign w:val="center"/>
          </w:tcPr>
          <w:p w14:paraId="210F2EB6" w14:textId="77777777" w:rsidR="00AE5688" w:rsidRPr="0086177E" w:rsidRDefault="00AE5688" w:rsidP="0040641E">
            <w:pPr>
              <w:pStyle w:val="Equation"/>
            </w:pPr>
          </w:p>
        </w:tc>
        <w:tc>
          <w:tcPr>
            <w:tcW w:w="7994" w:type="dxa"/>
            <w:vAlign w:val="center"/>
          </w:tcPr>
          <w:p w14:paraId="5E7FBAAE" w14:textId="772D0C1A" w:rsidR="00AE5688" w:rsidRPr="00DB4E9B" w:rsidRDefault="0040641E" w:rsidP="0040641E">
            <w:pPr>
              <w:pStyle w:val="JRPMBody"/>
              <w:ind w:firstLine="0"/>
              <w:jc w:val="center"/>
              <w:rPr>
                <w:sz w:val="24"/>
              </w:rPr>
            </w:pPr>
            <m:oMathPara>
              <m:oMath>
                <m:sSub>
                  <m:sSubPr>
                    <m:ctrlPr>
                      <w:rPr>
                        <w:rFonts w:ascii="Cambria Math" w:hAnsi="Cambria Math"/>
                        <w:sz w:val="24"/>
                        <w:lang w:eastAsia="en-US"/>
                      </w:rPr>
                    </m:ctrlPr>
                  </m:sSubPr>
                  <m:e>
                    <m:acc>
                      <m:accPr>
                        <m:chr m:val="̅"/>
                        <m:ctrlPr>
                          <w:rPr>
                            <w:rFonts w:ascii="Cambria Math" w:hAnsi="Cambria Math"/>
                            <w:sz w:val="24"/>
                            <w:lang w:eastAsia="en-US"/>
                          </w:rPr>
                        </m:ctrlPr>
                      </m:accPr>
                      <m:e>
                        <m:r>
                          <w:rPr>
                            <w:rFonts w:ascii="Cambria Math" w:hAnsi="Cambria Math"/>
                            <w:sz w:val="24"/>
                          </w:rPr>
                          <m:t>x</m:t>
                        </m:r>
                      </m:e>
                    </m:acc>
                  </m:e>
                  <m:sub>
                    <m:r>
                      <w:rPr>
                        <w:rFonts w:ascii="Cambria Math" w:hAnsi="Cambria Math"/>
                        <w:sz w:val="24"/>
                      </w:rPr>
                      <m:t>j</m:t>
                    </m:r>
                  </m:sub>
                </m:sSub>
                <m:r>
                  <w:rPr>
                    <w:rFonts w:ascii="Cambria Math" w:hAnsi="Cambria Math" w:cstheme="majorBidi"/>
                    <w:sz w:val="24"/>
                  </w:rPr>
                  <m:t>=</m:t>
                </m:r>
                <m:f>
                  <m:fPr>
                    <m:ctrlPr>
                      <w:rPr>
                        <w:rFonts w:ascii="Cambria Math" w:hAnsi="Cambria Math"/>
                        <w:sz w:val="24"/>
                        <w:lang w:eastAsia="en-US"/>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sz w:val="24"/>
                        <w:lang w:eastAsia="en-US"/>
                      </w:rPr>
                    </m:ctrlPr>
                  </m:naryPr>
                  <m:sub>
                    <m:r>
                      <w:rPr>
                        <w:rFonts w:ascii="Cambria Math" w:hAnsi="Cambria Math"/>
                        <w:sz w:val="24"/>
                      </w:rPr>
                      <m:t>i=1</m:t>
                    </m:r>
                  </m:sub>
                  <m:sup>
                    <m:r>
                      <w:rPr>
                        <w:rFonts w:ascii="Cambria Math" w:hAnsi="Cambria Math"/>
                        <w:sz w:val="24"/>
                      </w:rPr>
                      <m:t>n</m:t>
                    </m:r>
                  </m:sup>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 xml:space="preserve">ij  </m:t>
                        </m:r>
                      </m:sub>
                    </m:sSub>
                  </m:e>
                </m:nary>
              </m:oMath>
            </m:oMathPara>
          </w:p>
        </w:tc>
        <w:tc>
          <w:tcPr>
            <w:tcW w:w="567" w:type="dxa"/>
            <w:vAlign w:val="center"/>
          </w:tcPr>
          <w:p w14:paraId="652998C0" w14:textId="700250CD" w:rsidR="00AE5688" w:rsidRPr="00DB4E9B" w:rsidRDefault="00AE5688" w:rsidP="0040641E">
            <w:pPr>
              <w:pStyle w:val="Equation"/>
              <w:ind w:right="-99"/>
              <w:jc w:val="center"/>
              <w:rPr>
                <w:sz w:val="24"/>
                <w:szCs w:val="24"/>
              </w:rPr>
            </w:pPr>
            <w:r w:rsidRPr="00DB4E9B">
              <w:rPr>
                <w:sz w:val="24"/>
                <w:szCs w:val="24"/>
              </w:rPr>
              <w:t>(</w:t>
            </w:r>
            <w:r w:rsidRPr="00DB4E9B">
              <w:rPr>
                <w:sz w:val="24"/>
                <w:szCs w:val="24"/>
                <w:lang w:val="id-ID"/>
              </w:rPr>
              <w:t>2</w:t>
            </w:r>
            <w:r w:rsidRPr="00DB4E9B">
              <w:rPr>
                <w:sz w:val="24"/>
                <w:szCs w:val="24"/>
              </w:rPr>
              <w:t>)</w:t>
            </w:r>
          </w:p>
        </w:tc>
      </w:tr>
    </w:tbl>
    <w:p w14:paraId="57FAF46B" w14:textId="77777777" w:rsidR="00AE5688" w:rsidRPr="00AE5688" w:rsidRDefault="00AE5688" w:rsidP="00AE5688">
      <w:pPr>
        <w:pStyle w:val="JRPMBody"/>
        <w:ind w:firstLine="0"/>
        <w:rPr>
          <w:iCs/>
          <w:sz w:val="24"/>
        </w:rPr>
      </w:pPr>
      <w:r w:rsidRPr="00AE5688">
        <w:rPr>
          <w:iCs/>
          <w:sz w:val="24"/>
        </w:rPr>
        <w:t xml:space="preserve">The sample variance for the </w:t>
      </w:r>
      <w:r w:rsidRPr="00AE5688">
        <w:rPr>
          <w:i/>
          <w:sz w:val="24"/>
        </w:rPr>
        <w:t>j</w:t>
      </w:r>
      <w:r w:rsidRPr="00AE5688">
        <w:rPr>
          <w:iCs/>
          <w:sz w:val="24"/>
        </w:rPr>
        <w:t xml:space="preserve">-th variable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AE5688" w:rsidRPr="0086177E" w14:paraId="39791644" w14:textId="77777777" w:rsidTr="00B04388">
        <w:trPr>
          <w:trHeight w:val="1257"/>
          <w:jc w:val="center"/>
        </w:trPr>
        <w:tc>
          <w:tcPr>
            <w:tcW w:w="236" w:type="dxa"/>
            <w:vAlign w:val="center"/>
          </w:tcPr>
          <w:p w14:paraId="2CB2D802" w14:textId="77777777" w:rsidR="00AE5688" w:rsidRPr="0086177E" w:rsidRDefault="00AE5688" w:rsidP="0040641E">
            <w:pPr>
              <w:pStyle w:val="Equation"/>
            </w:pPr>
          </w:p>
        </w:tc>
        <w:tc>
          <w:tcPr>
            <w:tcW w:w="7994" w:type="dxa"/>
            <w:vAlign w:val="center"/>
          </w:tcPr>
          <w:p w14:paraId="34328B7F" w14:textId="77777777" w:rsidR="00B04388" w:rsidRPr="00DB4E9B" w:rsidRDefault="0040641E" w:rsidP="0040641E">
            <w:pPr>
              <w:pStyle w:val="JRPMBody"/>
              <w:ind w:firstLine="0"/>
              <w:jc w:val="center"/>
              <w:rPr>
                <w:sz w:val="24"/>
                <w:lang w:eastAsia="en-US"/>
              </w:rPr>
            </w:pPr>
            <m:oMathPara>
              <m:oMath>
                <m:sSubSup>
                  <m:sSubSupPr>
                    <m:ctrlPr>
                      <w:rPr>
                        <w:rFonts w:ascii="Cambria Math" w:hAnsi="Cambria Math"/>
                        <w:sz w:val="24"/>
                        <w:lang w:eastAsia="en-US"/>
                      </w:rPr>
                    </m:ctrlPr>
                  </m:sSubSupPr>
                  <m:e>
                    <m:r>
                      <w:rPr>
                        <w:rFonts w:ascii="Cambria Math" w:hAnsi="Cambria Math"/>
                        <w:sz w:val="24"/>
                      </w:rPr>
                      <m:t>s</m:t>
                    </m:r>
                  </m:e>
                  <m:sub>
                    <m:r>
                      <w:rPr>
                        <w:rFonts w:ascii="Cambria Math" w:hAnsi="Cambria Math"/>
                        <w:sz w:val="24"/>
                      </w:rPr>
                      <m:t>j</m:t>
                    </m:r>
                  </m:sub>
                  <m:sup>
                    <m:r>
                      <w:rPr>
                        <w:rFonts w:ascii="Cambria Math" w:hAnsi="Cambria Math"/>
                        <w:sz w:val="24"/>
                      </w:rPr>
                      <m:t>2</m:t>
                    </m:r>
                  </m:sup>
                </m:sSubSup>
                <m:r>
                  <w:rPr>
                    <w:rFonts w:ascii="Cambria Math" w:hAnsi="Cambria Math" w:cstheme="majorBidi"/>
                    <w:sz w:val="24"/>
                  </w:rPr>
                  <m:t>=</m:t>
                </m:r>
                <m:sSub>
                  <m:sSubPr>
                    <m:ctrlPr>
                      <w:rPr>
                        <w:rFonts w:ascii="Cambria Math" w:hAnsi="Cambria Math"/>
                        <w:sz w:val="24"/>
                        <w:lang w:eastAsia="en-US"/>
                      </w:rPr>
                    </m:ctrlPr>
                  </m:sSubPr>
                  <m:e>
                    <m:r>
                      <w:rPr>
                        <w:rFonts w:ascii="Cambria Math" w:hAnsi="Cambria Math"/>
                        <w:sz w:val="24"/>
                      </w:rPr>
                      <m:t>s</m:t>
                    </m:r>
                  </m:e>
                  <m:sub>
                    <m:r>
                      <w:rPr>
                        <w:rFonts w:ascii="Cambria Math" w:hAnsi="Cambria Math"/>
                        <w:sz w:val="24"/>
                      </w:rPr>
                      <m:t>jj</m:t>
                    </m:r>
                  </m:sub>
                </m:sSub>
              </m:oMath>
            </m:oMathPara>
          </w:p>
          <w:p w14:paraId="0B541FA6" w14:textId="6945C20E" w:rsidR="00AE5688" w:rsidRPr="00DB4E9B" w:rsidRDefault="001D6412" w:rsidP="0040641E">
            <w:pPr>
              <w:pStyle w:val="JRPMBody"/>
              <w:ind w:firstLine="0"/>
              <w:jc w:val="center"/>
              <w:rPr>
                <w:sz w:val="24"/>
                <w:lang w:eastAsia="en-US"/>
              </w:rPr>
            </w:pPr>
            <m:oMathPara>
              <m:oMath>
                <m:r>
                  <w:rPr>
                    <w:rFonts w:ascii="Cambria Math" w:hAnsi="Cambria Math"/>
                    <w:sz w:val="24"/>
                    <w:lang w:eastAsia="en-US"/>
                  </w:rPr>
                  <m:t>=</m:t>
                </m:r>
                <m:r>
                  <w:rPr>
                    <w:rFonts w:ascii="Cambria Math" w:hAnsi="Cambria Math"/>
                    <w:sz w:val="24"/>
                  </w:rPr>
                  <m:t>Var</m:t>
                </m:r>
                <m:d>
                  <m:dPr>
                    <m:ctrlPr>
                      <w:rPr>
                        <w:rFonts w:ascii="Cambria Math" w:hAnsi="Cambria Math"/>
                        <w:sz w:val="24"/>
                        <w:lang w:eastAsia="en-US"/>
                      </w:rPr>
                    </m:ctrlPr>
                  </m:dPr>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j</m:t>
                        </m:r>
                      </m:sub>
                    </m:sSub>
                  </m:e>
                </m:d>
              </m:oMath>
            </m:oMathPara>
          </w:p>
          <w:p w14:paraId="64159499" w14:textId="4843FEF4" w:rsidR="001D6412" w:rsidRPr="00DB4E9B" w:rsidRDefault="001D6412" w:rsidP="0040641E">
            <w:pPr>
              <w:pStyle w:val="JRPMBody"/>
              <w:ind w:firstLine="0"/>
              <w:jc w:val="center"/>
              <w:rPr>
                <w:sz w:val="24"/>
              </w:rPr>
            </w:pPr>
            <w:r w:rsidRPr="00DB4E9B">
              <w:rPr>
                <w:sz w:val="24"/>
              </w:rPr>
              <w:t>=</w:t>
            </w:r>
            <m:oMath>
              <m:f>
                <m:fPr>
                  <m:ctrlPr>
                    <w:rPr>
                      <w:rFonts w:ascii="Cambria Math" w:hAnsi="Cambria Math"/>
                      <w:sz w:val="24"/>
                      <w:lang w:eastAsia="en-US"/>
                    </w:rPr>
                  </m:ctrlPr>
                </m:fPr>
                <m:num>
                  <m:r>
                    <w:rPr>
                      <w:rFonts w:ascii="Cambria Math" w:hAnsi="Cambria Math"/>
                      <w:sz w:val="24"/>
                    </w:rPr>
                    <m:t>1</m:t>
                  </m:r>
                </m:num>
                <m:den>
                  <m:r>
                    <w:rPr>
                      <w:rFonts w:ascii="Cambria Math" w:hAnsi="Cambria Math"/>
                      <w:sz w:val="24"/>
                    </w:rPr>
                    <m:t>n-1</m:t>
                  </m:r>
                </m:den>
              </m:f>
              <m:nary>
                <m:naryPr>
                  <m:chr m:val="∑"/>
                  <m:limLoc m:val="undOvr"/>
                  <m:ctrlPr>
                    <w:rPr>
                      <w:rFonts w:ascii="Cambria Math" w:hAnsi="Cambria Math"/>
                      <w:sz w:val="24"/>
                      <w:lang w:eastAsia="en-US"/>
                    </w:rPr>
                  </m:ctrlPr>
                </m:naryPr>
                <m:sub>
                  <m:r>
                    <w:rPr>
                      <w:rFonts w:ascii="Cambria Math" w:hAnsi="Cambria Math"/>
                      <w:sz w:val="24"/>
                    </w:rPr>
                    <m:t>i=1</m:t>
                  </m:r>
                </m:sub>
                <m:sup>
                  <m:r>
                    <w:rPr>
                      <w:rFonts w:ascii="Cambria Math" w:hAnsi="Cambria Math"/>
                      <w:sz w:val="24"/>
                    </w:rPr>
                    <m:t>n</m:t>
                  </m:r>
                </m:sup>
                <m:e>
                  <m:d>
                    <m:dPr>
                      <m:ctrlPr>
                        <w:rPr>
                          <w:rFonts w:ascii="Cambria Math" w:hAnsi="Cambria Math"/>
                          <w:sz w:val="24"/>
                          <w:lang w:eastAsia="en-US"/>
                        </w:rPr>
                      </m:ctrlPr>
                    </m:dPr>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 xml:space="preserve">ij  </m:t>
                          </m:r>
                        </m:sub>
                      </m:sSub>
                      <m:r>
                        <w:rPr>
                          <w:rFonts w:ascii="Cambria Math" w:hAnsi="Cambria Math"/>
                          <w:sz w:val="24"/>
                        </w:rPr>
                        <m:t>-</m:t>
                      </m:r>
                      <m:sSub>
                        <m:sSubPr>
                          <m:ctrlPr>
                            <w:rPr>
                              <w:rFonts w:ascii="Cambria Math" w:hAnsi="Cambria Math"/>
                              <w:sz w:val="24"/>
                              <w:lang w:eastAsia="en-US"/>
                            </w:rPr>
                          </m:ctrlPr>
                        </m:sSubPr>
                        <m:e>
                          <m:acc>
                            <m:accPr>
                              <m:chr m:val="̅"/>
                              <m:ctrlPr>
                                <w:rPr>
                                  <w:rFonts w:ascii="Cambria Math" w:hAnsi="Cambria Math"/>
                                  <w:sz w:val="24"/>
                                  <w:lang w:eastAsia="en-US"/>
                                </w:rPr>
                              </m:ctrlPr>
                            </m:accPr>
                            <m:e>
                              <m:r>
                                <w:rPr>
                                  <w:rFonts w:ascii="Cambria Math" w:hAnsi="Cambria Math"/>
                                  <w:sz w:val="24"/>
                                </w:rPr>
                                <m:t>x</m:t>
                              </m:r>
                            </m:e>
                          </m:acc>
                        </m:e>
                        <m:sub>
                          <m:r>
                            <w:rPr>
                              <w:rFonts w:ascii="Cambria Math" w:hAnsi="Cambria Math"/>
                              <w:sz w:val="24"/>
                            </w:rPr>
                            <m:t>j</m:t>
                          </m:r>
                        </m:sub>
                      </m:sSub>
                    </m:e>
                  </m:d>
                </m:e>
              </m:nary>
            </m:oMath>
          </w:p>
        </w:tc>
        <w:tc>
          <w:tcPr>
            <w:tcW w:w="567" w:type="dxa"/>
            <w:vAlign w:val="center"/>
          </w:tcPr>
          <w:p w14:paraId="2AF2A38D" w14:textId="42DE2F12" w:rsidR="00AE5688" w:rsidRPr="00DB4E9B" w:rsidRDefault="00AE5688" w:rsidP="0040641E">
            <w:pPr>
              <w:pStyle w:val="Equation"/>
              <w:ind w:right="-99"/>
              <w:jc w:val="center"/>
              <w:rPr>
                <w:sz w:val="24"/>
                <w:szCs w:val="24"/>
              </w:rPr>
            </w:pPr>
            <w:r w:rsidRPr="00DB4E9B">
              <w:rPr>
                <w:sz w:val="24"/>
                <w:szCs w:val="24"/>
              </w:rPr>
              <w:t>(</w:t>
            </w:r>
            <w:r w:rsidR="001D6412" w:rsidRPr="00DB4E9B">
              <w:rPr>
                <w:sz w:val="24"/>
                <w:szCs w:val="24"/>
                <w:lang w:val="id-ID"/>
              </w:rPr>
              <w:t>3</w:t>
            </w:r>
            <w:r w:rsidRPr="00DB4E9B">
              <w:rPr>
                <w:sz w:val="24"/>
                <w:szCs w:val="24"/>
              </w:rPr>
              <w:t>)</w:t>
            </w:r>
          </w:p>
        </w:tc>
      </w:tr>
    </w:tbl>
    <w:p w14:paraId="02B88174" w14:textId="77777777" w:rsidR="001D6412" w:rsidRPr="001D6412" w:rsidRDefault="001D6412" w:rsidP="001D6412">
      <w:pPr>
        <w:pStyle w:val="JRPMBody"/>
        <w:ind w:firstLine="0"/>
        <w:rPr>
          <w:iCs/>
          <w:sz w:val="24"/>
        </w:rPr>
      </w:pPr>
      <w:r w:rsidRPr="001D6412">
        <w:rPr>
          <w:iCs/>
          <w:sz w:val="24"/>
        </w:rPr>
        <w:t xml:space="preserve">The sample covariance for the j and </w:t>
      </w:r>
      <w:r w:rsidRPr="001D6412">
        <w:rPr>
          <w:i/>
          <w:sz w:val="24"/>
        </w:rPr>
        <w:t>h</w:t>
      </w:r>
      <w:r w:rsidRPr="001D6412">
        <w:rPr>
          <w:iCs/>
          <w:sz w:val="24"/>
        </w:rPr>
        <w:t xml:space="preserve">-th variables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D6412" w:rsidRPr="0086177E" w14:paraId="1420AD7E" w14:textId="77777777" w:rsidTr="00B04388">
        <w:trPr>
          <w:trHeight w:val="896"/>
          <w:jc w:val="center"/>
        </w:trPr>
        <w:tc>
          <w:tcPr>
            <w:tcW w:w="236" w:type="dxa"/>
            <w:vAlign w:val="center"/>
          </w:tcPr>
          <w:p w14:paraId="302C32DD" w14:textId="77777777" w:rsidR="001D6412" w:rsidRPr="0086177E" w:rsidRDefault="001D6412" w:rsidP="0040641E">
            <w:pPr>
              <w:pStyle w:val="Equation"/>
            </w:pPr>
          </w:p>
        </w:tc>
        <w:tc>
          <w:tcPr>
            <w:tcW w:w="7994" w:type="dxa"/>
            <w:vAlign w:val="center"/>
          </w:tcPr>
          <w:p w14:paraId="2AA818FC" w14:textId="281EAB79" w:rsidR="001D6412" w:rsidRPr="00DB4E9B" w:rsidRDefault="0040641E" w:rsidP="0040641E">
            <w:pPr>
              <w:pStyle w:val="JRPMBody"/>
              <w:ind w:firstLine="0"/>
              <w:jc w:val="center"/>
              <w:rPr>
                <w:sz w:val="24"/>
                <w:lang w:eastAsia="en-US"/>
              </w:rPr>
            </w:pPr>
            <m:oMathPara>
              <m:oMath>
                <m:sSub>
                  <m:sSubPr>
                    <m:ctrlPr>
                      <w:rPr>
                        <w:rFonts w:ascii="Cambria Math" w:hAnsi="Cambria Math"/>
                        <w:sz w:val="24"/>
                        <w:lang w:eastAsia="en-US"/>
                      </w:rPr>
                    </m:ctrlPr>
                  </m:sSubPr>
                  <m:e>
                    <m:r>
                      <w:rPr>
                        <w:rFonts w:ascii="Cambria Math" w:hAnsi="Cambria Math"/>
                        <w:sz w:val="24"/>
                      </w:rPr>
                      <m:t>s</m:t>
                    </m:r>
                  </m:e>
                  <m:sub>
                    <m:r>
                      <w:rPr>
                        <w:rFonts w:ascii="Cambria Math" w:hAnsi="Cambria Math"/>
                        <w:sz w:val="24"/>
                      </w:rPr>
                      <m:t>jh</m:t>
                    </m:r>
                  </m:sub>
                </m:sSub>
                <m:r>
                  <w:rPr>
                    <w:rFonts w:ascii="Cambria Math" w:hAnsi="Cambria Math" w:cstheme="majorBidi"/>
                    <w:sz w:val="24"/>
                  </w:rPr>
                  <m:t>=</m:t>
                </m:r>
                <m:r>
                  <w:rPr>
                    <w:rFonts w:ascii="Cambria Math" w:hAnsi="Cambria Math"/>
                    <w:sz w:val="24"/>
                  </w:rPr>
                  <m:t>Cov</m:t>
                </m:r>
                <m:d>
                  <m:dPr>
                    <m:ctrlPr>
                      <w:rPr>
                        <w:rFonts w:ascii="Cambria Math" w:hAnsi="Cambria Math"/>
                        <w:sz w:val="24"/>
                        <w:lang w:eastAsia="en-US"/>
                      </w:rPr>
                    </m:ctrlPr>
                  </m:dPr>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j</m:t>
                        </m:r>
                      </m:sub>
                    </m:sSub>
                    <m:r>
                      <w:rPr>
                        <w:rFonts w:ascii="Cambria Math" w:hAnsi="Cambria Math"/>
                        <w:sz w:val="24"/>
                      </w:rPr>
                      <m:t>,</m:t>
                    </m:r>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h</m:t>
                        </m:r>
                      </m:sub>
                    </m:sSub>
                  </m:e>
                </m:d>
              </m:oMath>
            </m:oMathPara>
          </w:p>
          <w:p w14:paraId="0DD34714" w14:textId="7F1A735F" w:rsidR="001D6412" w:rsidRPr="00DB4E9B" w:rsidRDefault="001D6412" w:rsidP="0040641E">
            <w:pPr>
              <w:pStyle w:val="JRPMBody"/>
              <w:ind w:firstLine="0"/>
              <w:jc w:val="center"/>
              <w:rPr>
                <w:sz w:val="24"/>
              </w:rPr>
            </w:pPr>
            <w:r w:rsidRPr="00DB4E9B">
              <w:rPr>
                <w:sz w:val="24"/>
              </w:rPr>
              <w:t>=</w:t>
            </w:r>
            <m:oMath>
              <m:f>
                <m:fPr>
                  <m:ctrlPr>
                    <w:rPr>
                      <w:rFonts w:ascii="Cambria Math" w:hAnsi="Cambria Math"/>
                      <w:sz w:val="24"/>
                      <w:lang w:eastAsia="en-US"/>
                    </w:rPr>
                  </m:ctrlPr>
                </m:fPr>
                <m:num>
                  <m:r>
                    <w:rPr>
                      <w:rFonts w:ascii="Cambria Math" w:hAnsi="Cambria Math"/>
                      <w:sz w:val="24"/>
                    </w:rPr>
                    <m:t>1</m:t>
                  </m:r>
                </m:num>
                <m:den>
                  <m:r>
                    <w:rPr>
                      <w:rFonts w:ascii="Cambria Math" w:hAnsi="Cambria Math"/>
                      <w:sz w:val="24"/>
                    </w:rPr>
                    <m:t>n-1</m:t>
                  </m:r>
                </m:den>
              </m:f>
              <m:nary>
                <m:naryPr>
                  <m:chr m:val="∑"/>
                  <m:limLoc m:val="undOvr"/>
                  <m:ctrlPr>
                    <w:rPr>
                      <w:rFonts w:ascii="Cambria Math" w:hAnsi="Cambria Math"/>
                      <w:sz w:val="24"/>
                      <w:lang w:eastAsia="en-US"/>
                    </w:rPr>
                  </m:ctrlPr>
                </m:naryPr>
                <m:sub>
                  <m:r>
                    <w:rPr>
                      <w:rFonts w:ascii="Cambria Math" w:hAnsi="Cambria Math"/>
                      <w:sz w:val="24"/>
                    </w:rPr>
                    <m:t>i=1</m:t>
                  </m:r>
                </m:sub>
                <m:sup>
                  <m:r>
                    <w:rPr>
                      <w:rFonts w:ascii="Cambria Math" w:hAnsi="Cambria Math"/>
                      <w:sz w:val="24"/>
                    </w:rPr>
                    <m:t>n</m:t>
                  </m:r>
                </m:sup>
                <m:e>
                  <m:d>
                    <m:dPr>
                      <m:ctrlPr>
                        <w:rPr>
                          <w:rFonts w:ascii="Cambria Math" w:hAnsi="Cambria Math"/>
                          <w:sz w:val="24"/>
                          <w:lang w:eastAsia="en-US"/>
                        </w:rPr>
                      </m:ctrlPr>
                    </m:dPr>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 xml:space="preserve">ij  </m:t>
                          </m:r>
                        </m:sub>
                      </m:sSub>
                      <m:r>
                        <w:rPr>
                          <w:rFonts w:ascii="Cambria Math" w:hAnsi="Cambria Math"/>
                          <w:sz w:val="24"/>
                        </w:rPr>
                        <m:t>-</m:t>
                      </m:r>
                      <m:sSub>
                        <m:sSubPr>
                          <m:ctrlPr>
                            <w:rPr>
                              <w:rFonts w:ascii="Cambria Math" w:hAnsi="Cambria Math"/>
                              <w:sz w:val="24"/>
                              <w:lang w:eastAsia="en-US"/>
                            </w:rPr>
                          </m:ctrlPr>
                        </m:sSubPr>
                        <m:e>
                          <m:acc>
                            <m:accPr>
                              <m:chr m:val="̅"/>
                              <m:ctrlPr>
                                <w:rPr>
                                  <w:rFonts w:ascii="Cambria Math" w:hAnsi="Cambria Math"/>
                                  <w:sz w:val="24"/>
                                  <w:lang w:eastAsia="en-US"/>
                                </w:rPr>
                              </m:ctrlPr>
                            </m:accPr>
                            <m:e>
                              <m:r>
                                <w:rPr>
                                  <w:rFonts w:ascii="Cambria Math" w:hAnsi="Cambria Math"/>
                                  <w:sz w:val="24"/>
                                </w:rPr>
                                <m:t>x</m:t>
                              </m:r>
                            </m:e>
                          </m:acc>
                        </m:e>
                        <m:sub>
                          <m:r>
                            <w:rPr>
                              <w:rFonts w:ascii="Cambria Math" w:hAnsi="Cambria Math"/>
                              <w:sz w:val="24"/>
                            </w:rPr>
                            <m:t>j</m:t>
                          </m:r>
                        </m:sub>
                      </m:sSub>
                    </m:e>
                  </m:d>
                </m:e>
              </m:nary>
              <m:f>
                <m:fPr>
                  <m:ctrlPr>
                    <w:rPr>
                      <w:rFonts w:ascii="Cambria Math" w:hAnsi="Cambria Math"/>
                      <w:sz w:val="24"/>
                      <w:lang w:eastAsia="en-US"/>
                    </w:rPr>
                  </m:ctrlPr>
                </m:fPr>
                <m:num>
                  <m:r>
                    <w:rPr>
                      <w:rFonts w:ascii="Cambria Math" w:hAnsi="Cambria Math"/>
                      <w:sz w:val="24"/>
                    </w:rPr>
                    <m:t>1</m:t>
                  </m:r>
                </m:num>
                <m:den>
                  <m:r>
                    <w:rPr>
                      <w:rFonts w:ascii="Cambria Math" w:hAnsi="Cambria Math"/>
                      <w:sz w:val="24"/>
                    </w:rPr>
                    <m:t>n-1</m:t>
                  </m:r>
                </m:den>
              </m:f>
              <m:nary>
                <m:naryPr>
                  <m:chr m:val="∑"/>
                  <m:limLoc m:val="undOvr"/>
                  <m:ctrlPr>
                    <w:rPr>
                      <w:rFonts w:ascii="Cambria Math" w:hAnsi="Cambria Math"/>
                      <w:sz w:val="24"/>
                      <w:lang w:eastAsia="en-US"/>
                    </w:rPr>
                  </m:ctrlPr>
                </m:naryPr>
                <m:sub>
                  <m:r>
                    <w:rPr>
                      <w:rFonts w:ascii="Cambria Math" w:hAnsi="Cambria Math"/>
                      <w:sz w:val="24"/>
                    </w:rPr>
                    <m:t>i=1</m:t>
                  </m:r>
                </m:sub>
                <m:sup>
                  <m:r>
                    <w:rPr>
                      <w:rFonts w:ascii="Cambria Math" w:hAnsi="Cambria Math"/>
                      <w:sz w:val="24"/>
                    </w:rPr>
                    <m:t>n</m:t>
                  </m:r>
                </m:sup>
                <m:e>
                  <m:sSup>
                    <m:sSupPr>
                      <m:ctrlPr>
                        <w:rPr>
                          <w:rFonts w:ascii="Cambria Math" w:hAnsi="Cambria Math"/>
                          <w:sz w:val="24"/>
                          <w:lang w:eastAsia="en-US"/>
                        </w:rPr>
                      </m:ctrlPr>
                    </m:sSupPr>
                    <m:e>
                      <m:d>
                        <m:dPr>
                          <m:ctrlPr>
                            <w:rPr>
                              <w:rFonts w:ascii="Cambria Math" w:hAnsi="Cambria Math"/>
                              <w:sz w:val="24"/>
                              <w:lang w:eastAsia="en-US"/>
                            </w:rPr>
                          </m:ctrlPr>
                        </m:dPr>
                        <m:e>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 xml:space="preserve">ih  </m:t>
                              </m:r>
                            </m:sub>
                          </m:sSub>
                          <m:r>
                            <w:rPr>
                              <w:rFonts w:ascii="Cambria Math" w:hAnsi="Cambria Math"/>
                              <w:sz w:val="24"/>
                            </w:rPr>
                            <m:t>-</m:t>
                          </m:r>
                          <m:sSub>
                            <m:sSubPr>
                              <m:ctrlPr>
                                <w:rPr>
                                  <w:rFonts w:ascii="Cambria Math" w:hAnsi="Cambria Math"/>
                                  <w:sz w:val="24"/>
                                  <w:lang w:eastAsia="en-US"/>
                                </w:rPr>
                              </m:ctrlPr>
                            </m:sSubPr>
                            <m:e>
                              <m:acc>
                                <m:accPr>
                                  <m:chr m:val="̅"/>
                                  <m:ctrlPr>
                                    <w:rPr>
                                      <w:rFonts w:ascii="Cambria Math" w:hAnsi="Cambria Math"/>
                                      <w:sz w:val="24"/>
                                      <w:lang w:eastAsia="en-US"/>
                                    </w:rPr>
                                  </m:ctrlPr>
                                </m:accPr>
                                <m:e>
                                  <m:r>
                                    <w:rPr>
                                      <w:rFonts w:ascii="Cambria Math" w:hAnsi="Cambria Math"/>
                                      <w:sz w:val="24"/>
                                    </w:rPr>
                                    <m:t>x</m:t>
                                  </m:r>
                                </m:e>
                              </m:acc>
                            </m:e>
                            <m:sub>
                              <m:r>
                                <w:rPr>
                                  <w:rFonts w:ascii="Cambria Math" w:hAnsi="Cambria Math"/>
                                  <w:sz w:val="24"/>
                                </w:rPr>
                                <m:t>j</m:t>
                              </m:r>
                            </m:sub>
                          </m:sSub>
                        </m:e>
                      </m:d>
                    </m:e>
                    <m:sup>
                      <m:r>
                        <w:rPr>
                          <w:rFonts w:ascii="Cambria Math" w:hAnsi="Cambria Math"/>
                          <w:sz w:val="24"/>
                        </w:rPr>
                        <m:t>2</m:t>
                      </m:r>
                    </m:sup>
                  </m:sSup>
                </m:e>
              </m:nary>
            </m:oMath>
          </w:p>
        </w:tc>
        <w:tc>
          <w:tcPr>
            <w:tcW w:w="567" w:type="dxa"/>
            <w:vAlign w:val="center"/>
          </w:tcPr>
          <w:p w14:paraId="7D5A8156" w14:textId="251CE9CA" w:rsidR="001D6412" w:rsidRPr="00DB4E9B" w:rsidRDefault="001D6412" w:rsidP="0040641E">
            <w:pPr>
              <w:pStyle w:val="Equation"/>
              <w:ind w:right="-99"/>
              <w:jc w:val="center"/>
              <w:rPr>
                <w:sz w:val="24"/>
                <w:szCs w:val="24"/>
              </w:rPr>
            </w:pPr>
            <w:r w:rsidRPr="00DB4E9B">
              <w:rPr>
                <w:sz w:val="24"/>
                <w:szCs w:val="24"/>
              </w:rPr>
              <w:t>(</w:t>
            </w:r>
            <w:r w:rsidRPr="00DB4E9B">
              <w:rPr>
                <w:sz w:val="24"/>
                <w:szCs w:val="24"/>
                <w:lang w:val="id-ID"/>
              </w:rPr>
              <w:t>4</w:t>
            </w:r>
            <w:r w:rsidRPr="00DB4E9B">
              <w:rPr>
                <w:sz w:val="24"/>
                <w:szCs w:val="24"/>
              </w:rPr>
              <w:t>)</w:t>
            </w:r>
          </w:p>
        </w:tc>
      </w:tr>
    </w:tbl>
    <w:p w14:paraId="7F7288F1" w14:textId="77777777" w:rsidR="00AE5688" w:rsidRPr="00AE5688" w:rsidRDefault="00AE5688" w:rsidP="00AE5688">
      <w:pPr>
        <w:pStyle w:val="JRPMBody"/>
        <w:ind w:firstLine="0"/>
        <w:rPr>
          <w:iCs/>
          <w:sz w:val="24"/>
        </w:rPr>
      </w:pPr>
    </w:p>
    <w:p w14:paraId="3B878A8C" w14:textId="5DB67F51" w:rsidR="001D6412" w:rsidRPr="00346209" w:rsidRDefault="001D6412" w:rsidP="00346209">
      <w:pPr>
        <w:pStyle w:val="JRPMBody"/>
        <w:numPr>
          <w:ilvl w:val="0"/>
          <w:numId w:val="47"/>
        </w:numPr>
        <w:rPr>
          <w:sz w:val="24"/>
        </w:rPr>
      </w:pPr>
      <w:r w:rsidRPr="00346209">
        <w:rPr>
          <w:sz w:val="24"/>
        </w:rPr>
        <w:t>Eigenvalues and Eigenvectors</w:t>
      </w:r>
    </w:p>
    <w:p w14:paraId="481DC112" w14:textId="77777777" w:rsidR="00F02369" w:rsidRPr="001D6412" w:rsidRDefault="00F02369" w:rsidP="001D6412">
      <w:pPr>
        <w:pStyle w:val="JRPMBody"/>
        <w:ind w:firstLine="0"/>
        <w:rPr>
          <w:i/>
          <w:iCs/>
          <w:sz w:val="24"/>
        </w:rPr>
      </w:pPr>
    </w:p>
    <w:p w14:paraId="1B270F93" w14:textId="26560F0F" w:rsidR="001C01EA" w:rsidRPr="00BD2EAE" w:rsidRDefault="00F02369" w:rsidP="0052631A">
      <w:pPr>
        <w:pStyle w:val="JRPMBody"/>
        <w:ind w:firstLine="202"/>
        <w:rPr>
          <w:sz w:val="24"/>
        </w:rPr>
      </w:pPr>
      <w:r w:rsidRPr="00BD2EAE">
        <w:rPr>
          <w:sz w:val="24"/>
        </w:rPr>
        <w:t xml:space="preserve">Definition 1 </w:t>
      </w:r>
      <w:r w:rsidRPr="00BD2EAE">
        <w:rPr>
          <w:sz w:val="24"/>
        </w:rPr>
        <w:fldChar w:fldCharType="begin" w:fldLock="1"/>
      </w:r>
      <w:r w:rsidR="009E2F9E">
        <w:rPr>
          <w:sz w:val="24"/>
        </w:rPr>
        <w:instrText>ADDIN CSL_CITATION {"citationItems":[{"id":"ITEM-1","itemData":{"ISBN":"9788490225370","abstract":"This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Luis","given":"Francisco","non-dropping-particle":"","parse-names":false,"suffix":""},{"dropping-particle":"","family":"Moncayo","given":"Gil","non-dropping-particle":"","parse-names":false,"suffix":""}],"id":"ITEM-1","issued":{"date-parts":[["0"]]},"title":"Elementary Linear Algebra: Applications Version, 11th Edition","type":"book"},"uris":["http://www.mendeley.com/documents/?uuid=1fd5ab90-517e-46bd-9890-15595b74ccbd"]}],"mendeley":{"formattedCitation":"(Luis &amp; Moncayo, n.d.)","manualFormatting":"(sLuis &amp; Moncayo, n.d.)","plainTextFormattedCitation":"(Luis &amp; Moncayo, n.d.)","previouslyFormattedCitation":"(Luis &amp; Moncayo, n.d.)"},"properties":{"noteIndex":0},"schema":"https://github.com/citation-style-language/schema/raw/master/csl-citation.json"}</w:instrText>
      </w:r>
      <w:r w:rsidRPr="00BD2EAE">
        <w:rPr>
          <w:sz w:val="24"/>
        </w:rPr>
        <w:fldChar w:fldCharType="separate"/>
      </w:r>
      <w:r w:rsidRPr="00BD2EAE">
        <w:rPr>
          <w:noProof/>
          <w:sz w:val="24"/>
        </w:rPr>
        <w:t>(</w:t>
      </w:r>
      <w:r w:rsidR="001C35E2" w:rsidRPr="00BD2EAE">
        <w:rPr>
          <w:noProof/>
          <w:sz w:val="24"/>
        </w:rPr>
        <w:t>s</w:t>
      </w:r>
      <w:r w:rsidRPr="00BD2EAE">
        <w:rPr>
          <w:noProof/>
          <w:sz w:val="24"/>
        </w:rPr>
        <w:t>Luis &amp; Moncayo, n.d.)</w:t>
      </w:r>
      <w:r w:rsidRPr="00BD2EAE">
        <w:rPr>
          <w:sz w:val="24"/>
        </w:rPr>
        <w:fldChar w:fldCharType="end"/>
      </w:r>
      <w:r w:rsidR="00BD2EAE">
        <w:rPr>
          <w:sz w:val="24"/>
        </w:rPr>
        <w:t xml:space="preserve"> </w:t>
      </w:r>
      <w:r w:rsidRPr="00BD2EAE">
        <w:rPr>
          <w:sz w:val="24"/>
        </w:rPr>
        <w:t xml:space="preserve">If </w:t>
      </w:r>
      <m:oMath>
        <m:r>
          <m:rPr>
            <m:sty m:val="p"/>
          </m:rPr>
          <w:rPr>
            <w:rFonts w:ascii="Cambria Math" w:hAnsi="Cambria Math"/>
            <w:sz w:val="24"/>
          </w:rPr>
          <m:t>Α</m:t>
        </m:r>
      </m:oMath>
      <w:r w:rsidRPr="00BD2EAE">
        <w:rPr>
          <w:sz w:val="24"/>
        </w:rPr>
        <w:t xml:space="preserve"> is a matrix  </w:t>
      </w:r>
      <m:oMath>
        <m:r>
          <w:rPr>
            <w:rFonts w:ascii="Cambria Math" w:hAnsi="Cambria Math"/>
            <w:sz w:val="24"/>
          </w:rPr>
          <m:t>n×n</m:t>
        </m:r>
      </m:oMath>
      <w:r w:rsidRPr="00BD2EAE">
        <w:rPr>
          <w:sz w:val="24"/>
        </w:rPr>
        <w:t xml:space="preserve"> then the nonzero vector x in </w:t>
      </w:r>
      <m:oMath>
        <m:sSup>
          <m:sSupPr>
            <m:ctrlPr>
              <w:rPr>
                <w:rFonts w:ascii="Cambria Math" w:hAnsi="Cambria Math"/>
                <w:i/>
                <w:sz w:val="24"/>
              </w:rPr>
            </m:ctrlPr>
          </m:sSupPr>
          <m:e>
            <m:r>
              <w:rPr>
                <w:rFonts w:ascii="Cambria Math" w:hAnsi="Cambria Math"/>
                <w:sz w:val="24"/>
              </w:rPr>
              <m:t>R</m:t>
            </m:r>
          </m:e>
          <m:sup>
            <m:r>
              <w:rPr>
                <w:rFonts w:ascii="Cambria Math" w:hAnsi="Cambria Math"/>
                <w:sz w:val="24"/>
              </w:rPr>
              <m:t>n</m:t>
            </m:r>
          </m:sup>
        </m:sSup>
      </m:oMath>
      <w:r w:rsidRPr="00BD2EAE">
        <w:rPr>
          <w:sz w:val="24"/>
        </w:rPr>
        <w:t xml:space="preserve"> is called the eigenvector of  </w:t>
      </w:r>
      <m:oMath>
        <m:r>
          <m:rPr>
            <m:sty m:val="p"/>
          </m:rPr>
          <w:rPr>
            <w:rFonts w:ascii="Cambria Math" w:hAnsi="Cambria Math"/>
            <w:sz w:val="24"/>
          </w:rPr>
          <m:t>Α</m:t>
        </m:r>
      </m:oMath>
      <w:r w:rsidRPr="00BD2EAE">
        <w:rPr>
          <w:sz w:val="24"/>
        </w:rPr>
        <w:t xml:space="preserve"> if </w:t>
      </w:r>
      <m:oMath>
        <m:r>
          <m:rPr>
            <m:sty m:val="p"/>
          </m:rPr>
          <w:rPr>
            <w:rFonts w:ascii="Cambria Math" w:hAnsi="Cambria Math"/>
            <w:sz w:val="24"/>
          </w:rPr>
          <m:t>Α</m:t>
        </m:r>
      </m:oMath>
      <w:r w:rsidRPr="00BD2EAE">
        <w:rPr>
          <w:sz w:val="24"/>
        </w:rPr>
        <w:t>x is a scalar multiple of x i.e.</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86177E" w14:paraId="28152E12" w14:textId="77777777" w:rsidTr="00B04388">
        <w:trPr>
          <w:trHeight w:val="521"/>
          <w:jc w:val="center"/>
        </w:trPr>
        <w:tc>
          <w:tcPr>
            <w:tcW w:w="236" w:type="dxa"/>
            <w:vAlign w:val="center"/>
          </w:tcPr>
          <w:p w14:paraId="6D73C314" w14:textId="77777777" w:rsidR="001C01EA" w:rsidRPr="0086177E" w:rsidRDefault="001C01EA" w:rsidP="0040641E">
            <w:pPr>
              <w:pStyle w:val="Equation"/>
            </w:pPr>
          </w:p>
        </w:tc>
        <w:tc>
          <w:tcPr>
            <w:tcW w:w="7994" w:type="dxa"/>
            <w:vAlign w:val="center"/>
          </w:tcPr>
          <w:p w14:paraId="0D0FD6FF" w14:textId="77EE862C" w:rsidR="001C01EA" w:rsidRPr="00DB4E9B" w:rsidRDefault="001C01EA" w:rsidP="0040641E">
            <w:pPr>
              <w:pStyle w:val="JRPMBody"/>
              <w:ind w:firstLine="0"/>
              <w:jc w:val="center"/>
              <w:rPr>
                <w:sz w:val="24"/>
              </w:rPr>
            </w:pPr>
            <m:oMathPara>
              <m:oMath>
                <m:r>
                  <w:rPr>
                    <w:rFonts w:ascii="Cambria Math" w:hAnsi="Cambria Math"/>
                    <w:sz w:val="24"/>
                  </w:rPr>
                  <m:t>Ax</m:t>
                </m:r>
                <m:r>
                  <w:rPr>
                    <w:rFonts w:ascii="Cambria Math" w:hAnsi="Cambria Math" w:cstheme="majorBidi"/>
                    <w:sz w:val="24"/>
                  </w:rPr>
                  <m:t>=λx</m:t>
                </m:r>
              </m:oMath>
            </m:oMathPara>
          </w:p>
        </w:tc>
        <w:tc>
          <w:tcPr>
            <w:tcW w:w="567" w:type="dxa"/>
            <w:vAlign w:val="center"/>
          </w:tcPr>
          <w:p w14:paraId="33B7AA83" w14:textId="5C04D3DD" w:rsidR="001C01EA" w:rsidRPr="00DB4E9B" w:rsidRDefault="001C01EA" w:rsidP="0040641E">
            <w:pPr>
              <w:pStyle w:val="Equation"/>
              <w:ind w:right="-99"/>
              <w:jc w:val="center"/>
              <w:rPr>
                <w:sz w:val="24"/>
                <w:szCs w:val="24"/>
              </w:rPr>
            </w:pPr>
            <w:r w:rsidRPr="00DB4E9B">
              <w:rPr>
                <w:sz w:val="24"/>
                <w:szCs w:val="24"/>
              </w:rPr>
              <w:t>(</w:t>
            </w:r>
            <w:r w:rsidRPr="00DB4E9B">
              <w:rPr>
                <w:sz w:val="24"/>
                <w:szCs w:val="24"/>
                <w:lang w:val="id-ID"/>
              </w:rPr>
              <w:t>5</w:t>
            </w:r>
            <w:r w:rsidRPr="00DB4E9B">
              <w:rPr>
                <w:sz w:val="24"/>
                <w:szCs w:val="24"/>
              </w:rPr>
              <w:t>)</w:t>
            </w:r>
          </w:p>
        </w:tc>
      </w:tr>
    </w:tbl>
    <w:p w14:paraId="3C56EAA0" w14:textId="77777777" w:rsidR="001C01EA" w:rsidRDefault="001C01EA" w:rsidP="00F02369">
      <w:pPr>
        <w:pStyle w:val="JRPMBody"/>
        <w:ind w:firstLine="0"/>
        <w:rPr>
          <w:sz w:val="24"/>
        </w:rPr>
      </w:pPr>
    </w:p>
    <w:p w14:paraId="12A1198E" w14:textId="77777777" w:rsidR="00F02369" w:rsidRPr="00F02369" w:rsidRDefault="00F02369" w:rsidP="00BD2EAE">
      <w:pPr>
        <w:pStyle w:val="JRPMBody"/>
        <w:ind w:firstLine="0"/>
        <w:rPr>
          <w:iCs/>
          <w:sz w:val="24"/>
        </w:rPr>
      </w:pPr>
      <w:r w:rsidRPr="00F02369">
        <w:rPr>
          <w:sz w:val="24"/>
        </w:rPr>
        <w:t xml:space="preserve">For a scalar </w:t>
      </w:r>
      <m:oMath>
        <m:r>
          <w:rPr>
            <w:rFonts w:ascii="Cambria Math" w:hAnsi="Cambria Math"/>
            <w:sz w:val="24"/>
          </w:rPr>
          <m:t>λ</m:t>
        </m:r>
      </m:oMath>
      <w:r w:rsidRPr="00F02369">
        <w:rPr>
          <w:iCs/>
          <w:sz w:val="24"/>
        </w:rPr>
        <w:t xml:space="preserve"> is called the eigenvalue of </w:t>
      </w:r>
      <m:oMath>
        <m:r>
          <m:rPr>
            <m:sty m:val="p"/>
          </m:rPr>
          <w:rPr>
            <w:rFonts w:ascii="Cambria Math" w:hAnsi="Cambria Math"/>
            <w:sz w:val="24"/>
          </w:rPr>
          <m:t>Α</m:t>
        </m:r>
      </m:oMath>
      <w:r w:rsidRPr="00F02369">
        <w:rPr>
          <w:iCs/>
          <w:sz w:val="24"/>
        </w:rPr>
        <w:t xml:space="preserve"> and x is called the eigenvector of </w:t>
      </w:r>
      <m:oMath>
        <m:r>
          <m:rPr>
            <m:sty m:val="p"/>
          </m:rPr>
          <w:rPr>
            <w:rFonts w:ascii="Cambria Math" w:hAnsi="Cambria Math"/>
            <w:sz w:val="24"/>
          </w:rPr>
          <m:t>Α</m:t>
        </m:r>
      </m:oMath>
      <w:r w:rsidRPr="00F02369">
        <w:rPr>
          <w:iCs/>
          <w:sz w:val="24"/>
        </w:rPr>
        <w:t xml:space="preserve"> which corresponds to </w:t>
      </w:r>
      <m:oMath>
        <m:r>
          <w:rPr>
            <w:rFonts w:ascii="Cambria Math" w:hAnsi="Cambria Math"/>
            <w:sz w:val="24"/>
          </w:rPr>
          <m:t>λ</m:t>
        </m:r>
      </m:oMath>
      <w:r w:rsidRPr="00F02369">
        <w:rPr>
          <w:iCs/>
          <w:sz w:val="24"/>
        </w:rPr>
        <w:t>.</w:t>
      </w:r>
    </w:p>
    <w:p w14:paraId="495E263D" w14:textId="77777777" w:rsidR="00F02369" w:rsidRPr="00F02369" w:rsidRDefault="00F02369" w:rsidP="00F02369">
      <w:pPr>
        <w:pStyle w:val="JRPMBody"/>
        <w:ind w:firstLine="0"/>
        <w:rPr>
          <w:sz w:val="24"/>
        </w:rPr>
      </w:pPr>
      <w:r w:rsidRPr="00F02369">
        <w:rPr>
          <w:iCs/>
          <w:sz w:val="24"/>
        </w:rPr>
        <w:t xml:space="preserve">To determine the eigenvalues of the matrix </w:t>
      </w:r>
      <m:oMath>
        <m:r>
          <m:rPr>
            <m:sty m:val="p"/>
          </m:rPr>
          <w:rPr>
            <w:rFonts w:ascii="Cambria Math" w:hAnsi="Cambria Math"/>
            <w:sz w:val="24"/>
          </w:rPr>
          <m:t>Α</m:t>
        </m:r>
      </m:oMath>
      <w:r w:rsidRPr="00F02369">
        <w:rPr>
          <w:iCs/>
          <w:sz w:val="24"/>
        </w:rPr>
        <w:t xml:space="preserve"> sized </w:t>
      </w:r>
      <m:oMath>
        <m:r>
          <w:rPr>
            <w:rFonts w:ascii="Cambria Math" w:hAnsi="Cambria Math"/>
            <w:sz w:val="24"/>
          </w:rPr>
          <m:t>n×n</m:t>
        </m:r>
      </m:oMath>
      <w:r w:rsidRPr="00F02369">
        <w:rPr>
          <w:sz w:val="24"/>
        </w:rPr>
        <w:t xml:space="preserve"> so </w:t>
      </w:r>
      <m:oMath>
        <m:r>
          <m:rPr>
            <m:sty m:val="p"/>
          </m:rPr>
          <w:rPr>
            <w:rFonts w:ascii="Cambria Math" w:hAnsi="Cambria Math"/>
            <w:sz w:val="24"/>
          </w:rPr>
          <m:t>Αx=</m:t>
        </m:r>
        <m:r>
          <w:rPr>
            <w:rFonts w:ascii="Cambria Math" w:hAnsi="Cambria Math"/>
            <w:sz w:val="24"/>
          </w:rPr>
          <m:t>λx</m:t>
        </m:r>
      </m:oMath>
      <w:r w:rsidRPr="00F02369">
        <w:rPr>
          <w:iCs/>
          <w:sz w:val="24"/>
        </w:rPr>
        <w:t xml:space="preserve"> can be written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86177E" w14:paraId="6EBBB3FC" w14:textId="77777777" w:rsidTr="00B04388">
        <w:trPr>
          <w:trHeight w:val="573"/>
          <w:jc w:val="center"/>
        </w:trPr>
        <w:tc>
          <w:tcPr>
            <w:tcW w:w="236" w:type="dxa"/>
            <w:vAlign w:val="center"/>
          </w:tcPr>
          <w:p w14:paraId="2FFA728E" w14:textId="77777777" w:rsidR="001C01EA" w:rsidRPr="0086177E" w:rsidRDefault="001C01EA" w:rsidP="0040641E">
            <w:pPr>
              <w:pStyle w:val="Equation"/>
            </w:pPr>
          </w:p>
        </w:tc>
        <w:tc>
          <w:tcPr>
            <w:tcW w:w="7994" w:type="dxa"/>
            <w:vAlign w:val="center"/>
          </w:tcPr>
          <w:p w14:paraId="36098A60" w14:textId="02195A8C" w:rsidR="001C01EA" w:rsidRPr="00DB4E9B" w:rsidRDefault="001C01EA" w:rsidP="0040641E">
            <w:pPr>
              <w:pStyle w:val="JRPMBody"/>
              <w:ind w:firstLine="0"/>
              <w:jc w:val="center"/>
              <w:rPr>
                <w:sz w:val="24"/>
              </w:rPr>
            </w:pPr>
            <m:oMathPara>
              <m:oMath>
                <m:r>
                  <w:rPr>
                    <w:rFonts w:ascii="Cambria Math" w:hAnsi="Cambria Math"/>
                    <w:sz w:val="24"/>
                  </w:rPr>
                  <m:t>Ax</m:t>
                </m:r>
                <m:r>
                  <w:rPr>
                    <w:rFonts w:ascii="Cambria Math" w:hAnsi="Cambria Math" w:cstheme="majorBidi"/>
                    <w:sz w:val="24"/>
                  </w:rPr>
                  <m:t>=λIx</m:t>
                </m:r>
              </m:oMath>
            </m:oMathPara>
          </w:p>
        </w:tc>
        <w:tc>
          <w:tcPr>
            <w:tcW w:w="567" w:type="dxa"/>
            <w:vAlign w:val="center"/>
          </w:tcPr>
          <w:p w14:paraId="270E6815" w14:textId="54D6199A" w:rsidR="001C01EA" w:rsidRPr="00DB4E9B" w:rsidRDefault="001C01EA" w:rsidP="0040641E">
            <w:pPr>
              <w:pStyle w:val="Equation"/>
              <w:ind w:right="-99"/>
              <w:jc w:val="center"/>
              <w:rPr>
                <w:sz w:val="24"/>
                <w:szCs w:val="24"/>
              </w:rPr>
            </w:pPr>
            <w:r w:rsidRPr="00DB4E9B">
              <w:rPr>
                <w:sz w:val="24"/>
                <w:szCs w:val="24"/>
              </w:rPr>
              <w:t>(</w:t>
            </w:r>
            <w:r w:rsidRPr="00DB4E9B">
              <w:rPr>
                <w:sz w:val="24"/>
                <w:szCs w:val="24"/>
                <w:lang w:val="id-ID"/>
              </w:rPr>
              <w:t>6</w:t>
            </w:r>
            <w:r w:rsidRPr="00DB4E9B">
              <w:rPr>
                <w:sz w:val="24"/>
                <w:szCs w:val="24"/>
              </w:rPr>
              <w:t>)</w:t>
            </w:r>
          </w:p>
        </w:tc>
      </w:tr>
    </w:tbl>
    <w:p w14:paraId="5463B1E4" w14:textId="77777777" w:rsidR="001C01EA" w:rsidRPr="001C01EA" w:rsidRDefault="001C01EA" w:rsidP="001C01EA">
      <w:pPr>
        <w:pStyle w:val="JRPMBody"/>
        <w:ind w:firstLine="0"/>
        <w:rPr>
          <w:sz w:val="24"/>
        </w:rPr>
      </w:pPr>
      <w:r w:rsidRPr="001C01EA">
        <w:rPr>
          <w:sz w:val="24"/>
        </w:rPr>
        <w:t>Equation (6) is equivalent to</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86177E" w14:paraId="7855F453" w14:textId="77777777" w:rsidTr="00B04388">
        <w:trPr>
          <w:trHeight w:val="684"/>
          <w:jc w:val="center"/>
        </w:trPr>
        <w:tc>
          <w:tcPr>
            <w:tcW w:w="236" w:type="dxa"/>
            <w:vAlign w:val="center"/>
          </w:tcPr>
          <w:p w14:paraId="66F87A04" w14:textId="77777777" w:rsidR="001C01EA" w:rsidRPr="0086177E" w:rsidRDefault="001C01EA" w:rsidP="0040641E">
            <w:pPr>
              <w:pStyle w:val="Equation"/>
            </w:pPr>
          </w:p>
        </w:tc>
        <w:tc>
          <w:tcPr>
            <w:tcW w:w="7994" w:type="dxa"/>
            <w:vAlign w:val="center"/>
          </w:tcPr>
          <w:p w14:paraId="656DCA63" w14:textId="552FFD84" w:rsidR="001C01EA" w:rsidRPr="00DB4E9B" w:rsidRDefault="0040641E" w:rsidP="0040641E">
            <w:pPr>
              <w:pStyle w:val="JRPMBody"/>
              <w:ind w:firstLine="0"/>
              <w:jc w:val="center"/>
              <w:rPr>
                <w:sz w:val="24"/>
              </w:rPr>
            </w:pPr>
            <m:oMathPara>
              <m:oMath>
                <m:d>
                  <m:dPr>
                    <m:ctrlPr>
                      <w:rPr>
                        <w:rFonts w:ascii="Cambria Math" w:hAnsi="Cambria Math"/>
                        <w:sz w:val="24"/>
                      </w:rPr>
                    </m:ctrlPr>
                  </m:dPr>
                  <m:e>
                    <m:r>
                      <w:rPr>
                        <w:rFonts w:ascii="Cambria Math" w:hAnsi="Cambria Math" w:cstheme="majorBidi"/>
                        <w:sz w:val="24"/>
                      </w:rPr>
                      <m:t>λI-</m:t>
                    </m:r>
                    <m:r>
                      <w:rPr>
                        <w:rFonts w:ascii="Cambria Math" w:hAnsi="Cambria Math"/>
                        <w:sz w:val="24"/>
                      </w:rPr>
                      <m:t>Α</m:t>
                    </m:r>
                  </m:e>
                </m:d>
                <m:r>
                  <w:rPr>
                    <w:rFonts w:ascii="Cambria Math" w:hAnsi="Cambria Math"/>
                    <w:sz w:val="24"/>
                  </w:rPr>
                  <m:t>x</m:t>
                </m:r>
                <m:r>
                  <w:rPr>
                    <w:rFonts w:ascii="Cambria Math" w:hAnsi="Cambria Math" w:cstheme="majorBidi"/>
                    <w:sz w:val="24"/>
                  </w:rPr>
                  <m:t>=0</m:t>
                </m:r>
              </m:oMath>
            </m:oMathPara>
          </w:p>
        </w:tc>
        <w:tc>
          <w:tcPr>
            <w:tcW w:w="567" w:type="dxa"/>
            <w:vAlign w:val="center"/>
          </w:tcPr>
          <w:p w14:paraId="3FFA1720" w14:textId="5410554C" w:rsidR="001C01EA" w:rsidRPr="00DB4E9B" w:rsidRDefault="001C01EA" w:rsidP="0040641E">
            <w:pPr>
              <w:pStyle w:val="Equation"/>
              <w:ind w:right="-99"/>
              <w:jc w:val="center"/>
              <w:rPr>
                <w:sz w:val="24"/>
                <w:szCs w:val="24"/>
              </w:rPr>
            </w:pPr>
            <w:r w:rsidRPr="00DB4E9B">
              <w:rPr>
                <w:sz w:val="24"/>
                <w:szCs w:val="24"/>
              </w:rPr>
              <w:t>(</w:t>
            </w:r>
            <w:r w:rsidRPr="00DB4E9B">
              <w:rPr>
                <w:sz w:val="24"/>
                <w:szCs w:val="24"/>
                <w:lang w:val="id-ID"/>
              </w:rPr>
              <w:t>7</w:t>
            </w:r>
            <w:r w:rsidRPr="00DB4E9B">
              <w:rPr>
                <w:sz w:val="24"/>
                <w:szCs w:val="24"/>
              </w:rPr>
              <w:t>)</w:t>
            </w:r>
          </w:p>
        </w:tc>
      </w:tr>
    </w:tbl>
    <w:p w14:paraId="20948220" w14:textId="77777777" w:rsidR="001C01EA" w:rsidRPr="00BD2EAE" w:rsidRDefault="001C01EA" w:rsidP="001C01EA">
      <w:pPr>
        <w:pStyle w:val="JRPMBody"/>
        <w:ind w:firstLine="0"/>
        <w:rPr>
          <w:sz w:val="24"/>
        </w:rPr>
      </w:pPr>
      <w:r w:rsidRPr="00BD2EAE">
        <w:rPr>
          <w:sz w:val="24"/>
        </w:rPr>
        <w:t xml:space="preserve">Where </w:t>
      </w:r>
      <m:oMath>
        <m:r>
          <w:rPr>
            <w:rFonts w:ascii="Cambria Math" w:hAnsi="Cambria Math"/>
            <w:sz w:val="24"/>
          </w:rPr>
          <m:t>x≠0</m:t>
        </m:r>
      </m:oMath>
      <w:r w:rsidRPr="00BD2EAE">
        <w:rPr>
          <w:sz w:val="24"/>
        </w:rPr>
        <w:t>.  Equation (7) will have a non-zero solution if</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86177E" w14:paraId="650AF48E" w14:textId="77777777" w:rsidTr="00053A9B">
        <w:trPr>
          <w:trHeight w:val="698"/>
          <w:jc w:val="center"/>
        </w:trPr>
        <w:tc>
          <w:tcPr>
            <w:tcW w:w="236" w:type="dxa"/>
            <w:vAlign w:val="center"/>
          </w:tcPr>
          <w:p w14:paraId="541B0C2A" w14:textId="77777777" w:rsidR="001C01EA" w:rsidRPr="0086177E" w:rsidRDefault="001C01EA" w:rsidP="0040641E">
            <w:pPr>
              <w:pStyle w:val="Equation"/>
            </w:pPr>
          </w:p>
        </w:tc>
        <w:tc>
          <w:tcPr>
            <w:tcW w:w="7994" w:type="dxa"/>
            <w:vAlign w:val="center"/>
          </w:tcPr>
          <w:p w14:paraId="2CAE9182" w14:textId="3FD47281" w:rsidR="001C01EA" w:rsidRPr="00DB4E9B" w:rsidRDefault="001C01EA" w:rsidP="0040641E">
            <w:pPr>
              <w:pStyle w:val="JRPMBody"/>
              <w:ind w:firstLine="0"/>
              <w:jc w:val="center"/>
              <w:rPr>
                <w:sz w:val="24"/>
              </w:rPr>
            </w:pPr>
            <m:oMathPara>
              <m:oMath>
                <m:r>
                  <w:rPr>
                    <w:rFonts w:ascii="Cambria Math" w:hAnsi="Cambria Math"/>
                    <w:sz w:val="24"/>
                  </w:rPr>
                  <m:t>det</m:t>
                </m:r>
                <m:d>
                  <m:dPr>
                    <m:ctrlPr>
                      <w:rPr>
                        <w:rFonts w:ascii="Cambria Math" w:hAnsi="Cambria Math"/>
                        <w:sz w:val="24"/>
                      </w:rPr>
                    </m:ctrlPr>
                  </m:dPr>
                  <m:e>
                    <m:r>
                      <w:rPr>
                        <w:rFonts w:ascii="Cambria Math" w:hAnsi="Cambria Math" w:cstheme="majorBidi"/>
                        <w:sz w:val="24"/>
                      </w:rPr>
                      <m:t>λI-</m:t>
                    </m:r>
                    <m:r>
                      <w:rPr>
                        <w:rFonts w:ascii="Cambria Math" w:hAnsi="Cambria Math"/>
                        <w:sz w:val="24"/>
                      </w:rPr>
                      <m:t>Α</m:t>
                    </m:r>
                  </m:e>
                </m:d>
                <m:r>
                  <w:rPr>
                    <w:rFonts w:ascii="Cambria Math" w:hAnsi="Cambria Math" w:cstheme="majorBidi"/>
                    <w:sz w:val="24"/>
                  </w:rPr>
                  <m:t>=0</m:t>
                </m:r>
              </m:oMath>
            </m:oMathPara>
          </w:p>
        </w:tc>
        <w:tc>
          <w:tcPr>
            <w:tcW w:w="567" w:type="dxa"/>
            <w:vAlign w:val="center"/>
          </w:tcPr>
          <w:p w14:paraId="4010F16F" w14:textId="72F6C5F4" w:rsidR="001C01EA" w:rsidRPr="00DB4E9B" w:rsidRDefault="001C01EA" w:rsidP="0040641E">
            <w:pPr>
              <w:pStyle w:val="Equation"/>
              <w:ind w:right="-99"/>
              <w:jc w:val="center"/>
              <w:rPr>
                <w:sz w:val="24"/>
                <w:szCs w:val="24"/>
              </w:rPr>
            </w:pPr>
            <w:r w:rsidRPr="00DB4E9B">
              <w:rPr>
                <w:sz w:val="24"/>
                <w:szCs w:val="24"/>
              </w:rPr>
              <w:t>(</w:t>
            </w:r>
            <w:r w:rsidRPr="00DB4E9B">
              <w:rPr>
                <w:sz w:val="24"/>
                <w:szCs w:val="24"/>
                <w:lang w:val="id-ID"/>
              </w:rPr>
              <w:t>8</w:t>
            </w:r>
            <w:r w:rsidRPr="00DB4E9B">
              <w:rPr>
                <w:sz w:val="24"/>
                <w:szCs w:val="24"/>
              </w:rPr>
              <w:t>)</w:t>
            </w:r>
          </w:p>
        </w:tc>
      </w:tr>
    </w:tbl>
    <w:p w14:paraId="6394B22D" w14:textId="65FC2A54" w:rsidR="00053A9B" w:rsidRPr="00BD2EAE" w:rsidRDefault="001C01EA" w:rsidP="0052631A">
      <w:pPr>
        <w:pStyle w:val="JRPMBody"/>
        <w:ind w:firstLine="0"/>
        <w:rPr>
          <w:sz w:val="24"/>
        </w:rPr>
      </w:pPr>
      <w:r w:rsidRPr="00BD2EAE">
        <w:rPr>
          <w:sz w:val="24"/>
        </w:rPr>
        <w:t xml:space="preserve">Equation (8) is called the characteristic equation of </w:t>
      </w:r>
      <m:oMath>
        <m:r>
          <m:rPr>
            <m:sty m:val="p"/>
          </m:rPr>
          <w:rPr>
            <w:rFonts w:ascii="Cambria Math" w:hAnsi="Cambria Math"/>
            <w:sz w:val="24"/>
          </w:rPr>
          <m:t>Α</m:t>
        </m:r>
      </m:oMath>
      <w:r w:rsidRPr="00BD2EAE">
        <w:rPr>
          <w:iCs/>
          <w:sz w:val="24"/>
        </w:rPr>
        <w:t xml:space="preserve"> with a scalar that satisfies this equation is the eigenvalue of . When expanded, then</w:t>
      </w:r>
      <w:r w:rsidRPr="00BD2EAE">
        <w:rPr>
          <w:i/>
          <w:sz w:val="24"/>
        </w:rPr>
        <w:t xml:space="preserve"> det</w:t>
      </w:r>
      <m:oMath>
        <m:r>
          <w:rPr>
            <w:rFonts w:ascii="Cambria Math" w:hAnsi="Cambria Math"/>
            <w:sz w:val="24"/>
          </w:rPr>
          <m:t xml:space="preserve"> </m:t>
        </m:r>
        <m:d>
          <m:dPr>
            <m:ctrlPr>
              <w:rPr>
                <w:rFonts w:ascii="Cambria Math" w:hAnsi="Cambria Math"/>
                <w:i/>
                <w:iCs/>
                <w:sz w:val="24"/>
              </w:rPr>
            </m:ctrlPr>
          </m:dPr>
          <m:e>
            <m:r>
              <w:rPr>
                <w:rFonts w:ascii="Cambria Math" w:hAnsi="Cambria Math"/>
                <w:sz w:val="24"/>
              </w:rPr>
              <m:t>λI-</m:t>
            </m:r>
            <m:r>
              <m:rPr>
                <m:sty m:val="p"/>
              </m:rPr>
              <w:rPr>
                <w:rFonts w:ascii="Cambria Math" w:hAnsi="Cambria Math"/>
                <w:sz w:val="24"/>
              </w:rPr>
              <m:t>Α</m:t>
            </m:r>
          </m:e>
        </m:d>
      </m:oMath>
      <w:r w:rsidRPr="00BD2EAE">
        <w:rPr>
          <w:sz w:val="24"/>
        </w:rPr>
        <w:t xml:space="preserve"> is a polynomial </w:t>
      </w:r>
      <m:oMath>
        <m:r>
          <w:rPr>
            <w:rFonts w:ascii="Cambria Math" w:hAnsi="Cambria Math"/>
            <w:sz w:val="24"/>
          </w:rPr>
          <m:t>λ</m:t>
        </m:r>
      </m:oMath>
      <w:r w:rsidRPr="00BD2EAE">
        <w:rPr>
          <w:iCs/>
          <w:sz w:val="24"/>
        </w:rPr>
        <w:t xml:space="preserve"> which is called the characteristic polynomial of </w:t>
      </w:r>
      <m:oMath>
        <m:r>
          <m:rPr>
            <m:sty m:val="p"/>
          </m:rPr>
          <w:rPr>
            <w:rFonts w:ascii="Cambria Math" w:hAnsi="Cambria Math"/>
            <w:sz w:val="24"/>
          </w:rPr>
          <m:t>Α.</m:t>
        </m:r>
      </m:oMath>
      <w:r w:rsidRPr="00BD2EAE">
        <w:rPr>
          <w:iCs/>
          <w:sz w:val="24"/>
        </w:rPr>
        <w:t xml:space="preserve"> If </w:t>
      </w:r>
      <m:oMath>
        <m:r>
          <m:rPr>
            <m:sty m:val="p"/>
          </m:rPr>
          <w:rPr>
            <w:rFonts w:ascii="Cambria Math" w:hAnsi="Cambria Math"/>
            <w:sz w:val="24"/>
          </w:rPr>
          <m:t>Α</m:t>
        </m:r>
      </m:oMath>
      <w:r w:rsidRPr="00BD2EAE">
        <w:rPr>
          <w:iCs/>
          <w:sz w:val="24"/>
        </w:rPr>
        <w:t xml:space="preserve"> is the size matrix </w:t>
      </w:r>
      <m:oMath>
        <m:r>
          <w:rPr>
            <w:rFonts w:ascii="Cambria Math" w:hAnsi="Cambria Math"/>
            <w:sz w:val="24"/>
          </w:rPr>
          <m:t>n×n</m:t>
        </m:r>
      </m:oMath>
      <w:r w:rsidRPr="00BD2EAE">
        <w:rPr>
          <w:sz w:val="24"/>
        </w:rPr>
        <w:t xml:space="preserve">, then the characteristic polynomial has degree </w:t>
      </w:r>
      <w:r w:rsidRPr="00BD2EAE">
        <w:rPr>
          <w:iCs/>
          <w:sz w:val="24"/>
        </w:rPr>
        <w:t xml:space="preserve">n dan </w:t>
      </w:r>
      <m:oMath>
        <m:sSup>
          <m:sSupPr>
            <m:ctrlPr>
              <w:rPr>
                <w:rFonts w:ascii="Cambria Math" w:hAnsi="Cambria Math"/>
                <w:i/>
                <w:iCs/>
                <w:sz w:val="24"/>
              </w:rPr>
            </m:ctrlPr>
          </m:sSupPr>
          <m:e>
            <m:r>
              <w:rPr>
                <w:rFonts w:ascii="Cambria Math" w:hAnsi="Cambria Math"/>
                <w:sz w:val="24"/>
              </w:rPr>
              <m:t>λ</m:t>
            </m:r>
          </m:e>
          <m:sup>
            <m:r>
              <w:rPr>
                <w:rFonts w:ascii="Cambria Math" w:hAnsi="Cambria Math"/>
                <w:sz w:val="24"/>
              </w:rPr>
              <m:t>n</m:t>
            </m:r>
          </m:sup>
        </m:sSup>
      </m:oMath>
      <w:r w:rsidRPr="00BD2EAE">
        <w:rPr>
          <w:iCs/>
          <w:sz w:val="24"/>
        </w:rPr>
        <w:t xml:space="preserve"> is 1. Characteristic polynomials </w:t>
      </w:r>
      <m:oMath>
        <m:r>
          <w:rPr>
            <w:rFonts w:ascii="Cambria Math" w:hAnsi="Cambria Math"/>
            <w:sz w:val="24"/>
          </w:rPr>
          <m:t>p</m:t>
        </m:r>
        <m:d>
          <m:dPr>
            <m:ctrlPr>
              <w:rPr>
                <w:rFonts w:ascii="Cambria Math" w:hAnsi="Cambria Math"/>
                <w:i/>
                <w:iCs/>
                <w:sz w:val="24"/>
              </w:rPr>
            </m:ctrlPr>
          </m:dPr>
          <m:e>
            <m:r>
              <w:rPr>
                <w:rFonts w:ascii="Cambria Math" w:hAnsi="Cambria Math"/>
                <w:sz w:val="24"/>
              </w:rPr>
              <m:t>λ</m:t>
            </m:r>
          </m:e>
        </m:d>
      </m:oMath>
      <w:r w:rsidRPr="00BD2EAE">
        <w:rPr>
          <w:iCs/>
          <w:sz w:val="24"/>
        </w:rPr>
        <w:t xml:space="preserve"> from matrix </w:t>
      </w:r>
      <m:oMath>
        <m:r>
          <w:rPr>
            <w:rFonts w:ascii="Cambria Math" w:hAnsi="Cambria Math"/>
            <w:sz w:val="24"/>
          </w:rPr>
          <m:t>n×n</m:t>
        </m:r>
      </m:oMath>
      <w:r w:rsidRPr="00BD2EAE">
        <w:rPr>
          <w:sz w:val="24"/>
        </w:rPr>
        <w:t xml:space="preserve"> has the following form.</w:t>
      </w:r>
    </w:p>
    <w:p w14:paraId="12ACEB25" w14:textId="77777777" w:rsidR="00053A9B" w:rsidRPr="0052631A" w:rsidRDefault="00053A9B" w:rsidP="0052631A">
      <w:pPr>
        <w:pStyle w:val="JRPMBody"/>
        <w:ind w:firstLine="0"/>
        <w:rPr>
          <w:sz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1C01EA" w:rsidRPr="0086177E" w14:paraId="2AA7DFE3" w14:textId="77777777" w:rsidTr="00053A9B">
        <w:trPr>
          <w:trHeight w:val="50"/>
          <w:jc w:val="center"/>
        </w:trPr>
        <w:tc>
          <w:tcPr>
            <w:tcW w:w="236" w:type="dxa"/>
            <w:vAlign w:val="center"/>
          </w:tcPr>
          <w:p w14:paraId="2FDF5410" w14:textId="77777777" w:rsidR="001C01EA" w:rsidRPr="0086177E" w:rsidRDefault="001C01EA" w:rsidP="0040641E">
            <w:pPr>
              <w:pStyle w:val="Equation"/>
            </w:pPr>
          </w:p>
        </w:tc>
        <w:tc>
          <w:tcPr>
            <w:tcW w:w="7994" w:type="dxa"/>
            <w:vAlign w:val="center"/>
          </w:tcPr>
          <w:p w14:paraId="3E96DA66" w14:textId="77777777" w:rsidR="001C01EA" w:rsidRPr="00DB4E9B" w:rsidRDefault="001C01EA" w:rsidP="0040641E">
            <w:pPr>
              <w:pStyle w:val="JRPMBody"/>
              <w:ind w:firstLine="0"/>
              <w:jc w:val="center"/>
              <w:rPr>
                <w:sz w:val="24"/>
              </w:rPr>
            </w:pPr>
            <m:oMathPara>
              <m:oMath>
                <m:r>
                  <w:rPr>
                    <w:rFonts w:ascii="Cambria Math" w:hAnsi="Cambria Math"/>
                    <w:sz w:val="24"/>
                  </w:rPr>
                  <m:t>p</m:t>
                </m:r>
                <m:d>
                  <m:dPr>
                    <m:ctrlPr>
                      <w:rPr>
                        <w:rFonts w:ascii="Cambria Math" w:hAnsi="Cambria Math"/>
                        <w:sz w:val="24"/>
                        <w:lang w:eastAsia="en-US"/>
                      </w:rPr>
                    </m:ctrlPr>
                  </m:dPr>
                  <m:e>
                    <m:r>
                      <w:rPr>
                        <w:rFonts w:ascii="Cambria Math" w:hAnsi="Cambria Math" w:cstheme="majorBidi"/>
                        <w:sz w:val="24"/>
                      </w:rPr>
                      <m:t>λ</m:t>
                    </m:r>
                  </m:e>
                </m:d>
                <m:r>
                  <w:rPr>
                    <w:rFonts w:ascii="Cambria Math" w:hAnsi="Cambria Math" w:cstheme="majorBidi"/>
                    <w:sz w:val="24"/>
                  </w:rPr>
                  <m:t>=det</m:t>
                </m:r>
                <m:d>
                  <m:dPr>
                    <m:ctrlPr>
                      <w:rPr>
                        <w:rFonts w:ascii="Cambria Math" w:hAnsi="Cambria Math" w:cstheme="majorBidi"/>
                        <w:sz w:val="24"/>
                      </w:rPr>
                    </m:ctrlPr>
                  </m:dPr>
                  <m:e>
                    <m:r>
                      <w:rPr>
                        <w:rFonts w:ascii="Cambria Math" w:hAnsi="Cambria Math" w:cstheme="majorBidi"/>
                        <w:sz w:val="24"/>
                      </w:rPr>
                      <m:t>λI-</m:t>
                    </m:r>
                    <m:r>
                      <w:rPr>
                        <w:rFonts w:ascii="Cambria Math" w:hAnsi="Cambria Math"/>
                        <w:sz w:val="24"/>
                      </w:rPr>
                      <m:t>Α</m:t>
                    </m:r>
                  </m:e>
                </m:d>
              </m:oMath>
            </m:oMathPara>
          </w:p>
          <w:p w14:paraId="7E9308EF" w14:textId="77777777" w:rsidR="001C01EA" w:rsidRPr="00DB4E9B" w:rsidRDefault="001C01EA" w:rsidP="0040641E">
            <w:pPr>
              <w:pStyle w:val="JRPMBody"/>
              <w:ind w:firstLine="0"/>
              <w:jc w:val="center"/>
              <w:rPr>
                <w:sz w:val="24"/>
              </w:rPr>
            </w:pPr>
            <m:oMathPara>
              <m:oMath>
                <m:r>
                  <w:rPr>
                    <w:rFonts w:ascii="Cambria Math" w:hAnsi="Cambria Math" w:cstheme="majorBidi"/>
                    <w:sz w:val="24"/>
                  </w:rPr>
                  <m:t>=</m:t>
                </m:r>
                <m:sSup>
                  <m:sSupPr>
                    <m:ctrlPr>
                      <w:rPr>
                        <w:rFonts w:ascii="Cambria Math" w:hAnsi="Cambria Math" w:cstheme="majorBidi"/>
                        <w:sz w:val="24"/>
                      </w:rPr>
                    </m:ctrlPr>
                  </m:sSupPr>
                  <m:e>
                    <m:r>
                      <w:rPr>
                        <w:rFonts w:ascii="Cambria Math" w:hAnsi="Cambria Math" w:cstheme="majorBidi"/>
                        <w:sz w:val="24"/>
                      </w:rPr>
                      <m:t>λ</m:t>
                    </m:r>
                  </m:e>
                  <m:sup>
                    <m:r>
                      <w:rPr>
                        <w:rFonts w:ascii="Cambria Math" w:hAnsi="Cambria Math" w:cstheme="majorBidi"/>
                        <w:sz w:val="24"/>
                      </w:rPr>
                      <m:t>n</m:t>
                    </m:r>
                  </m:sup>
                </m:sSup>
                <m:r>
                  <w:rPr>
                    <w:rFonts w:ascii="Cambria Math" w:hAnsi="Cambria Math" w:cstheme="majorBidi"/>
                    <w:sz w:val="24"/>
                  </w:rPr>
                  <m:t>+</m:t>
                </m:r>
                <m:sSub>
                  <m:sSubPr>
                    <m:ctrlPr>
                      <w:rPr>
                        <w:rFonts w:ascii="Cambria Math" w:hAnsi="Cambria Math" w:cstheme="majorBidi"/>
                        <w:sz w:val="24"/>
                      </w:rPr>
                    </m:ctrlPr>
                  </m:sSubPr>
                  <m:e>
                    <m:r>
                      <w:rPr>
                        <w:rFonts w:ascii="Cambria Math" w:hAnsi="Cambria Math" w:cstheme="majorBidi"/>
                        <w:sz w:val="24"/>
                      </w:rPr>
                      <m:t>c</m:t>
                    </m:r>
                  </m:e>
                  <m:sub>
                    <m:r>
                      <w:rPr>
                        <w:rFonts w:ascii="Cambria Math" w:hAnsi="Cambria Math" w:cstheme="majorBidi"/>
                        <w:sz w:val="24"/>
                      </w:rPr>
                      <m:t>1</m:t>
                    </m:r>
                  </m:sub>
                </m:sSub>
                <m:sSup>
                  <m:sSupPr>
                    <m:ctrlPr>
                      <w:rPr>
                        <w:rFonts w:ascii="Cambria Math" w:hAnsi="Cambria Math" w:cstheme="majorBidi"/>
                        <w:sz w:val="24"/>
                      </w:rPr>
                    </m:ctrlPr>
                  </m:sSupPr>
                  <m:e>
                    <m:r>
                      <w:rPr>
                        <w:rFonts w:ascii="Cambria Math" w:hAnsi="Cambria Math" w:cstheme="majorBidi"/>
                        <w:sz w:val="24"/>
                      </w:rPr>
                      <m:t>λ</m:t>
                    </m:r>
                  </m:e>
                  <m:sup>
                    <m:r>
                      <w:rPr>
                        <w:rFonts w:ascii="Cambria Math" w:hAnsi="Cambria Math" w:cstheme="majorBidi"/>
                        <w:sz w:val="24"/>
                      </w:rPr>
                      <m:t>n-1</m:t>
                    </m:r>
                  </m:sup>
                </m:sSup>
                <m:r>
                  <w:rPr>
                    <w:rFonts w:ascii="Cambria Math" w:hAnsi="Cambria Math" w:cstheme="majorBidi"/>
                    <w:sz w:val="24"/>
                  </w:rPr>
                  <m:t>+….+</m:t>
                </m:r>
                <m:sSub>
                  <m:sSubPr>
                    <m:ctrlPr>
                      <w:rPr>
                        <w:rFonts w:ascii="Cambria Math" w:hAnsi="Cambria Math" w:cstheme="majorBidi"/>
                        <w:sz w:val="24"/>
                      </w:rPr>
                    </m:ctrlPr>
                  </m:sSubPr>
                  <m:e>
                    <m:r>
                      <w:rPr>
                        <w:rFonts w:ascii="Cambria Math" w:hAnsi="Cambria Math" w:cstheme="majorBidi"/>
                        <w:sz w:val="24"/>
                      </w:rPr>
                      <m:t>c</m:t>
                    </m:r>
                  </m:e>
                  <m:sub>
                    <m:r>
                      <w:rPr>
                        <w:rFonts w:ascii="Cambria Math" w:hAnsi="Cambria Math" w:cstheme="majorBidi"/>
                        <w:sz w:val="24"/>
                      </w:rPr>
                      <m:t>n</m:t>
                    </m:r>
                  </m:sub>
                </m:sSub>
              </m:oMath>
            </m:oMathPara>
          </w:p>
          <w:p w14:paraId="25A8C3BA" w14:textId="7F8A7AB9" w:rsidR="001C01EA" w:rsidRPr="00DB4E9B" w:rsidRDefault="001C01EA" w:rsidP="0040641E">
            <w:pPr>
              <w:pStyle w:val="JRPMBody"/>
              <w:ind w:firstLine="0"/>
              <w:jc w:val="center"/>
              <w:rPr>
                <w:sz w:val="24"/>
              </w:rPr>
            </w:pPr>
            <m:oMathPara>
              <m:oMath>
                <m:r>
                  <w:rPr>
                    <w:rFonts w:ascii="Cambria Math" w:hAnsi="Cambria Math" w:cstheme="majorBidi"/>
                    <w:sz w:val="24"/>
                  </w:rPr>
                  <m:t>=0</m:t>
                </m:r>
              </m:oMath>
            </m:oMathPara>
          </w:p>
        </w:tc>
        <w:tc>
          <w:tcPr>
            <w:tcW w:w="567" w:type="dxa"/>
            <w:vAlign w:val="center"/>
          </w:tcPr>
          <w:p w14:paraId="56698F36" w14:textId="69B0C627" w:rsidR="001C01EA" w:rsidRPr="00DB4E9B" w:rsidRDefault="001C01EA" w:rsidP="0040641E">
            <w:pPr>
              <w:pStyle w:val="Equation"/>
              <w:ind w:right="-99"/>
              <w:jc w:val="center"/>
              <w:rPr>
                <w:sz w:val="24"/>
                <w:szCs w:val="24"/>
              </w:rPr>
            </w:pPr>
            <w:r w:rsidRPr="00DB4E9B">
              <w:rPr>
                <w:sz w:val="24"/>
                <w:szCs w:val="24"/>
              </w:rPr>
              <w:t>(</w:t>
            </w:r>
            <w:r w:rsidR="008B74F2" w:rsidRPr="00DB4E9B">
              <w:rPr>
                <w:sz w:val="24"/>
                <w:szCs w:val="24"/>
                <w:lang w:val="id-ID"/>
              </w:rPr>
              <w:t>9</w:t>
            </w:r>
            <w:r w:rsidRPr="00DB4E9B">
              <w:rPr>
                <w:sz w:val="24"/>
                <w:szCs w:val="24"/>
              </w:rPr>
              <w:t>)</w:t>
            </w:r>
          </w:p>
        </w:tc>
      </w:tr>
    </w:tbl>
    <w:p w14:paraId="192F1966" w14:textId="77777777" w:rsidR="001C01EA" w:rsidRDefault="001C01EA" w:rsidP="001C01EA">
      <w:pPr>
        <w:pStyle w:val="JRPMBody"/>
        <w:ind w:firstLine="0"/>
        <w:rPr>
          <w:rFonts w:ascii="Cambria" w:hAnsi="Cambria"/>
          <w:i/>
          <w:iCs/>
          <w:sz w:val="24"/>
        </w:rPr>
      </w:pPr>
    </w:p>
    <w:p w14:paraId="451C35A3" w14:textId="372E25D0" w:rsidR="001C01EA" w:rsidRPr="00346209" w:rsidRDefault="001C01EA" w:rsidP="00346209">
      <w:pPr>
        <w:pStyle w:val="JRPMBody"/>
        <w:numPr>
          <w:ilvl w:val="0"/>
          <w:numId w:val="47"/>
        </w:numPr>
        <w:rPr>
          <w:sz w:val="24"/>
        </w:rPr>
      </w:pPr>
      <w:r w:rsidRPr="00346209">
        <w:rPr>
          <w:sz w:val="24"/>
        </w:rPr>
        <w:t>Principal Component Analysis (PCA)</w:t>
      </w:r>
    </w:p>
    <w:p w14:paraId="07780915" w14:textId="77777777" w:rsidR="008B74F2" w:rsidRDefault="008B74F2" w:rsidP="008B74F2">
      <w:pPr>
        <w:pStyle w:val="JRPMBody"/>
        <w:ind w:firstLine="0"/>
        <w:rPr>
          <w:sz w:val="24"/>
        </w:rPr>
      </w:pPr>
    </w:p>
    <w:p w14:paraId="495491E5" w14:textId="420F14D4" w:rsidR="00262323" w:rsidRPr="00BD2EAE" w:rsidRDefault="008B74F2" w:rsidP="0052631A">
      <w:pPr>
        <w:pStyle w:val="JRPMBody"/>
        <w:ind w:firstLine="202"/>
        <w:rPr>
          <w:sz w:val="24"/>
        </w:rPr>
      </w:pPr>
      <w:r w:rsidRPr="00BD2EAE">
        <w:rPr>
          <w:sz w:val="24"/>
        </w:rPr>
        <w:t xml:space="preserve">Definition 2 </w:t>
      </w:r>
      <w:r w:rsidRPr="00BD2EAE">
        <w:rPr>
          <w:sz w:val="24"/>
        </w:rPr>
        <w:fldChar w:fldCharType="begin" w:fldLock="1"/>
      </w:r>
      <w:r w:rsidRPr="00BD2EAE">
        <w:rPr>
          <w:sz w:val="24"/>
        </w:rPr>
        <w:instrText>ADDIN CSL_CITATION {"citationItems":[{"id":"ITEM-1","itemData":{"ISBN":"9788490225370","abstract":"This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Luis","given":"Francisco","non-dropping-particle":"","parse-names":false,"suffix":""},{"dropping-particle":"","family":"Moncayo","given":"Gil","non-dropping-particle":"","parse-names":false,"suffix":""}],"id":"ITEM-1","issued":{"date-parts":[["0"]]},"title":"Elementary Linear Algebra: Applications Version, 11th Edition","type":"book"},"uris":["http://www.mendeley.com/documents/?uuid=1fd5ab90-517e-46bd-9890-15595b74ccbd"]}],"mendeley":{"formattedCitation":"(Luis &amp; Moncayo, n.d.)","plainTextFormattedCitation":"(Luis &amp; Moncayo, n.d.)","previouslyFormattedCitation":"(Luis &amp; Moncayo, n.d.)"},"properties":{"noteIndex":0},"schema":"https://github.com/citation-style-language/schema/raw/master/csl-citation.json"}</w:instrText>
      </w:r>
      <w:r w:rsidRPr="00BD2EAE">
        <w:rPr>
          <w:sz w:val="24"/>
        </w:rPr>
        <w:fldChar w:fldCharType="separate"/>
      </w:r>
      <w:r w:rsidRPr="00BD2EAE">
        <w:rPr>
          <w:noProof/>
          <w:sz w:val="24"/>
        </w:rPr>
        <w:t>(Luis &amp; Moncayo, n.d.)</w:t>
      </w:r>
      <w:r w:rsidRPr="00BD2EAE">
        <w:rPr>
          <w:sz w:val="24"/>
        </w:rPr>
        <w:fldChar w:fldCharType="end"/>
      </w:r>
      <w:r w:rsidRPr="00BD2EAE">
        <w:rPr>
          <w:sz w:val="24"/>
        </w:rPr>
        <w:t xml:space="preserve"> A vector </w:t>
      </w:r>
      <m:oMath>
        <m:r>
          <w:rPr>
            <w:rFonts w:ascii="Cambria Math" w:hAnsi="Cambria Math"/>
            <w:sz w:val="24"/>
          </w:rPr>
          <m:t>ω</m:t>
        </m:r>
      </m:oMath>
      <w:r w:rsidRPr="00BD2EAE">
        <w:rPr>
          <w:sz w:val="24"/>
        </w:rPr>
        <w:t xml:space="preserve"> is said to be a linear combination of vectors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r</m:t>
            </m:r>
          </m:sub>
        </m:sSub>
      </m:oMath>
      <w:r w:rsidRPr="00BD2EAE">
        <w:rPr>
          <w:sz w:val="24"/>
        </w:rPr>
        <w:t xml:space="preserve"> if scalar </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r</m:t>
            </m:r>
          </m:sub>
        </m:sSub>
      </m:oMath>
      <w:r w:rsidRPr="00BD2EAE">
        <w:rPr>
          <w:sz w:val="24"/>
        </w:rPr>
        <w:t xml:space="preserve"> such that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86177E" w14:paraId="53861AFF" w14:textId="77777777" w:rsidTr="00066E91">
        <w:trPr>
          <w:trHeight w:val="772"/>
          <w:jc w:val="center"/>
        </w:trPr>
        <w:tc>
          <w:tcPr>
            <w:tcW w:w="236" w:type="dxa"/>
            <w:vAlign w:val="center"/>
          </w:tcPr>
          <w:p w14:paraId="2D0EE9F2" w14:textId="77777777" w:rsidR="008B74F2" w:rsidRPr="0086177E" w:rsidRDefault="008B74F2" w:rsidP="0040641E">
            <w:pPr>
              <w:pStyle w:val="Equation"/>
            </w:pPr>
          </w:p>
        </w:tc>
        <w:tc>
          <w:tcPr>
            <w:tcW w:w="7994" w:type="dxa"/>
            <w:vAlign w:val="center"/>
          </w:tcPr>
          <w:p w14:paraId="3031BAD0" w14:textId="5A8FB37D" w:rsidR="008B74F2" w:rsidRPr="00DB4E9B" w:rsidRDefault="008B74F2" w:rsidP="0040641E">
            <w:pPr>
              <w:pStyle w:val="JRPMBody"/>
              <w:ind w:firstLine="0"/>
              <w:jc w:val="center"/>
              <w:rPr>
                <w:sz w:val="24"/>
              </w:rPr>
            </w:pPr>
            <m:oMathPara>
              <m:oMath>
                <m:r>
                  <w:rPr>
                    <w:rFonts w:ascii="Cambria Math" w:hAnsi="Cambria Math"/>
                    <w:sz w:val="24"/>
                  </w:rPr>
                  <m:t>ω</m:t>
                </m:r>
                <m:r>
                  <w:rPr>
                    <w:rFonts w:ascii="Cambria Math" w:hAnsi="Cambria Math" w:cstheme="majorBidi"/>
                    <w:sz w:val="24"/>
                  </w:rPr>
                  <m:t>=</m:t>
                </m:r>
                <m:sSub>
                  <m:sSubPr>
                    <m:ctrlPr>
                      <w:rPr>
                        <w:rFonts w:ascii="Cambria Math" w:hAnsi="Cambria Math"/>
                        <w:sz w:val="24"/>
                        <w:lang w:eastAsia="en-US"/>
                      </w:rPr>
                    </m:ctrlPr>
                  </m:sSubPr>
                  <m:e>
                    <m:r>
                      <w:rPr>
                        <w:rFonts w:ascii="Cambria Math" w:hAnsi="Cambria Math"/>
                        <w:sz w:val="24"/>
                      </w:rPr>
                      <m:t>c</m:t>
                    </m:r>
                  </m:e>
                  <m:sub>
                    <m:r>
                      <w:rPr>
                        <w:rFonts w:ascii="Cambria Math" w:hAnsi="Cambria Math"/>
                        <w:sz w:val="24"/>
                      </w:rPr>
                      <m:t>1</m:t>
                    </m:r>
                  </m:sub>
                </m:sSub>
                <m:sSub>
                  <m:sSubPr>
                    <m:ctrlPr>
                      <w:rPr>
                        <w:rFonts w:ascii="Cambria Math" w:hAnsi="Cambria Math"/>
                        <w:sz w:val="24"/>
                        <w:lang w:eastAsia="en-US"/>
                      </w:rPr>
                    </m:ctrlPr>
                  </m:sSubPr>
                  <m:e>
                    <m:r>
                      <w:rPr>
                        <w:rFonts w:ascii="Cambria Math" w:hAnsi="Cambria Math"/>
                        <w:sz w:val="24"/>
                      </w:rPr>
                      <m:t>v</m:t>
                    </m:r>
                  </m:e>
                  <m:sub>
                    <m:r>
                      <w:rPr>
                        <w:rFonts w:ascii="Cambria Math" w:hAnsi="Cambria Math"/>
                        <w:sz w:val="24"/>
                      </w:rPr>
                      <m:t>1</m:t>
                    </m:r>
                  </m:sub>
                </m:sSub>
                <m:r>
                  <w:rPr>
                    <w:rFonts w:ascii="Cambria Math" w:hAnsi="Cambria Math"/>
                    <w:sz w:val="24"/>
                    <w:lang w:eastAsia="en-US"/>
                  </w:rPr>
                  <m:t>+</m:t>
                </m:r>
                <m:sSub>
                  <m:sSubPr>
                    <m:ctrlPr>
                      <w:rPr>
                        <w:rFonts w:ascii="Cambria Math" w:hAnsi="Cambria Math"/>
                        <w:sz w:val="24"/>
                        <w:lang w:eastAsia="en-US"/>
                      </w:rPr>
                    </m:ctrlPr>
                  </m:sSubPr>
                  <m:e>
                    <m:r>
                      <w:rPr>
                        <w:rFonts w:ascii="Cambria Math" w:hAnsi="Cambria Math"/>
                        <w:sz w:val="24"/>
                      </w:rPr>
                      <m:t>c</m:t>
                    </m:r>
                  </m:e>
                  <m:sub>
                    <m:r>
                      <w:rPr>
                        <w:rFonts w:ascii="Cambria Math" w:hAnsi="Cambria Math"/>
                        <w:sz w:val="24"/>
                      </w:rPr>
                      <m:t>2</m:t>
                    </m:r>
                  </m:sub>
                </m:sSub>
                <m:sSub>
                  <m:sSubPr>
                    <m:ctrlPr>
                      <w:rPr>
                        <w:rFonts w:ascii="Cambria Math" w:hAnsi="Cambria Math"/>
                        <w:sz w:val="24"/>
                        <w:lang w:eastAsia="en-US"/>
                      </w:rPr>
                    </m:ctrlPr>
                  </m:sSubPr>
                  <m:e>
                    <m:r>
                      <w:rPr>
                        <w:rFonts w:ascii="Cambria Math" w:hAnsi="Cambria Math"/>
                        <w:sz w:val="24"/>
                      </w:rPr>
                      <m:t>v</m:t>
                    </m:r>
                  </m:e>
                  <m:sub>
                    <m:r>
                      <w:rPr>
                        <w:rFonts w:ascii="Cambria Math" w:hAnsi="Cambria Math"/>
                        <w:sz w:val="24"/>
                      </w:rPr>
                      <m:t>2</m:t>
                    </m:r>
                  </m:sub>
                </m:sSub>
                <m:r>
                  <w:rPr>
                    <w:rFonts w:ascii="Cambria Math" w:hAnsi="Cambria Math"/>
                    <w:sz w:val="24"/>
                    <w:lang w:eastAsia="en-US"/>
                  </w:rPr>
                  <m:t>+....+</m:t>
                </m:r>
                <m:sSub>
                  <m:sSubPr>
                    <m:ctrlPr>
                      <w:rPr>
                        <w:rFonts w:ascii="Cambria Math" w:hAnsi="Cambria Math"/>
                        <w:sz w:val="24"/>
                        <w:lang w:eastAsia="en-US"/>
                      </w:rPr>
                    </m:ctrlPr>
                  </m:sSubPr>
                  <m:e>
                    <m:r>
                      <w:rPr>
                        <w:rFonts w:ascii="Cambria Math" w:hAnsi="Cambria Math"/>
                        <w:sz w:val="24"/>
                      </w:rPr>
                      <m:t>c</m:t>
                    </m:r>
                  </m:e>
                  <m:sub>
                    <m:r>
                      <w:rPr>
                        <w:rFonts w:ascii="Cambria Math" w:hAnsi="Cambria Math"/>
                        <w:sz w:val="24"/>
                      </w:rPr>
                      <m:t>r</m:t>
                    </m:r>
                  </m:sub>
                </m:sSub>
                <m:sSub>
                  <m:sSubPr>
                    <m:ctrlPr>
                      <w:rPr>
                        <w:rFonts w:ascii="Cambria Math" w:hAnsi="Cambria Math"/>
                        <w:sz w:val="24"/>
                        <w:lang w:eastAsia="en-US"/>
                      </w:rPr>
                    </m:ctrlPr>
                  </m:sSubPr>
                  <m:e>
                    <m:r>
                      <w:rPr>
                        <w:rFonts w:ascii="Cambria Math" w:hAnsi="Cambria Math"/>
                        <w:sz w:val="24"/>
                      </w:rPr>
                      <m:t>v</m:t>
                    </m:r>
                  </m:e>
                  <m:sub>
                    <m:r>
                      <w:rPr>
                        <w:rFonts w:ascii="Cambria Math" w:hAnsi="Cambria Math"/>
                        <w:sz w:val="24"/>
                      </w:rPr>
                      <m:t>r</m:t>
                    </m:r>
                  </m:sub>
                </m:sSub>
              </m:oMath>
            </m:oMathPara>
          </w:p>
        </w:tc>
        <w:tc>
          <w:tcPr>
            <w:tcW w:w="567" w:type="dxa"/>
            <w:vAlign w:val="center"/>
          </w:tcPr>
          <w:p w14:paraId="7ED8857D" w14:textId="3DAEBC55" w:rsidR="008B74F2" w:rsidRPr="00DB4E9B" w:rsidRDefault="008B74F2" w:rsidP="0040641E">
            <w:pPr>
              <w:pStyle w:val="Equation"/>
              <w:ind w:right="-99"/>
              <w:jc w:val="center"/>
              <w:rPr>
                <w:sz w:val="24"/>
                <w:szCs w:val="24"/>
              </w:rPr>
            </w:pPr>
            <w:r w:rsidRPr="00DB4E9B">
              <w:rPr>
                <w:sz w:val="24"/>
                <w:szCs w:val="24"/>
              </w:rPr>
              <w:t>(1</w:t>
            </w:r>
            <w:r w:rsidRPr="00DB4E9B">
              <w:rPr>
                <w:sz w:val="24"/>
                <w:szCs w:val="24"/>
                <w:lang w:val="id-ID"/>
              </w:rPr>
              <w:t>0</w:t>
            </w:r>
            <w:r w:rsidRPr="00DB4E9B">
              <w:rPr>
                <w:sz w:val="24"/>
                <w:szCs w:val="24"/>
              </w:rPr>
              <w:t>)</w:t>
            </w:r>
          </w:p>
        </w:tc>
      </w:tr>
    </w:tbl>
    <w:p w14:paraId="5845DB98" w14:textId="77777777" w:rsidR="008B74F2" w:rsidRPr="00BD2EAE" w:rsidRDefault="008B74F2" w:rsidP="008B74F2">
      <w:pPr>
        <w:pStyle w:val="JRPMBody"/>
        <w:ind w:firstLine="0"/>
        <w:rPr>
          <w:sz w:val="24"/>
        </w:rPr>
      </w:pPr>
      <w:r w:rsidRPr="00BD2EAE">
        <w:rPr>
          <w:sz w:val="24"/>
        </w:rPr>
        <w:t xml:space="preserve">The principal components depend only on the covariance matrix </w:t>
      </w:r>
      <m:oMath>
        <m:r>
          <w:rPr>
            <w:rFonts w:ascii="Cambria Math" w:hAnsi="Cambria Math"/>
            <w:sz w:val="24"/>
          </w:rPr>
          <m:t>S</m:t>
        </m:r>
      </m:oMath>
      <w:r w:rsidRPr="00BD2EAE">
        <w:rPr>
          <w:sz w:val="24"/>
        </w:rPr>
        <w:t xml:space="preserve"> (correlation matrix </w:t>
      </w:r>
      <m:oMath>
        <m:r>
          <w:rPr>
            <w:rFonts w:ascii="Cambria Math" w:hAnsi="Cambria Math"/>
            <w:sz w:val="24"/>
          </w:rPr>
          <m:t>R</m:t>
        </m:r>
      </m:oMath>
      <w:r w:rsidRPr="00BD2EAE">
        <w:rPr>
          <w:sz w:val="24"/>
        </w:rPr>
        <w:t xml:space="preserve">) dari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oMath>
      <w:r w:rsidRPr="00BD2EAE">
        <w:rPr>
          <w:sz w:val="24"/>
        </w:rPr>
        <w:t>, then the main components formed based on the linear combination are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86177E" w14:paraId="2B028E2C" w14:textId="77777777" w:rsidTr="00066E91">
        <w:trPr>
          <w:trHeight w:val="1271"/>
          <w:jc w:val="center"/>
        </w:trPr>
        <w:tc>
          <w:tcPr>
            <w:tcW w:w="236" w:type="dxa"/>
            <w:vAlign w:val="center"/>
          </w:tcPr>
          <w:p w14:paraId="00F9CC21" w14:textId="77777777" w:rsidR="008B74F2" w:rsidRPr="0086177E" w:rsidRDefault="008B74F2" w:rsidP="0040641E">
            <w:pPr>
              <w:pStyle w:val="Equation"/>
            </w:pPr>
          </w:p>
        </w:tc>
        <w:tc>
          <w:tcPr>
            <w:tcW w:w="7994" w:type="dxa"/>
            <w:vAlign w:val="center"/>
          </w:tcPr>
          <w:p w14:paraId="6229D377" w14:textId="77777777" w:rsidR="008B74F2" w:rsidRPr="00DB4E9B" w:rsidRDefault="0040641E" w:rsidP="0040641E">
            <w:pPr>
              <w:pStyle w:val="JRPMBody"/>
              <w:ind w:firstLine="0"/>
              <w:jc w:val="center"/>
              <w:rPr>
                <w:sz w:val="24"/>
                <w:lang w:eastAsia="en-US"/>
              </w:rPr>
            </w:pPr>
            <m:oMathPara>
              <m:oMath>
                <m:sSub>
                  <m:sSubPr>
                    <m:ctrlPr>
                      <w:rPr>
                        <w:rFonts w:ascii="Cambria Math" w:hAnsi="Cambria Math"/>
                        <w:sz w:val="24"/>
                        <w:lang w:eastAsia="en-US"/>
                      </w:rPr>
                    </m:ctrlPr>
                  </m:sSubPr>
                  <m:e>
                    <m:r>
                      <w:rPr>
                        <w:rFonts w:ascii="Cambria Math" w:hAnsi="Cambria Math"/>
                        <w:sz w:val="24"/>
                      </w:rPr>
                      <m:t>PC</m:t>
                    </m:r>
                  </m:e>
                  <m:sub>
                    <m:r>
                      <w:rPr>
                        <w:rFonts w:ascii="Cambria Math" w:hAnsi="Cambria Math"/>
                        <w:sz w:val="24"/>
                      </w:rPr>
                      <m:t>m</m:t>
                    </m:r>
                  </m:sub>
                </m:sSub>
                <m:r>
                  <w:rPr>
                    <w:rFonts w:ascii="Cambria Math" w:hAnsi="Cambria Math" w:cstheme="majorBidi"/>
                    <w:sz w:val="24"/>
                  </w:rPr>
                  <m:t>=</m:t>
                </m:r>
                <m:nary>
                  <m:naryPr>
                    <m:chr m:val="∑"/>
                    <m:limLoc m:val="undOvr"/>
                    <m:ctrlPr>
                      <w:rPr>
                        <w:rFonts w:ascii="Cambria Math" w:hAnsi="Cambria Math" w:cstheme="majorBidi"/>
                        <w:sz w:val="24"/>
                      </w:rPr>
                    </m:ctrlPr>
                  </m:naryPr>
                  <m:sub>
                    <m:r>
                      <w:rPr>
                        <w:rFonts w:ascii="Cambria Math" w:hAnsi="Cambria Math" w:cstheme="majorBidi"/>
                        <w:sz w:val="24"/>
                      </w:rPr>
                      <m:t>j=1</m:t>
                    </m:r>
                  </m:sub>
                  <m:sup>
                    <m:r>
                      <w:rPr>
                        <w:rFonts w:ascii="Cambria Math" w:hAnsi="Cambria Math" w:cstheme="majorBidi"/>
                        <w:sz w:val="24"/>
                      </w:rPr>
                      <m:t>m</m:t>
                    </m:r>
                  </m:sup>
                  <m:e>
                    <m:sSub>
                      <m:sSubPr>
                        <m:ctrlPr>
                          <w:rPr>
                            <w:rFonts w:ascii="Cambria Math" w:hAnsi="Cambria Math" w:cstheme="majorBidi"/>
                            <w:sz w:val="24"/>
                          </w:rPr>
                        </m:ctrlPr>
                      </m:sSubPr>
                      <m:e>
                        <m:r>
                          <w:rPr>
                            <w:rFonts w:ascii="Cambria Math" w:hAnsi="Cambria Math" w:cstheme="majorBidi"/>
                            <w:sz w:val="24"/>
                          </w:rPr>
                          <m:t>a</m:t>
                        </m:r>
                      </m:e>
                      <m:sub>
                        <m:r>
                          <w:rPr>
                            <w:rFonts w:ascii="Cambria Math" w:hAnsi="Cambria Math" w:cstheme="majorBidi"/>
                            <w:sz w:val="24"/>
                          </w:rPr>
                          <m:t>jm</m:t>
                        </m:r>
                      </m:sub>
                    </m:sSub>
                  </m:e>
                </m:nary>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m</m:t>
                    </m:r>
                  </m:sub>
                </m:sSub>
              </m:oMath>
            </m:oMathPara>
          </w:p>
          <w:p w14:paraId="0A18C297" w14:textId="79A261FB" w:rsidR="008B74F2" w:rsidRPr="00DB4E9B" w:rsidRDefault="008B74F2" w:rsidP="0040641E">
            <w:pPr>
              <w:pStyle w:val="JRPMBody"/>
              <w:ind w:firstLine="0"/>
              <w:jc w:val="center"/>
              <w:rPr>
                <w:sz w:val="24"/>
              </w:rPr>
            </w:pPr>
            <m:oMathPara>
              <m:oMath>
                <m:r>
                  <w:rPr>
                    <w:rFonts w:ascii="Cambria Math" w:hAnsi="Cambria Math"/>
                    <w:sz w:val="24"/>
                    <w:lang w:eastAsia="en-US"/>
                  </w:rPr>
                  <m:t>=</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1m</m:t>
                    </m:r>
                  </m:sub>
                </m:sSub>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1</m:t>
                    </m:r>
                  </m:sub>
                </m:sSub>
                <m:r>
                  <w:rPr>
                    <w:rFonts w:ascii="Cambria Math" w:hAnsi="Cambria Math"/>
                    <w:sz w:val="24"/>
                    <w:lang w:eastAsia="en-US"/>
                  </w:rPr>
                  <m:t>+</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2m</m:t>
                    </m:r>
                  </m:sub>
                </m:sSub>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2</m:t>
                    </m:r>
                  </m:sub>
                </m:sSub>
                <m:r>
                  <w:rPr>
                    <w:rFonts w:ascii="Cambria Math" w:hAnsi="Cambria Math"/>
                    <w:sz w:val="24"/>
                    <w:lang w:eastAsia="en-US"/>
                  </w:rPr>
                  <m:t>+...+</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mm</m:t>
                    </m:r>
                  </m:sub>
                </m:sSub>
                <m:sSub>
                  <m:sSubPr>
                    <m:ctrlPr>
                      <w:rPr>
                        <w:rFonts w:ascii="Cambria Math" w:hAnsi="Cambria Math"/>
                        <w:sz w:val="24"/>
                        <w:lang w:eastAsia="en-US"/>
                      </w:rPr>
                    </m:ctrlPr>
                  </m:sSubPr>
                  <m:e>
                    <m:r>
                      <w:rPr>
                        <w:rFonts w:ascii="Cambria Math" w:hAnsi="Cambria Math"/>
                        <w:sz w:val="24"/>
                      </w:rPr>
                      <m:t>X</m:t>
                    </m:r>
                  </m:e>
                  <m:sub>
                    <m:r>
                      <w:rPr>
                        <w:rFonts w:ascii="Cambria Math" w:hAnsi="Cambria Math"/>
                        <w:sz w:val="24"/>
                      </w:rPr>
                      <m:t>m</m:t>
                    </m:r>
                  </m:sub>
                </m:sSub>
              </m:oMath>
            </m:oMathPara>
          </w:p>
        </w:tc>
        <w:tc>
          <w:tcPr>
            <w:tcW w:w="567" w:type="dxa"/>
            <w:vAlign w:val="center"/>
          </w:tcPr>
          <w:p w14:paraId="72EDE1F6" w14:textId="72C7B85A" w:rsidR="008B74F2" w:rsidRPr="00DB4E9B" w:rsidRDefault="008B74F2" w:rsidP="0040641E">
            <w:pPr>
              <w:pStyle w:val="Equation"/>
              <w:ind w:right="-99"/>
              <w:jc w:val="center"/>
              <w:rPr>
                <w:sz w:val="24"/>
                <w:szCs w:val="24"/>
              </w:rPr>
            </w:pPr>
            <w:r w:rsidRPr="00DB4E9B">
              <w:rPr>
                <w:sz w:val="24"/>
                <w:szCs w:val="24"/>
              </w:rPr>
              <w:t>(1</w:t>
            </w:r>
            <w:r w:rsidRPr="00DB4E9B">
              <w:rPr>
                <w:sz w:val="24"/>
                <w:szCs w:val="24"/>
                <w:lang w:val="id-ID"/>
              </w:rPr>
              <w:t>1</w:t>
            </w:r>
            <w:r w:rsidRPr="00DB4E9B">
              <w:rPr>
                <w:sz w:val="24"/>
                <w:szCs w:val="24"/>
              </w:rPr>
              <w:t>)</w:t>
            </w:r>
          </w:p>
        </w:tc>
      </w:tr>
    </w:tbl>
    <w:p w14:paraId="2DFCB175" w14:textId="065A8AFE" w:rsidR="00262323" w:rsidRPr="008B74F2" w:rsidRDefault="008B74F2" w:rsidP="008B74F2">
      <w:pPr>
        <w:pStyle w:val="JRPMBody"/>
        <w:ind w:firstLine="0"/>
        <w:rPr>
          <w:sz w:val="24"/>
        </w:rPr>
      </w:pPr>
      <w:r w:rsidRPr="008B74F2">
        <w:rPr>
          <w:sz w:val="24"/>
        </w:rPr>
        <w:t xml:space="preserve">It can also be written in the matrix equation as follows. </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86177E" w14:paraId="3B962552" w14:textId="77777777" w:rsidTr="00066E91">
        <w:trPr>
          <w:trHeight w:val="699"/>
          <w:jc w:val="center"/>
        </w:trPr>
        <w:tc>
          <w:tcPr>
            <w:tcW w:w="236" w:type="dxa"/>
            <w:vAlign w:val="center"/>
          </w:tcPr>
          <w:p w14:paraId="3A622A06" w14:textId="77777777" w:rsidR="008B74F2" w:rsidRPr="0086177E" w:rsidRDefault="008B74F2" w:rsidP="0040641E">
            <w:pPr>
              <w:pStyle w:val="Equation"/>
            </w:pPr>
          </w:p>
        </w:tc>
        <w:tc>
          <w:tcPr>
            <w:tcW w:w="7994" w:type="dxa"/>
            <w:vAlign w:val="center"/>
          </w:tcPr>
          <w:p w14:paraId="62F2EDC9" w14:textId="7D88538E" w:rsidR="008B74F2" w:rsidRPr="00DB4E9B" w:rsidRDefault="0040641E" w:rsidP="0040641E">
            <w:pPr>
              <w:pStyle w:val="JRPMBody"/>
              <w:ind w:firstLine="0"/>
              <w:jc w:val="center"/>
              <w:rPr>
                <w:sz w:val="24"/>
              </w:rPr>
            </w:pPr>
            <m:oMathPara>
              <m:oMath>
                <m:sSub>
                  <m:sSubPr>
                    <m:ctrlPr>
                      <w:rPr>
                        <w:rFonts w:ascii="Cambria Math" w:hAnsi="Cambria Math"/>
                        <w:sz w:val="24"/>
                        <w:lang w:eastAsia="en-US"/>
                      </w:rPr>
                    </m:ctrlPr>
                  </m:sSubPr>
                  <m:e>
                    <m:r>
                      <w:rPr>
                        <w:rFonts w:ascii="Cambria Math" w:hAnsi="Cambria Math"/>
                        <w:sz w:val="24"/>
                      </w:rPr>
                      <m:t>PC</m:t>
                    </m:r>
                  </m:e>
                  <m:sub>
                    <m:r>
                      <w:rPr>
                        <w:rFonts w:ascii="Cambria Math" w:hAnsi="Cambria Math"/>
                        <w:sz w:val="24"/>
                      </w:rPr>
                      <m:t>m×1</m:t>
                    </m:r>
                  </m:sub>
                </m:sSub>
                <m:r>
                  <w:rPr>
                    <w:rFonts w:ascii="Cambria Math" w:hAnsi="Cambria Math" w:cstheme="majorBidi"/>
                    <w:sz w:val="24"/>
                  </w:rPr>
                  <m:t>=</m:t>
                </m:r>
                <m:sSup>
                  <m:sSupPr>
                    <m:ctrlPr>
                      <w:rPr>
                        <w:rFonts w:ascii="Cambria Math" w:hAnsi="Cambria Math" w:cstheme="majorBidi"/>
                        <w:sz w:val="24"/>
                      </w:rPr>
                    </m:ctrlPr>
                  </m:sSupPr>
                  <m:e>
                    <m:r>
                      <w:rPr>
                        <w:rFonts w:ascii="Cambria Math" w:hAnsi="Cambria Math" w:cstheme="majorBidi"/>
                        <w:sz w:val="24"/>
                      </w:rPr>
                      <m:t>a</m:t>
                    </m:r>
                  </m:e>
                  <m:sup>
                    <m:r>
                      <w:rPr>
                        <w:rFonts w:ascii="Cambria Math" w:hAnsi="Cambria Math" w:cstheme="majorBidi"/>
                        <w:sz w:val="24"/>
                      </w:rPr>
                      <m:t>T</m:t>
                    </m:r>
                  </m:sup>
                </m:sSup>
                <m:sSup>
                  <m:sSupPr>
                    <m:ctrlPr>
                      <w:rPr>
                        <w:rFonts w:ascii="Cambria Math" w:hAnsi="Cambria Math" w:cstheme="majorBidi"/>
                        <w:sz w:val="24"/>
                      </w:rPr>
                    </m:ctrlPr>
                  </m:sSupPr>
                  <m:e>
                    <m:r>
                      <w:rPr>
                        <w:rFonts w:ascii="Cambria Math" w:hAnsi="Cambria Math" w:cstheme="majorBidi"/>
                        <w:sz w:val="24"/>
                      </w:rPr>
                      <m:t>X</m:t>
                    </m:r>
                  </m:e>
                  <m:sup>
                    <m:r>
                      <w:rPr>
                        <w:rFonts w:ascii="Cambria Math" w:hAnsi="Cambria Math" w:cstheme="majorBidi"/>
                        <w:sz w:val="24"/>
                      </w:rPr>
                      <m:t>T</m:t>
                    </m:r>
                  </m:sup>
                </m:sSup>
                <m:r>
                  <w:rPr>
                    <w:rFonts w:ascii="Cambria Math" w:hAnsi="Cambria Math" w:cstheme="majorBidi"/>
                    <w:sz w:val="24"/>
                  </w:rPr>
                  <m:t>m×1</m:t>
                </m:r>
              </m:oMath>
            </m:oMathPara>
          </w:p>
        </w:tc>
        <w:tc>
          <w:tcPr>
            <w:tcW w:w="567" w:type="dxa"/>
            <w:vAlign w:val="center"/>
          </w:tcPr>
          <w:p w14:paraId="1C992E69" w14:textId="5743AEDE" w:rsidR="008B74F2" w:rsidRPr="00DB4E9B" w:rsidRDefault="008B74F2" w:rsidP="0040641E">
            <w:pPr>
              <w:pStyle w:val="Equation"/>
              <w:ind w:right="-99"/>
              <w:jc w:val="center"/>
              <w:rPr>
                <w:sz w:val="24"/>
                <w:szCs w:val="24"/>
              </w:rPr>
            </w:pPr>
            <w:r w:rsidRPr="00DB4E9B">
              <w:rPr>
                <w:sz w:val="24"/>
                <w:szCs w:val="24"/>
              </w:rPr>
              <w:t>(1</w:t>
            </w:r>
            <w:r w:rsidRPr="00DB4E9B">
              <w:rPr>
                <w:sz w:val="24"/>
                <w:szCs w:val="24"/>
                <w:lang w:val="id-ID"/>
              </w:rPr>
              <w:t>2</w:t>
            </w:r>
            <w:r w:rsidRPr="00DB4E9B">
              <w:rPr>
                <w:sz w:val="24"/>
                <w:szCs w:val="24"/>
              </w:rPr>
              <w:t>)</w:t>
            </w:r>
          </w:p>
        </w:tc>
      </w:tr>
    </w:tbl>
    <w:p w14:paraId="481313F7" w14:textId="42831519" w:rsidR="008B74F2" w:rsidRPr="00BD2EAE" w:rsidRDefault="008B74F2" w:rsidP="008B74F2">
      <w:pPr>
        <w:pStyle w:val="JRPMBody"/>
        <w:ind w:firstLine="0"/>
        <w:rPr>
          <w:sz w:val="24"/>
        </w:rPr>
      </w:pPr>
      <w:r w:rsidRPr="00BD2EAE">
        <w:rPr>
          <w:sz w:val="24"/>
        </w:rPr>
        <w:t xml:space="preserve">With </w:t>
      </w:r>
      <m:oMath>
        <m:sSup>
          <m:sSupPr>
            <m:ctrlPr>
              <w:rPr>
                <w:rFonts w:ascii="Cambria Math" w:hAnsi="Cambria Math"/>
                <w:i/>
                <w:iCs/>
                <w:sz w:val="24"/>
                <w:lang w:val="en-GB" w:eastAsia="en-GB"/>
              </w:rPr>
            </m:ctrlPr>
          </m:sSupPr>
          <m:e>
            <m:r>
              <m:rPr>
                <m:sty m:val="p"/>
              </m:rPr>
              <w:rPr>
                <w:rFonts w:ascii="Cambria Math" w:hAnsi="Cambria Math"/>
                <w:sz w:val="24"/>
              </w:rPr>
              <m:t>a</m:t>
            </m:r>
          </m:e>
          <m:sup>
            <m:r>
              <m:rPr>
                <m:sty m:val="p"/>
              </m:rPr>
              <w:rPr>
                <w:rFonts w:ascii="Cambria Math" w:hAnsi="Cambria Math"/>
                <w:sz w:val="24"/>
              </w:rPr>
              <m:t>T</m:t>
            </m:r>
          </m:sup>
        </m:sSup>
      </m:oMath>
      <w:r w:rsidRPr="00BD2EAE">
        <w:rPr>
          <w:iCs/>
          <w:sz w:val="24"/>
          <w:lang w:eastAsia="en-GB"/>
        </w:rPr>
        <w:t xml:space="preserve"> is the transpose of the eigenvector matrix, PC and </w:t>
      </w:r>
      <m:oMath>
        <m:sSup>
          <m:sSupPr>
            <m:ctrlPr>
              <w:rPr>
                <w:rFonts w:ascii="Cambria Math" w:hAnsi="Cambria Math"/>
                <w:i/>
                <w:iCs/>
                <w:sz w:val="24"/>
                <w:lang w:val="en-GB" w:eastAsia="en-GB"/>
              </w:rPr>
            </m:ctrlPr>
          </m:sSupPr>
          <m:e>
            <m:r>
              <m:rPr>
                <m:sty m:val="p"/>
              </m:rPr>
              <w:rPr>
                <w:rFonts w:ascii="Cambria Math" w:hAnsi="Cambria Math"/>
                <w:sz w:val="24"/>
              </w:rPr>
              <m:t>X</m:t>
            </m:r>
          </m:e>
          <m:sup>
            <m:r>
              <m:rPr>
                <m:sty m:val="p"/>
              </m:rPr>
              <w:rPr>
                <w:rFonts w:ascii="Cambria Math" w:hAnsi="Cambria Math"/>
                <w:sz w:val="24"/>
              </w:rPr>
              <m:t>T</m:t>
            </m:r>
          </m:sup>
        </m:sSup>
      </m:oMath>
      <w:r w:rsidRPr="00BD2EAE">
        <w:rPr>
          <w:iCs/>
          <w:sz w:val="24"/>
          <w:lang w:eastAsia="en-GB"/>
        </w:rPr>
        <w:t xml:space="preserve"> are the new variable matrix (principal component) and the data matrix. The principal component is a linear combination of </w:t>
      </w:r>
      <m:oMath>
        <m:sSub>
          <m:sSubPr>
            <m:ctrlPr>
              <w:rPr>
                <w:rFonts w:ascii="Cambria Math" w:hAnsi="Cambria Math"/>
                <w:i/>
                <w:sz w:val="24"/>
              </w:rPr>
            </m:ctrlPr>
          </m:sSubPr>
          <m:e>
            <m:r>
              <w:rPr>
                <w:rFonts w:ascii="Cambria Math" w:hAnsi="Cambria Math"/>
                <w:sz w:val="24"/>
              </w:rPr>
              <m:t>PC</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PC</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PC</m:t>
            </m:r>
          </m:e>
          <m:sub>
            <m:r>
              <w:rPr>
                <w:rFonts w:ascii="Cambria Math" w:hAnsi="Cambria Math"/>
                <w:sz w:val="24"/>
              </w:rPr>
              <m:t>m</m:t>
            </m:r>
          </m:sub>
        </m:sSub>
      </m:oMath>
      <w:r w:rsidRPr="00BD2EAE">
        <w:rPr>
          <w:sz w:val="24"/>
        </w:rPr>
        <w:t xml:space="preserve"> which are uncorrelated and have the maximum variance. According to Breezin </w:t>
      </w:r>
      <w:r w:rsidRPr="00BD2EAE">
        <w:rPr>
          <w:sz w:val="24"/>
        </w:rPr>
        <w:fldChar w:fldCharType="begin" w:fldLock="1"/>
      </w:r>
      <w:r w:rsidRPr="00BD2EAE">
        <w:rPr>
          <w:sz w:val="24"/>
        </w:rPr>
        <w:instrText>ADDIN CSL_CITATION {"citationItems":[{"id":"ITEM-1","itemData":{"DOI":"10.1007/978-94-010-0575-3_2","author":[{"dropping-particle":"","family":"Brézin","given":"E.","non-dropping-particle":"","parse-names":false,"suffix":""}],"container-title":"Asymptotic Combinatorics with Application to Mathematical Physics","id":"ITEM-1","issued":{"date-parts":[["2002"]]},"page":"23-50","title":"Introduction to Matrix Models","type":"article-journal"},"uris":["http://www.mendeley.com/documents/?uuid=88e9e075-dfb6-404b-b3b6-afba6df9f2dc"]}],"mendeley":{"formattedCitation":"(Brézin, 2002)","plainTextFormattedCitation":"(Brézin, 2002)","previouslyFormattedCitation":"(Brézin, 2002)"},"properties":{"noteIndex":0},"schema":"https://github.com/citation-style-language/schema/raw/master/csl-citation.json"}</w:instrText>
      </w:r>
      <w:r w:rsidRPr="00BD2EAE">
        <w:rPr>
          <w:sz w:val="24"/>
        </w:rPr>
        <w:fldChar w:fldCharType="separate"/>
      </w:r>
      <w:r w:rsidRPr="00BD2EAE">
        <w:rPr>
          <w:noProof/>
          <w:sz w:val="24"/>
        </w:rPr>
        <w:t>(Brézin, 2002)</w:t>
      </w:r>
      <w:r w:rsidRPr="00BD2EAE">
        <w:rPr>
          <w:sz w:val="24"/>
        </w:rPr>
        <w:fldChar w:fldCharType="end"/>
      </w:r>
      <w:r w:rsidRPr="00BD2EAE">
        <w:rPr>
          <w:sz w:val="24"/>
        </w:rPr>
        <w:t xml:space="preserve"> if PC=</w:t>
      </w:r>
      <m:oMath>
        <m:sSup>
          <m:sSupPr>
            <m:ctrlPr>
              <w:rPr>
                <w:rFonts w:ascii="Cambria Math" w:hAnsi="Cambria Math"/>
                <w:sz w:val="24"/>
              </w:rPr>
            </m:ctrlPr>
          </m:sSupPr>
          <m:e>
            <m:r>
              <w:rPr>
                <w:rFonts w:ascii="Cambria Math" w:hAnsi="Cambria Math"/>
                <w:sz w:val="24"/>
              </w:rPr>
              <m:t>a</m:t>
            </m:r>
          </m:e>
          <m:sup>
            <m:r>
              <w:rPr>
                <w:rFonts w:ascii="Cambria Math" w:hAnsi="Cambria Math"/>
                <w:sz w:val="24"/>
              </w:rPr>
              <m:t>T</m:t>
            </m:r>
          </m:sup>
        </m:sSup>
        <m:r>
          <w:rPr>
            <w:rFonts w:ascii="Cambria Math" w:hAnsi="Cambria Math"/>
            <w:sz w:val="24"/>
          </w:rPr>
          <m:t>X</m:t>
        </m:r>
      </m:oMath>
      <w:r w:rsidRPr="00BD2EAE">
        <w:rPr>
          <w:sz w:val="24"/>
        </w:rPr>
        <w:t xml:space="preserve"> and it is known that </w:t>
      </w:r>
      <m:oMath>
        <m:r>
          <w:rPr>
            <w:rFonts w:ascii="Cambria Math" w:hAnsi="Cambria Math"/>
            <w:sz w:val="24"/>
          </w:rPr>
          <m:t>S=</m:t>
        </m:r>
        <m:d>
          <m:dPr>
            <m:begChr m:val="["/>
            <m:endChr m:val="]"/>
            <m:ctrlPr>
              <w:rPr>
                <w:rFonts w:ascii="Cambria Math" w:hAnsi="Cambria Math"/>
                <w:i/>
                <w:sz w:val="24"/>
              </w:rPr>
            </m:ctrlPr>
          </m:dPr>
          <m:e>
            <m:d>
              <m:dPr>
                <m:ctrlPr>
                  <w:rPr>
                    <w:rFonts w:ascii="Cambria Math" w:hAnsi="Cambria Math"/>
                    <w:i/>
                    <w:sz w:val="24"/>
                  </w:rPr>
                </m:ctrlPr>
              </m:dPr>
              <m:e>
                <m:r>
                  <w:rPr>
                    <w:rFonts w:ascii="Cambria Math" w:hAnsi="Cambria Math"/>
                    <w:sz w:val="24"/>
                  </w:rPr>
                  <m:t>X-</m:t>
                </m:r>
                <m:acc>
                  <m:accPr>
                    <m:chr m:val="̅"/>
                    <m:ctrlPr>
                      <w:rPr>
                        <w:rFonts w:ascii="Cambria Math" w:hAnsi="Cambria Math"/>
                        <w:i/>
                        <w:sz w:val="24"/>
                      </w:rPr>
                    </m:ctrlPr>
                  </m:accPr>
                  <m:e>
                    <m:r>
                      <w:rPr>
                        <w:rFonts w:ascii="Cambria Math" w:hAnsi="Cambria Math"/>
                        <w:sz w:val="24"/>
                      </w:rPr>
                      <m:t>x</m:t>
                    </m:r>
                  </m:e>
                </m:acc>
              </m:e>
            </m:d>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X-</m:t>
                    </m:r>
                    <m:acc>
                      <m:accPr>
                        <m:chr m:val="̅"/>
                        <m:ctrlPr>
                          <w:rPr>
                            <w:rFonts w:ascii="Cambria Math" w:hAnsi="Cambria Math"/>
                            <w:i/>
                            <w:sz w:val="24"/>
                          </w:rPr>
                        </m:ctrlPr>
                      </m:accPr>
                      <m:e>
                        <m:r>
                          <w:rPr>
                            <w:rFonts w:ascii="Cambria Math" w:hAnsi="Cambria Math"/>
                            <w:sz w:val="24"/>
                          </w:rPr>
                          <m:t>x</m:t>
                        </m:r>
                      </m:e>
                    </m:acc>
                  </m:e>
                </m:d>
              </m:e>
              <m:sup>
                <m:r>
                  <w:rPr>
                    <w:rFonts w:ascii="Cambria Math" w:hAnsi="Cambria Math"/>
                    <w:sz w:val="24"/>
                  </w:rPr>
                  <m:t>T</m:t>
                </m:r>
              </m:sup>
            </m:sSup>
          </m:e>
        </m:d>
      </m:oMath>
      <w:r w:rsidRPr="00BD2EAE">
        <w:rPr>
          <w:sz w:val="24"/>
        </w:rPr>
        <w:t xml:space="preserve">, then from the equation </w:t>
      </w:r>
      <m:oMath>
        <m:sSub>
          <m:sSubPr>
            <m:ctrlPr>
              <w:rPr>
                <w:rFonts w:ascii="Cambria Math" w:hAnsi="Cambria Math"/>
                <w:sz w:val="24"/>
              </w:rPr>
            </m:ctrlPr>
          </m:sSubPr>
          <m:e>
            <m:r>
              <w:rPr>
                <w:rFonts w:ascii="Cambria Math" w:hAnsi="Cambria Math"/>
                <w:sz w:val="24"/>
              </w:rPr>
              <m:t>PC</m:t>
            </m:r>
          </m:e>
          <m:sub>
            <m:r>
              <w:rPr>
                <w:rFonts w:ascii="Cambria Math" w:hAnsi="Cambria Math"/>
                <w:sz w:val="24"/>
              </w:rPr>
              <m:t>m×1</m:t>
            </m:r>
          </m:sub>
        </m:sSub>
        <m:r>
          <w:rPr>
            <w:rFonts w:ascii="Cambria Math" w:hAnsi="Cambria Math"/>
            <w:sz w:val="24"/>
          </w:rPr>
          <m:t>=</m:t>
        </m:r>
        <m:sSup>
          <m:sSupPr>
            <m:ctrlPr>
              <w:rPr>
                <w:rFonts w:ascii="Cambria Math" w:hAnsi="Cambria Math"/>
                <w:sz w:val="24"/>
              </w:rPr>
            </m:ctrlPr>
          </m:sSupPr>
          <m:e>
            <m:r>
              <w:rPr>
                <w:rFonts w:ascii="Cambria Math" w:hAnsi="Cambria Math"/>
                <w:sz w:val="24"/>
              </w:rPr>
              <m:t>a</m:t>
            </m:r>
          </m:e>
          <m:sup>
            <m:r>
              <w:rPr>
                <w:rFonts w:ascii="Cambria Math" w:hAnsi="Cambria Math"/>
                <w:sz w:val="24"/>
              </w:rPr>
              <m:t>T</m:t>
            </m:r>
          </m:sup>
        </m:sSup>
        <m:sSup>
          <m:sSupPr>
            <m:ctrlPr>
              <w:rPr>
                <w:rFonts w:ascii="Cambria Math" w:hAnsi="Cambria Math"/>
                <w:sz w:val="24"/>
              </w:rPr>
            </m:ctrlPr>
          </m:sSupPr>
          <m:e>
            <m:r>
              <w:rPr>
                <w:rFonts w:ascii="Cambria Math" w:hAnsi="Cambria Math"/>
                <w:sz w:val="24"/>
              </w:rPr>
              <m:t>X</m:t>
            </m:r>
          </m:e>
          <m:sup>
            <m:r>
              <w:rPr>
                <w:rFonts w:ascii="Cambria Math" w:hAnsi="Cambria Math"/>
                <w:sz w:val="24"/>
              </w:rPr>
              <m:t>T</m:t>
            </m:r>
          </m:sup>
        </m:sSup>
        <m:r>
          <w:rPr>
            <w:rFonts w:ascii="Cambria Math" w:hAnsi="Cambria Math"/>
            <w:sz w:val="24"/>
          </w:rPr>
          <m:t>m×1</m:t>
        </m:r>
      </m:oMath>
      <w:r w:rsidRPr="00BD2EAE">
        <w:rPr>
          <w:sz w:val="24"/>
        </w:rPr>
        <w:t xml:space="preserve"> The variance of each main component is obtained, namely</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86177E" w14:paraId="3FD9C427" w14:textId="77777777" w:rsidTr="00066E91">
        <w:trPr>
          <w:trHeight w:val="672"/>
          <w:jc w:val="center"/>
        </w:trPr>
        <w:tc>
          <w:tcPr>
            <w:tcW w:w="236" w:type="dxa"/>
            <w:vAlign w:val="center"/>
          </w:tcPr>
          <w:p w14:paraId="418340DA" w14:textId="77777777" w:rsidR="008B74F2" w:rsidRPr="0086177E" w:rsidRDefault="008B74F2" w:rsidP="0040641E">
            <w:pPr>
              <w:pStyle w:val="Equation"/>
            </w:pPr>
          </w:p>
        </w:tc>
        <w:tc>
          <w:tcPr>
            <w:tcW w:w="7994" w:type="dxa"/>
            <w:vAlign w:val="center"/>
          </w:tcPr>
          <w:p w14:paraId="635BD298" w14:textId="53706039" w:rsidR="008B74F2" w:rsidRPr="00DB4E9B" w:rsidRDefault="008B74F2" w:rsidP="0040641E">
            <w:pPr>
              <w:pStyle w:val="JRPMBody"/>
              <w:ind w:firstLine="0"/>
              <w:jc w:val="center"/>
              <w:rPr>
                <w:sz w:val="24"/>
              </w:rPr>
            </w:pPr>
            <m:oMathPara>
              <m:oMath>
                <m:r>
                  <w:rPr>
                    <w:rFonts w:ascii="Cambria Math" w:hAnsi="Cambria Math"/>
                    <w:sz w:val="24"/>
                  </w:rPr>
                  <m:t>Var</m:t>
                </m:r>
                <m:d>
                  <m:dPr>
                    <m:ctrlPr>
                      <w:rPr>
                        <w:rFonts w:ascii="Cambria Math" w:hAnsi="Cambria Math"/>
                        <w:sz w:val="24"/>
                        <w:lang w:eastAsia="en-US"/>
                      </w:rPr>
                    </m:ctrlPr>
                  </m:dPr>
                  <m:e>
                    <m:r>
                      <w:rPr>
                        <w:rFonts w:ascii="Cambria Math" w:hAnsi="Cambria Math"/>
                        <w:sz w:val="24"/>
                      </w:rPr>
                      <m:t>PC</m:t>
                    </m:r>
                  </m:e>
                </m:d>
                <m:r>
                  <w:rPr>
                    <w:rFonts w:ascii="Cambria Math" w:hAnsi="Cambria Math" w:cstheme="majorBidi"/>
                    <w:sz w:val="24"/>
                  </w:rPr>
                  <m:t>=</m:t>
                </m:r>
                <m:r>
                  <w:rPr>
                    <w:rFonts w:ascii="Cambria Math" w:hAnsi="Cambria Math"/>
                    <w:sz w:val="24"/>
                  </w:rPr>
                  <m:t xml:space="preserve"> aS</m:t>
                </m:r>
                <m:sSup>
                  <m:sSupPr>
                    <m:ctrlPr>
                      <w:rPr>
                        <w:rFonts w:ascii="Cambria Math" w:hAnsi="Cambria Math"/>
                        <w:sz w:val="24"/>
                        <w:lang w:eastAsia="en-US"/>
                      </w:rPr>
                    </m:ctrlPr>
                  </m:sSupPr>
                  <m:e>
                    <m:r>
                      <w:rPr>
                        <w:rFonts w:ascii="Cambria Math" w:hAnsi="Cambria Math"/>
                        <w:sz w:val="24"/>
                      </w:rPr>
                      <m:t>a</m:t>
                    </m:r>
                  </m:e>
                  <m:sup>
                    <m:r>
                      <w:rPr>
                        <w:rFonts w:ascii="Cambria Math" w:hAnsi="Cambria Math"/>
                        <w:sz w:val="24"/>
                      </w:rPr>
                      <m:t>T</m:t>
                    </m:r>
                  </m:sup>
                </m:sSup>
              </m:oMath>
            </m:oMathPara>
          </w:p>
        </w:tc>
        <w:tc>
          <w:tcPr>
            <w:tcW w:w="567" w:type="dxa"/>
            <w:vAlign w:val="center"/>
          </w:tcPr>
          <w:p w14:paraId="54AB0488" w14:textId="44D566CF" w:rsidR="008B74F2" w:rsidRPr="00DB4E9B" w:rsidRDefault="008B74F2" w:rsidP="0040641E">
            <w:pPr>
              <w:pStyle w:val="Equation"/>
              <w:ind w:right="-99"/>
              <w:jc w:val="center"/>
              <w:rPr>
                <w:sz w:val="24"/>
                <w:szCs w:val="24"/>
              </w:rPr>
            </w:pPr>
            <w:r w:rsidRPr="00DB4E9B">
              <w:rPr>
                <w:sz w:val="24"/>
                <w:szCs w:val="24"/>
              </w:rPr>
              <w:t>(1</w:t>
            </w:r>
            <w:r w:rsidRPr="00DB4E9B">
              <w:rPr>
                <w:sz w:val="24"/>
                <w:szCs w:val="24"/>
                <w:lang w:val="id-ID"/>
              </w:rPr>
              <w:t>3</w:t>
            </w:r>
            <w:r w:rsidRPr="00DB4E9B">
              <w:rPr>
                <w:sz w:val="24"/>
                <w:szCs w:val="24"/>
              </w:rPr>
              <w:t>)</w:t>
            </w:r>
          </w:p>
        </w:tc>
      </w:tr>
    </w:tbl>
    <w:p w14:paraId="29649A96" w14:textId="3BE1873A" w:rsidR="008B74F2" w:rsidRPr="00BD2EAE" w:rsidRDefault="008B74F2" w:rsidP="00895D88">
      <w:pPr>
        <w:jc w:val="both"/>
        <w:rPr>
          <w:sz w:val="24"/>
          <w:szCs w:val="24"/>
        </w:rPr>
      </w:pPr>
      <w:r w:rsidRPr="00BD2EAE">
        <w:rPr>
          <w:sz w:val="24"/>
          <w:szCs w:val="24"/>
          <w:lang w:val="id-ID"/>
        </w:rPr>
        <w:t xml:space="preserve">To determine the first principal component weighting coefficient vector </w:t>
      </w:r>
      <m:oMath>
        <m:sSub>
          <m:sSubPr>
            <m:ctrlPr>
              <w:rPr>
                <w:rFonts w:ascii="Cambria Math" w:hAnsi="Cambria Math"/>
                <w:sz w:val="24"/>
                <w:szCs w:val="24"/>
                <w:lang w:val="id-ID"/>
              </w:rPr>
            </m:ctrlPr>
          </m:sSubPr>
          <m:e>
            <m:r>
              <w:rPr>
                <w:rFonts w:ascii="Cambria Math" w:hAnsi="Cambria Math"/>
                <w:sz w:val="24"/>
                <w:szCs w:val="24"/>
              </w:rPr>
              <m:t>PC</m:t>
            </m:r>
          </m:e>
          <m:sub>
            <m:r>
              <w:rPr>
                <w:rFonts w:ascii="Cambria Math" w:hAnsi="Cambria Math"/>
                <w:sz w:val="24"/>
                <w:szCs w:val="24"/>
              </w:rPr>
              <m:t>1</m:t>
            </m:r>
          </m:sub>
        </m:sSub>
      </m:oMath>
      <w:r w:rsidRPr="00BD2EAE">
        <w:rPr>
          <w:sz w:val="24"/>
          <w:szCs w:val="24"/>
          <w:lang w:val="id-ID"/>
        </w:rPr>
        <w:t xml:space="preserve"> This can be done using the Lagrange function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86177E" w14:paraId="462FD1EF" w14:textId="77777777" w:rsidTr="00066E91">
        <w:trPr>
          <w:trHeight w:val="860"/>
          <w:jc w:val="center"/>
        </w:trPr>
        <w:tc>
          <w:tcPr>
            <w:tcW w:w="236" w:type="dxa"/>
            <w:vAlign w:val="center"/>
          </w:tcPr>
          <w:p w14:paraId="46761DC6" w14:textId="77777777" w:rsidR="008B74F2" w:rsidRPr="0086177E" w:rsidRDefault="008B74F2" w:rsidP="0040641E">
            <w:pPr>
              <w:pStyle w:val="Equation"/>
            </w:pPr>
          </w:p>
        </w:tc>
        <w:tc>
          <w:tcPr>
            <w:tcW w:w="7994" w:type="dxa"/>
            <w:vAlign w:val="center"/>
          </w:tcPr>
          <w:p w14:paraId="3C6102DB" w14:textId="679C6C27" w:rsidR="008B74F2" w:rsidRPr="00DB4E9B" w:rsidRDefault="0040641E" w:rsidP="0040641E">
            <w:pPr>
              <w:pStyle w:val="JRPMBody"/>
              <w:ind w:firstLine="0"/>
              <w:jc w:val="center"/>
              <w:rPr>
                <w:sz w:val="24"/>
              </w:rPr>
            </w:pPr>
            <m:oMathPara>
              <m:oMath>
                <m:f>
                  <m:fPr>
                    <m:ctrlPr>
                      <w:rPr>
                        <w:rFonts w:ascii="Cambria Math" w:hAnsi="Cambria Math" w:cstheme="majorBidi"/>
                        <w:sz w:val="24"/>
                      </w:rPr>
                    </m:ctrlPr>
                  </m:fPr>
                  <m:num>
                    <m:r>
                      <w:rPr>
                        <w:rFonts w:ascii="Cambria Math" w:hAnsi="Cambria Math" w:cstheme="majorBidi"/>
                        <w:sz w:val="24"/>
                      </w:rPr>
                      <m:t>∂L</m:t>
                    </m:r>
                  </m:num>
                  <m:den>
                    <m:r>
                      <w:rPr>
                        <w:rFonts w:ascii="Cambria Math" w:hAnsi="Cambria Math" w:cstheme="majorBidi"/>
                        <w:sz w:val="24"/>
                      </w:rPr>
                      <m:t>∂x</m:t>
                    </m:r>
                  </m:den>
                </m:f>
                <m:r>
                  <w:rPr>
                    <w:rFonts w:ascii="Cambria Math" w:hAnsi="Cambria Math" w:cstheme="majorBidi"/>
                    <w:sz w:val="24"/>
                  </w:rPr>
                  <m:t>=</m:t>
                </m:r>
                <m:r>
                  <w:rPr>
                    <w:rFonts w:ascii="Cambria Math" w:hAnsi="Cambria Math"/>
                    <w:sz w:val="24"/>
                  </w:rPr>
                  <m:t xml:space="preserve"> 0</m:t>
                </m:r>
              </m:oMath>
            </m:oMathPara>
          </w:p>
        </w:tc>
        <w:tc>
          <w:tcPr>
            <w:tcW w:w="567" w:type="dxa"/>
            <w:vAlign w:val="center"/>
          </w:tcPr>
          <w:p w14:paraId="70B761CC" w14:textId="22B33A76" w:rsidR="008B74F2" w:rsidRPr="00DB4E9B" w:rsidRDefault="008B74F2" w:rsidP="0040641E">
            <w:pPr>
              <w:pStyle w:val="Equation"/>
              <w:ind w:right="-99"/>
              <w:jc w:val="center"/>
              <w:rPr>
                <w:sz w:val="24"/>
                <w:szCs w:val="24"/>
                <w:lang w:val="id-ID"/>
              </w:rPr>
            </w:pPr>
            <w:r w:rsidRPr="00DB4E9B">
              <w:rPr>
                <w:sz w:val="24"/>
                <w:szCs w:val="24"/>
              </w:rPr>
              <w:t>(1</w:t>
            </w:r>
            <w:r w:rsidR="00AF351E" w:rsidRPr="00DB4E9B">
              <w:rPr>
                <w:sz w:val="24"/>
                <w:szCs w:val="24"/>
                <w:lang w:val="id-ID"/>
              </w:rPr>
              <w:t>4</w:t>
            </w:r>
            <w:r w:rsidRPr="00DB4E9B">
              <w:rPr>
                <w:sz w:val="24"/>
                <w:szCs w:val="24"/>
              </w:rPr>
              <w:t>)</w:t>
            </w:r>
          </w:p>
        </w:tc>
      </w:tr>
    </w:tbl>
    <w:p w14:paraId="38AC86E2" w14:textId="73A05E26" w:rsidR="008B74F2" w:rsidRPr="00BD2EAE" w:rsidRDefault="00AF351E" w:rsidP="00895D88">
      <w:pPr>
        <w:jc w:val="both"/>
        <w:rPr>
          <w:sz w:val="24"/>
          <w:szCs w:val="24"/>
          <w:lang w:val="id-ID"/>
        </w:rPr>
      </w:pPr>
      <w:r w:rsidRPr="00BD2EAE">
        <w:rPr>
          <w:sz w:val="24"/>
          <w:szCs w:val="24"/>
          <w:lang w:val="id-ID" w:eastAsia="id-ID"/>
        </w:rPr>
        <w:t xml:space="preserve">Maximizing variance </w:t>
      </w:r>
      <m:oMath>
        <m:sSub>
          <m:sSubPr>
            <m:ctrlPr>
              <w:rPr>
                <w:rFonts w:ascii="Cambria Math" w:hAnsi="Cambria Math"/>
                <w:sz w:val="24"/>
                <w:szCs w:val="24"/>
                <w:lang w:val="id-ID"/>
              </w:rPr>
            </m:ctrlPr>
          </m:sSubPr>
          <m:e>
            <m:r>
              <w:rPr>
                <w:rFonts w:ascii="Cambria Math" w:hAnsi="Cambria Math"/>
                <w:sz w:val="24"/>
                <w:szCs w:val="24"/>
              </w:rPr>
              <m:t>PC</m:t>
            </m:r>
          </m:e>
          <m:sub>
            <m:r>
              <w:rPr>
                <w:rFonts w:ascii="Cambria Math" w:hAnsi="Cambria Math"/>
                <w:sz w:val="24"/>
                <w:szCs w:val="24"/>
              </w:rPr>
              <m:t>1</m:t>
            </m:r>
          </m:sub>
        </m:sSub>
        <m:r>
          <w:rPr>
            <w:rFonts w:ascii="Cambria Math" w:hAnsi="Cambria Math"/>
            <w:sz w:val="24"/>
            <w:szCs w:val="24"/>
            <w:lang w:val="id-ID"/>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T</m:t>
            </m:r>
          </m:sup>
        </m:sSubSup>
        <m:r>
          <w:rPr>
            <w:rFonts w:ascii="Cambria Math" w:hAnsi="Cambria Math"/>
            <w:sz w:val="24"/>
            <w:szCs w:val="24"/>
          </w:rPr>
          <m:t>S</m:t>
        </m:r>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1</m:t>
            </m:r>
          </m:sub>
        </m:sSub>
      </m:oMath>
      <w:r w:rsidRPr="00BD2EAE">
        <w:rPr>
          <w:sz w:val="24"/>
          <w:szCs w:val="24"/>
          <w:lang w:val="id-ID"/>
        </w:rPr>
        <w:t xml:space="preserve"> with limitations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T</m:t>
            </m:r>
          </m:sup>
        </m:sSubSup>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1</m:t>
            </m:r>
          </m:sub>
        </m:sSub>
        <m:r>
          <w:rPr>
            <w:rFonts w:ascii="Cambria Math" w:hAnsi="Cambria Math"/>
            <w:sz w:val="24"/>
            <w:szCs w:val="24"/>
            <w:lang w:val="id-ID"/>
          </w:rPr>
          <m:t>=1</m:t>
        </m:r>
      </m:oMath>
      <w:r w:rsidRPr="00BD2EAE">
        <w:rPr>
          <w:sz w:val="24"/>
          <w:szCs w:val="24"/>
          <w:lang w:val="id-ID"/>
        </w:rPr>
        <w:t xml:space="preserve"> or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T</m:t>
            </m:r>
          </m:sup>
        </m:sSubSup>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1</m:t>
            </m:r>
          </m:sub>
        </m:sSub>
        <m:r>
          <w:rPr>
            <w:rFonts w:ascii="Cambria Math" w:hAnsi="Cambria Math"/>
            <w:sz w:val="24"/>
            <w:szCs w:val="24"/>
            <w:lang w:val="id-ID"/>
          </w:rPr>
          <m:t>-1=0.</m:t>
        </m:r>
      </m:oMath>
      <w:r w:rsidRPr="00BD2EAE">
        <w:rPr>
          <w:sz w:val="24"/>
          <w:szCs w:val="24"/>
          <w:lang w:val="id-ID"/>
        </w:rPr>
        <w:t xml:space="preserve"> In order to obtain </w:t>
      </w:r>
      <m:oMath>
        <m:r>
          <w:rPr>
            <w:rFonts w:ascii="Cambria Math" w:hAnsi="Cambria Math"/>
            <w:sz w:val="24"/>
            <w:szCs w:val="24"/>
          </w:rPr>
          <m:t>Var</m:t>
        </m:r>
        <m:d>
          <m:dPr>
            <m:ctrlPr>
              <w:rPr>
                <w:rFonts w:ascii="Cambria Math" w:hAnsi="Cambria Math"/>
                <w:i/>
                <w:sz w:val="24"/>
                <w:szCs w:val="24"/>
                <w:lang w:val="id-ID"/>
              </w:rPr>
            </m:ctrlPr>
          </m:dPr>
          <m:e>
            <m:sSub>
              <m:sSubPr>
                <m:ctrlPr>
                  <w:rPr>
                    <w:rFonts w:ascii="Cambria Math" w:hAnsi="Cambria Math"/>
                    <w:i/>
                    <w:sz w:val="24"/>
                    <w:szCs w:val="24"/>
                  </w:rPr>
                </m:ctrlPr>
              </m:sSubPr>
              <m:e>
                <m:r>
                  <w:rPr>
                    <w:rFonts w:ascii="Cambria Math" w:hAnsi="Cambria Math"/>
                    <w:sz w:val="24"/>
                    <w:szCs w:val="24"/>
                  </w:rPr>
                  <m:t>PC</m:t>
                </m:r>
              </m:e>
              <m:sub>
                <m:r>
                  <w:rPr>
                    <w:rFonts w:ascii="Cambria Math" w:hAnsi="Cambria Math"/>
                    <w:sz w:val="24"/>
                    <w:szCs w:val="24"/>
                  </w:rPr>
                  <m:t>i</m:t>
                </m:r>
              </m:sub>
            </m:sSub>
          </m:e>
        </m:d>
      </m:oMath>
      <w:r w:rsidRPr="00BD2EAE">
        <w:rPr>
          <w:sz w:val="24"/>
          <w:szCs w:val="24"/>
          <w:lang w:val="id-ID"/>
        </w:rPr>
        <w:t xml:space="preserve"> the maximum then the limit is used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i</m:t>
            </m:r>
          </m:sub>
        </m:sSub>
        <m:r>
          <w:rPr>
            <w:rFonts w:ascii="Cambria Math" w:hAnsi="Cambria Math"/>
            <w:sz w:val="24"/>
            <w:szCs w:val="24"/>
            <w:lang w:val="id-ID"/>
          </w:rPr>
          <m:t>=1</m:t>
        </m:r>
      </m:oMath>
      <w:r w:rsidRPr="00BD2EAE">
        <w:rPr>
          <w:sz w:val="24"/>
          <w:szCs w:val="24"/>
          <w:lang w:val="id-ID"/>
        </w:rPr>
        <w:t>, using the Lagrange multiplier method, we get</w:t>
      </w:r>
      <w:r w:rsidR="00BD2EAE">
        <w:rPr>
          <w:sz w:val="24"/>
          <w:szCs w:val="24"/>
          <w:lang w:val="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8B74F2" w:rsidRPr="0086177E" w14:paraId="0FFAD46C" w14:textId="77777777" w:rsidTr="00066E91">
        <w:trPr>
          <w:trHeight w:val="531"/>
          <w:jc w:val="center"/>
        </w:trPr>
        <w:tc>
          <w:tcPr>
            <w:tcW w:w="236" w:type="dxa"/>
            <w:vAlign w:val="center"/>
          </w:tcPr>
          <w:p w14:paraId="6C57BE98" w14:textId="77777777" w:rsidR="008B74F2" w:rsidRPr="0086177E" w:rsidRDefault="008B74F2" w:rsidP="0040641E">
            <w:pPr>
              <w:pStyle w:val="Equation"/>
            </w:pPr>
          </w:p>
        </w:tc>
        <w:tc>
          <w:tcPr>
            <w:tcW w:w="7994" w:type="dxa"/>
            <w:vAlign w:val="center"/>
          </w:tcPr>
          <w:p w14:paraId="7D37BBBC" w14:textId="2FDEEE84" w:rsidR="008B74F2" w:rsidRPr="00DB4E9B" w:rsidRDefault="0040641E" w:rsidP="0040641E">
            <w:pPr>
              <w:pStyle w:val="JRPMBody"/>
              <w:ind w:firstLine="0"/>
              <w:jc w:val="center"/>
              <w:rPr>
                <w:sz w:val="24"/>
              </w:rPr>
            </w:pPr>
            <m:oMathPara>
              <m:oMath>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i</m:t>
                    </m:r>
                  </m:sub>
                </m:sSub>
                <m:r>
                  <w:rPr>
                    <w:rFonts w:ascii="Cambria Math" w:hAnsi="Cambria Math" w:cstheme="majorBidi"/>
                    <w:sz w:val="24"/>
                  </w:rPr>
                  <m:t>=</m:t>
                </m:r>
                <m:r>
                  <w:rPr>
                    <w:rFonts w:ascii="Cambria Math" w:hAnsi="Cambria Math"/>
                    <w:sz w:val="24"/>
                  </w:rPr>
                  <m:t xml:space="preserve"> 0</m:t>
                </m:r>
              </m:oMath>
            </m:oMathPara>
          </w:p>
        </w:tc>
        <w:tc>
          <w:tcPr>
            <w:tcW w:w="567" w:type="dxa"/>
            <w:vAlign w:val="center"/>
          </w:tcPr>
          <w:p w14:paraId="5E2A1880" w14:textId="535D748E" w:rsidR="008B74F2" w:rsidRPr="00DB4E9B" w:rsidRDefault="008B74F2" w:rsidP="0040641E">
            <w:pPr>
              <w:pStyle w:val="Equation"/>
              <w:ind w:right="-99"/>
              <w:jc w:val="center"/>
              <w:rPr>
                <w:sz w:val="24"/>
                <w:szCs w:val="24"/>
              </w:rPr>
            </w:pPr>
            <w:r w:rsidRPr="00DB4E9B">
              <w:rPr>
                <w:sz w:val="24"/>
                <w:szCs w:val="24"/>
              </w:rPr>
              <w:t>(1</w:t>
            </w:r>
            <w:r w:rsidR="00AF351E" w:rsidRPr="00DB4E9B">
              <w:rPr>
                <w:sz w:val="24"/>
                <w:szCs w:val="24"/>
                <w:lang w:val="id-ID"/>
              </w:rPr>
              <w:t>5</w:t>
            </w:r>
            <w:r w:rsidRPr="00DB4E9B">
              <w:rPr>
                <w:sz w:val="24"/>
                <w:szCs w:val="24"/>
              </w:rPr>
              <w:t>)</w:t>
            </w:r>
          </w:p>
        </w:tc>
      </w:tr>
    </w:tbl>
    <w:p w14:paraId="387A8954" w14:textId="77777777" w:rsidR="00AF351E" w:rsidRPr="00BD2EAE" w:rsidRDefault="00AF351E" w:rsidP="00AF351E">
      <w:pPr>
        <w:jc w:val="both"/>
        <w:rPr>
          <w:sz w:val="24"/>
          <w:szCs w:val="24"/>
          <w:lang w:val="id-ID"/>
        </w:rPr>
      </w:pPr>
      <w:r w:rsidRPr="00BD2EAE">
        <w:rPr>
          <w:sz w:val="24"/>
          <w:szCs w:val="24"/>
          <w:lang w:val="id-ID"/>
        </w:rPr>
        <w:t xml:space="preserve">If the equation </w:t>
      </w:r>
      <m:oMath>
        <m:r>
          <w:rPr>
            <w:rFonts w:ascii="Cambria Math" w:hAnsi="Cambria Math"/>
            <w:sz w:val="24"/>
            <w:szCs w:val="24"/>
          </w:rPr>
          <m:t>S</m:t>
        </m:r>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i</m:t>
            </m:r>
          </m:sub>
        </m:sSub>
        <m:r>
          <w:rPr>
            <w:rFonts w:ascii="Cambria Math" w:hAnsi="Cambria Math"/>
            <w:sz w:val="24"/>
            <w:szCs w:val="24"/>
            <w:lang w:val="id-ID"/>
          </w:rPr>
          <m:t>-</m:t>
        </m:r>
        <m:sSub>
          <m:sSubPr>
            <m:ctrlPr>
              <w:rPr>
                <w:rFonts w:ascii="Cambria Math" w:hAnsi="Cambria Math"/>
                <w:i/>
                <w:sz w:val="24"/>
                <w:szCs w:val="24"/>
                <w:lang w:val="id-ID"/>
              </w:rPr>
            </m:ctrlPr>
          </m:sSubPr>
          <m:e>
            <m:r>
              <w:rPr>
                <w:rFonts w:ascii="Cambria Math" w:hAnsi="Cambria Math"/>
                <w:sz w:val="24"/>
                <w:szCs w:val="24"/>
                <w:lang w:val="id-ID"/>
              </w:rPr>
              <m:t>λ</m:t>
            </m:r>
          </m:e>
          <m:sub>
            <m:r>
              <w:rPr>
                <w:rFonts w:ascii="Cambria Math" w:hAnsi="Cambria Math"/>
                <w:sz w:val="24"/>
                <w:szCs w:val="24"/>
                <w:lang w:val="id-ID"/>
              </w:rPr>
              <m:t>i</m:t>
            </m:r>
          </m:sub>
        </m:sSub>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i</m:t>
            </m:r>
          </m:sub>
        </m:sSub>
        <m:r>
          <w:rPr>
            <w:rFonts w:ascii="Cambria Math" w:hAnsi="Cambria Math"/>
            <w:sz w:val="24"/>
            <w:szCs w:val="24"/>
            <w:lang w:val="id-ID"/>
          </w:rPr>
          <m:t>=0</m:t>
        </m:r>
      </m:oMath>
      <w:r w:rsidRPr="00BD2EAE">
        <w:rPr>
          <w:sz w:val="24"/>
          <w:szCs w:val="24"/>
          <w:lang w:val="id-ID"/>
        </w:rPr>
        <w:t xml:space="preserve"> multiplied by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T</m:t>
            </m:r>
          </m:sup>
        </m:sSubSup>
      </m:oMath>
      <w:r w:rsidRPr="00BD2EAE">
        <w:rPr>
          <w:sz w:val="24"/>
          <w:szCs w:val="24"/>
          <w:lang w:val="id-ID"/>
        </w:rPr>
        <w:t xml:space="preserve"> dan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i</m:t>
            </m:r>
          </m:sub>
        </m:sSub>
        <m:r>
          <w:rPr>
            <w:rFonts w:ascii="Cambria Math" w:hAnsi="Cambria Math"/>
            <w:sz w:val="24"/>
            <w:szCs w:val="24"/>
            <w:lang w:val="id-ID"/>
          </w:rPr>
          <m:t>=1</m:t>
        </m:r>
      </m:oMath>
      <w:r w:rsidRPr="00BD2EAE">
        <w:rPr>
          <w:sz w:val="24"/>
          <w:szCs w:val="24"/>
          <w:lang w:val="id-ID"/>
        </w:rPr>
        <w:t>, then the result is obtained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86177E" w14:paraId="3118895D" w14:textId="77777777" w:rsidTr="00066E91">
        <w:trPr>
          <w:trHeight w:val="670"/>
          <w:jc w:val="center"/>
        </w:trPr>
        <w:tc>
          <w:tcPr>
            <w:tcW w:w="236" w:type="dxa"/>
            <w:vAlign w:val="center"/>
          </w:tcPr>
          <w:p w14:paraId="1E6C1081" w14:textId="77777777" w:rsidR="00AF351E" w:rsidRPr="0086177E" w:rsidRDefault="00AF351E" w:rsidP="0040641E">
            <w:pPr>
              <w:pStyle w:val="Equation"/>
            </w:pPr>
          </w:p>
        </w:tc>
        <w:tc>
          <w:tcPr>
            <w:tcW w:w="7994" w:type="dxa"/>
            <w:vAlign w:val="center"/>
          </w:tcPr>
          <w:p w14:paraId="32C1E959" w14:textId="06E28A82" w:rsidR="00AF351E" w:rsidRPr="00DB4E9B" w:rsidRDefault="0040641E" w:rsidP="0040641E">
            <w:pPr>
              <w:pStyle w:val="JRPMBody"/>
              <w:ind w:firstLine="0"/>
              <w:jc w:val="center"/>
              <w:rPr>
                <w:sz w:val="24"/>
              </w:rPr>
            </w:pPr>
            <m:oMathPara>
              <m:oMath>
                <m:sSub>
                  <m:sSubPr>
                    <m:ctrlPr>
                      <w:rPr>
                        <w:rFonts w:ascii="Cambria Math" w:hAnsi="Cambria Math"/>
                        <w:sz w:val="24"/>
                        <w:lang w:eastAsia="en-US"/>
                      </w:rPr>
                    </m:ctrlPr>
                  </m:sSubPr>
                  <m:e>
                    <m:r>
                      <w:rPr>
                        <w:rFonts w:ascii="Cambria Math" w:hAnsi="Cambria Math"/>
                        <w:sz w:val="24"/>
                      </w:rPr>
                      <m:t>λ</m:t>
                    </m:r>
                  </m:e>
                  <m:sub>
                    <m:r>
                      <w:rPr>
                        <w:rFonts w:ascii="Cambria Math" w:hAnsi="Cambria Math"/>
                        <w:sz w:val="24"/>
                      </w:rPr>
                      <m:t>i</m:t>
                    </m:r>
                  </m:sub>
                </m:sSub>
                <m:r>
                  <w:rPr>
                    <w:rFonts w:ascii="Cambria Math" w:hAnsi="Cambria Math" w:cstheme="majorBidi"/>
                    <w:sz w:val="24"/>
                  </w:rPr>
                  <m:t>=</m:t>
                </m:r>
                <m:r>
                  <w:rPr>
                    <w:rFonts w:ascii="Cambria Math" w:hAnsi="Cambria Math"/>
                    <w:sz w:val="24"/>
                  </w:rPr>
                  <m:t xml:space="preserve"> </m:t>
                </m:r>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S</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i</m:t>
                    </m:r>
                  </m:sub>
                </m:sSub>
              </m:oMath>
            </m:oMathPara>
          </w:p>
        </w:tc>
        <w:tc>
          <w:tcPr>
            <w:tcW w:w="567" w:type="dxa"/>
            <w:vAlign w:val="center"/>
          </w:tcPr>
          <w:p w14:paraId="5421D5EB" w14:textId="6470BCAE" w:rsidR="00AF351E" w:rsidRPr="00DB4E9B" w:rsidRDefault="00AF351E" w:rsidP="0040641E">
            <w:pPr>
              <w:pStyle w:val="Equation"/>
              <w:ind w:right="-99"/>
              <w:jc w:val="center"/>
              <w:rPr>
                <w:sz w:val="24"/>
                <w:szCs w:val="24"/>
                <w:lang w:val="id-ID"/>
              </w:rPr>
            </w:pPr>
            <w:r w:rsidRPr="00DB4E9B">
              <w:rPr>
                <w:sz w:val="24"/>
                <w:szCs w:val="24"/>
              </w:rPr>
              <w:t>(1</w:t>
            </w:r>
            <w:r w:rsidRPr="00DB4E9B">
              <w:rPr>
                <w:sz w:val="24"/>
                <w:szCs w:val="24"/>
                <w:lang w:val="id-ID"/>
              </w:rPr>
              <w:t>6</w:t>
            </w:r>
            <w:r w:rsidRPr="00DB4E9B">
              <w:rPr>
                <w:sz w:val="24"/>
                <w:szCs w:val="24"/>
              </w:rPr>
              <w:t>)</w:t>
            </w:r>
          </w:p>
        </w:tc>
      </w:tr>
    </w:tbl>
    <w:p w14:paraId="7B90B209" w14:textId="2910C88A" w:rsidR="00AF351E" w:rsidRPr="00AF351E" w:rsidRDefault="00AF351E" w:rsidP="00895D88">
      <w:pPr>
        <w:jc w:val="both"/>
        <w:rPr>
          <w:sz w:val="24"/>
          <w:szCs w:val="24"/>
          <w:lang w:val="id-ID"/>
        </w:rPr>
      </w:pPr>
      <w:r w:rsidRPr="00AF351E">
        <w:rPr>
          <w:sz w:val="24"/>
          <w:szCs w:val="24"/>
          <w:lang w:val="id-ID" w:eastAsia="id-ID"/>
        </w:rPr>
        <w:t xml:space="preserve">Because </w:t>
      </w:r>
      <m:oMath>
        <m:r>
          <w:rPr>
            <w:rFonts w:ascii="Cambria Math" w:hAnsi="Cambria Math"/>
            <w:sz w:val="24"/>
            <w:szCs w:val="24"/>
          </w:rPr>
          <m:t>Var</m:t>
        </m:r>
        <m:d>
          <m:dPr>
            <m:ctrlPr>
              <w:rPr>
                <w:rFonts w:ascii="Cambria Math" w:hAnsi="Cambria Math"/>
                <w:i/>
                <w:sz w:val="24"/>
                <w:szCs w:val="24"/>
                <w:lang w:val="id-ID"/>
              </w:rPr>
            </m:ctrlPr>
          </m:dPr>
          <m:e>
            <m:sSub>
              <m:sSubPr>
                <m:ctrlPr>
                  <w:rPr>
                    <w:rFonts w:ascii="Cambria Math" w:hAnsi="Cambria Math"/>
                    <w:i/>
                    <w:sz w:val="24"/>
                    <w:szCs w:val="24"/>
                  </w:rPr>
                </m:ctrlPr>
              </m:sSubPr>
              <m:e>
                <m:r>
                  <w:rPr>
                    <w:rFonts w:ascii="Cambria Math" w:hAnsi="Cambria Math"/>
                    <w:sz w:val="24"/>
                    <w:szCs w:val="24"/>
                  </w:rPr>
                  <m:t>PC</m:t>
                </m:r>
              </m:e>
              <m:sub>
                <m:r>
                  <w:rPr>
                    <w:rFonts w:ascii="Cambria Math" w:hAnsi="Cambria Math"/>
                    <w:sz w:val="24"/>
                    <w:szCs w:val="24"/>
                  </w:rPr>
                  <m:t>i</m:t>
                </m:r>
              </m:sub>
            </m:sSub>
          </m:e>
        </m:d>
        <m:r>
          <w:rPr>
            <w:rFonts w:ascii="Cambria Math" w:hAnsi="Cambria Math"/>
            <w:sz w:val="24"/>
            <w:szCs w:val="24"/>
            <w:lang w:val="id-ID"/>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T</m:t>
            </m:r>
          </m:sup>
        </m:sSubSup>
      </m:oMath>
      <w:r w:rsidRPr="00AF351E">
        <w:rPr>
          <w:sz w:val="24"/>
          <w:szCs w:val="24"/>
          <w:lang w:val="id-ID"/>
        </w:rPr>
        <w:t xml:space="preserve"> and </w:t>
      </w:r>
      <m:oMath>
        <m:sSub>
          <m:sSubPr>
            <m:ctrlPr>
              <w:rPr>
                <w:rFonts w:ascii="Cambria Math" w:hAnsi="Cambria Math"/>
                <w:i/>
                <w:sz w:val="24"/>
                <w:szCs w:val="24"/>
                <w:lang w:val="id-ID"/>
              </w:rPr>
            </m:ctrlPr>
          </m:sSubPr>
          <m:e>
            <m:r>
              <w:rPr>
                <w:rFonts w:ascii="Cambria Math" w:hAnsi="Cambria Math"/>
                <w:sz w:val="24"/>
                <w:szCs w:val="24"/>
                <w:lang w:val="id-ID"/>
              </w:rPr>
              <m:t>λ</m:t>
            </m:r>
          </m:e>
          <m:sub>
            <m:r>
              <w:rPr>
                <w:rFonts w:ascii="Cambria Math" w:hAnsi="Cambria Math"/>
                <w:sz w:val="24"/>
                <w:szCs w:val="24"/>
                <w:lang w:val="id-ID"/>
              </w:rPr>
              <m:t>i</m:t>
            </m:r>
          </m:sub>
        </m:sSub>
        <m:r>
          <w:rPr>
            <w:rFonts w:ascii="Cambria Math" w:hAnsi="Cambria Math"/>
            <w:sz w:val="24"/>
            <w:szCs w:val="24"/>
            <w:lang w:val="id-ID"/>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S</m:t>
        </m:r>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i</m:t>
            </m:r>
          </m:sub>
        </m:sSub>
      </m:oMath>
      <w:r w:rsidRPr="00AF351E">
        <w:rPr>
          <w:sz w:val="24"/>
          <w:szCs w:val="24"/>
          <w:lang w:val="id-ID"/>
        </w:rPr>
        <w:t xml:space="preserve"> so</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86177E" w14:paraId="75F32F23" w14:textId="77777777" w:rsidTr="00066E91">
        <w:trPr>
          <w:trHeight w:val="670"/>
          <w:jc w:val="center"/>
        </w:trPr>
        <w:tc>
          <w:tcPr>
            <w:tcW w:w="236" w:type="dxa"/>
            <w:vAlign w:val="center"/>
          </w:tcPr>
          <w:p w14:paraId="790AFB74" w14:textId="77777777" w:rsidR="00AF351E" w:rsidRPr="0086177E" w:rsidRDefault="00AF351E" w:rsidP="0040641E">
            <w:pPr>
              <w:pStyle w:val="Equation"/>
            </w:pPr>
          </w:p>
        </w:tc>
        <w:tc>
          <w:tcPr>
            <w:tcW w:w="7994" w:type="dxa"/>
            <w:vAlign w:val="center"/>
          </w:tcPr>
          <w:p w14:paraId="355D7878" w14:textId="7500F818" w:rsidR="00AF351E" w:rsidRPr="00DB4E9B" w:rsidRDefault="00AF351E" w:rsidP="0040641E">
            <w:pPr>
              <w:pStyle w:val="JRPMBody"/>
              <w:ind w:firstLine="0"/>
              <w:jc w:val="center"/>
              <w:rPr>
                <w:sz w:val="24"/>
              </w:rPr>
            </w:pPr>
            <m:oMathPara>
              <m:oMath>
                <m:r>
                  <w:rPr>
                    <w:rFonts w:ascii="Cambria Math" w:hAnsi="Cambria Math"/>
                    <w:sz w:val="24"/>
                  </w:rPr>
                  <m:t>Var</m:t>
                </m:r>
                <m:d>
                  <m:dPr>
                    <m:ctrlPr>
                      <w:rPr>
                        <w:rFonts w:ascii="Cambria Math" w:hAnsi="Cambria Math"/>
                        <w:sz w:val="24"/>
                        <w:lang w:eastAsia="en-US"/>
                      </w:rPr>
                    </m:ctrlPr>
                  </m:dPr>
                  <m:e>
                    <m:sSub>
                      <m:sSubPr>
                        <m:ctrlPr>
                          <w:rPr>
                            <w:rFonts w:ascii="Cambria Math" w:hAnsi="Cambria Math"/>
                            <w:sz w:val="24"/>
                            <w:lang w:val="en-US" w:eastAsia="en-US"/>
                          </w:rPr>
                        </m:ctrlPr>
                      </m:sSubPr>
                      <m:e>
                        <m:r>
                          <w:rPr>
                            <w:rFonts w:ascii="Cambria Math" w:hAnsi="Cambria Math"/>
                            <w:sz w:val="24"/>
                          </w:rPr>
                          <m:t>PC</m:t>
                        </m:r>
                      </m:e>
                      <m:sub>
                        <m:r>
                          <w:rPr>
                            <w:rFonts w:ascii="Cambria Math" w:hAnsi="Cambria Math"/>
                            <w:sz w:val="24"/>
                          </w:rPr>
                          <m:t>i</m:t>
                        </m:r>
                      </m:sub>
                    </m:sSub>
                  </m:e>
                </m:d>
                <m:r>
                  <w:rPr>
                    <w:rFonts w:ascii="Cambria Math" w:hAnsi="Cambria Math" w:cstheme="majorBidi"/>
                    <w:sz w:val="24"/>
                  </w:rPr>
                  <m:t>=</m:t>
                </m:r>
                <m:r>
                  <w:rPr>
                    <w:rFonts w:ascii="Cambria Math" w:hAnsi="Cambria Math"/>
                    <w:sz w:val="24"/>
                  </w:rPr>
                  <m:t xml:space="preserve"> </m:t>
                </m:r>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S</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sSub>
                  <m:sSubPr>
                    <m:ctrlPr>
                      <w:rPr>
                        <w:rFonts w:ascii="Cambria Math" w:hAnsi="Cambria Math"/>
                        <w:sz w:val="24"/>
                        <w:lang w:eastAsia="en-US"/>
                      </w:rPr>
                    </m:ctrlPr>
                  </m:sSubPr>
                  <m:e>
                    <m:r>
                      <w:rPr>
                        <w:rFonts w:ascii="Cambria Math" w:hAnsi="Cambria Math"/>
                        <w:sz w:val="24"/>
                      </w:rPr>
                      <m:t>λ</m:t>
                    </m:r>
                  </m:e>
                  <m:sub>
                    <m:r>
                      <w:rPr>
                        <w:rFonts w:ascii="Cambria Math" w:hAnsi="Cambria Math"/>
                        <w:sz w:val="24"/>
                      </w:rPr>
                      <m:t>i</m:t>
                    </m:r>
                  </m:sub>
                </m:sSub>
              </m:oMath>
            </m:oMathPara>
          </w:p>
        </w:tc>
        <w:tc>
          <w:tcPr>
            <w:tcW w:w="567" w:type="dxa"/>
            <w:vAlign w:val="center"/>
          </w:tcPr>
          <w:p w14:paraId="5DE359A6" w14:textId="72641D86" w:rsidR="00AF351E" w:rsidRPr="00DB4E9B" w:rsidRDefault="00AF351E" w:rsidP="0040641E">
            <w:pPr>
              <w:pStyle w:val="Equation"/>
              <w:ind w:right="-99"/>
              <w:jc w:val="center"/>
              <w:rPr>
                <w:sz w:val="24"/>
                <w:szCs w:val="24"/>
              </w:rPr>
            </w:pPr>
            <w:r w:rsidRPr="00DB4E9B">
              <w:rPr>
                <w:sz w:val="24"/>
                <w:szCs w:val="24"/>
              </w:rPr>
              <w:t>(1</w:t>
            </w:r>
            <w:r w:rsidRPr="00DB4E9B">
              <w:rPr>
                <w:sz w:val="24"/>
                <w:szCs w:val="24"/>
                <w:lang w:val="id-ID"/>
              </w:rPr>
              <w:t>7</w:t>
            </w:r>
            <w:r w:rsidRPr="00DB4E9B">
              <w:rPr>
                <w:sz w:val="24"/>
                <w:szCs w:val="24"/>
              </w:rPr>
              <w:t>)</w:t>
            </w:r>
          </w:p>
        </w:tc>
      </w:tr>
    </w:tbl>
    <w:p w14:paraId="60AEFB6E" w14:textId="2083C619" w:rsidR="00AF351E" w:rsidRPr="00BD2EAE" w:rsidRDefault="0040641E" w:rsidP="00895D88">
      <w:pPr>
        <w:jc w:val="both"/>
        <w:rPr>
          <w:sz w:val="24"/>
          <w:szCs w:val="24"/>
          <w:lang w:val="id-ID" w:eastAsia="id-ID"/>
        </w:rPr>
      </w:pPr>
      <m:oMath>
        <m:sSub>
          <m:sSubPr>
            <m:ctrlPr>
              <w:rPr>
                <w:rFonts w:ascii="Cambria Math" w:hAnsi="Cambria Math"/>
                <w:i/>
                <w:sz w:val="24"/>
                <w:szCs w:val="24"/>
                <w:lang w:val="id-ID" w:eastAsia="id-ID"/>
              </w:rPr>
            </m:ctrlPr>
          </m:sSubPr>
          <m:e>
            <m:r>
              <w:rPr>
                <w:rFonts w:ascii="Cambria Math" w:hAnsi="Cambria Math"/>
                <w:sz w:val="24"/>
                <w:szCs w:val="24"/>
                <w:lang w:val="id-ID" w:eastAsia="id-ID"/>
              </w:rPr>
              <m:t>PC</m:t>
            </m:r>
          </m:e>
          <m:sub>
            <m:r>
              <w:rPr>
                <w:rFonts w:ascii="Cambria Math" w:hAnsi="Cambria Math"/>
                <w:sz w:val="24"/>
                <w:szCs w:val="24"/>
                <w:lang w:val="id-ID" w:eastAsia="id-ID"/>
              </w:rPr>
              <m:t>1</m:t>
            </m:r>
          </m:sub>
        </m:sSub>
        <m:r>
          <w:rPr>
            <w:rFonts w:ascii="Cambria Math" w:hAnsi="Cambria Math"/>
            <w:sz w:val="24"/>
            <w:szCs w:val="24"/>
            <w:lang w:val="id-ID" w:eastAsia="id-ID"/>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X</m:t>
        </m:r>
      </m:oMath>
      <w:r w:rsidR="00AF351E" w:rsidRPr="00BD2EAE">
        <w:rPr>
          <w:sz w:val="24"/>
          <w:szCs w:val="24"/>
          <w:lang w:val="id-ID"/>
        </w:rPr>
        <w:t xml:space="preserve"> is the first principal component which is a linear combination with the aim of maximizing </w:t>
      </w:r>
      <m:oMath>
        <m:d>
          <m:dPr>
            <m:ctrlPr>
              <w:rPr>
                <w:rFonts w:ascii="Cambria Math" w:hAnsi="Cambria Math"/>
                <w:i/>
                <w:sz w:val="24"/>
                <w:szCs w:val="24"/>
                <w:lang w:val="id-ID"/>
              </w:rPr>
            </m:ctrlPr>
          </m:dPr>
          <m:e>
            <m:sSub>
              <m:sSubPr>
                <m:ctrlPr>
                  <w:rPr>
                    <w:rFonts w:ascii="Cambria Math" w:hAnsi="Cambria Math"/>
                    <w:i/>
                    <w:sz w:val="24"/>
                    <w:szCs w:val="24"/>
                  </w:rPr>
                </m:ctrlPr>
              </m:sSubPr>
              <m:e>
                <m:r>
                  <w:rPr>
                    <w:rFonts w:ascii="Cambria Math" w:hAnsi="Cambria Math"/>
                    <w:sz w:val="24"/>
                    <w:szCs w:val="24"/>
                  </w:rPr>
                  <m:t>PC</m:t>
                </m:r>
              </m:e>
              <m:sub>
                <m:r>
                  <w:rPr>
                    <w:rFonts w:ascii="Cambria Math" w:hAnsi="Cambria Math"/>
                    <w:sz w:val="24"/>
                    <w:szCs w:val="24"/>
                  </w:rPr>
                  <m:t>1</m:t>
                </m:r>
              </m:sub>
            </m:sSub>
          </m:e>
        </m:d>
      </m:oMath>
      <w:r w:rsidR="00AF351E" w:rsidRPr="00BD2EAE">
        <w:rPr>
          <w:sz w:val="24"/>
          <w:szCs w:val="24"/>
          <w:lang w:val="id-ID"/>
        </w:rPr>
        <w:t xml:space="preserve"> with a constant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r>
              <w:rPr>
                <w:rFonts w:ascii="Cambria Math" w:hAnsi="Cambria Math"/>
                <w:sz w:val="24"/>
                <w:szCs w:val="24"/>
              </w:rPr>
              <m:t>T</m:t>
            </m:r>
          </m:sup>
        </m:sSubSup>
        <m:sSub>
          <m:sSubPr>
            <m:ctrlPr>
              <w:rPr>
                <w:rFonts w:ascii="Cambria Math" w:hAnsi="Cambria Math"/>
                <w:i/>
                <w:sz w:val="24"/>
                <w:szCs w:val="24"/>
                <w:lang w:val="id-ID"/>
              </w:rPr>
            </m:ctrlPr>
          </m:sSubPr>
          <m:e>
            <m:r>
              <w:rPr>
                <w:rFonts w:ascii="Cambria Math" w:hAnsi="Cambria Math"/>
                <w:sz w:val="24"/>
                <w:szCs w:val="24"/>
                <w:lang w:val="id-ID"/>
              </w:rPr>
              <m:t>a</m:t>
            </m:r>
          </m:e>
          <m:sub>
            <m:r>
              <w:rPr>
                <w:rFonts w:ascii="Cambria Math" w:hAnsi="Cambria Math"/>
                <w:sz w:val="24"/>
                <w:szCs w:val="24"/>
                <w:lang w:val="id-ID"/>
              </w:rPr>
              <m:t>1</m:t>
            </m:r>
          </m:sub>
        </m:sSub>
        <m:r>
          <w:rPr>
            <w:rFonts w:ascii="Cambria Math" w:hAnsi="Cambria Math"/>
            <w:sz w:val="24"/>
            <w:szCs w:val="24"/>
            <w:lang w:val="id-ID"/>
          </w:rPr>
          <m:t>=1</m:t>
        </m:r>
      </m:oMath>
      <w:r w:rsidR="00AF351E" w:rsidRPr="00BD2EAE">
        <w:rPr>
          <w:sz w:val="24"/>
          <w:szCs w:val="24"/>
          <w:lang w:val="id-ID"/>
        </w:rPr>
        <w:t xml:space="preserve"> and is obtained that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DB4E9B" w14:paraId="4BA7E9DF" w14:textId="77777777" w:rsidTr="00066E91">
        <w:trPr>
          <w:trHeight w:val="537"/>
          <w:jc w:val="center"/>
        </w:trPr>
        <w:tc>
          <w:tcPr>
            <w:tcW w:w="236" w:type="dxa"/>
            <w:vAlign w:val="center"/>
          </w:tcPr>
          <w:p w14:paraId="33F0A1B9" w14:textId="77777777" w:rsidR="00AF351E" w:rsidRPr="0086177E" w:rsidRDefault="00AF351E" w:rsidP="0040641E">
            <w:pPr>
              <w:pStyle w:val="Equation"/>
            </w:pPr>
          </w:p>
        </w:tc>
        <w:tc>
          <w:tcPr>
            <w:tcW w:w="7994" w:type="dxa"/>
            <w:vAlign w:val="center"/>
          </w:tcPr>
          <w:p w14:paraId="31790C3A" w14:textId="3BCC85E6" w:rsidR="00AF351E" w:rsidRPr="00DB4E9B" w:rsidRDefault="00AF351E" w:rsidP="0040641E">
            <w:pPr>
              <w:pStyle w:val="JRPMBody"/>
              <w:ind w:firstLine="0"/>
              <w:jc w:val="center"/>
              <w:rPr>
                <w:sz w:val="24"/>
              </w:rPr>
            </w:pPr>
            <m:oMathPara>
              <m:oMath>
                <m:r>
                  <w:rPr>
                    <w:rFonts w:ascii="Cambria Math" w:hAnsi="Cambria Math"/>
                    <w:sz w:val="24"/>
                  </w:rPr>
                  <m:t>Var</m:t>
                </m:r>
                <m:d>
                  <m:dPr>
                    <m:ctrlPr>
                      <w:rPr>
                        <w:rFonts w:ascii="Cambria Math" w:hAnsi="Cambria Math"/>
                        <w:sz w:val="24"/>
                        <w:lang w:eastAsia="en-US"/>
                      </w:rPr>
                    </m:ctrlPr>
                  </m:dPr>
                  <m:e>
                    <m:sSub>
                      <m:sSubPr>
                        <m:ctrlPr>
                          <w:rPr>
                            <w:rFonts w:ascii="Cambria Math" w:hAnsi="Cambria Math"/>
                            <w:sz w:val="24"/>
                            <w:lang w:val="en-US" w:eastAsia="en-US"/>
                          </w:rPr>
                        </m:ctrlPr>
                      </m:sSubPr>
                      <m:e>
                        <m:r>
                          <w:rPr>
                            <w:rFonts w:ascii="Cambria Math" w:hAnsi="Cambria Math"/>
                            <w:sz w:val="24"/>
                          </w:rPr>
                          <m:t>PC</m:t>
                        </m:r>
                      </m:e>
                      <m:sub>
                        <m:r>
                          <w:rPr>
                            <w:rFonts w:ascii="Cambria Math" w:hAnsi="Cambria Math"/>
                            <w:sz w:val="24"/>
                          </w:rPr>
                          <m:t>i</m:t>
                        </m:r>
                      </m:sub>
                    </m:sSub>
                  </m:e>
                </m:d>
                <m:r>
                  <w:rPr>
                    <w:rFonts w:ascii="Cambria Math" w:hAnsi="Cambria Math" w:cstheme="majorBidi"/>
                    <w:sz w:val="24"/>
                  </w:rPr>
                  <m:t>=</m:t>
                </m:r>
                <m:r>
                  <w:rPr>
                    <w:rFonts w:ascii="Cambria Math" w:hAnsi="Cambria Math"/>
                    <w:sz w:val="24"/>
                  </w:rPr>
                  <m:t xml:space="preserve"> </m:t>
                </m:r>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1</m:t>
                    </m:r>
                  </m:sub>
                  <m:sup>
                    <m:r>
                      <w:rPr>
                        <w:rFonts w:ascii="Cambria Math" w:hAnsi="Cambria Math"/>
                        <w:sz w:val="24"/>
                      </w:rPr>
                      <m:t>T</m:t>
                    </m:r>
                  </m:sup>
                </m:sSubSup>
                <m:r>
                  <w:rPr>
                    <w:rFonts w:ascii="Cambria Math" w:hAnsi="Cambria Math"/>
                    <w:sz w:val="24"/>
                  </w:rPr>
                  <m:t>S</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1</m:t>
                    </m:r>
                  </m:sub>
                </m:sSub>
                <m:r>
                  <w:rPr>
                    <w:rFonts w:ascii="Cambria Math" w:hAnsi="Cambria Math"/>
                    <w:sz w:val="24"/>
                  </w:rPr>
                  <m:t>=</m:t>
                </m:r>
                <m:sSub>
                  <m:sSubPr>
                    <m:ctrlPr>
                      <w:rPr>
                        <w:rFonts w:ascii="Cambria Math" w:hAnsi="Cambria Math"/>
                        <w:sz w:val="24"/>
                        <w:lang w:eastAsia="en-US"/>
                      </w:rPr>
                    </m:ctrlPr>
                  </m:sSubPr>
                  <m:e>
                    <m:r>
                      <w:rPr>
                        <w:rFonts w:ascii="Cambria Math" w:hAnsi="Cambria Math"/>
                        <w:sz w:val="24"/>
                      </w:rPr>
                      <m:t>λ</m:t>
                    </m:r>
                  </m:e>
                  <m:sub>
                    <m:r>
                      <w:rPr>
                        <w:rFonts w:ascii="Cambria Math" w:hAnsi="Cambria Math"/>
                        <w:sz w:val="24"/>
                      </w:rPr>
                      <m:t>1</m:t>
                    </m:r>
                  </m:sub>
                </m:sSub>
              </m:oMath>
            </m:oMathPara>
          </w:p>
        </w:tc>
        <w:tc>
          <w:tcPr>
            <w:tcW w:w="567" w:type="dxa"/>
            <w:vAlign w:val="center"/>
          </w:tcPr>
          <w:p w14:paraId="0BD6D4A1" w14:textId="7E72DF89" w:rsidR="00AF351E" w:rsidRPr="00DB4E9B" w:rsidRDefault="00AF351E" w:rsidP="0040641E">
            <w:pPr>
              <w:pStyle w:val="Equation"/>
              <w:ind w:right="-99"/>
              <w:jc w:val="center"/>
              <w:rPr>
                <w:sz w:val="24"/>
                <w:szCs w:val="24"/>
              </w:rPr>
            </w:pPr>
            <w:r w:rsidRPr="00DB4E9B">
              <w:rPr>
                <w:sz w:val="24"/>
                <w:szCs w:val="24"/>
              </w:rPr>
              <w:t>(1</w:t>
            </w:r>
            <w:r w:rsidRPr="00DB4E9B">
              <w:rPr>
                <w:sz w:val="24"/>
                <w:szCs w:val="24"/>
                <w:lang w:val="id-ID"/>
              </w:rPr>
              <w:t>8</w:t>
            </w:r>
            <w:r w:rsidRPr="00DB4E9B">
              <w:rPr>
                <w:sz w:val="24"/>
                <w:szCs w:val="24"/>
              </w:rPr>
              <w:t>)</w:t>
            </w:r>
          </w:p>
        </w:tc>
      </w:tr>
    </w:tbl>
    <w:p w14:paraId="1B182C5B" w14:textId="7C31601D" w:rsidR="00AF351E" w:rsidRPr="00BD2EAE" w:rsidRDefault="00AF351E" w:rsidP="00AF351E">
      <w:pPr>
        <w:pStyle w:val="JRPMBody"/>
        <w:ind w:firstLine="0"/>
        <w:rPr>
          <w:sz w:val="24"/>
        </w:rPr>
      </w:pPr>
      <w:r w:rsidRPr="00BD2EAE">
        <w:rPr>
          <w:sz w:val="24"/>
        </w:rPr>
        <w:t xml:space="preserve">Where </w:t>
      </w:r>
      <m:oMath>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1</m:t>
            </m:r>
          </m:sub>
        </m:sSub>
      </m:oMath>
      <w:r w:rsidRPr="00BD2EAE">
        <w:rPr>
          <w:sz w:val="24"/>
        </w:rPr>
        <w:t xml:space="preserve"> is the largest eigenvalue of the matrix </w:t>
      </w:r>
      <w:r w:rsidRPr="00BD2EAE">
        <w:rPr>
          <w:b/>
          <w:bCs/>
          <w:i/>
          <w:iCs/>
          <w:sz w:val="24"/>
        </w:rPr>
        <w:t>S</w:t>
      </w:r>
      <w:r w:rsidRPr="00BD2EAE">
        <w:rPr>
          <w:sz w:val="24"/>
        </w:rPr>
        <w:t>.</w:t>
      </w:r>
      <w:r w:rsidRPr="00BD2EAE">
        <w:rPr>
          <w:b/>
          <w:bCs/>
          <w:i/>
          <w:iCs/>
          <w:sz w:val="24"/>
        </w:rPr>
        <w:t xml:space="preserve"> </w:t>
      </w:r>
      <w:r w:rsidRPr="00BD2EAE">
        <w:rPr>
          <w:sz w:val="24"/>
        </w:rPr>
        <w:t>The first principal component can be written as follows.</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86177E" w14:paraId="51C8C7EE" w14:textId="77777777" w:rsidTr="00066E91">
        <w:trPr>
          <w:trHeight w:val="836"/>
          <w:jc w:val="center"/>
        </w:trPr>
        <w:tc>
          <w:tcPr>
            <w:tcW w:w="236" w:type="dxa"/>
            <w:vAlign w:val="center"/>
          </w:tcPr>
          <w:p w14:paraId="096A6DAA" w14:textId="77777777" w:rsidR="00AF351E" w:rsidRPr="0086177E" w:rsidRDefault="00AF351E" w:rsidP="0040641E">
            <w:pPr>
              <w:pStyle w:val="Equation"/>
            </w:pPr>
          </w:p>
        </w:tc>
        <w:tc>
          <w:tcPr>
            <w:tcW w:w="7994" w:type="dxa"/>
            <w:vAlign w:val="center"/>
          </w:tcPr>
          <w:p w14:paraId="138A47EE" w14:textId="77777777" w:rsidR="002E1637" w:rsidRPr="00DB4E9B" w:rsidRDefault="0040641E" w:rsidP="0040641E">
            <w:pPr>
              <w:pStyle w:val="JRPMBody"/>
              <w:ind w:firstLine="0"/>
              <w:jc w:val="center"/>
              <w:rPr>
                <w:sz w:val="24"/>
              </w:rPr>
            </w:pPr>
            <m:oMathPara>
              <m:oMath>
                <m:sSub>
                  <m:sSubPr>
                    <m:ctrlPr>
                      <w:rPr>
                        <w:rFonts w:ascii="Cambria Math" w:hAnsi="Cambria Math"/>
                        <w:sz w:val="24"/>
                      </w:rPr>
                    </m:ctrlPr>
                  </m:sSubPr>
                  <m:e>
                    <m:r>
                      <w:rPr>
                        <w:rFonts w:ascii="Cambria Math" w:hAnsi="Cambria Math"/>
                        <w:sz w:val="24"/>
                      </w:rPr>
                      <m:t>PC</m:t>
                    </m:r>
                  </m:e>
                  <m:sub>
                    <m:r>
                      <w:rPr>
                        <w:rFonts w:ascii="Cambria Math" w:hAnsi="Cambria Math"/>
                        <w:sz w:val="24"/>
                      </w:rPr>
                      <m:t>1</m:t>
                    </m:r>
                  </m:sub>
                </m:sSub>
                <m:r>
                  <w:rPr>
                    <w:rFonts w:ascii="Cambria Math" w:hAnsi="Cambria Math" w:cstheme="majorBidi"/>
                    <w:sz w:val="24"/>
                  </w:rPr>
                  <m:t>=</m:t>
                </m:r>
                <m:r>
                  <w:rPr>
                    <w:rFonts w:ascii="Cambria Math" w:hAnsi="Cambria Math"/>
                    <w:sz w:val="24"/>
                  </w:rPr>
                  <m:t xml:space="preserve"> </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21</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m1</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m</m:t>
                    </m:r>
                  </m:sub>
                </m:sSub>
              </m:oMath>
            </m:oMathPara>
          </w:p>
          <w:p w14:paraId="52FDC020" w14:textId="4E36488E" w:rsidR="00AF351E" w:rsidRPr="00DB4E9B" w:rsidRDefault="002E1637" w:rsidP="0040641E">
            <w:pPr>
              <w:pStyle w:val="JRPMBody"/>
              <w:ind w:firstLine="0"/>
              <w:jc w:val="center"/>
              <w:rPr>
                <w:sz w:val="24"/>
              </w:rPr>
            </w:pPr>
            <m:oMathPara>
              <m:oMath>
                <m:r>
                  <w:rPr>
                    <w:rFonts w:ascii="Cambria Math" w:hAnsi="Cambria Math"/>
                    <w:sz w:val="24"/>
                  </w:rPr>
                  <m:t>=</m:t>
                </m:r>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1</m:t>
                    </m:r>
                  </m:sub>
                  <m:sup>
                    <m:r>
                      <w:rPr>
                        <w:rFonts w:ascii="Cambria Math" w:hAnsi="Cambria Math"/>
                        <w:sz w:val="24"/>
                      </w:rPr>
                      <m:t>T</m:t>
                    </m:r>
                  </m:sup>
                </m:sSubSup>
                <m:r>
                  <w:rPr>
                    <w:rFonts w:ascii="Cambria Math" w:hAnsi="Cambria Math"/>
                    <w:sz w:val="24"/>
                  </w:rPr>
                  <m:t>X</m:t>
                </m:r>
              </m:oMath>
            </m:oMathPara>
          </w:p>
        </w:tc>
        <w:tc>
          <w:tcPr>
            <w:tcW w:w="567" w:type="dxa"/>
            <w:vAlign w:val="center"/>
          </w:tcPr>
          <w:p w14:paraId="6BC07802" w14:textId="7BAE965B" w:rsidR="00AF351E" w:rsidRPr="00DB4E9B" w:rsidRDefault="00AF351E" w:rsidP="0040641E">
            <w:pPr>
              <w:pStyle w:val="Equation"/>
              <w:ind w:right="-99"/>
              <w:jc w:val="center"/>
              <w:rPr>
                <w:sz w:val="24"/>
                <w:szCs w:val="24"/>
              </w:rPr>
            </w:pPr>
            <w:r w:rsidRPr="00DB4E9B">
              <w:rPr>
                <w:sz w:val="24"/>
                <w:szCs w:val="24"/>
              </w:rPr>
              <w:t>(1</w:t>
            </w:r>
            <w:r w:rsidR="002E1637" w:rsidRPr="00DB4E9B">
              <w:rPr>
                <w:sz w:val="24"/>
                <w:szCs w:val="24"/>
                <w:lang w:val="id-ID"/>
              </w:rPr>
              <w:t>9</w:t>
            </w:r>
            <w:r w:rsidRPr="00DB4E9B">
              <w:rPr>
                <w:sz w:val="24"/>
                <w:szCs w:val="24"/>
              </w:rPr>
              <w:t>)</w:t>
            </w:r>
          </w:p>
        </w:tc>
      </w:tr>
    </w:tbl>
    <w:p w14:paraId="369750E7" w14:textId="13B6EB14" w:rsidR="00AF351E" w:rsidRPr="00BD2EAE" w:rsidRDefault="002E1637" w:rsidP="002E1637">
      <w:pPr>
        <w:pStyle w:val="JRPMBody"/>
        <w:ind w:firstLine="0"/>
        <w:rPr>
          <w:sz w:val="24"/>
        </w:rPr>
      </w:pPr>
      <w:r w:rsidRPr="00BD2EAE">
        <w:rPr>
          <w:sz w:val="24"/>
        </w:rPr>
        <w:t>The form of the main component of-</w:t>
      </w:r>
      <w:r w:rsidRPr="00BD2EAE">
        <w:rPr>
          <w:i/>
          <w:iCs/>
          <w:sz w:val="24"/>
        </w:rPr>
        <w:t>p</w:t>
      </w:r>
      <w:r w:rsidRPr="00BD2EAE">
        <w:rPr>
          <w:sz w:val="24"/>
        </w:rPr>
        <w:t xml:space="preserve"> namely </w:t>
      </w:r>
      <m:oMath>
        <m:sSub>
          <m:sSubPr>
            <m:ctrlPr>
              <w:rPr>
                <w:rFonts w:ascii="Cambria Math" w:hAnsi="Cambria Math"/>
                <w:i/>
                <w:sz w:val="24"/>
                <w:lang w:eastAsia="id-ID"/>
              </w:rPr>
            </m:ctrlPr>
          </m:sSubPr>
          <m:e>
            <m:r>
              <w:rPr>
                <w:rFonts w:ascii="Cambria Math" w:hAnsi="Cambria Math"/>
                <w:sz w:val="24"/>
                <w:lang w:eastAsia="id-ID"/>
              </w:rPr>
              <m:t>PC</m:t>
            </m:r>
          </m:e>
          <m:sub>
            <m:r>
              <w:rPr>
                <w:rFonts w:ascii="Cambria Math" w:hAnsi="Cambria Math"/>
                <w:sz w:val="24"/>
                <w:lang w:eastAsia="id-ID"/>
              </w:rPr>
              <m:t>m</m:t>
            </m:r>
          </m:sub>
        </m:sSub>
        <m:r>
          <w:rPr>
            <w:rFonts w:ascii="Cambria Math" w:hAnsi="Cambria Math"/>
            <w:sz w:val="24"/>
            <w:lang w:eastAsia="id-ID"/>
          </w:rPr>
          <m:t>=</m:t>
        </m:r>
        <m:sSubSup>
          <m:sSubSupPr>
            <m:ctrlPr>
              <w:rPr>
                <w:rFonts w:ascii="Cambria Math" w:hAnsi="Cambria Math"/>
                <w:i/>
                <w:sz w:val="24"/>
                <w:lang w:val="en-US"/>
              </w:rPr>
            </m:ctrlPr>
          </m:sSubSupPr>
          <m:e>
            <m:r>
              <w:rPr>
                <w:rFonts w:ascii="Cambria Math" w:hAnsi="Cambria Math"/>
                <w:sz w:val="24"/>
              </w:rPr>
              <m:t>a</m:t>
            </m:r>
          </m:e>
          <m:sub>
            <m:r>
              <w:rPr>
                <w:rFonts w:ascii="Cambria Math" w:hAnsi="Cambria Math"/>
                <w:sz w:val="24"/>
              </w:rPr>
              <m:t>m</m:t>
            </m:r>
          </m:sub>
          <m:sup>
            <m:r>
              <w:rPr>
                <w:rFonts w:ascii="Cambria Math" w:hAnsi="Cambria Math"/>
                <w:sz w:val="24"/>
              </w:rPr>
              <m:t>T</m:t>
            </m:r>
          </m:sup>
        </m:sSubSup>
        <m:r>
          <w:rPr>
            <w:rFonts w:ascii="Cambria Math" w:hAnsi="Cambria Math"/>
            <w:sz w:val="24"/>
          </w:rPr>
          <m:t>X</m:t>
        </m:r>
      </m:oMath>
      <w:r w:rsidRPr="00BD2EAE">
        <w:rPr>
          <w:sz w:val="24"/>
        </w:rPr>
        <w:t xml:space="preserve"> is a linear combination that aims to maximize variance (</w:t>
      </w:r>
      <m:oMath>
        <m:sSub>
          <m:sSubPr>
            <m:ctrlPr>
              <w:rPr>
                <w:rFonts w:ascii="Cambria Math" w:hAnsi="Cambria Math"/>
                <w:i/>
                <w:sz w:val="24"/>
                <w:lang w:eastAsia="id-ID"/>
              </w:rPr>
            </m:ctrlPr>
          </m:sSubPr>
          <m:e>
            <m:r>
              <w:rPr>
                <w:rFonts w:ascii="Cambria Math" w:hAnsi="Cambria Math"/>
                <w:sz w:val="24"/>
                <w:lang w:eastAsia="id-ID"/>
              </w:rPr>
              <m:t>PC</m:t>
            </m:r>
          </m:e>
          <m:sub>
            <m:r>
              <w:rPr>
                <w:rFonts w:ascii="Cambria Math" w:hAnsi="Cambria Math"/>
                <w:sz w:val="24"/>
                <w:lang w:eastAsia="id-ID"/>
              </w:rPr>
              <m:t>m</m:t>
            </m:r>
          </m:sub>
        </m:sSub>
        <m:r>
          <w:rPr>
            <w:rFonts w:ascii="Cambria Math" w:hAnsi="Cambria Math"/>
            <w:sz w:val="24"/>
            <w:lang w:eastAsia="id-ID"/>
          </w:rPr>
          <m:t>)</m:t>
        </m:r>
      </m:oMath>
      <w:r w:rsidRPr="00BD2EAE">
        <w:rPr>
          <w:sz w:val="24"/>
          <w:lang w:eastAsia="id-ID"/>
        </w:rPr>
        <w:t xml:space="preserve"> andi s not correlated with other main components but is orthogonal </w:t>
      </w:r>
      <w:r w:rsidRPr="00BD2EAE">
        <w:rPr>
          <w:sz w:val="24"/>
          <w:lang w:eastAsia="id-ID"/>
        </w:rPr>
        <w:lastRenderedPageBreak/>
        <w:t xml:space="preserve">to other main components. The contrains that must be met by </w:t>
      </w:r>
      <w:r w:rsidRPr="00BD2EAE">
        <w:rPr>
          <w:sz w:val="24"/>
        </w:rPr>
        <w:t>(</w:t>
      </w:r>
      <m:oMath>
        <m:sSub>
          <m:sSubPr>
            <m:ctrlPr>
              <w:rPr>
                <w:rFonts w:ascii="Cambria Math" w:hAnsi="Cambria Math"/>
                <w:i/>
                <w:sz w:val="24"/>
                <w:lang w:eastAsia="id-ID"/>
              </w:rPr>
            </m:ctrlPr>
          </m:sSubPr>
          <m:e>
            <m:r>
              <w:rPr>
                <w:rFonts w:ascii="Cambria Math" w:hAnsi="Cambria Math"/>
                <w:sz w:val="24"/>
                <w:lang w:eastAsia="id-ID"/>
              </w:rPr>
              <m:t>PC</m:t>
            </m:r>
          </m:e>
          <m:sub>
            <m:r>
              <w:rPr>
                <w:rFonts w:ascii="Cambria Math" w:hAnsi="Cambria Math"/>
                <w:sz w:val="24"/>
                <w:lang w:eastAsia="id-ID"/>
              </w:rPr>
              <m:t>m</m:t>
            </m:r>
          </m:sub>
        </m:sSub>
        <m:r>
          <w:rPr>
            <w:rFonts w:ascii="Cambria Math" w:hAnsi="Cambria Math"/>
            <w:sz w:val="24"/>
            <w:lang w:eastAsia="id-ID"/>
          </w:rPr>
          <m:t>)</m:t>
        </m:r>
      </m:oMath>
      <w:r w:rsidRPr="00BD2EAE">
        <w:rPr>
          <w:sz w:val="24"/>
          <w:lang w:eastAsia="id-ID"/>
        </w:rPr>
        <w:t xml:space="preserve"> are </w:t>
      </w:r>
      <m:oMath>
        <m:sSubSup>
          <m:sSubSupPr>
            <m:ctrlPr>
              <w:rPr>
                <w:rFonts w:ascii="Cambria Math" w:hAnsi="Cambria Math"/>
                <w:i/>
                <w:sz w:val="24"/>
                <w:lang w:val="en-US"/>
              </w:rPr>
            </m:ctrlPr>
          </m:sSubSupPr>
          <m:e>
            <m:r>
              <w:rPr>
                <w:rFonts w:ascii="Cambria Math" w:hAnsi="Cambria Math"/>
                <w:sz w:val="24"/>
              </w:rPr>
              <m:t>a</m:t>
            </m:r>
          </m:e>
          <m:sub>
            <m:r>
              <w:rPr>
                <w:rFonts w:ascii="Cambria Math" w:hAnsi="Cambria Math"/>
                <w:sz w:val="24"/>
              </w:rPr>
              <m:t>m</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a</m:t>
            </m:r>
          </m:e>
          <m:sub>
            <m:r>
              <w:rPr>
                <w:rFonts w:ascii="Cambria Math" w:hAnsi="Cambria Math"/>
                <w:sz w:val="24"/>
              </w:rPr>
              <m:t>m</m:t>
            </m:r>
          </m:sub>
        </m:sSub>
        <m:r>
          <w:rPr>
            <w:rFonts w:ascii="Cambria Math" w:hAnsi="Cambria Math"/>
            <w:sz w:val="24"/>
          </w:rPr>
          <m:t>=1</m:t>
        </m:r>
      </m:oMath>
      <w:r w:rsidRPr="00BD2EAE">
        <w:rPr>
          <w:sz w:val="24"/>
        </w:rPr>
        <w:t xml:space="preserve"> and Cov(</w:t>
      </w:r>
      <m:oMath>
        <m:sSubSup>
          <m:sSubSupPr>
            <m:ctrlPr>
              <w:rPr>
                <w:rFonts w:ascii="Cambria Math" w:hAnsi="Cambria Math"/>
                <w:i/>
                <w:sz w:val="24"/>
                <w:lang w:val="en-US"/>
              </w:rPr>
            </m:ctrlPr>
          </m:sSubSupPr>
          <m:e>
            <m:r>
              <w:rPr>
                <w:rFonts w:ascii="Cambria Math" w:hAnsi="Cambria Math"/>
                <w:sz w:val="24"/>
              </w:rPr>
              <m:t>a</m:t>
            </m:r>
          </m:e>
          <m:sub>
            <m:r>
              <w:rPr>
                <w:rFonts w:ascii="Cambria Math" w:hAnsi="Cambria Math"/>
                <w:sz w:val="24"/>
              </w:rPr>
              <m:t>m</m:t>
            </m:r>
          </m:sub>
          <m:sup>
            <m:r>
              <w:rPr>
                <w:rFonts w:ascii="Cambria Math" w:hAnsi="Cambria Math"/>
                <w:sz w:val="24"/>
              </w:rPr>
              <m:t>T</m:t>
            </m:r>
          </m:sup>
        </m:sSubSup>
        <m:r>
          <w:rPr>
            <w:rFonts w:ascii="Cambria Math" w:hAnsi="Cambria Math"/>
            <w:sz w:val="24"/>
          </w:rPr>
          <m:t>X,</m:t>
        </m:r>
        <m:sSubSup>
          <m:sSubSupPr>
            <m:ctrlPr>
              <w:rPr>
                <w:rFonts w:ascii="Cambria Math" w:hAnsi="Cambria Math"/>
                <w:i/>
                <w:sz w:val="24"/>
                <w:lang w:val="en-US"/>
              </w:rPr>
            </m:ctrlPr>
          </m:sSubSupPr>
          <m:e>
            <m:r>
              <w:rPr>
                <w:rFonts w:ascii="Cambria Math" w:hAnsi="Cambria Math"/>
                <w:sz w:val="24"/>
              </w:rPr>
              <m:t>a</m:t>
            </m:r>
          </m:e>
          <m:sub>
            <m:r>
              <w:rPr>
                <w:rFonts w:ascii="Cambria Math" w:hAnsi="Cambria Math"/>
                <w:sz w:val="24"/>
              </w:rPr>
              <m:t>l</m:t>
            </m:r>
          </m:sub>
          <m:sup>
            <m:r>
              <w:rPr>
                <w:rFonts w:ascii="Cambria Math" w:hAnsi="Cambria Math"/>
                <w:sz w:val="24"/>
              </w:rPr>
              <m:t>T</m:t>
            </m:r>
          </m:sup>
        </m:sSubSup>
        <m:r>
          <w:rPr>
            <w:rFonts w:ascii="Cambria Math" w:hAnsi="Cambria Math"/>
            <w:sz w:val="24"/>
          </w:rPr>
          <m:t>X)=0</m:t>
        </m:r>
      </m:oMath>
      <w:r w:rsidRPr="00BD2EAE">
        <w:rPr>
          <w:sz w:val="24"/>
        </w:rPr>
        <w:t xml:space="preserve"> for </w:t>
      </w:r>
      <w:r w:rsidRPr="00BD2EAE">
        <w:rPr>
          <w:i/>
          <w:iCs/>
          <w:sz w:val="24"/>
        </w:rPr>
        <w:t>l&lt;m</w:t>
      </w:r>
      <w:r w:rsidRPr="00BD2EAE">
        <w:rPr>
          <w:sz w:val="24"/>
        </w:rPr>
        <w:t>, so that the main components of the Cmp are as follow.</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DB4E9B" w14:paraId="20BF00FE" w14:textId="77777777" w:rsidTr="00066E91">
        <w:trPr>
          <w:trHeight w:val="835"/>
          <w:jc w:val="center"/>
        </w:trPr>
        <w:tc>
          <w:tcPr>
            <w:tcW w:w="236" w:type="dxa"/>
            <w:vAlign w:val="center"/>
          </w:tcPr>
          <w:p w14:paraId="66078D26" w14:textId="77777777" w:rsidR="00AF351E" w:rsidRPr="0086177E" w:rsidRDefault="00AF351E" w:rsidP="0040641E">
            <w:pPr>
              <w:pStyle w:val="Equation"/>
            </w:pPr>
          </w:p>
        </w:tc>
        <w:tc>
          <w:tcPr>
            <w:tcW w:w="7994" w:type="dxa"/>
            <w:vAlign w:val="center"/>
          </w:tcPr>
          <w:p w14:paraId="610B6C7B" w14:textId="77777777" w:rsidR="002E1637" w:rsidRPr="00DB4E9B" w:rsidRDefault="0040641E" w:rsidP="0040641E">
            <w:pPr>
              <w:pStyle w:val="JRPMBody"/>
              <w:ind w:firstLine="0"/>
              <w:jc w:val="center"/>
              <w:rPr>
                <w:sz w:val="24"/>
              </w:rPr>
            </w:pPr>
            <m:oMathPara>
              <m:oMath>
                <m:sSub>
                  <m:sSubPr>
                    <m:ctrlPr>
                      <w:rPr>
                        <w:rFonts w:ascii="Cambria Math" w:hAnsi="Cambria Math"/>
                        <w:sz w:val="24"/>
                      </w:rPr>
                    </m:ctrlPr>
                  </m:sSubPr>
                  <m:e>
                    <m:r>
                      <w:rPr>
                        <w:rFonts w:ascii="Cambria Math" w:hAnsi="Cambria Math"/>
                        <w:sz w:val="24"/>
                      </w:rPr>
                      <m:t>PC</m:t>
                    </m:r>
                  </m:e>
                  <m:sub>
                    <m:r>
                      <w:rPr>
                        <w:rFonts w:ascii="Cambria Math" w:hAnsi="Cambria Math"/>
                        <w:sz w:val="24"/>
                      </w:rPr>
                      <m:t>m</m:t>
                    </m:r>
                  </m:sub>
                </m:sSub>
                <m:r>
                  <w:rPr>
                    <w:rFonts w:ascii="Cambria Math" w:hAnsi="Cambria Math" w:cstheme="majorBidi"/>
                    <w:sz w:val="24"/>
                  </w:rPr>
                  <m:t>=</m:t>
                </m:r>
                <m:r>
                  <w:rPr>
                    <w:rFonts w:ascii="Cambria Math" w:hAnsi="Cambria Math"/>
                    <w:sz w:val="24"/>
                  </w:rPr>
                  <m:t xml:space="preserve"> </m:t>
                </m:r>
                <m:sSub>
                  <m:sSubPr>
                    <m:ctrlPr>
                      <w:rPr>
                        <w:rFonts w:ascii="Cambria Math" w:hAnsi="Cambria Math"/>
                        <w:sz w:val="24"/>
                      </w:rPr>
                    </m:ctrlPr>
                  </m:sSubPr>
                  <m:e>
                    <m:r>
                      <w:rPr>
                        <w:rFonts w:ascii="Cambria Math" w:hAnsi="Cambria Math"/>
                        <w:sz w:val="24"/>
                      </w:rPr>
                      <m:t>a</m:t>
                    </m:r>
                  </m:e>
                  <m:sub>
                    <m:r>
                      <w:rPr>
                        <w:rFonts w:ascii="Cambria Math" w:hAnsi="Cambria Math"/>
                        <w:sz w:val="24"/>
                      </w:rPr>
                      <m:t>1m</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2m</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mm</m:t>
                    </m:r>
                  </m:sub>
                </m:sSub>
                <m:sSub>
                  <m:sSubPr>
                    <m:ctrlPr>
                      <w:rPr>
                        <w:rFonts w:ascii="Cambria Math" w:hAnsi="Cambria Math"/>
                        <w:sz w:val="24"/>
                      </w:rPr>
                    </m:ctrlPr>
                  </m:sSubPr>
                  <m:e>
                    <m:r>
                      <w:rPr>
                        <w:rFonts w:ascii="Cambria Math" w:hAnsi="Cambria Math"/>
                        <w:sz w:val="24"/>
                      </w:rPr>
                      <m:t>X</m:t>
                    </m:r>
                  </m:e>
                  <m:sub>
                    <m:r>
                      <w:rPr>
                        <w:rFonts w:ascii="Cambria Math" w:hAnsi="Cambria Math"/>
                        <w:sz w:val="24"/>
                      </w:rPr>
                      <m:t>m</m:t>
                    </m:r>
                  </m:sub>
                </m:sSub>
              </m:oMath>
            </m:oMathPara>
          </w:p>
          <w:p w14:paraId="4ABEE5D6" w14:textId="236E7F03" w:rsidR="00AF351E" w:rsidRPr="00DB4E9B" w:rsidRDefault="002E1637" w:rsidP="0040641E">
            <w:pPr>
              <w:pStyle w:val="JRPMBody"/>
              <w:ind w:firstLine="0"/>
              <w:jc w:val="center"/>
              <w:rPr>
                <w:sz w:val="24"/>
              </w:rPr>
            </w:pPr>
            <m:oMathPara>
              <m:oMath>
                <m:r>
                  <w:rPr>
                    <w:rFonts w:ascii="Cambria Math" w:hAnsi="Cambria Math"/>
                    <w:sz w:val="24"/>
                  </w:rPr>
                  <m:t>=</m:t>
                </m:r>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m</m:t>
                    </m:r>
                  </m:sub>
                  <m:sup>
                    <m:r>
                      <w:rPr>
                        <w:rFonts w:ascii="Cambria Math" w:hAnsi="Cambria Math"/>
                        <w:sz w:val="24"/>
                      </w:rPr>
                      <m:t>T</m:t>
                    </m:r>
                  </m:sup>
                </m:sSubSup>
                <m:r>
                  <w:rPr>
                    <w:rFonts w:ascii="Cambria Math" w:hAnsi="Cambria Math"/>
                    <w:sz w:val="24"/>
                  </w:rPr>
                  <m:t>X</m:t>
                </m:r>
              </m:oMath>
            </m:oMathPara>
          </w:p>
        </w:tc>
        <w:tc>
          <w:tcPr>
            <w:tcW w:w="567" w:type="dxa"/>
            <w:vAlign w:val="center"/>
          </w:tcPr>
          <w:p w14:paraId="18842653" w14:textId="62D6618F" w:rsidR="00AF351E" w:rsidRPr="00DB4E9B" w:rsidRDefault="00AF351E" w:rsidP="0040641E">
            <w:pPr>
              <w:pStyle w:val="Equation"/>
              <w:ind w:right="-99"/>
              <w:jc w:val="center"/>
              <w:rPr>
                <w:sz w:val="24"/>
                <w:szCs w:val="24"/>
              </w:rPr>
            </w:pPr>
            <w:r w:rsidRPr="00DB4E9B">
              <w:rPr>
                <w:sz w:val="24"/>
                <w:szCs w:val="24"/>
              </w:rPr>
              <w:t>(</w:t>
            </w:r>
            <w:r w:rsidR="002E1637" w:rsidRPr="00DB4E9B">
              <w:rPr>
                <w:sz w:val="24"/>
                <w:szCs w:val="24"/>
                <w:lang w:val="id-ID"/>
              </w:rPr>
              <w:t>20</w:t>
            </w:r>
            <w:r w:rsidRPr="00DB4E9B">
              <w:rPr>
                <w:sz w:val="24"/>
                <w:szCs w:val="24"/>
              </w:rPr>
              <w:t>)</w:t>
            </w:r>
          </w:p>
        </w:tc>
      </w:tr>
    </w:tbl>
    <w:p w14:paraId="246356FA" w14:textId="65B77136" w:rsidR="00AF351E" w:rsidRPr="00AF351E" w:rsidRDefault="00AF351E" w:rsidP="00895D88">
      <w:pPr>
        <w:jc w:val="both"/>
        <w:rPr>
          <w:rFonts w:eastAsia="Calibri"/>
          <w:sz w:val="24"/>
          <w:szCs w:val="24"/>
          <w:lang w:val="id-ID"/>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86177E" w14:paraId="5F1AB3B8" w14:textId="77777777" w:rsidTr="00066E91">
        <w:trPr>
          <w:trHeight w:val="838"/>
          <w:jc w:val="center"/>
        </w:trPr>
        <w:tc>
          <w:tcPr>
            <w:tcW w:w="236" w:type="dxa"/>
            <w:vAlign w:val="center"/>
          </w:tcPr>
          <w:p w14:paraId="120C7988" w14:textId="77777777" w:rsidR="00AF351E" w:rsidRPr="0086177E" w:rsidRDefault="00AF351E" w:rsidP="0040641E">
            <w:pPr>
              <w:pStyle w:val="Equation"/>
            </w:pPr>
          </w:p>
        </w:tc>
        <w:tc>
          <w:tcPr>
            <w:tcW w:w="7994" w:type="dxa"/>
            <w:vAlign w:val="center"/>
          </w:tcPr>
          <w:p w14:paraId="4D345843" w14:textId="77777777" w:rsidR="002E1637" w:rsidRPr="00DB4E9B" w:rsidRDefault="002E1637" w:rsidP="0040641E">
            <w:pPr>
              <w:pStyle w:val="JRPMBody"/>
              <w:ind w:firstLine="0"/>
              <w:jc w:val="center"/>
              <w:rPr>
                <w:sz w:val="24"/>
              </w:rPr>
            </w:pPr>
            <m:oMathPara>
              <m:oMath>
                <m:r>
                  <w:rPr>
                    <w:rFonts w:ascii="Cambria Math" w:hAnsi="Cambria Math"/>
                    <w:sz w:val="24"/>
                  </w:rPr>
                  <m:t>Var</m:t>
                </m:r>
                <m:d>
                  <m:dPr>
                    <m:ctrlPr>
                      <w:rPr>
                        <w:rFonts w:ascii="Cambria Math" w:hAnsi="Cambria Math"/>
                        <w:sz w:val="24"/>
                        <w:lang w:eastAsia="en-US"/>
                      </w:rPr>
                    </m:ctrlPr>
                  </m:dPr>
                  <m:e>
                    <m:sSub>
                      <m:sSubPr>
                        <m:ctrlPr>
                          <w:rPr>
                            <w:rFonts w:ascii="Cambria Math" w:hAnsi="Cambria Math"/>
                            <w:sz w:val="24"/>
                            <w:lang w:val="en-US" w:eastAsia="en-US"/>
                          </w:rPr>
                        </m:ctrlPr>
                      </m:sSubPr>
                      <m:e>
                        <m:r>
                          <w:rPr>
                            <w:rFonts w:ascii="Cambria Math" w:hAnsi="Cambria Math"/>
                            <w:sz w:val="24"/>
                          </w:rPr>
                          <m:t>PC</m:t>
                        </m:r>
                      </m:e>
                      <m:sub>
                        <m:r>
                          <w:rPr>
                            <w:rFonts w:ascii="Cambria Math" w:hAnsi="Cambria Math"/>
                            <w:sz w:val="24"/>
                          </w:rPr>
                          <m:t>m</m:t>
                        </m:r>
                      </m:sub>
                    </m:sSub>
                  </m:e>
                </m:d>
                <m:r>
                  <w:rPr>
                    <w:rFonts w:ascii="Cambria Math" w:hAnsi="Cambria Math" w:cstheme="majorBidi"/>
                    <w:sz w:val="24"/>
                  </w:rPr>
                  <m:t>=</m:t>
                </m:r>
                <m:r>
                  <w:rPr>
                    <w:rFonts w:ascii="Cambria Math" w:hAnsi="Cambria Math"/>
                    <w:sz w:val="24"/>
                  </w:rPr>
                  <m:t xml:space="preserve"> </m:t>
                </m:r>
                <m:sSubSup>
                  <m:sSubSupPr>
                    <m:ctrlPr>
                      <w:rPr>
                        <w:rFonts w:ascii="Cambria Math" w:hAnsi="Cambria Math"/>
                        <w:sz w:val="24"/>
                        <w:lang w:val="en-US" w:eastAsia="en-US"/>
                      </w:rPr>
                    </m:ctrlPr>
                  </m:sSubSupPr>
                  <m:e>
                    <m:r>
                      <w:rPr>
                        <w:rFonts w:ascii="Cambria Math" w:hAnsi="Cambria Math"/>
                        <w:sz w:val="24"/>
                      </w:rPr>
                      <m:t>a</m:t>
                    </m:r>
                  </m:e>
                  <m:sub>
                    <m:r>
                      <w:rPr>
                        <w:rFonts w:ascii="Cambria Math" w:hAnsi="Cambria Math"/>
                        <w:sz w:val="24"/>
                      </w:rPr>
                      <m:t>m</m:t>
                    </m:r>
                  </m:sub>
                  <m:sup>
                    <m:r>
                      <w:rPr>
                        <w:rFonts w:ascii="Cambria Math" w:hAnsi="Cambria Math"/>
                        <w:sz w:val="24"/>
                      </w:rPr>
                      <m:t>T</m:t>
                    </m:r>
                  </m:sup>
                </m:sSubSup>
                <m:r>
                  <w:rPr>
                    <w:rFonts w:ascii="Cambria Math" w:hAnsi="Cambria Math"/>
                    <w:sz w:val="24"/>
                  </w:rPr>
                  <m:t>S</m:t>
                </m:r>
                <m:sSub>
                  <m:sSubPr>
                    <m:ctrlPr>
                      <w:rPr>
                        <w:rFonts w:ascii="Cambria Math" w:hAnsi="Cambria Math"/>
                        <w:sz w:val="24"/>
                        <w:lang w:eastAsia="en-US"/>
                      </w:rPr>
                    </m:ctrlPr>
                  </m:sSubPr>
                  <m:e>
                    <m:r>
                      <w:rPr>
                        <w:rFonts w:ascii="Cambria Math" w:hAnsi="Cambria Math"/>
                        <w:sz w:val="24"/>
                      </w:rPr>
                      <m:t>a</m:t>
                    </m:r>
                  </m:e>
                  <m:sub>
                    <m:r>
                      <w:rPr>
                        <w:rFonts w:ascii="Cambria Math" w:hAnsi="Cambria Math"/>
                        <w:sz w:val="24"/>
                      </w:rPr>
                      <m:t>m</m:t>
                    </m:r>
                  </m:sub>
                </m:sSub>
              </m:oMath>
            </m:oMathPara>
          </w:p>
          <w:p w14:paraId="039F1F8A" w14:textId="019F094C" w:rsidR="00AF351E" w:rsidRPr="00DB4E9B" w:rsidRDefault="002E1637" w:rsidP="0040641E">
            <w:pPr>
              <w:pStyle w:val="JRPMBody"/>
              <w:ind w:firstLine="0"/>
              <w:jc w:val="center"/>
              <w:rPr>
                <w:sz w:val="24"/>
              </w:rPr>
            </w:pPr>
            <m:oMathPara>
              <m:oMath>
                <m:r>
                  <w:rPr>
                    <w:rFonts w:ascii="Cambria Math" w:hAnsi="Cambria Math"/>
                    <w:sz w:val="24"/>
                  </w:rPr>
                  <m:t>=</m:t>
                </m:r>
                <m:sSub>
                  <m:sSubPr>
                    <m:ctrlPr>
                      <w:rPr>
                        <w:rFonts w:ascii="Cambria Math" w:hAnsi="Cambria Math"/>
                        <w:sz w:val="24"/>
                        <w:lang w:eastAsia="en-US"/>
                      </w:rPr>
                    </m:ctrlPr>
                  </m:sSubPr>
                  <m:e>
                    <m:r>
                      <w:rPr>
                        <w:rFonts w:ascii="Cambria Math" w:hAnsi="Cambria Math"/>
                        <w:sz w:val="24"/>
                      </w:rPr>
                      <m:t>λ</m:t>
                    </m:r>
                  </m:e>
                  <m:sub>
                    <m:r>
                      <w:rPr>
                        <w:rFonts w:ascii="Cambria Math" w:hAnsi="Cambria Math"/>
                        <w:sz w:val="24"/>
                      </w:rPr>
                      <m:t>m</m:t>
                    </m:r>
                  </m:sub>
                </m:sSub>
              </m:oMath>
            </m:oMathPara>
          </w:p>
        </w:tc>
        <w:tc>
          <w:tcPr>
            <w:tcW w:w="567" w:type="dxa"/>
            <w:vAlign w:val="center"/>
          </w:tcPr>
          <w:p w14:paraId="0A89AF67" w14:textId="5AC1F002" w:rsidR="00AF351E" w:rsidRPr="00DB4E9B" w:rsidRDefault="00AF351E" w:rsidP="0040641E">
            <w:pPr>
              <w:pStyle w:val="Equation"/>
              <w:ind w:right="-99"/>
              <w:jc w:val="center"/>
              <w:rPr>
                <w:sz w:val="24"/>
                <w:szCs w:val="24"/>
              </w:rPr>
            </w:pPr>
            <w:r w:rsidRPr="00DB4E9B">
              <w:rPr>
                <w:sz w:val="24"/>
                <w:szCs w:val="24"/>
              </w:rPr>
              <w:t>(</w:t>
            </w:r>
            <w:r w:rsidR="002E1637" w:rsidRPr="00DB4E9B">
              <w:rPr>
                <w:sz w:val="24"/>
                <w:szCs w:val="24"/>
                <w:lang w:val="id-ID"/>
              </w:rPr>
              <w:t>2</w:t>
            </w:r>
            <w:r w:rsidRPr="00DB4E9B">
              <w:rPr>
                <w:sz w:val="24"/>
                <w:szCs w:val="24"/>
              </w:rPr>
              <w:t>1)</w:t>
            </w:r>
          </w:p>
        </w:tc>
      </w:tr>
    </w:tbl>
    <w:p w14:paraId="293DBD86" w14:textId="77777777" w:rsidR="00FF744C" w:rsidRDefault="00FF744C" w:rsidP="00A35D6A">
      <w:pPr>
        <w:pStyle w:val="JRPMBody"/>
        <w:ind w:firstLine="0"/>
        <w:rPr>
          <w:rFonts w:ascii="Cambria" w:hAnsi="Cambria"/>
          <w:i/>
          <w:iCs/>
          <w:sz w:val="24"/>
        </w:rPr>
      </w:pPr>
    </w:p>
    <w:p w14:paraId="51C40E1F" w14:textId="77777777" w:rsidR="00FF744C" w:rsidRDefault="00FF744C" w:rsidP="00A35D6A">
      <w:pPr>
        <w:pStyle w:val="JRPMBody"/>
        <w:ind w:firstLine="0"/>
        <w:rPr>
          <w:rFonts w:ascii="Cambria" w:hAnsi="Cambria"/>
          <w:i/>
          <w:iCs/>
          <w:sz w:val="24"/>
        </w:rPr>
      </w:pPr>
    </w:p>
    <w:p w14:paraId="14887E6C" w14:textId="388759C8" w:rsidR="00A35D6A" w:rsidRPr="0095059A" w:rsidRDefault="00A35D6A" w:rsidP="0095059A">
      <w:pPr>
        <w:pStyle w:val="JRPMBody"/>
        <w:numPr>
          <w:ilvl w:val="0"/>
          <w:numId w:val="47"/>
        </w:numPr>
        <w:rPr>
          <w:sz w:val="24"/>
        </w:rPr>
      </w:pPr>
      <w:r w:rsidRPr="0095059A">
        <w:rPr>
          <w:sz w:val="24"/>
        </w:rPr>
        <w:t>K-means Clustering</w:t>
      </w:r>
    </w:p>
    <w:p w14:paraId="65DF692A" w14:textId="77777777" w:rsidR="00A35D6A" w:rsidRPr="00B2318F" w:rsidRDefault="00A35D6A" w:rsidP="00A35D6A">
      <w:pPr>
        <w:pStyle w:val="JRPMBody"/>
        <w:ind w:firstLine="0"/>
        <w:rPr>
          <w:rFonts w:ascii="Cambria" w:hAnsi="Cambria"/>
          <w:i/>
          <w:iCs/>
          <w:sz w:val="24"/>
        </w:rPr>
      </w:pPr>
    </w:p>
    <w:p w14:paraId="46D26C90" w14:textId="2B01D3BA" w:rsidR="00A35D6A" w:rsidRDefault="00A35D6A" w:rsidP="00A35D6A">
      <w:pPr>
        <w:pStyle w:val="JRPMBody"/>
        <w:ind w:firstLine="720"/>
        <w:rPr>
          <w:sz w:val="24"/>
        </w:rPr>
      </w:pPr>
      <w:r w:rsidRPr="00005A57">
        <w:rPr>
          <w:sz w:val="24"/>
        </w:rPr>
        <w:t>The K-means algorithm is a fairly simple clustering algorithm that partitions the best data into several k clusters. The purpose of k-means is to group data by maximizing the similarity of data in one cluster and minimizing the similarity of data between clusters. The measure of similarity used in the cluster is a function of distance. So that maximizing the similarity of the data is obtained based on the shortest distance between the data and the centroid point.</w:t>
      </w:r>
      <w:r w:rsidR="00C961FA">
        <w:rPr>
          <w:sz w:val="24"/>
        </w:rPr>
        <w:t xml:space="preserve"> </w:t>
      </w:r>
      <w:r w:rsidRPr="00005A57">
        <w:rPr>
          <w:sz w:val="24"/>
        </w:rPr>
        <w:t xml:space="preserve">The k-means algorithm starts with the formation of a cluster partition at the beginning, then iteratively improves the cluster partition until there is no significant change in the cluster partition </w:t>
      </w:r>
      <w:r w:rsidRPr="00005A57">
        <w:rPr>
          <w:sz w:val="24"/>
        </w:rPr>
        <w:fldChar w:fldCharType="begin" w:fldLock="1"/>
      </w:r>
      <w:r w:rsidR="00623DCC" w:rsidRPr="00005A57">
        <w:rPr>
          <w:sz w:val="24"/>
        </w:rPr>
        <w:instrText>ADDIN CSL_CITATION {"citationItems":[{"id":"ITEM-1","itemData":{"DOI":"10.33330/jurteksi.v4i1.28","ISSN":"2407-1811","abstract":"Abstract: The high level of student success and the low level of student failure is a quality of the education world. The world of education is currently required to have the ability to compete by utilizing all resources owned. In addition to facilities, infrastructure and human resources, information systems are one of the resources that can be used to improve competency skills. Data mining is a process of data analysis to find a dataset of data set. Data mining is able to analyze large amounts of data into information that has meaning for decision supporters. One process of data mining is clustring. Attributes used in the grouping of student achievement are Name, Extracurricular, Value which include Task Value, Uts Value, Value of Uses, total absenteeism, and Attitude value. The case study of 20 students with distance calculation using manhattan distance, chbychep distance and euclidian distance yielded 67% accuracy. Keywords: data mining, clustering, k-means, student achievement Abstrak: Tingginya tingkat keberhasilan siswa dan rendahnya tingkat kegagalan siswa merupakan cemin kualitas dunia pendidikan.Dunia pendidikan saat ini dituntut untuk memiliki kemampuan bersaing dengan memanfaatkan semua sumber daya yang dimiliki. Selain sumber daya sarana, prasarana dan manusia, sistem informasi merupakan salah satu sumber daya yang dapat digunakan untuk meningkatkan kemampuan barsaing. Data mining merupakan proses analisa data untuk menemukan suatu pola dara kumpulan data. Data mining mampu menganalisa jumlah data yang besar menjadi informasi yang mempunyai arti bagi pendukung keputusan. Salah satu proses data mining adalah clustring. Atribut yang digunakan dalam pengelompokan prestasi siswa adalah Nama, Ekstrakulikuler, Nilai yang meliputi Nilai Tugas, Nilai Uts, Nilai Uas, jumlah ketidak hadiran siswa (absensi), dan Nilai sikap. Studi kasus pada 20 siswa dengan perhitungan jarak menggunakan manhattan distance, chbychep distance dan euclidian distance menghasilkan akurasi sebesar 67%. Kata kunci: data mining, clustering, k-means, prestasi siswa","author":[{"dropping-particle":"","family":"Sibuea","given":"Mustika Larasati","non-dropping-particle":"","parse-names":false,"suffix":""},{"dropping-particle":"","family":"Safta","given":"Andy","non-dropping-particle":"","parse-names":false,"suffix":""}],"container-title":"Jurteksi","id":"ITEM-1","issue":"1","issued":{"date-parts":[["2017"]]},"page":"85-92","title":"Pemetaan Siswa Berprestasi Menggunakan Metode K-Means Clustring","type":"article-journal","volume":"4"},"uris":["http://www.mendeley.com/documents/?uuid=55d2abb8-fc5f-48dc-adae-0714cd89e2bf"]}],"mendeley":{"formattedCitation":"(Sibuea &amp; Safta, 2017)","plainTextFormattedCitation":"(Sibuea &amp; Safta, 2017)","previouslyFormattedCitation":"(Sibuea &amp; Safta, 2017)"},"properties":{"noteIndex":0},"schema":"https://github.com/citation-style-language/schema/raw/master/csl-citation.json"}</w:instrText>
      </w:r>
      <w:r w:rsidRPr="00005A57">
        <w:rPr>
          <w:sz w:val="24"/>
        </w:rPr>
        <w:fldChar w:fldCharType="separate"/>
      </w:r>
      <w:r w:rsidRPr="00005A57">
        <w:rPr>
          <w:noProof/>
          <w:sz w:val="24"/>
        </w:rPr>
        <w:t>(Sibuea &amp; Safta, 2017)</w:t>
      </w:r>
      <w:r w:rsidRPr="00005A57">
        <w:rPr>
          <w:sz w:val="24"/>
        </w:rPr>
        <w:fldChar w:fldCharType="end"/>
      </w:r>
      <w:r w:rsidRPr="00005A57">
        <w:rPr>
          <w:sz w:val="24"/>
        </w:rPr>
        <w:t>.</w:t>
      </w:r>
    </w:p>
    <w:p w14:paraId="751DB5F7" w14:textId="77777777" w:rsidR="00F539B9" w:rsidRPr="00005A57" w:rsidRDefault="00F539B9" w:rsidP="00A35D6A">
      <w:pPr>
        <w:pStyle w:val="JRPMBody"/>
        <w:ind w:firstLine="720"/>
        <w:rPr>
          <w:sz w:val="24"/>
        </w:rPr>
      </w:pPr>
    </w:p>
    <w:p w14:paraId="0C434143" w14:textId="20DD4B57" w:rsidR="00AF351E" w:rsidRPr="00005A57" w:rsidRDefault="00A35D6A" w:rsidP="00A35D6A">
      <w:pPr>
        <w:pStyle w:val="JRPMBody"/>
        <w:ind w:firstLine="720"/>
        <w:rPr>
          <w:sz w:val="24"/>
        </w:rPr>
      </w:pPr>
      <w:r w:rsidRPr="00005A57">
        <w:rPr>
          <w:sz w:val="24"/>
        </w:rPr>
        <w:t>For example, given the data matrix X=</w:t>
      </w:r>
      <m:oMath>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e>
        </m:d>
        <m:r>
          <w:rPr>
            <w:rFonts w:ascii="Cambria Math" w:hAnsi="Cambria Math"/>
            <w:sz w:val="24"/>
          </w:rPr>
          <m:t xml:space="preserve"> </m:t>
        </m:r>
      </m:oMath>
      <w:r w:rsidRPr="00005A57">
        <w:rPr>
          <w:sz w:val="24"/>
        </w:rPr>
        <w:t xml:space="preserve">which size </w:t>
      </w:r>
      <m:oMath>
        <m:r>
          <w:rPr>
            <w:rFonts w:ascii="Cambria Math" w:hAnsi="Cambria Math"/>
            <w:sz w:val="24"/>
          </w:rPr>
          <m:t>n×p</m:t>
        </m:r>
      </m:oMath>
      <w:r w:rsidRPr="00005A57">
        <w:rPr>
          <w:sz w:val="24"/>
        </w:rPr>
        <w:t xml:space="preserve"> with i=1,2,...,n, j=1,2,...,p, and assume the number of initial clusters is K. Next, to calculate the next </w:t>
      </w:r>
      <w:r w:rsidRPr="00005A57">
        <w:rPr>
          <w:i/>
          <w:iCs/>
          <w:sz w:val="24"/>
        </w:rPr>
        <w:t>i</w:t>
      </w:r>
      <w:r w:rsidRPr="00005A57">
        <w:rPr>
          <w:sz w:val="24"/>
        </w:rPr>
        <w:t>-th cluster centroid, the formula is used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066E91" w14:paraId="6ADD16AD" w14:textId="77777777" w:rsidTr="00066E91">
        <w:trPr>
          <w:trHeight w:val="797"/>
          <w:jc w:val="center"/>
        </w:trPr>
        <w:tc>
          <w:tcPr>
            <w:tcW w:w="236" w:type="dxa"/>
            <w:vAlign w:val="center"/>
          </w:tcPr>
          <w:p w14:paraId="0B2B6589" w14:textId="77777777" w:rsidR="00AF351E" w:rsidRPr="00066E91" w:rsidRDefault="00AF351E" w:rsidP="0040641E">
            <w:pPr>
              <w:pStyle w:val="Equation"/>
              <w:rPr>
                <w:sz w:val="22"/>
                <w:szCs w:val="22"/>
              </w:rPr>
            </w:pPr>
          </w:p>
        </w:tc>
        <w:tc>
          <w:tcPr>
            <w:tcW w:w="7994" w:type="dxa"/>
            <w:vAlign w:val="center"/>
          </w:tcPr>
          <w:p w14:paraId="1AE2E31B" w14:textId="20147EF7" w:rsidR="00AF351E" w:rsidRPr="00DB4E9B" w:rsidRDefault="0040641E" w:rsidP="0040641E">
            <w:pPr>
              <w:pStyle w:val="JRPMBody"/>
              <w:ind w:firstLine="0"/>
              <w:jc w:val="center"/>
              <w:rPr>
                <w:sz w:val="24"/>
              </w:rPr>
            </w:pPr>
            <m:oMathPara>
              <m:oMath>
                <m:sSub>
                  <m:sSubPr>
                    <m:ctrlPr>
                      <w:rPr>
                        <w:rFonts w:ascii="Cambria Math" w:hAnsi="Cambria Math"/>
                        <w:sz w:val="24"/>
                      </w:rPr>
                    </m:ctrlPr>
                  </m:sSubPr>
                  <m:e>
                    <m:r>
                      <w:rPr>
                        <w:rFonts w:ascii="Cambria Math" w:hAnsi="Cambria Math"/>
                        <w:sz w:val="24"/>
                      </w:rPr>
                      <m:t>C</m:t>
                    </m:r>
                  </m:e>
                  <m:sub>
                    <m:r>
                      <w:rPr>
                        <w:rFonts w:ascii="Cambria Math" w:hAnsi="Cambria Math"/>
                        <w:sz w:val="24"/>
                      </w:rPr>
                      <m:t>i</m:t>
                    </m:r>
                  </m:sub>
                </m:sSub>
                <m:r>
                  <w:rPr>
                    <w:rFonts w:ascii="Cambria Math" w:hAnsi="Cambria Math" w:cstheme="majorBidi"/>
                    <w:sz w:val="24"/>
                  </w:rPr>
                  <m:t>=</m:t>
                </m:r>
                <m:f>
                  <m:fPr>
                    <m:ctrlPr>
                      <w:rPr>
                        <w:rFonts w:ascii="Cambria Math" w:hAnsi="Cambria Math" w:cstheme="majorBidi"/>
                        <w:sz w:val="24"/>
                      </w:rPr>
                    </m:ctrlPr>
                  </m:fPr>
                  <m:num>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s</m:t>
                            </m:r>
                          </m:e>
                          <m:sub>
                            <m:r>
                              <w:rPr>
                                <w:rFonts w:ascii="Cambria Math" w:hAnsi="Cambria Math"/>
                                <w:sz w:val="24"/>
                              </w:rPr>
                              <m:t>i</m:t>
                            </m:r>
                          </m:sub>
                        </m:sSub>
                      </m:e>
                    </m:nary>
                  </m:num>
                  <m:den>
                    <m:r>
                      <w:rPr>
                        <w:rFonts w:ascii="Cambria Math" w:hAnsi="Cambria Math" w:cstheme="majorBidi"/>
                        <w:sz w:val="24"/>
                      </w:rPr>
                      <m:t>n</m:t>
                    </m:r>
                  </m:den>
                </m:f>
                <m:r>
                  <w:rPr>
                    <w:rFonts w:ascii="Cambria Math" w:hAnsi="Cambria Math"/>
                    <w:sz w:val="24"/>
                  </w:rPr>
                  <m:t xml:space="preserve"> </m:t>
                </m:r>
                <m:r>
                  <w:rPr>
                    <w:rFonts w:ascii="Cambria Math" w:hAnsi="Cambria Math"/>
                    <w:sz w:val="24"/>
                    <w:lang w:val="en-US" w:eastAsia="en-US"/>
                  </w:rPr>
                  <m:t xml:space="preserve"> </m:t>
                </m:r>
              </m:oMath>
            </m:oMathPara>
          </w:p>
        </w:tc>
        <w:tc>
          <w:tcPr>
            <w:tcW w:w="567" w:type="dxa"/>
            <w:vAlign w:val="center"/>
          </w:tcPr>
          <w:p w14:paraId="0D2F4E57" w14:textId="7C8CE399" w:rsidR="00AF351E" w:rsidRPr="00DB4E9B" w:rsidRDefault="00AF351E" w:rsidP="0040641E">
            <w:pPr>
              <w:pStyle w:val="Equation"/>
              <w:ind w:right="-99"/>
              <w:jc w:val="center"/>
              <w:rPr>
                <w:sz w:val="24"/>
                <w:szCs w:val="24"/>
              </w:rPr>
            </w:pPr>
            <w:r w:rsidRPr="00DB4E9B">
              <w:rPr>
                <w:sz w:val="24"/>
                <w:szCs w:val="24"/>
              </w:rPr>
              <w:t>(</w:t>
            </w:r>
            <w:r w:rsidR="00A35D6A" w:rsidRPr="00DB4E9B">
              <w:rPr>
                <w:sz w:val="24"/>
                <w:szCs w:val="24"/>
                <w:lang w:val="id-ID"/>
              </w:rPr>
              <w:t>23</w:t>
            </w:r>
            <w:r w:rsidRPr="00DB4E9B">
              <w:rPr>
                <w:sz w:val="24"/>
                <w:szCs w:val="24"/>
              </w:rPr>
              <w:t>)</w:t>
            </w:r>
          </w:p>
        </w:tc>
      </w:tr>
    </w:tbl>
    <w:p w14:paraId="3071F01D" w14:textId="77777777" w:rsidR="00A35D6A" w:rsidRDefault="00A35D6A" w:rsidP="00895D88">
      <w:pPr>
        <w:jc w:val="both"/>
        <w:rPr>
          <w:rFonts w:eastAsia="Calibri"/>
          <w:sz w:val="24"/>
          <w:szCs w:val="24"/>
          <w:lang w:val="id-ID"/>
        </w:rPr>
      </w:pPr>
    </w:p>
    <w:p w14:paraId="2E90E278" w14:textId="77777777" w:rsidR="001C35E2" w:rsidRDefault="001C35E2" w:rsidP="00A35D6A">
      <w:pPr>
        <w:pStyle w:val="JRPMBody"/>
        <w:ind w:firstLine="0"/>
        <w:rPr>
          <w:i/>
          <w:iCs/>
          <w:sz w:val="24"/>
        </w:rPr>
      </w:pPr>
    </w:p>
    <w:p w14:paraId="1626CA72" w14:textId="2CB4C907" w:rsidR="00A35D6A" w:rsidRPr="00005A57" w:rsidRDefault="00A35D6A" w:rsidP="00A35D6A">
      <w:pPr>
        <w:pStyle w:val="JRPMBody"/>
        <w:ind w:firstLine="0"/>
        <w:rPr>
          <w:sz w:val="24"/>
        </w:rPr>
      </w:pPr>
      <w:r w:rsidRPr="00005A57">
        <w:rPr>
          <w:sz w:val="24"/>
        </w:rPr>
        <w:t>Euclidean Distance</w:t>
      </w:r>
    </w:p>
    <w:p w14:paraId="0DC6E473" w14:textId="6109C05F" w:rsidR="00AF351E" w:rsidRDefault="00AF351E" w:rsidP="00895D88">
      <w:pPr>
        <w:jc w:val="both"/>
        <w:rPr>
          <w:rFonts w:eastAsia="Calibri"/>
          <w:sz w:val="24"/>
          <w:szCs w:val="24"/>
          <w:lang w:val="id-ID"/>
        </w:rPr>
      </w:pPr>
    </w:p>
    <w:p w14:paraId="4E25ED0E" w14:textId="489391AB" w:rsidR="00A35D6A" w:rsidRPr="00066E91" w:rsidRDefault="00A35D6A" w:rsidP="00066E91">
      <w:pPr>
        <w:pStyle w:val="JRPMBody"/>
        <w:ind w:firstLine="202"/>
        <w:rPr>
          <w:sz w:val="24"/>
        </w:rPr>
      </w:pPr>
      <w:r w:rsidRPr="00623DCC">
        <w:rPr>
          <w:sz w:val="24"/>
          <w:lang w:eastAsia="id-ID"/>
        </w:rPr>
        <w:t xml:space="preserve">Euclidean distance is a calculation to measure the distance of two points in Euclidean space which studies the relationship between angles and distances </w:t>
      </w:r>
      <w:r w:rsidR="00623DCC">
        <w:rPr>
          <w:sz w:val="24"/>
          <w:lang w:eastAsia="id-ID"/>
        </w:rPr>
        <w:fldChar w:fldCharType="begin" w:fldLock="1"/>
      </w:r>
      <w:r w:rsidR="00AD3357">
        <w:rPr>
          <w:sz w:val="24"/>
          <w:lang w:eastAsia="id-ID"/>
        </w:rPr>
        <w:instrText>ADDIN CSL_CITATION {"citationItems":[{"id":"ITEM-1","itemData":{"abstract":"E-Government is a tool to improve relations with the community, now the development of E-Government in various world governments are monitored directly by the UN through the United Nations E-Government Survey. This monitoring uses the framework where in this EGDI there are 3 factors considered: Online Service Index, Telecommunication Infrastructure Index and Human Capital Index. But the determination of EDGI status is less accurate because it must be based on knowledge and processing of the number of existing data so that required a calculation that applies clustering method with data mining techniques. K- medoids using clustering techniques, capable of producing optimal Bouldin Index values and this study also determines the medoid distance calculation to obtain optimal algorithm, the value obtained from Bouldin Index on the Chebyshev K-medoids method 0.593. Thus, the optimal clustering scheme with distance","author":[{"dropping-particle":"","family":"Mustofa","given":"Zaenal","non-dropping-particle":"","parse-names":false,"suffix":""},{"dropping-particle":"","family":"Suasana","given":"Iman Saufik","non-dropping-particle":"","parse-names":false,"suffix":""}],"container-title":"Jurnal Teknologi dan Komunikasi","id":"ITEM-1","issued":{"date-parts":[["2018"]]},"page":"1-10","title":"Algoritma Clustering K-Medoids Pada E-Government Bidang Information And Communication","type":"article-journal","volume":"9"},"uris":["http://www.mendeley.com/documents/?uuid=682f7c8a-3cdf-4cf3-9449-92201eca6d25"]}],"mendeley":{"formattedCitation":"(Mustofa &amp; Suasana, 2018)","plainTextFormattedCitation":"(Mustofa &amp; Suasana, 2018)","previouslyFormattedCitation":"(Mustofa &amp; Suasana, 2018)"},"properties":{"noteIndex":0},"schema":"https://github.com/citation-style-language/schema/raw/master/csl-citation.json"}</w:instrText>
      </w:r>
      <w:r w:rsidR="00623DCC">
        <w:rPr>
          <w:sz w:val="24"/>
          <w:lang w:eastAsia="id-ID"/>
        </w:rPr>
        <w:fldChar w:fldCharType="separate"/>
      </w:r>
      <w:r w:rsidR="00623DCC" w:rsidRPr="00623DCC">
        <w:rPr>
          <w:noProof/>
          <w:sz w:val="24"/>
          <w:lang w:eastAsia="id-ID"/>
        </w:rPr>
        <w:t>(Mustofa &amp; Suasana, 2018)</w:t>
      </w:r>
      <w:r w:rsidR="00623DCC">
        <w:rPr>
          <w:sz w:val="24"/>
          <w:lang w:eastAsia="id-ID"/>
        </w:rPr>
        <w:fldChar w:fldCharType="end"/>
      </w:r>
      <w:r w:rsidR="00623DCC">
        <w:rPr>
          <w:sz w:val="24"/>
          <w:lang w:eastAsia="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DB4E9B" w14:paraId="21CAD0B4" w14:textId="77777777" w:rsidTr="00066E91">
        <w:trPr>
          <w:trHeight w:val="1477"/>
          <w:jc w:val="center"/>
        </w:trPr>
        <w:tc>
          <w:tcPr>
            <w:tcW w:w="236" w:type="dxa"/>
            <w:vAlign w:val="center"/>
          </w:tcPr>
          <w:p w14:paraId="2236D9BC" w14:textId="77777777" w:rsidR="00AF351E" w:rsidRPr="0086177E" w:rsidRDefault="00AF351E" w:rsidP="0040641E">
            <w:pPr>
              <w:pStyle w:val="Equation"/>
            </w:pPr>
          </w:p>
        </w:tc>
        <w:tc>
          <w:tcPr>
            <w:tcW w:w="7994" w:type="dxa"/>
            <w:vAlign w:val="center"/>
          </w:tcPr>
          <w:p w14:paraId="5CBB8CBC" w14:textId="77777777" w:rsidR="00AF351E" w:rsidRPr="00DB4E9B" w:rsidRDefault="00623DCC" w:rsidP="0040641E">
            <w:pPr>
              <w:pStyle w:val="JRPMBody"/>
              <w:ind w:firstLine="0"/>
              <w:jc w:val="center"/>
              <w:rPr>
                <w:sz w:val="24"/>
              </w:rPr>
            </w:pPr>
            <m:oMathPara>
              <m:oMath>
                <m:r>
                  <w:rPr>
                    <w:rFonts w:ascii="Cambria Math" w:hAnsi="Cambria Math"/>
                    <w:sz w:val="24"/>
                  </w:rPr>
                  <m:t>d</m:t>
                </m:r>
                <m:d>
                  <m:dPr>
                    <m:ctrlPr>
                      <w:rPr>
                        <w:rFonts w:ascii="Cambria Math" w:hAnsi="Cambria Math"/>
                        <w:sz w:val="24"/>
                      </w:rPr>
                    </m:ctrlPr>
                  </m:dPr>
                  <m:e>
                    <m:r>
                      <w:rPr>
                        <w:rFonts w:ascii="Cambria Math" w:hAnsi="Cambria Math"/>
                        <w:sz w:val="24"/>
                      </w:rPr>
                      <m:t>x, y</m:t>
                    </m:r>
                  </m:e>
                </m:d>
                <m:r>
                  <w:rPr>
                    <w:rFonts w:ascii="Cambria Math" w:hAnsi="Cambria Math" w:cstheme="majorBidi"/>
                    <w:sz w:val="24"/>
                  </w:rPr>
                  <m:t>=</m:t>
                </m:r>
                <m:d>
                  <m:dPr>
                    <m:begChr m:val="|"/>
                    <m:endChr m:val="|"/>
                    <m:ctrlPr>
                      <w:rPr>
                        <w:rFonts w:ascii="Cambria Math" w:hAnsi="Cambria Math"/>
                        <w:i/>
                        <w:sz w:val="24"/>
                      </w:rPr>
                    </m:ctrlPr>
                  </m:dPr>
                  <m:e>
                    <m:r>
                      <w:rPr>
                        <w:rFonts w:ascii="Cambria Math" w:hAnsi="Cambria Math"/>
                        <w:sz w:val="24"/>
                      </w:rPr>
                      <m:t>x-y</m:t>
                    </m:r>
                  </m:e>
                </m:d>
              </m:oMath>
            </m:oMathPara>
          </w:p>
          <w:p w14:paraId="2D4BBF7D" w14:textId="7C092DCC" w:rsidR="00623DCC" w:rsidRPr="00DB4E9B" w:rsidRDefault="00623DCC" w:rsidP="0040641E">
            <w:pPr>
              <w:pStyle w:val="JRPMBody"/>
              <w:ind w:firstLine="0"/>
              <w:jc w:val="center"/>
              <w:rPr>
                <w:sz w:val="24"/>
              </w:rPr>
            </w:pPr>
            <m:oMathPara>
              <m:oMath>
                <m:r>
                  <w:rPr>
                    <w:rFonts w:ascii="Cambria Math" w:hAnsi="Cambria Math"/>
                    <w:sz w:val="24"/>
                  </w:rPr>
                  <m:t>=</m:t>
                </m:r>
                <m:rad>
                  <m:radPr>
                    <m:degHide m:val="1"/>
                    <m:ctrlPr>
                      <w:rPr>
                        <w:rFonts w:ascii="Cambria Math" w:hAnsi="Cambria Math"/>
                        <w:sz w:val="24"/>
                      </w:rPr>
                    </m:ctrlPr>
                  </m:radPr>
                  <m:deg/>
                  <m:e>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sz w:val="24"/>
                              </w:rPr>
                            </m:ctrlPr>
                          </m:sSupPr>
                          <m:e>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sz w:val="24"/>
                                      </w:rPr>
                                    </m:ctrlPr>
                                  </m:sSubPr>
                                  <m:e>
                                    <m:r>
                                      <w:rPr>
                                        <w:rFonts w:ascii="Cambria Math" w:hAnsi="Cambria Math"/>
                                        <w:sz w:val="24"/>
                                      </w:rPr>
                                      <m:t>y</m:t>
                                    </m:r>
                                  </m:e>
                                  <m:sub>
                                    <m:r>
                                      <w:rPr>
                                        <w:rFonts w:ascii="Cambria Math" w:hAnsi="Cambria Math"/>
                                        <w:sz w:val="24"/>
                                      </w:rPr>
                                      <m:t>i</m:t>
                                    </m:r>
                                  </m:sub>
                                </m:sSub>
                              </m:e>
                            </m:d>
                          </m:e>
                          <m:sup>
                            <m:r>
                              <w:rPr>
                                <w:rFonts w:ascii="Cambria Math" w:hAnsi="Cambria Math"/>
                                <w:sz w:val="24"/>
                              </w:rPr>
                              <m:t>2</m:t>
                            </m:r>
                          </m:sup>
                        </m:sSup>
                      </m:e>
                    </m:nary>
                  </m:e>
                </m:rad>
                <m:r>
                  <w:rPr>
                    <w:rFonts w:ascii="Cambria Math" w:hAnsi="Cambria Math"/>
                    <w:sz w:val="24"/>
                  </w:rPr>
                  <m:t xml:space="preserve"> </m:t>
                </m:r>
                <m:r>
                  <w:rPr>
                    <w:rFonts w:ascii="Cambria Math" w:hAnsi="Cambria Math"/>
                    <w:sz w:val="24"/>
                    <w:lang w:val="en-US" w:eastAsia="en-US"/>
                  </w:rPr>
                  <m:t xml:space="preserve"> </m:t>
                </m:r>
              </m:oMath>
            </m:oMathPara>
          </w:p>
        </w:tc>
        <w:tc>
          <w:tcPr>
            <w:tcW w:w="567" w:type="dxa"/>
            <w:vAlign w:val="center"/>
          </w:tcPr>
          <w:p w14:paraId="4DFDEF1B" w14:textId="3954AC9C" w:rsidR="00AF351E" w:rsidRPr="00DB4E9B" w:rsidRDefault="00AF351E" w:rsidP="0040641E">
            <w:pPr>
              <w:pStyle w:val="Equation"/>
              <w:ind w:right="-99"/>
              <w:jc w:val="center"/>
              <w:rPr>
                <w:sz w:val="24"/>
                <w:szCs w:val="24"/>
              </w:rPr>
            </w:pPr>
            <w:r w:rsidRPr="00DB4E9B">
              <w:rPr>
                <w:sz w:val="24"/>
                <w:szCs w:val="24"/>
              </w:rPr>
              <w:t>(</w:t>
            </w:r>
            <w:r w:rsidR="00623DCC" w:rsidRPr="00DB4E9B">
              <w:rPr>
                <w:sz w:val="24"/>
                <w:szCs w:val="24"/>
                <w:lang w:val="id-ID"/>
              </w:rPr>
              <w:t>24</w:t>
            </w:r>
            <w:r w:rsidRPr="00DB4E9B">
              <w:rPr>
                <w:sz w:val="24"/>
                <w:szCs w:val="24"/>
              </w:rPr>
              <w:t>)</w:t>
            </w:r>
          </w:p>
        </w:tc>
      </w:tr>
    </w:tbl>
    <w:p w14:paraId="07FBF815" w14:textId="77777777" w:rsidR="00623DCC" w:rsidRDefault="00623DCC" w:rsidP="00895D88">
      <w:pPr>
        <w:jc w:val="both"/>
        <w:rPr>
          <w:rFonts w:eastAsia="Calibri"/>
          <w:sz w:val="24"/>
          <w:szCs w:val="24"/>
          <w:lang w:val="id-ID"/>
        </w:rPr>
      </w:pPr>
    </w:p>
    <w:p w14:paraId="5D499BF9" w14:textId="7ED7FF96" w:rsidR="00623DCC" w:rsidRPr="00005A57" w:rsidRDefault="00623DCC" w:rsidP="00005A57">
      <w:pPr>
        <w:pStyle w:val="JRPMBody"/>
        <w:numPr>
          <w:ilvl w:val="0"/>
          <w:numId w:val="47"/>
        </w:numPr>
        <w:rPr>
          <w:sz w:val="24"/>
        </w:rPr>
      </w:pPr>
      <w:r w:rsidRPr="00005A57">
        <w:rPr>
          <w:sz w:val="24"/>
        </w:rPr>
        <w:t>Recurrent Neural Network (RNN)</w:t>
      </w:r>
    </w:p>
    <w:p w14:paraId="6CECD502" w14:textId="77777777" w:rsidR="00623DCC" w:rsidRPr="00623DCC" w:rsidRDefault="00623DCC" w:rsidP="00623DCC">
      <w:pPr>
        <w:pStyle w:val="JRPMBody"/>
        <w:ind w:firstLine="0"/>
        <w:rPr>
          <w:sz w:val="24"/>
        </w:rPr>
      </w:pPr>
    </w:p>
    <w:p w14:paraId="40ED138E" w14:textId="6AD416E5" w:rsidR="00AF351E" w:rsidRPr="00005A57" w:rsidRDefault="00623DCC" w:rsidP="00BE5C1A">
      <w:pPr>
        <w:ind w:firstLine="202"/>
        <w:jc w:val="both"/>
        <w:rPr>
          <w:rFonts w:eastAsia="Calibri"/>
          <w:sz w:val="24"/>
          <w:szCs w:val="24"/>
          <w:lang w:val="id-ID"/>
        </w:rPr>
      </w:pPr>
      <w:r w:rsidRPr="00005A57">
        <w:rPr>
          <w:sz w:val="24"/>
          <w:szCs w:val="24"/>
        </w:rPr>
        <w:t xml:space="preserve">RNN is one of the architectures of the Neural Network to process sequential data. The main difference with the Neural Network is that the signal can flow forward and backward repeatedly </w:t>
      </w:r>
      <w:r w:rsidRPr="00005A57">
        <w:rPr>
          <w:sz w:val="24"/>
          <w:szCs w:val="24"/>
          <w:lang w:val="id-ID" w:eastAsia="id-ID"/>
        </w:rPr>
        <w:fldChar w:fldCharType="begin" w:fldLock="1"/>
      </w:r>
      <w:r w:rsidRPr="00005A57">
        <w:rPr>
          <w:sz w:val="24"/>
          <w:szCs w:val="24"/>
          <w:lang w:val="id-ID" w:eastAsia="id-ID"/>
        </w:rPr>
        <w:instrText>ADDIN CSL_CITATION {"citationItems":[{"id":"ITEM-1","itemData":{"DOI":"10.1109/ICAMIMIA47173.2019.9223395","ISBN":"9781728130903","abstract":"Hepatitis C Virus (HCV) is one virus that has a high mutation rate in the world. To predict the mutation can be used fundamental analysis and technical analysis. Fundamental analysis relies on external factors such as attributes attached to the primer and the isolate. While technical analysis learns the movement of the mutation itself by relying on graphs and mathematical formulas. This study combines fundamental analysis and technical analysis in predicting HCV mutations. Application of Recurrent Neural Network (RNN) method as a form of technical analysis and fundamental analysis is applied in the form of including some fundamental factor data as training datasets. RNN is a neural network that has a feedback connection to the neuron itself, or a previous neuron. RNN is able to reactivate actual data values in the past to be re-entered with actual data values at the moment. This study used Elman network architecture with Back Propagation Through Time learning algorithm (BPTT) and used Linear normalization. The problem when predicting HCV mutations is how to determine the best learning rate value. Therefore the fundamental approach will also be incorporated into the neural network. On the backward process, to calculate the value of weight correction is to multiply the value of learning rate with hidden neuron value. We propose that each neuron has an adaptive learning rate according to the condition of the neuron. Where each input neuron from this study is the result of the HCV primer normalized in preliminary research. Each primer has attributes that can be developed as decision support. Test results show the smallest error of the prediction process by RMSE are 0.0163000, with accuracy prediction value are 99%.","author":[{"dropping-particle":"","family":"Kindhi","given":"Berlian","non-dropping-particle":"Al","parse-names":false,"suffix":""},{"dropping-particle":"","family":"Sardjono","given":"Tri Arief","non-dropping-particle":"","parse-names":false,"suffix":""},{"dropping-particle":"","family":"Hery Purnomo","given":"M.","non-dropping-particle":"","parse-names":false,"suffix":""}],"container-title":"2019 International Conference on Advanced Mechatronics, Intelligent Manufacture and Industrial Automation, ICAMIMIA 2019 - Proceeding","id":"ITEM-1","issued":{"date-parts":[["2019"]]},"page":"208-214","title":"Prediction of DNA Hepatitis C Virus based on Recurrent Neural Network-Back Propagation through Time (RNN-BPTT)","type":"article-journal"},"uris":["http://www.mendeley.com/documents/?uuid=eaf8982a-65c1-479e-b80c-9a97e6bdb6b4"]}],"mendeley":{"formattedCitation":"(Al Kindhi et al., 2019)","plainTextFormattedCitation":"(Al Kindhi et al., 2019)","previouslyFormattedCitation":"(Al Kindhi et al., 2019)"},"properties":{"noteIndex":0},"schema":"https://github.com/citation-style-language/schema/raw/master/csl-citation.json"}</w:instrText>
      </w:r>
      <w:r w:rsidRPr="00005A57">
        <w:rPr>
          <w:sz w:val="24"/>
          <w:szCs w:val="24"/>
          <w:lang w:val="id-ID" w:eastAsia="id-ID"/>
        </w:rPr>
        <w:fldChar w:fldCharType="separate"/>
      </w:r>
      <w:r w:rsidRPr="00005A57">
        <w:rPr>
          <w:noProof/>
          <w:sz w:val="24"/>
          <w:szCs w:val="24"/>
          <w:lang w:val="id-ID" w:eastAsia="id-ID"/>
        </w:rPr>
        <w:t>(Al Kindhi et al., 2019)</w:t>
      </w:r>
      <w:r w:rsidRPr="00005A57">
        <w:rPr>
          <w:sz w:val="24"/>
          <w:szCs w:val="24"/>
          <w:lang w:val="id-ID" w:eastAsia="id-ID"/>
        </w:rPr>
        <w:fldChar w:fldCharType="end"/>
      </w:r>
      <w:r w:rsidRPr="00005A57">
        <w:rPr>
          <w:sz w:val="24"/>
          <w:szCs w:val="24"/>
          <w:lang w:val="id-ID" w:eastAsia="id-ID"/>
        </w:rPr>
        <w:t>.</w:t>
      </w:r>
      <w:r w:rsidRPr="00005A57">
        <w:rPr>
          <w:sz w:val="24"/>
          <w:szCs w:val="24"/>
          <w:lang w:eastAsia="id-ID"/>
        </w:rPr>
        <w:t xml:space="preserve"> </w:t>
      </w:r>
      <w:r w:rsidRPr="00005A57">
        <w:rPr>
          <w:sz w:val="24"/>
          <w:szCs w:val="24"/>
          <w:lang w:val="id-ID" w:eastAsia="id-ID"/>
        </w:rPr>
        <w:t xml:space="preserve">The training process for RNN is the same as the training process for neural networks in general. There are three main steps of the training process in RNN. First, carry out the forward pass process and make predictions  </w:t>
      </w:r>
      <w:r w:rsidRPr="00005A57">
        <w:rPr>
          <w:sz w:val="24"/>
          <w:szCs w:val="24"/>
          <w:lang w:val="id-ID" w:eastAsia="id-ID"/>
        </w:rPr>
        <w:fldChar w:fldCharType="begin" w:fldLock="1"/>
      </w:r>
      <w:r w:rsidRPr="00005A57">
        <w:rPr>
          <w:sz w:val="24"/>
          <w:szCs w:val="24"/>
          <w:lang w:val="id-ID" w:eastAsia="id-ID"/>
        </w:rPr>
        <w:instrText>ADDIN CSL_CITATION {"citationItems":[{"id":"ITEM-1","itemData":{"DOI":"10.1109/ICIP.2018.8451140","ISBN":"9781479970612","ISSN":"15224880","abstract":"In tracking-by-detection of multiple targets in video sequences, ID-switch is an undesirable error due to long (short) occlusion among targets. In this paper, we propose an occlusion handling method based on Recurrent Neural Network (RNN) to remedy this issue. The method reconstructs missed detection boxes in order to preserve the ID number of targets after occlusion by predicting the detections in next frames. The prediction is accomplished by learning the motion of targets using a novel RNN. Applying this technique on tracking results of several state-of-the-arts shows that their ID-switch error is reduced.","author":[{"dropping-particle":"","family":"Babaee","given":"Maryam","non-dropping-particle":"","parse-names":false,"suffix":""},{"dropping-particle":"","family":"Li","given":"Zimu","non-dropping-particle":"","parse-names":false,"suffix":""},{"dropping-particle":"","family":"Rigoll","given":"Gerhard","non-dropping-particle":"","parse-names":false,"suffix":""}],"container-title":"Proceedings - International Conference on Image Processing, ICIP","id":"ITEM-1","issued":{"date-parts":[["2018"]]},"page":"2715-2719","publisher":"IEEE","title":"Occlusion Handling in Tracking Multiple People Using RNN","type":"article-journal"},"uris":["http://www.mendeley.com/documents/?uuid=795b1064-7f46-4f78-80cf-b3c129f28cfa"]}],"mendeley":{"formattedCitation":"(Babaee et al., 2018)","plainTextFormattedCitation":"(Babaee et al., 2018)","previouslyFormattedCitation":"(Babaee et al., 2018)"},"properties":{"noteIndex":0},"schema":"https://github.com/citation-style-language/schema/raw/master/csl-citation.json"}</w:instrText>
      </w:r>
      <w:r w:rsidRPr="00005A57">
        <w:rPr>
          <w:sz w:val="24"/>
          <w:szCs w:val="24"/>
          <w:lang w:val="id-ID" w:eastAsia="id-ID"/>
        </w:rPr>
        <w:fldChar w:fldCharType="separate"/>
      </w:r>
      <w:r w:rsidRPr="00005A57">
        <w:rPr>
          <w:noProof/>
          <w:sz w:val="24"/>
          <w:szCs w:val="24"/>
          <w:lang w:val="id-ID" w:eastAsia="id-ID"/>
        </w:rPr>
        <w:t>(Babaee et al., 2018)</w:t>
      </w:r>
      <w:r w:rsidRPr="00005A57">
        <w:rPr>
          <w:sz w:val="24"/>
          <w:szCs w:val="24"/>
          <w:lang w:val="id-ID" w:eastAsia="id-ID"/>
        </w:rPr>
        <w:fldChar w:fldCharType="end"/>
      </w:r>
      <w:r w:rsidRPr="00005A57">
        <w:rPr>
          <w:sz w:val="24"/>
          <w:szCs w:val="24"/>
          <w:lang w:val="id-ID" w:eastAsia="id-ID"/>
        </w:rPr>
        <w:t>. In this process, calculations are carried out for each hidden state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h</m:t>
            </m:r>
          </m:e>
          <m:sub>
            <m:r>
              <w:rPr>
                <w:rFonts w:ascii="Cambria Math" w:hAnsi="Cambria Math"/>
                <w:sz w:val="24"/>
                <w:szCs w:val="24"/>
                <w:lang w:val="id-ID" w:eastAsia="id-ID"/>
              </w:rPr>
              <m:t>t</m:t>
            </m:r>
          </m:sub>
        </m:sSub>
      </m:oMath>
      <w:r w:rsidRPr="00005A57">
        <w:rPr>
          <w:sz w:val="24"/>
          <w:szCs w:val="24"/>
          <w:lang w:val="id-ID" w:eastAsia="id-ID"/>
        </w:rPr>
        <w:t>) based on each input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x</m:t>
            </m:r>
          </m:e>
          <m:sub>
            <m:r>
              <w:rPr>
                <w:rFonts w:ascii="Cambria Math" w:hAnsi="Cambria Math"/>
                <w:sz w:val="24"/>
                <w:szCs w:val="24"/>
                <w:lang w:val="id-ID" w:eastAsia="id-ID"/>
              </w:rPr>
              <m:t>t</m:t>
            </m:r>
          </m:sub>
        </m:sSub>
      </m:oMath>
      <w:r w:rsidRPr="00005A57">
        <w:rPr>
          <w:sz w:val="24"/>
          <w:szCs w:val="24"/>
          <w:lang w:val="id-ID" w:eastAsia="id-ID"/>
        </w:rPr>
        <w:t>) and the specified weight. After finding the value of the hidden state, then the next step is to calculate the output or prediction results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z</m:t>
            </m:r>
          </m:e>
          <m:sub>
            <m:r>
              <w:rPr>
                <w:rFonts w:ascii="Cambria Math" w:hAnsi="Cambria Math"/>
                <w:sz w:val="24"/>
                <w:szCs w:val="24"/>
                <w:lang w:val="id-ID" w:eastAsia="id-ID"/>
              </w:rPr>
              <m:t>t</m:t>
            </m:r>
          </m:sub>
        </m:sSub>
      </m:oMath>
      <w:r w:rsidRPr="00005A57">
        <w:rPr>
          <w:sz w:val="24"/>
          <w:szCs w:val="24"/>
          <w:lang w:val="id-ID" w:eastAsia="id-ID"/>
        </w:rPr>
        <w:t>) . The second step, compare the prediction results (</w:t>
      </w:r>
      <m:oMath>
        <m:sSub>
          <m:sSubPr>
            <m:ctrlPr>
              <w:rPr>
                <w:rFonts w:ascii="Cambria Math" w:hAnsi="Cambria Math"/>
                <w:i/>
                <w:sz w:val="24"/>
                <w:szCs w:val="24"/>
                <w:lang w:val="id-ID" w:eastAsia="id-ID"/>
              </w:rPr>
            </m:ctrlPr>
          </m:sSubPr>
          <m:e>
            <m:r>
              <w:rPr>
                <w:rFonts w:ascii="Cambria Math" w:hAnsi="Cambria Math"/>
                <w:sz w:val="24"/>
                <w:szCs w:val="24"/>
                <w:lang w:val="id-ID" w:eastAsia="id-ID"/>
              </w:rPr>
              <m:t>z</m:t>
            </m:r>
          </m:e>
          <m:sub>
            <m:r>
              <w:rPr>
                <w:rFonts w:ascii="Cambria Math" w:hAnsi="Cambria Math"/>
                <w:sz w:val="24"/>
                <w:szCs w:val="24"/>
                <w:lang w:val="id-ID" w:eastAsia="id-ID"/>
              </w:rPr>
              <m:t>t</m:t>
            </m:r>
          </m:sub>
        </m:sSub>
      </m:oMath>
      <w:r w:rsidRPr="00005A57">
        <w:rPr>
          <w:sz w:val="24"/>
          <w:szCs w:val="24"/>
          <w:lang w:val="id-ID" w:eastAsia="id-ID"/>
        </w:rPr>
        <w:t xml:space="preserve">) dengan nilai </w:t>
      </w:r>
      <w:r w:rsidRPr="00005A57">
        <w:rPr>
          <w:sz w:val="24"/>
          <w:szCs w:val="24"/>
          <w:lang w:val="id-ID" w:eastAsia="id-ID"/>
        </w:rPr>
        <w:lastRenderedPageBreak/>
        <w:t xml:space="preserve">keluaran yang sebenarnya atau disebut juga </w:t>
      </w:r>
      <w:r w:rsidRPr="00005A57">
        <w:rPr>
          <w:i/>
          <w:iCs/>
          <w:sz w:val="24"/>
          <w:szCs w:val="24"/>
          <w:lang w:val="id-ID" w:eastAsia="id-ID"/>
        </w:rPr>
        <w:t>target</w:t>
      </w:r>
      <w:r w:rsidRPr="00005A57">
        <w:rPr>
          <w:sz w:val="24"/>
          <w:szCs w:val="24"/>
          <w:lang w:val="id-ID" w:eastAsia="id-ID"/>
        </w:rPr>
        <w:t xml:space="preserve">, menggunakan </w:t>
      </w:r>
      <w:r w:rsidRPr="00005A57">
        <w:rPr>
          <w:i/>
          <w:iCs/>
          <w:sz w:val="24"/>
          <w:szCs w:val="24"/>
          <w:lang w:val="id-ID" w:eastAsia="id-ID"/>
        </w:rPr>
        <w:t>Loss Function</w:t>
      </w:r>
      <w:r w:rsidRPr="00005A57">
        <w:rPr>
          <w:sz w:val="24"/>
          <w:szCs w:val="24"/>
          <w:lang w:val="id-ID" w:eastAsia="id-ID"/>
        </w:rPr>
        <w:t>.</w:t>
      </w:r>
      <w:r w:rsidRPr="00005A57">
        <w:rPr>
          <w:i/>
          <w:iCs/>
          <w:sz w:val="24"/>
          <w:szCs w:val="24"/>
          <w:lang w:val="id-ID" w:eastAsia="id-ID"/>
        </w:rPr>
        <w:t xml:space="preserve"> Loss Function </w:t>
      </w:r>
      <w:r w:rsidRPr="00005A57">
        <w:rPr>
          <w:sz w:val="24"/>
          <w:szCs w:val="24"/>
          <w:lang w:val="id-ID" w:eastAsia="id-ID"/>
        </w:rPr>
        <w:t xml:space="preserve">with the actual output value or also called the target, using the Loss Function. The Loss Function generates an error value that can indicate whether the prediction results are on target or even far from the target so that they can conclude how good or bad the performance of the RNN is. The last step, from the error value generated by the Loss Function, then the Backpropagation Through Time (BPTT) process is carried out to calculate the gradient for each time step in the network. The BPTT process is carried out to find better weights and biases than the previous process. After the BPTT process is complete, the weight and bias are updated using the Stochastic Gradient Descent (SGD) method. To calculate the hidden state value for time </w:t>
      </w:r>
      <w:r w:rsidRPr="00005A57">
        <w:rPr>
          <w:i/>
          <w:iCs/>
          <w:sz w:val="24"/>
          <w:szCs w:val="24"/>
        </w:rPr>
        <w:t>t,</w:t>
      </w:r>
      <w:r w:rsidRPr="00005A57">
        <w:rPr>
          <w:sz w:val="24"/>
          <w:szCs w:val="24"/>
        </w:rPr>
        <w:t xml:space="preserve"> used formula</w:t>
      </w:r>
      <w:r w:rsidR="00005A57">
        <w:rPr>
          <w:sz w:val="24"/>
          <w:szCs w:val="24"/>
          <w:lang w:val="id-ID"/>
        </w:rPr>
        <w: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86177E" w14:paraId="26014187" w14:textId="77777777" w:rsidTr="00066E91">
        <w:trPr>
          <w:trHeight w:val="670"/>
          <w:jc w:val="center"/>
        </w:trPr>
        <w:tc>
          <w:tcPr>
            <w:tcW w:w="236" w:type="dxa"/>
            <w:vAlign w:val="center"/>
          </w:tcPr>
          <w:p w14:paraId="6213F817" w14:textId="77777777" w:rsidR="00AF351E" w:rsidRPr="0086177E" w:rsidRDefault="00AF351E" w:rsidP="0040641E">
            <w:pPr>
              <w:pStyle w:val="Equation"/>
            </w:pPr>
          </w:p>
        </w:tc>
        <w:tc>
          <w:tcPr>
            <w:tcW w:w="7994" w:type="dxa"/>
            <w:vAlign w:val="center"/>
          </w:tcPr>
          <w:p w14:paraId="33216B77" w14:textId="2C434B36" w:rsidR="00AF351E" w:rsidRPr="00DB4E9B" w:rsidRDefault="0040641E" w:rsidP="0040641E">
            <w:pPr>
              <w:pStyle w:val="JRPMBody"/>
              <w:ind w:firstLine="0"/>
              <w:jc w:val="center"/>
              <w:rPr>
                <w:sz w:val="24"/>
              </w:rPr>
            </w:pPr>
            <m:oMathPara>
              <m:oMath>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r>
                  <w:rPr>
                    <w:rFonts w:ascii="Cambria Math" w:hAnsi="Cambria Math" w:cstheme="majorBidi"/>
                    <w:sz w:val="24"/>
                  </w:rPr>
                  <m:t>=</m:t>
                </m:r>
                <m:r>
                  <w:rPr>
                    <w:rFonts w:ascii="Cambria Math" w:hAnsi="Cambria Math"/>
                    <w:sz w:val="24"/>
                  </w:rPr>
                  <m:t>f(</m:t>
                </m:r>
                <m:sSub>
                  <m:sSubPr>
                    <m:ctrlPr>
                      <w:rPr>
                        <w:rFonts w:ascii="Cambria Math" w:hAnsi="Cambria Math"/>
                        <w:sz w:val="24"/>
                      </w:rPr>
                    </m:ctrlPr>
                  </m:sSubPr>
                  <m:e>
                    <m:r>
                      <w:rPr>
                        <w:rFonts w:ascii="Cambria Math" w:hAnsi="Cambria Math"/>
                        <w:sz w:val="24"/>
                      </w:rPr>
                      <m:t>W</m:t>
                    </m:r>
                  </m:e>
                  <m:sub>
                    <m:r>
                      <w:rPr>
                        <w:rFonts w:ascii="Cambria Math" w:hAnsi="Cambria Math"/>
                        <w:sz w:val="24"/>
                      </w:rPr>
                      <m:t>hh</m:t>
                    </m:r>
                  </m:sub>
                </m:sSub>
                <m:sSub>
                  <m:sSubPr>
                    <m:ctrlPr>
                      <w:rPr>
                        <w:rFonts w:ascii="Cambria Math" w:hAnsi="Cambria Math"/>
                        <w:sz w:val="24"/>
                      </w:rPr>
                    </m:ctrlPr>
                  </m:sSubPr>
                  <m:e>
                    <m:r>
                      <w:rPr>
                        <w:rFonts w:ascii="Cambria Math" w:hAnsi="Cambria Math"/>
                        <w:sz w:val="24"/>
                      </w:rPr>
                      <m:t xml:space="preserve"> h</m:t>
                    </m:r>
                  </m:e>
                  <m:sub>
                    <m:r>
                      <w:rPr>
                        <w:rFonts w:ascii="Cambria Math" w:hAnsi="Cambria Math"/>
                        <w:sz w:val="24"/>
                      </w:rPr>
                      <m:t>t-1</m:t>
                    </m:r>
                  </m:sub>
                </m:sSub>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xh</m:t>
                    </m:r>
                  </m:sub>
                </m:sSub>
                <m:r>
                  <w:rPr>
                    <w:rFonts w:ascii="Cambria Math" w:hAnsi="Cambria Math"/>
                    <w:sz w:val="24"/>
                  </w:rPr>
                  <m:t xml:space="preserve"> </m:t>
                </m:r>
                <m:sSub>
                  <m:sSubPr>
                    <m:ctrlPr>
                      <w:rPr>
                        <w:rFonts w:ascii="Cambria Math" w:hAnsi="Cambria Math"/>
                        <w:sz w:val="24"/>
                      </w:rPr>
                    </m:ctrlPr>
                  </m:sSubPr>
                  <m:e>
                    <m:r>
                      <w:rPr>
                        <w:rFonts w:ascii="Cambria Math" w:hAnsi="Cambria Math"/>
                        <w:sz w:val="24"/>
                      </w:rPr>
                      <m:t>x</m:t>
                    </m:r>
                  </m:e>
                  <m:sub>
                    <m:r>
                      <w:rPr>
                        <w:rFonts w:ascii="Cambria Math" w:hAnsi="Cambria Math"/>
                        <w:sz w:val="24"/>
                      </w:rPr>
                      <m:t>t</m:t>
                    </m:r>
                  </m:sub>
                </m:sSub>
                <m: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h</m:t>
                    </m:r>
                  </m:sub>
                </m:sSub>
              </m:oMath>
            </m:oMathPara>
          </w:p>
        </w:tc>
        <w:tc>
          <w:tcPr>
            <w:tcW w:w="567" w:type="dxa"/>
            <w:vAlign w:val="center"/>
          </w:tcPr>
          <w:p w14:paraId="2424774B" w14:textId="33EF3497" w:rsidR="00AF351E" w:rsidRPr="00DB4E9B" w:rsidRDefault="00AF351E" w:rsidP="0040641E">
            <w:pPr>
              <w:pStyle w:val="Equation"/>
              <w:ind w:right="-99"/>
              <w:jc w:val="center"/>
              <w:rPr>
                <w:sz w:val="24"/>
                <w:szCs w:val="24"/>
              </w:rPr>
            </w:pPr>
            <w:r w:rsidRPr="00DB4E9B">
              <w:rPr>
                <w:sz w:val="24"/>
                <w:szCs w:val="24"/>
              </w:rPr>
              <w:t>(</w:t>
            </w:r>
            <w:r w:rsidR="00623DCC" w:rsidRPr="00DB4E9B">
              <w:rPr>
                <w:sz w:val="24"/>
                <w:szCs w:val="24"/>
                <w:lang w:val="id-ID"/>
              </w:rPr>
              <w:t>25</w:t>
            </w:r>
            <w:r w:rsidRPr="00DB4E9B">
              <w:rPr>
                <w:sz w:val="24"/>
                <w:szCs w:val="24"/>
              </w:rPr>
              <w:t>)</w:t>
            </w:r>
          </w:p>
        </w:tc>
      </w:tr>
    </w:tbl>
    <w:p w14:paraId="242E3359" w14:textId="4E910C92" w:rsidR="00AF351E" w:rsidRPr="00623DCC" w:rsidRDefault="00623DCC" w:rsidP="00623DCC">
      <w:pPr>
        <w:spacing w:after="200" w:line="276" w:lineRule="auto"/>
        <w:jc w:val="both"/>
        <w:rPr>
          <w:sz w:val="24"/>
          <w:szCs w:val="24"/>
          <w:lang w:val="id-ID" w:eastAsia="id-ID"/>
        </w:rPr>
      </w:pPr>
      <w:r w:rsidRPr="00623DCC">
        <w:rPr>
          <w:sz w:val="24"/>
          <w:szCs w:val="24"/>
        </w:rPr>
        <w:t>To calculate the output as a prediction, the formula is used</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86177E" w14:paraId="4327B75F" w14:textId="77777777" w:rsidTr="00066E91">
        <w:trPr>
          <w:trHeight w:val="602"/>
          <w:jc w:val="center"/>
        </w:trPr>
        <w:tc>
          <w:tcPr>
            <w:tcW w:w="236" w:type="dxa"/>
            <w:vAlign w:val="center"/>
          </w:tcPr>
          <w:p w14:paraId="1B74A318" w14:textId="77777777" w:rsidR="00AF351E" w:rsidRPr="0086177E" w:rsidRDefault="00AF351E" w:rsidP="0040641E">
            <w:pPr>
              <w:pStyle w:val="Equation"/>
            </w:pPr>
          </w:p>
        </w:tc>
        <w:tc>
          <w:tcPr>
            <w:tcW w:w="7994" w:type="dxa"/>
            <w:vAlign w:val="center"/>
          </w:tcPr>
          <w:p w14:paraId="64A192D1" w14:textId="2211FA25" w:rsidR="00AF351E" w:rsidRPr="00DB4E9B" w:rsidRDefault="0040641E" w:rsidP="0040641E">
            <w:pPr>
              <w:pStyle w:val="JRPMBody"/>
              <w:ind w:firstLine="0"/>
              <w:jc w:val="center"/>
              <w:rPr>
                <w:sz w:val="24"/>
              </w:rPr>
            </w:pPr>
            <m:oMathPara>
              <m:oMath>
                <m:sSub>
                  <m:sSubPr>
                    <m:ctrlPr>
                      <w:rPr>
                        <w:rFonts w:ascii="Cambria Math" w:hAnsi="Cambria Math"/>
                        <w:sz w:val="24"/>
                      </w:rPr>
                    </m:ctrlPr>
                  </m:sSubPr>
                  <m:e>
                    <m:r>
                      <w:rPr>
                        <w:rFonts w:ascii="Cambria Math" w:hAnsi="Cambria Math"/>
                        <w:sz w:val="24"/>
                      </w:rPr>
                      <m:t>z</m:t>
                    </m:r>
                  </m:e>
                  <m:sub>
                    <m:r>
                      <w:rPr>
                        <w:rFonts w:ascii="Cambria Math" w:hAnsi="Cambria Math"/>
                        <w:sz w:val="24"/>
                      </w:rPr>
                      <m:t>t</m:t>
                    </m:r>
                  </m:sub>
                </m:sSub>
                <m:r>
                  <w:rPr>
                    <w:rFonts w:ascii="Cambria Math" w:hAnsi="Cambria Math" w:cstheme="majorBidi"/>
                    <w:sz w:val="24"/>
                  </w:rPr>
                  <m:t>=</m:t>
                </m:r>
                <m:r>
                  <w:rPr>
                    <w:rFonts w:ascii="Cambria Math" w:hAnsi="Cambria Math"/>
                    <w:sz w:val="24"/>
                  </w:rPr>
                  <m:t>f</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W</m:t>
                        </m:r>
                      </m:e>
                      <m:sub>
                        <m:r>
                          <w:rPr>
                            <w:rFonts w:ascii="Cambria Math" w:hAnsi="Cambria Math"/>
                            <w:sz w:val="24"/>
                          </w:rPr>
                          <m:t>hz</m:t>
                        </m:r>
                      </m:sub>
                    </m:sSub>
                    <m:sSub>
                      <m:sSubPr>
                        <m:ctrlPr>
                          <w:rPr>
                            <w:rFonts w:ascii="Cambria Math" w:hAnsi="Cambria Math"/>
                            <w:sz w:val="24"/>
                          </w:rPr>
                        </m:ctrlPr>
                      </m:sSubPr>
                      <m:e>
                        <m:r>
                          <w:rPr>
                            <w:rFonts w:ascii="Cambria Math" w:hAnsi="Cambria Math"/>
                            <w:sz w:val="24"/>
                          </w:rPr>
                          <m:t xml:space="preserve"> h</m:t>
                        </m:r>
                      </m:e>
                      <m:sub>
                        <m:r>
                          <w:rPr>
                            <w:rFonts w:ascii="Cambria Math" w:hAnsi="Cambria Math"/>
                            <w:sz w:val="24"/>
                          </w:rPr>
                          <m:t>t</m:t>
                        </m:r>
                      </m:sub>
                    </m:sSub>
                    <m: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z</m:t>
                        </m:r>
                      </m:sub>
                    </m:sSub>
                  </m:e>
                </m:d>
              </m:oMath>
            </m:oMathPara>
          </w:p>
        </w:tc>
        <w:tc>
          <w:tcPr>
            <w:tcW w:w="567" w:type="dxa"/>
            <w:vAlign w:val="center"/>
          </w:tcPr>
          <w:p w14:paraId="258A3BE0" w14:textId="6FB62658" w:rsidR="00AF351E" w:rsidRPr="00DB4E9B" w:rsidRDefault="00AF351E" w:rsidP="0040641E">
            <w:pPr>
              <w:pStyle w:val="Equation"/>
              <w:ind w:right="-99"/>
              <w:jc w:val="center"/>
              <w:rPr>
                <w:sz w:val="24"/>
                <w:szCs w:val="24"/>
              </w:rPr>
            </w:pPr>
            <w:r w:rsidRPr="00DB4E9B">
              <w:rPr>
                <w:sz w:val="24"/>
                <w:szCs w:val="24"/>
              </w:rPr>
              <w:t>(</w:t>
            </w:r>
            <w:r w:rsidR="00623DCC" w:rsidRPr="00DB4E9B">
              <w:rPr>
                <w:sz w:val="24"/>
                <w:szCs w:val="24"/>
                <w:lang w:val="id-ID"/>
              </w:rPr>
              <w:t>26</w:t>
            </w:r>
            <w:r w:rsidRPr="00DB4E9B">
              <w:rPr>
                <w:sz w:val="24"/>
                <w:szCs w:val="24"/>
              </w:rPr>
              <w:t>)</w:t>
            </w:r>
          </w:p>
        </w:tc>
      </w:tr>
    </w:tbl>
    <w:p w14:paraId="06CD8D96" w14:textId="77777777" w:rsidR="0052631A" w:rsidRDefault="0052631A" w:rsidP="00623DCC">
      <w:pPr>
        <w:pStyle w:val="JRPMBody"/>
        <w:ind w:firstLine="0"/>
        <w:rPr>
          <w:i/>
          <w:iCs/>
          <w:sz w:val="24"/>
        </w:rPr>
      </w:pPr>
    </w:p>
    <w:p w14:paraId="50A5814A" w14:textId="10627D4E" w:rsidR="00623DCC" w:rsidRPr="00005A57" w:rsidRDefault="00623DCC" w:rsidP="00005A57">
      <w:pPr>
        <w:pStyle w:val="JRPMBody"/>
        <w:numPr>
          <w:ilvl w:val="0"/>
          <w:numId w:val="47"/>
        </w:numPr>
        <w:rPr>
          <w:sz w:val="24"/>
        </w:rPr>
      </w:pPr>
      <w:r w:rsidRPr="00005A57">
        <w:rPr>
          <w:sz w:val="24"/>
        </w:rPr>
        <w:t>Backpropagation Throught Time (BPTT)</w:t>
      </w:r>
    </w:p>
    <w:p w14:paraId="4F06134B" w14:textId="77777777" w:rsidR="00623DCC" w:rsidRPr="00623DCC" w:rsidRDefault="00623DCC" w:rsidP="00623DCC">
      <w:pPr>
        <w:pStyle w:val="JRPMBody"/>
        <w:ind w:firstLine="0"/>
        <w:rPr>
          <w:sz w:val="24"/>
        </w:rPr>
      </w:pPr>
    </w:p>
    <w:p w14:paraId="371F0AD3" w14:textId="1B9836A6" w:rsidR="00623DCC" w:rsidRDefault="00623DCC" w:rsidP="00623DCC">
      <w:pPr>
        <w:pStyle w:val="JRPMBody"/>
        <w:ind w:firstLine="720"/>
        <w:rPr>
          <w:sz w:val="24"/>
          <w:lang w:eastAsia="id-ID"/>
        </w:rPr>
      </w:pPr>
      <w:r w:rsidRPr="00005A57">
        <w:rPr>
          <w:sz w:val="24"/>
          <w:lang w:eastAsia="id-ID"/>
        </w:rPr>
        <w:t>BPTT is an algorithm used to change the value of the weights on the RNN. The BPTT training algorithm is usually used for time-series data. The main concept of BPTT is to expand the network at each time step by laying out the same copy of the RNN, and rearranging the network connections to get connections between subsequent copies</w:t>
      </w:r>
      <w:r w:rsidR="00AD3357" w:rsidRPr="00005A57">
        <w:rPr>
          <w:sz w:val="24"/>
          <w:lang w:eastAsia="id-ID"/>
        </w:rPr>
        <w:t xml:space="preserve"> </w:t>
      </w:r>
      <w:r w:rsidR="00AD3357" w:rsidRPr="00005A57">
        <w:rPr>
          <w:sz w:val="24"/>
          <w:lang w:eastAsia="id-ID"/>
        </w:rPr>
        <w:fldChar w:fldCharType="begin" w:fldLock="1"/>
      </w:r>
      <w:r w:rsidR="00B52D75" w:rsidRPr="00005A57">
        <w:rPr>
          <w:sz w:val="24"/>
          <w:lang w:eastAsia="id-ID"/>
        </w:rPr>
        <w:instrText>ADDIN CSL_CITATION {"citationItems":[{"id":"ITEM-1","itemData":{"abstract":"Bitcoin adalah salah satu kurensi elektronik yang bersifat terdesentralisasi dan tidak diatur atau dijamin oleh otoritas pusat. Sebagai sebuah sistem yang masih berusia muda, mengakibatkan harga Bitcoin sangat fluktuatif dan sering kali membuat resah pengguna dan investor Bitcoin. Oleh karena itu, diusulkan sebuah metode atau sistem prediksi harga Bitcoin dengan mempelajari pola dan tingkah laku data time series harga historisnya. Sebelumnya telah dilakukan penelitian yang serupa yaitu prediksi harga Bitcoin dengan menggunakan Support Vector Machines. Teknik yang diusulkan pada penelitian ini yaitu prediksi harga Bitcoin dengan menggunakan salah satu arsitektur Artificial Neural Network (ANN) yaitu Recurrent Neural Network (RNN). Semakin optimal model yang dibangun maka akan semakin tinggi pula akurasi yang dihasilkan. Bobot RNN yang optimal dapat diperoleh dengan algoritma optimasi Backpropagation Through Time (BPTT). Dari proses pelatihan dan pengujian, didapatkan akurasi terbaik sebesar 98.76% pada data latih dan 97.46% pada data uji.","author":[{"dropping-particle":"","family":"Juanda","given":"Redha Arifan","non-dropping-particle":"","parse-names":false,"suffix":""},{"dropping-particle":"","family":"Jondri","given":"","non-dropping-particle":"","parse-names":false,"suffix":""},{"dropping-particle":"","family":"Rohmawati","given":"Aniq Atiqi","non-dropping-particle":"","parse-names":false,"suffix":""}],"container-title":"E-Proceeding of Engineering","id":"ITEM-1","issue":"2","issued":{"date-parts":[["2018"]]},"page":"3682-3690","title":"Prediksi Harga Bitcoin Dengan Menggunakan Recurrent Neural Network","type":"article-journal","volume":"5"},"uris":["http://www.mendeley.com/documents/?uuid=f42b10cc-b2cf-4946-a8de-54ccbd546b36"]}],"mendeley":{"formattedCitation":"(Juanda et al., 2018)","plainTextFormattedCitation":"(Juanda et al., 2018)","previouslyFormattedCitation":"(Juanda et al., 2018)"},"properties":{"noteIndex":0},"schema":"https://github.com/citation-style-language/schema/raw/master/csl-citation.json"}</w:instrText>
      </w:r>
      <w:r w:rsidR="00AD3357" w:rsidRPr="00005A57">
        <w:rPr>
          <w:sz w:val="24"/>
          <w:lang w:eastAsia="id-ID"/>
        </w:rPr>
        <w:fldChar w:fldCharType="separate"/>
      </w:r>
      <w:r w:rsidR="00AD3357" w:rsidRPr="00005A57">
        <w:rPr>
          <w:noProof/>
          <w:sz w:val="24"/>
          <w:lang w:eastAsia="id-ID"/>
        </w:rPr>
        <w:t>(Juanda et al., 2018)</w:t>
      </w:r>
      <w:r w:rsidR="00AD3357" w:rsidRPr="00005A57">
        <w:rPr>
          <w:sz w:val="24"/>
          <w:lang w:eastAsia="id-ID"/>
        </w:rPr>
        <w:fldChar w:fldCharType="end"/>
      </w:r>
      <w:r w:rsidRPr="00005A57">
        <w:rPr>
          <w:sz w:val="24"/>
          <w:lang w:eastAsia="id-ID"/>
        </w:rPr>
        <w:t>. To produce accurate predictions, the parameters in the RNN such as learning rate, number of neurons, and amount of data will be tested.</w:t>
      </w:r>
    </w:p>
    <w:p w14:paraId="39752FAF" w14:textId="77777777" w:rsidR="00F539B9" w:rsidRPr="00005A57" w:rsidRDefault="00F539B9" w:rsidP="00623DCC">
      <w:pPr>
        <w:pStyle w:val="JRPMBody"/>
        <w:ind w:firstLine="720"/>
        <w:rPr>
          <w:sz w:val="24"/>
          <w:lang w:eastAsia="id-ID"/>
        </w:rPr>
      </w:pPr>
    </w:p>
    <w:p w14:paraId="712CA21A" w14:textId="77777777" w:rsidR="00AD3357" w:rsidRPr="00005A57" w:rsidRDefault="00AD3357" w:rsidP="00AD3357">
      <w:pPr>
        <w:ind w:firstLine="202"/>
        <w:jc w:val="both"/>
        <w:rPr>
          <w:sz w:val="24"/>
          <w:szCs w:val="24"/>
          <w:lang w:val="id-ID" w:eastAsia="id-ID"/>
        </w:rPr>
      </w:pPr>
      <w:r w:rsidRPr="00005A57">
        <w:rPr>
          <w:sz w:val="24"/>
          <w:szCs w:val="24"/>
          <w:lang w:val="id-ID" w:eastAsia="id-ID"/>
        </w:rPr>
        <w:t>Gradient is a value that is used to adjust the appropriate parameter or weight in a network, so that the network can learn. It is in this BPTT process that the gradient calculation process occurs. The bigger the gradient, the bigger the adjustment, and vice versa. BPTT uses the chain rule concept, namely the relationship between several derivatives (such as chains). The following is the BPTT chain rule.</w:t>
      </w:r>
    </w:p>
    <w:p w14:paraId="4BCF70AB" w14:textId="16BD6699" w:rsidR="00AF351E" w:rsidRPr="00005A57" w:rsidRDefault="00AD3357" w:rsidP="00895D88">
      <w:pPr>
        <w:jc w:val="both"/>
        <w:rPr>
          <w:sz w:val="24"/>
          <w:szCs w:val="24"/>
          <w:lang w:val="id-ID" w:eastAsia="id-ID"/>
        </w:rPr>
      </w:pPr>
      <w:r w:rsidRPr="00005A57">
        <w:rPr>
          <w:sz w:val="24"/>
          <w:szCs w:val="24"/>
          <w:lang w:val="id-ID" w:eastAsia="id-ID"/>
        </w:rPr>
        <w:t xml:space="preserve">The formulas (28) and (29) are used in the chain rule (27), which is to calculate the weight gradient </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h</m:t>
            </m:r>
            <m:r>
              <m:rPr>
                <m:sty m:val="p"/>
              </m:rPr>
              <w:rPr>
                <w:rFonts w:ascii="Cambria Math" w:hAnsi="Cambria Math"/>
                <w:sz w:val="24"/>
                <w:szCs w:val="24"/>
              </w:rPr>
              <m:t>z</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AF351E" w:rsidRPr="00DB4E9B" w14:paraId="31C0C2D3" w14:textId="77777777" w:rsidTr="00066E91">
        <w:trPr>
          <w:trHeight w:val="946"/>
          <w:jc w:val="center"/>
        </w:trPr>
        <w:tc>
          <w:tcPr>
            <w:tcW w:w="236" w:type="dxa"/>
            <w:vAlign w:val="center"/>
          </w:tcPr>
          <w:p w14:paraId="70222C0E" w14:textId="77777777" w:rsidR="00AF351E" w:rsidRPr="0086177E" w:rsidRDefault="00AF351E" w:rsidP="0040641E">
            <w:pPr>
              <w:pStyle w:val="Equation"/>
            </w:pPr>
          </w:p>
        </w:tc>
        <w:tc>
          <w:tcPr>
            <w:tcW w:w="7994" w:type="dxa"/>
            <w:vAlign w:val="center"/>
          </w:tcPr>
          <w:p w14:paraId="6A01106A" w14:textId="1B4EBB87" w:rsidR="00AF351E" w:rsidRPr="00DB4E9B" w:rsidRDefault="0040641E" w:rsidP="0040641E">
            <w:pPr>
              <w:pStyle w:val="JRPMBody"/>
              <w:ind w:firstLine="0"/>
              <w:jc w:val="center"/>
              <w:rPr>
                <w:sz w:val="24"/>
              </w:rPr>
            </w:pPr>
            <m:oMathPara>
              <m:oMath>
                <m:f>
                  <m:fPr>
                    <m:ctrlPr>
                      <w:rPr>
                        <w:rFonts w:ascii="Cambria Math" w:hAnsi="Cambria Math"/>
                        <w:sz w:val="24"/>
                      </w:rPr>
                    </m:ctrlPr>
                  </m:fPr>
                  <m:num>
                    <m:r>
                      <w:rPr>
                        <w:rFonts w:ascii="Cambria Math" w:hAnsi="Cambria Math"/>
                        <w:sz w:val="24"/>
                      </w:rPr>
                      <m:t>∂E</m:t>
                    </m:r>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hz</m:t>
                        </m:r>
                      </m:sub>
                    </m:sSub>
                  </m:den>
                </m:f>
                <m:r>
                  <w:rPr>
                    <w:rFonts w:ascii="Cambria Math" w:hAnsi="Cambria Math" w:cstheme="majorBidi"/>
                    <w:sz w:val="24"/>
                  </w:rPr>
                  <m:t>=</m:t>
                </m:r>
                <m:f>
                  <m:fPr>
                    <m:ctrlPr>
                      <w:rPr>
                        <w:rFonts w:ascii="Cambria Math" w:hAnsi="Cambria Math"/>
                        <w:sz w:val="24"/>
                      </w:rPr>
                    </m:ctrlPr>
                  </m:fPr>
                  <m:num>
                    <m:r>
                      <w:rPr>
                        <w:rFonts w:ascii="Cambria Math" w:hAnsi="Cambria Math"/>
                        <w:sz w:val="24"/>
                      </w:rPr>
                      <m:t>∂E</m:t>
                    </m:r>
                  </m:num>
                  <m:den>
                    <m:r>
                      <w:rPr>
                        <w:rFonts w:ascii="Cambria Math" w:hAnsi="Cambria Math"/>
                        <w:sz w:val="24"/>
                      </w:rPr>
                      <m:t>∂z</m:t>
                    </m:r>
                  </m:den>
                </m:f>
                <m:r>
                  <w:rPr>
                    <w:rFonts w:ascii="Cambria Math" w:hAnsi="Cambria Math"/>
                    <w:sz w:val="24"/>
                  </w:rPr>
                  <m:t xml:space="preserve"> </m:t>
                </m:r>
                <m:f>
                  <m:fPr>
                    <m:ctrlPr>
                      <w:rPr>
                        <w:rFonts w:ascii="Cambria Math" w:hAnsi="Cambria Math"/>
                        <w:sz w:val="24"/>
                      </w:rPr>
                    </m:ctrlPr>
                  </m:fPr>
                  <m:num>
                    <m:r>
                      <w:rPr>
                        <w:rFonts w:ascii="Cambria Math" w:hAnsi="Cambria Math"/>
                        <w:sz w:val="24"/>
                      </w:rPr>
                      <m:t>∂z</m:t>
                    </m:r>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hz</m:t>
                        </m:r>
                      </m:sub>
                    </m:sSub>
                  </m:den>
                </m:f>
              </m:oMath>
            </m:oMathPara>
          </w:p>
        </w:tc>
        <w:tc>
          <w:tcPr>
            <w:tcW w:w="567" w:type="dxa"/>
            <w:vAlign w:val="center"/>
          </w:tcPr>
          <w:p w14:paraId="45DFB21C" w14:textId="538F7BA2" w:rsidR="00AF351E" w:rsidRPr="00DB4E9B" w:rsidRDefault="00AF351E" w:rsidP="0040641E">
            <w:pPr>
              <w:pStyle w:val="Equation"/>
              <w:ind w:right="-99"/>
              <w:jc w:val="center"/>
              <w:rPr>
                <w:sz w:val="24"/>
                <w:szCs w:val="24"/>
              </w:rPr>
            </w:pPr>
            <w:r w:rsidRPr="00DB4E9B">
              <w:rPr>
                <w:sz w:val="24"/>
                <w:szCs w:val="24"/>
              </w:rPr>
              <w:t>(</w:t>
            </w:r>
            <w:r w:rsidR="00AD3357" w:rsidRPr="00DB4E9B">
              <w:rPr>
                <w:sz w:val="24"/>
                <w:szCs w:val="24"/>
                <w:lang w:val="id-ID"/>
              </w:rPr>
              <w:t>27</w:t>
            </w:r>
            <w:r w:rsidRPr="00DB4E9B">
              <w:rPr>
                <w:sz w:val="24"/>
                <w:szCs w:val="24"/>
              </w:rPr>
              <w:t>)</w:t>
            </w:r>
          </w:p>
        </w:tc>
      </w:tr>
    </w:tbl>
    <w:p w14:paraId="2F53A532" w14:textId="7AD9BA32" w:rsidR="00262323" w:rsidRPr="00AF351E" w:rsidRDefault="00262323" w:rsidP="00895D88">
      <w:pPr>
        <w:jc w:val="both"/>
        <w:rPr>
          <w:rFonts w:eastAsia="Calibri"/>
          <w:sz w:val="24"/>
          <w:szCs w:val="24"/>
          <w:lang w:val="id-ID"/>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86177E" w14:paraId="29199814" w14:textId="77777777" w:rsidTr="00066E91">
        <w:trPr>
          <w:trHeight w:val="862"/>
          <w:jc w:val="center"/>
        </w:trPr>
        <w:tc>
          <w:tcPr>
            <w:tcW w:w="236" w:type="dxa"/>
            <w:vAlign w:val="center"/>
          </w:tcPr>
          <w:p w14:paraId="1BB2AC34" w14:textId="77777777" w:rsidR="001B0CF0" w:rsidRPr="0086177E" w:rsidRDefault="001B0CF0" w:rsidP="0040641E">
            <w:pPr>
              <w:pStyle w:val="Equation"/>
            </w:pPr>
          </w:p>
        </w:tc>
        <w:tc>
          <w:tcPr>
            <w:tcW w:w="7994" w:type="dxa"/>
            <w:vAlign w:val="center"/>
          </w:tcPr>
          <w:p w14:paraId="30850B3A" w14:textId="7DF53C8C" w:rsidR="001B0CF0" w:rsidRPr="00DB4E9B" w:rsidRDefault="0040641E" w:rsidP="0040641E">
            <w:pPr>
              <w:pStyle w:val="JRPMBody"/>
              <w:ind w:firstLine="0"/>
              <w:jc w:val="center"/>
              <w:rPr>
                <w:sz w:val="24"/>
              </w:rPr>
            </w:pPr>
            <m:oMathPara>
              <m:oMath>
                <m:f>
                  <m:fPr>
                    <m:ctrlPr>
                      <w:rPr>
                        <w:rFonts w:ascii="Cambria Math" w:hAnsi="Cambria Math"/>
                        <w:sz w:val="24"/>
                      </w:rPr>
                    </m:ctrlPr>
                  </m:fPr>
                  <m:num>
                    <m:r>
                      <w:rPr>
                        <w:rFonts w:ascii="Cambria Math" w:hAnsi="Cambria Math"/>
                        <w:sz w:val="24"/>
                      </w:rPr>
                      <m:t>∂E</m:t>
                    </m:r>
                  </m:num>
                  <m:den>
                    <m:r>
                      <w:rPr>
                        <w:rFonts w:ascii="Cambria Math" w:hAnsi="Cambria Math"/>
                        <w:sz w:val="24"/>
                      </w:rPr>
                      <m:t>∂z</m:t>
                    </m:r>
                  </m:den>
                </m:f>
                <m:r>
                  <w:rPr>
                    <w:rFonts w:ascii="Cambria Math" w:hAnsi="Cambria Math" w:cstheme="majorBidi"/>
                    <w:sz w:val="24"/>
                  </w:rPr>
                  <m:t>=</m:t>
                </m:r>
                <m:r>
                  <w:rPr>
                    <w:rFonts w:ascii="Cambria Math" w:hAnsi="Cambria Math"/>
                    <w:sz w:val="24"/>
                  </w:rPr>
                  <m:t>- (y-z)</m:t>
                </m:r>
              </m:oMath>
            </m:oMathPara>
          </w:p>
        </w:tc>
        <w:tc>
          <w:tcPr>
            <w:tcW w:w="567" w:type="dxa"/>
            <w:vAlign w:val="center"/>
          </w:tcPr>
          <w:p w14:paraId="7B0C7CB8" w14:textId="473EF332" w:rsidR="001B0CF0" w:rsidRPr="00DB4E9B" w:rsidRDefault="001B0CF0" w:rsidP="0040641E">
            <w:pPr>
              <w:pStyle w:val="Equation"/>
              <w:ind w:right="-99"/>
              <w:jc w:val="center"/>
              <w:rPr>
                <w:sz w:val="24"/>
                <w:szCs w:val="24"/>
              </w:rPr>
            </w:pPr>
            <w:r w:rsidRPr="00DB4E9B">
              <w:rPr>
                <w:sz w:val="24"/>
                <w:szCs w:val="24"/>
              </w:rPr>
              <w:t>(</w:t>
            </w:r>
            <w:r w:rsidRPr="00DB4E9B">
              <w:rPr>
                <w:sz w:val="24"/>
                <w:szCs w:val="24"/>
                <w:lang w:val="id-ID"/>
              </w:rPr>
              <w:t>28</w:t>
            </w:r>
            <w:r w:rsidRPr="00DB4E9B">
              <w:rPr>
                <w:sz w:val="24"/>
                <w:szCs w:val="24"/>
              </w:rPr>
              <w:t>)</w:t>
            </w:r>
          </w:p>
        </w:tc>
      </w:tr>
    </w:tbl>
    <w:p w14:paraId="797D4E5D"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86177E" w14:paraId="174E2E24" w14:textId="77777777" w:rsidTr="00066E91">
        <w:trPr>
          <w:trHeight w:val="836"/>
          <w:jc w:val="center"/>
        </w:trPr>
        <w:tc>
          <w:tcPr>
            <w:tcW w:w="236" w:type="dxa"/>
            <w:vAlign w:val="center"/>
          </w:tcPr>
          <w:p w14:paraId="44969BDA" w14:textId="77777777" w:rsidR="001B0CF0" w:rsidRPr="0086177E" w:rsidRDefault="001B0CF0" w:rsidP="0040641E">
            <w:pPr>
              <w:pStyle w:val="Equation"/>
            </w:pPr>
          </w:p>
        </w:tc>
        <w:tc>
          <w:tcPr>
            <w:tcW w:w="7994" w:type="dxa"/>
            <w:vAlign w:val="center"/>
          </w:tcPr>
          <w:p w14:paraId="60E5C99E" w14:textId="47AE575B" w:rsidR="001B0CF0" w:rsidRPr="00DB4E9B" w:rsidRDefault="0040641E" w:rsidP="0040641E">
            <w:pPr>
              <w:pStyle w:val="JRPMBody"/>
              <w:ind w:firstLine="0"/>
              <w:jc w:val="center"/>
              <w:rPr>
                <w:sz w:val="24"/>
              </w:rPr>
            </w:pPr>
            <m:oMathPara>
              <m:oMath>
                <m:f>
                  <m:fPr>
                    <m:ctrlPr>
                      <w:rPr>
                        <w:rFonts w:ascii="Cambria Math" w:hAnsi="Cambria Math"/>
                        <w:sz w:val="24"/>
                      </w:rPr>
                    </m:ctrlPr>
                  </m:fPr>
                  <m:num>
                    <m:r>
                      <w:rPr>
                        <w:rFonts w:ascii="Cambria Math" w:hAnsi="Cambria Math"/>
                        <w:sz w:val="24"/>
                      </w:rPr>
                      <m:t>∂z</m:t>
                    </m:r>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hz</m:t>
                        </m:r>
                      </m:sub>
                    </m:sSub>
                  </m:den>
                </m:f>
                <m:r>
                  <w:rPr>
                    <w:rFonts w:ascii="Cambria Math" w:hAnsi="Cambria Math" w:cstheme="majorBidi"/>
                    <w:sz w:val="24"/>
                  </w:rPr>
                  <m:t>=</m:t>
                </m:r>
                <m:r>
                  <w:rPr>
                    <w:rFonts w:ascii="Cambria Math" w:hAnsi="Cambria Math"/>
                    <w:sz w:val="24"/>
                  </w:rPr>
                  <m:t>(z) (1-z)(h)</m:t>
                </m:r>
              </m:oMath>
            </m:oMathPara>
          </w:p>
        </w:tc>
        <w:tc>
          <w:tcPr>
            <w:tcW w:w="567" w:type="dxa"/>
            <w:vAlign w:val="center"/>
          </w:tcPr>
          <w:p w14:paraId="6A74A0EA" w14:textId="637054FF" w:rsidR="001B0CF0" w:rsidRPr="00DB4E9B" w:rsidRDefault="001B0CF0" w:rsidP="0040641E">
            <w:pPr>
              <w:pStyle w:val="Equation"/>
              <w:ind w:right="-99"/>
              <w:jc w:val="center"/>
              <w:rPr>
                <w:sz w:val="24"/>
                <w:szCs w:val="24"/>
              </w:rPr>
            </w:pPr>
            <w:r w:rsidRPr="00DB4E9B">
              <w:rPr>
                <w:sz w:val="24"/>
                <w:szCs w:val="24"/>
              </w:rPr>
              <w:t>(</w:t>
            </w:r>
            <w:r w:rsidRPr="00DB4E9B">
              <w:rPr>
                <w:sz w:val="24"/>
                <w:szCs w:val="24"/>
                <w:lang w:val="id-ID"/>
              </w:rPr>
              <w:t>29</w:t>
            </w:r>
            <w:r w:rsidRPr="00DB4E9B">
              <w:rPr>
                <w:sz w:val="24"/>
                <w:szCs w:val="24"/>
              </w:rPr>
              <w:t>)</w:t>
            </w:r>
          </w:p>
        </w:tc>
      </w:tr>
    </w:tbl>
    <w:p w14:paraId="07E17587" w14:textId="62C83161" w:rsidR="00262323" w:rsidRPr="00D97306" w:rsidRDefault="001B0CF0" w:rsidP="00895D88">
      <w:pPr>
        <w:jc w:val="both"/>
        <w:rPr>
          <w:sz w:val="24"/>
          <w:szCs w:val="24"/>
        </w:rPr>
      </w:pPr>
      <w:r w:rsidRPr="00D97306">
        <w:rPr>
          <w:sz w:val="24"/>
          <w:szCs w:val="24"/>
          <w:lang w:val="id-ID" w:eastAsia="id-ID"/>
        </w:rPr>
        <w:t>The formulas (3</w:t>
      </w:r>
      <w:r w:rsidR="001E46D1">
        <w:rPr>
          <w:sz w:val="24"/>
          <w:szCs w:val="24"/>
          <w:lang w:val="id-ID" w:eastAsia="id-ID"/>
        </w:rPr>
        <w:t>1</w:t>
      </w:r>
      <w:r w:rsidRPr="00D97306">
        <w:rPr>
          <w:sz w:val="24"/>
          <w:szCs w:val="24"/>
          <w:lang w:val="id-ID" w:eastAsia="id-ID"/>
        </w:rPr>
        <w:t>), (3</w:t>
      </w:r>
      <w:r w:rsidR="001E46D1">
        <w:rPr>
          <w:sz w:val="24"/>
          <w:szCs w:val="24"/>
          <w:lang w:val="id-ID" w:eastAsia="id-ID"/>
        </w:rPr>
        <w:t>2</w:t>
      </w:r>
      <w:r w:rsidRPr="00D97306">
        <w:rPr>
          <w:sz w:val="24"/>
          <w:szCs w:val="24"/>
          <w:lang w:val="id-ID" w:eastAsia="id-ID"/>
        </w:rPr>
        <w:t>), (3</w:t>
      </w:r>
      <w:r w:rsidR="001E46D1">
        <w:rPr>
          <w:sz w:val="24"/>
          <w:szCs w:val="24"/>
          <w:lang w:val="id-ID" w:eastAsia="id-ID"/>
        </w:rPr>
        <w:t>3</w:t>
      </w:r>
      <w:r w:rsidRPr="00D97306">
        <w:rPr>
          <w:sz w:val="24"/>
          <w:szCs w:val="24"/>
          <w:lang w:val="id-ID" w:eastAsia="id-ID"/>
        </w:rPr>
        <w:t>) are used in the chain rule (</w:t>
      </w:r>
      <w:r w:rsidR="001E46D1">
        <w:rPr>
          <w:sz w:val="24"/>
          <w:szCs w:val="24"/>
          <w:lang w:val="id-ID" w:eastAsia="id-ID"/>
        </w:rPr>
        <w:t>30</w:t>
      </w:r>
      <w:r w:rsidRPr="00D97306">
        <w:rPr>
          <w:sz w:val="24"/>
          <w:szCs w:val="24"/>
          <w:lang w:val="id-ID" w:eastAsia="id-ID"/>
        </w:rPr>
        <w:t xml:space="preserve">), which is to calculate the weight gradient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hh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86177E" w14:paraId="5EF4B7BA" w14:textId="77777777" w:rsidTr="00066E91">
        <w:trPr>
          <w:trHeight w:val="984"/>
          <w:jc w:val="center"/>
        </w:trPr>
        <w:tc>
          <w:tcPr>
            <w:tcW w:w="236" w:type="dxa"/>
            <w:vAlign w:val="center"/>
          </w:tcPr>
          <w:p w14:paraId="2D4CDB98" w14:textId="77777777" w:rsidR="001B0CF0" w:rsidRPr="0086177E" w:rsidRDefault="001B0CF0" w:rsidP="0040641E">
            <w:pPr>
              <w:pStyle w:val="Equation"/>
            </w:pPr>
          </w:p>
        </w:tc>
        <w:tc>
          <w:tcPr>
            <w:tcW w:w="7994" w:type="dxa"/>
            <w:vAlign w:val="center"/>
          </w:tcPr>
          <w:p w14:paraId="789118C0" w14:textId="7030CD8F" w:rsidR="001B0CF0" w:rsidRPr="00DB4E9B" w:rsidRDefault="0040641E" w:rsidP="0040641E">
            <w:pPr>
              <w:pStyle w:val="JRPMBody"/>
              <w:ind w:firstLine="0"/>
              <w:jc w:val="center"/>
              <w:rPr>
                <w:sz w:val="24"/>
              </w:rPr>
            </w:pPr>
            <m:oMathPara>
              <m:oMath>
                <m:f>
                  <m:fPr>
                    <m:ctrlPr>
                      <w:rPr>
                        <w:rFonts w:ascii="Cambria Math" w:hAnsi="Cambria Math"/>
                        <w:sz w:val="24"/>
                      </w:rPr>
                    </m:ctrlPr>
                  </m:fPr>
                  <m:num>
                    <m:r>
                      <w:rPr>
                        <w:rFonts w:ascii="Cambria Math" w:hAnsi="Cambria Math"/>
                        <w:sz w:val="24"/>
                      </w:rPr>
                      <m:t>∂E</m:t>
                    </m:r>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hh</m:t>
                        </m:r>
                      </m:sub>
                    </m:sSub>
                  </m:den>
                </m:f>
                <m:r>
                  <w:rPr>
                    <w:rFonts w:ascii="Cambria Math" w:hAnsi="Cambria Math" w:cstheme="majorBidi"/>
                    <w:sz w:val="24"/>
                  </w:rPr>
                  <m:t>=</m:t>
                </m:r>
                <m:nary>
                  <m:naryPr>
                    <m:chr m:val="∑"/>
                    <m:limLoc m:val="undOvr"/>
                    <m:ctrlPr>
                      <w:rPr>
                        <w:rFonts w:ascii="Cambria Math" w:hAnsi="Cambria Math"/>
                        <w:sz w:val="24"/>
                      </w:rPr>
                    </m:ctrlPr>
                  </m:naryPr>
                  <m:sub>
                    <m:r>
                      <w:rPr>
                        <w:rFonts w:ascii="Cambria Math" w:hAnsi="Cambria Math"/>
                        <w:sz w:val="24"/>
                      </w:rPr>
                      <m:t>k=1</m:t>
                    </m:r>
                  </m:sub>
                  <m:sup>
                    <m:r>
                      <w:rPr>
                        <w:rFonts w:ascii="Cambria Math" w:hAnsi="Cambria Math"/>
                        <w:sz w:val="24"/>
                      </w:rPr>
                      <m:t>t-1</m:t>
                    </m:r>
                  </m:sup>
                  <m:e>
                    <m:f>
                      <m:fPr>
                        <m:ctrlPr>
                          <w:rPr>
                            <w:rFonts w:ascii="Cambria Math" w:hAnsi="Cambria Math"/>
                            <w:sz w:val="24"/>
                          </w:rPr>
                        </m:ctrlPr>
                      </m:fPr>
                      <m:num>
                        <m:r>
                          <w:rPr>
                            <w:rFonts w:ascii="Cambria Math" w:hAnsi="Cambria Math"/>
                            <w:sz w:val="24"/>
                          </w:rPr>
                          <m:t>∂E</m:t>
                        </m:r>
                      </m:num>
                      <m:den>
                        <m:r>
                          <w:rPr>
                            <w:rFonts w:ascii="Cambria Math" w:hAnsi="Cambria Math"/>
                            <w:sz w:val="24"/>
                          </w:rPr>
                          <m:t>∂z</m:t>
                        </m:r>
                      </m:den>
                    </m:f>
                    <m:r>
                      <w:rPr>
                        <w:rFonts w:ascii="Cambria Math" w:hAnsi="Cambria Math"/>
                        <w:sz w:val="24"/>
                      </w:rPr>
                      <m:t xml:space="preserve">  </m:t>
                    </m:r>
                    <m:f>
                      <m:fPr>
                        <m:ctrlPr>
                          <w:rPr>
                            <w:rFonts w:ascii="Cambria Math" w:hAnsi="Cambria Math"/>
                            <w:sz w:val="24"/>
                          </w:rPr>
                        </m:ctrlPr>
                      </m:fPr>
                      <m:num>
                        <m:r>
                          <w:rPr>
                            <w:rFonts w:ascii="Cambria Math" w:hAnsi="Cambria Math"/>
                            <w:sz w:val="24"/>
                          </w:rPr>
                          <m:t>∂z</m:t>
                        </m:r>
                      </m:num>
                      <m:den>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den>
                    </m:f>
                    <m: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num>
                      <m:den>
                        <m:sSub>
                          <m:sSubPr>
                            <m:ctrlPr>
                              <w:rPr>
                                <w:rFonts w:ascii="Cambria Math" w:hAnsi="Cambria Math"/>
                                <w:sz w:val="24"/>
                              </w:rPr>
                            </m:ctrlPr>
                          </m:sSubPr>
                          <m:e>
                            <m:r>
                              <w:rPr>
                                <w:rFonts w:ascii="Cambria Math" w:hAnsi="Cambria Math"/>
                                <w:sz w:val="24"/>
                              </w:rPr>
                              <m:t>∂h</m:t>
                            </m:r>
                          </m:e>
                          <m:sub>
                            <m:r>
                              <w:rPr>
                                <w:rFonts w:ascii="Cambria Math" w:hAnsi="Cambria Math"/>
                                <w:sz w:val="24"/>
                              </w:rPr>
                              <m:t>k</m:t>
                            </m:r>
                          </m:sub>
                        </m:sSub>
                      </m:den>
                    </m:f>
                  </m:e>
                </m:nary>
                <m: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hh</m:t>
                        </m:r>
                      </m:sub>
                    </m:sSub>
                  </m:den>
                </m:f>
              </m:oMath>
            </m:oMathPara>
          </w:p>
        </w:tc>
        <w:tc>
          <w:tcPr>
            <w:tcW w:w="567" w:type="dxa"/>
            <w:vAlign w:val="center"/>
          </w:tcPr>
          <w:p w14:paraId="716F8957" w14:textId="7B7CDCBD" w:rsidR="001B0CF0" w:rsidRPr="00DB4E9B" w:rsidRDefault="001B0CF0" w:rsidP="0040641E">
            <w:pPr>
              <w:pStyle w:val="Equation"/>
              <w:ind w:right="-99"/>
              <w:jc w:val="center"/>
              <w:rPr>
                <w:sz w:val="24"/>
                <w:szCs w:val="24"/>
              </w:rPr>
            </w:pPr>
            <w:r w:rsidRPr="00DB4E9B">
              <w:rPr>
                <w:sz w:val="24"/>
                <w:szCs w:val="24"/>
              </w:rPr>
              <w:t>(</w:t>
            </w:r>
            <w:r w:rsidR="001E46D1" w:rsidRPr="00DB4E9B">
              <w:rPr>
                <w:sz w:val="24"/>
                <w:szCs w:val="24"/>
                <w:lang w:val="id-ID"/>
              </w:rPr>
              <w:t>30</w:t>
            </w:r>
            <w:r w:rsidRPr="00DB4E9B">
              <w:rPr>
                <w:sz w:val="24"/>
                <w:szCs w:val="24"/>
              </w:rPr>
              <w:t>)</w:t>
            </w:r>
          </w:p>
        </w:tc>
      </w:tr>
    </w:tbl>
    <w:p w14:paraId="487AAB5C"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86177E" w14:paraId="589560FC" w14:textId="77777777" w:rsidTr="00066E91">
        <w:trPr>
          <w:trHeight w:val="846"/>
          <w:jc w:val="center"/>
        </w:trPr>
        <w:tc>
          <w:tcPr>
            <w:tcW w:w="236" w:type="dxa"/>
            <w:vAlign w:val="center"/>
          </w:tcPr>
          <w:p w14:paraId="6D3954C7" w14:textId="77777777" w:rsidR="001B0CF0" w:rsidRPr="0086177E" w:rsidRDefault="001B0CF0" w:rsidP="0040641E">
            <w:pPr>
              <w:pStyle w:val="Equation"/>
            </w:pPr>
          </w:p>
        </w:tc>
        <w:tc>
          <w:tcPr>
            <w:tcW w:w="7994" w:type="dxa"/>
            <w:vAlign w:val="center"/>
          </w:tcPr>
          <w:p w14:paraId="4B7639F2" w14:textId="4A999631" w:rsidR="001B0CF0" w:rsidRPr="00DB4E9B" w:rsidRDefault="0040641E" w:rsidP="0040641E">
            <w:pPr>
              <w:pStyle w:val="JRPMBody"/>
              <w:ind w:firstLine="0"/>
              <w:jc w:val="center"/>
              <w:rPr>
                <w:sz w:val="24"/>
              </w:rPr>
            </w:pPr>
            <m:oMathPara>
              <m:oMath>
                <m:f>
                  <m:fPr>
                    <m:ctrlPr>
                      <w:rPr>
                        <w:rFonts w:ascii="Cambria Math" w:hAnsi="Cambria Math"/>
                        <w:sz w:val="24"/>
                      </w:rPr>
                    </m:ctrlPr>
                  </m:fPr>
                  <m:num>
                    <m:r>
                      <w:rPr>
                        <w:rFonts w:ascii="Cambria Math" w:hAnsi="Cambria Math"/>
                        <w:sz w:val="24"/>
                      </w:rPr>
                      <m:t>∂z</m:t>
                    </m:r>
                  </m:num>
                  <m:den>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den>
                </m:f>
                <m:r>
                  <w:rPr>
                    <w:rFonts w:ascii="Cambria Math" w:hAnsi="Cambria Math" w:cstheme="majorBidi"/>
                    <w:sz w:val="24"/>
                  </w:rPr>
                  <m:t>=</m:t>
                </m:r>
                <m:r>
                  <w:rPr>
                    <w:rFonts w:ascii="Cambria Math" w:hAnsi="Cambria Math"/>
                    <w:sz w:val="24"/>
                  </w:rPr>
                  <m:t>(z) (1-z)(</m:t>
                </m:r>
                <m:sSub>
                  <m:sSubPr>
                    <m:ctrlPr>
                      <w:rPr>
                        <w:rFonts w:ascii="Cambria Math" w:hAnsi="Cambria Math"/>
                        <w:sz w:val="24"/>
                      </w:rPr>
                    </m:ctrlPr>
                  </m:sSubPr>
                  <m:e>
                    <m:r>
                      <w:rPr>
                        <w:rFonts w:ascii="Cambria Math" w:hAnsi="Cambria Math"/>
                        <w:sz w:val="24"/>
                      </w:rPr>
                      <m:t>W</m:t>
                    </m:r>
                  </m:e>
                  <m:sub>
                    <m:r>
                      <w:rPr>
                        <w:rFonts w:ascii="Cambria Math" w:hAnsi="Cambria Math"/>
                        <w:sz w:val="24"/>
                      </w:rPr>
                      <m:t>hz</m:t>
                    </m:r>
                  </m:sub>
                </m:sSub>
                <m:r>
                  <w:rPr>
                    <w:rFonts w:ascii="Cambria Math" w:hAnsi="Cambria Math"/>
                    <w:sz w:val="24"/>
                  </w:rPr>
                  <m:t>)</m:t>
                </m:r>
              </m:oMath>
            </m:oMathPara>
          </w:p>
        </w:tc>
        <w:tc>
          <w:tcPr>
            <w:tcW w:w="567" w:type="dxa"/>
            <w:vAlign w:val="center"/>
          </w:tcPr>
          <w:p w14:paraId="1199E93C" w14:textId="78D4D6B4" w:rsidR="001B0CF0" w:rsidRPr="00DB4E9B" w:rsidRDefault="001B0CF0" w:rsidP="0040641E">
            <w:pPr>
              <w:pStyle w:val="Equation"/>
              <w:ind w:right="-99"/>
              <w:jc w:val="center"/>
              <w:rPr>
                <w:sz w:val="24"/>
                <w:szCs w:val="24"/>
              </w:rPr>
            </w:pPr>
            <w:r w:rsidRPr="00DB4E9B">
              <w:rPr>
                <w:sz w:val="24"/>
                <w:szCs w:val="24"/>
              </w:rPr>
              <w:t>(</w:t>
            </w:r>
            <w:r w:rsidR="001E46D1" w:rsidRPr="00DB4E9B">
              <w:rPr>
                <w:sz w:val="24"/>
                <w:szCs w:val="24"/>
                <w:lang w:val="id-ID"/>
              </w:rPr>
              <w:t>3</w:t>
            </w:r>
            <w:r w:rsidRPr="00DB4E9B">
              <w:rPr>
                <w:sz w:val="24"/>
                <w:szCs w:val="24"/>
              </w:rPr>
              <w:t>1)</w:t>
            </w:r>
          </w:p>
        </w:tc>
      </w:tr>
    </w:tbl>
    <w:p w14:paraId="7385AD07"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86177E" w14:paraId="378E35B0" w14:textId="77777777" w:rsidTr="00066E91">
        <w:trPr>
          <w:trHeight w:val="841"/>
          <w:jc w:val="center"/>
        </w:trPr>
        <w:tc>
          <w:tcPr>
            <w:tcW w:w="236" w:type="dxa"/>
            <w:vAlign w:val="center"/>
          </w:tcPr>
          <w:p w14:paraId="75B69A9B" w14:textId="77777777" w:rsidR="001B0CF0" w:rsidRPr="0086177E" w:rsidRDefault="001B0CF0" w:rsidP="0040641E">
            <w:pPr>
              <w:pStyle w:val="Equation"/>
            </w:pPr>
          </w:p>
        </w:tc>
        <w:tc>
          <w:tcPr>
            <w:tcW w:w="7994" w:type="dxa"/>
            <w:vAlign w:val="center"/>
          </w:tcPr>
          <w:p w14:paraId="79561E32" w14:textId="65F352FA" w:rsidR="001B0CF0" w:rsidRPr="00DB4E9B" w:rsidRDefault="0040641E" w:rsidP="0040641E">
            <w:pPr>
              <w:pStyle w:val="JRPMBody"/>
              <w:ind w:firstLine="0"/>
              <w:jc w:val="center"/>
              <w:rPr>
                <w:sz w:val="24"/>
              </w:rPr>
            </w:pPr>
            <m:oMathPara>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num>
                  <m:den>
                    <m:sSub>
                      <m:sSubPr>
                        <m:ctrlPr>
                          <w:rPr>
                            <w:rFonts w:ascii="Cambria Math" w:hAnsi="Cambria Math"/>
                            <w:sz w:val="24"/>
                          </w:rPr>
                        </m:ctrlPr>
                      </m:sSubPr>
                      <m:e>
                        <m:r>
                          <w:rPr>
                            <w:rFonts w:ascii="Cambria Math" w:hAnsi="Cambria Math"/>
                            <w:sz w:val="24"/>
                          </w:rPr>
                          <m:t>∂h</m:t>
                        </m:r>
                      </m:e>
                      <m:sub>
                        <m:r>
                          <w:rPr>
                            <w:rFonts w:ascii="Cambria Math" w:hAnsi="Cambria Math"/>
                            <w:sz w:val="24"/>
                          </w:rPr>
                          <m:t>k</m:t>
                        </m:r>
                      </m:sub>
                    </m:sSub>
                  </m:den>
                </m:f>
                <m:r>
                  <w:rPr>
                    <w:rFonts w:ascii="Cambria Math" w:hAnsi="Cambria Math" w:cstheme="majorBidi"/>
                    <w:sz w:val="24"/>
                  </w:rPr>
                  <m:t>=</m:t>
                </m:r>
                <m:r>
                  <w:rPr>
                    <w:rFonts w:ascii="Cambria Math" w:hAnsi="Cambria Math"/>
                    <w:sz w:val="24"/>
                  </w:rPr>
                  <m:t>(h) (</m:t>
                </m:r>
                <m:r>
                  <w:rPr>
                    <w:rFonts w:ascii="Cambria Math" w:hAnsi="Cambria Math"/>
                    <w:sz w:val="24"/>
                  </w:rPr>
                  <m:t xml:space="preserve">1-)( </m:t>
                </m:r>
                <m:sSub>
                  <m:sSubPr>
                    <m:ctrlPr>
                      <w:rPr>
                        <w:rFonts w:ascii="Cambria Math" w:hAnsi="Cambria Math"/>
                        <w:sz w:val="24"/>
                      </w:rPr>
                    </m:ctrlPr>
                  </m:sSubPr>
                  <m:e>
                    <m:r>
                      <w:rPr>
                        <w:rFonts w:ascii="Cambria Math" w:hAnsi="Cambria Math"/>
                        <w:sz w:val="24"/>
                      </w:rPr>
                      <m:t>W</m:t>
                    </m:r>
                  </m:e>
                  <m:sub>
                    <m:r>
                      <w:rPr>
                        <w:rFonts w:ascii="Cambria Math" w:hAnsi="Cambria Math"/>
                        <w:sz w:val="24"/>
                      </w:rPr>
                      <m:t>hh</m:t>
                    </m:r>
                  </m:sub>
                </m:sSub>
                <m:r>
                  <w:rPr>
                    <w:rFonts w:ascii="Cambria Math" w:hAnsi="Cambria Math"/>
                    <w:sz w:val="24"/>
                  </w:rPr>
                  <m:t>)</m:t>
                </m:r>
              </m:oMath>
            </m:oMathPara>
          </w:p>
        </w:tc>
        <w:tc>
          <w:tcPr>
            <w:tcW w:w="567" w:type="dxa"/>
            <w:vAlign w:val="center"/>
          </w:tcPr>
          <w:p w14:paraId="77D167F6" w14:textId="62E1DF30" w:rsidR="001B0CF0" w:rsidRPr="00DB4E9B" w:rsidRDefault="001B0CF0" w:rsidP="0040641E">
            <w:pPr>
              <w:pStyle w:val="Equation"/>
              <w:ind w:right="-99"/>
              <w:jc w:val="center"/>
              <w:rPr>
                <w:sz w:val="24"/>
                <w:szCs w:val="24"/>
              </w:rPr>
            </w:pPr>
            <w:r w:rsidRPr="00DB4E9B">
              <w:rPr>
                <w:sz w:val="24"/>
                <w:szCs w:val="24"/>
              </w:rPr>
              <w:t>(</w:t>
            </w:r>
            <w:r w:rsidR="001E46D1" w:rsidRPr="00DB4E9B">
              <w:rPr>
                <w:sz w:val="24"/>
                <w:szCs w:val="24"/>
                <w:lang w:val="id-ID"/>
              </w:rPr>
              <w:t>32</w:t>
            </w:r>
            <w:r w:rsidRPr="00DB4E9B">
              <w:rPr>
                <w:sz w:val="24"/>
                <w:szCs w:val="24"/>
              </w:rPr>
              <w:t>)</w:t>
            </w:r>
          </w:p>
        </w:tc>
      </w:tr>
    </w:tbl>
    <w:p w14:paraId="7D5A9AE3"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DB4E9B" w14:paraId="42E89B2F" w14:textId="77777777" w:rsidTr="00066E91">
        <w:trPr>
          <w:trHeight w:val="843"/>
          <w:jc w:val="center"/>
        </w:trPr>
        <w:tc>
          <w:tcPr>
            <w:tcW w:w="236" w:type="dxa"/>
            <w:vAlign w:val="center"/>
          </w:tcPr>
          <w:p w14:paraId="65AE7B60" w14:textId="77777777" w:rsidR="001B0CF0" w:rsidRPr="0086177E" w:rsidRDefault="001B0CF0" w:rsidP="0040641E">
            <w:pPr>
              <w:pStyle w:val="Equation"/>
            </w:pPr>
          </w:p>
        </w:tc>
        <w:tc>
          <w:tcPr>
            <w:tcW w:w="7994" w:type="dxa"/>
            <w:vAlign w:val="center"/>
          </w:tcPr>
          <w:p w14:paraId="71BFF4ED" w14:textId="769AE798" w:rsidR="001B0CF0" w:rsidRPr="00DB4E9B" w:rsidRDefault="0040641E" w:rsidP="0040641E">
            <w:pPr>
              <w:pStyle w:val="JRPMBody"/>
              <w:ind w:firstLine="0"/>
              <w:jc w:val="center"/>
              <w:rPr>
                <w:sz w:val="24"/>
              </w:rPr>
            </w:pPr>
            <m:oMathPara>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hh</m:t>
                        </m:r>
                      </m:sub>
                    </m:sSub>
                  </m:den>
                </m:f>
                <m:r>
                  <w:rPr>
                    <w:rFonts w:ascii="Cambria Math" w:hAnsi="Cambria Math" w:cstheme="majorBidi"/>
                    <w:sz w:val="24"/>
                  </w:rPr>
                  <m:t>=</m:t>
                </m:r>
                <m:r>
                  <w:rPr>
                    <w:rFonts w:ascii="Cambria Math" w:hAnsi="Cambria Math"/>
                    <w:sz w:val="24"/>
                  </w:rPr>
                  <m:t>(h) (</m:t>
                </m:r>
                <m:r>
                  <w:rPr>
                    <w:rFonts w:ascii="Cambria Math" w:hAnsi="Cambria Math"/>
                    <w:sz w:val="24"/>
                  </w:rPr>
                  <m:t>1-</m:t>
                </m:r>
                <m:r>
                  <w:rPr>
                    <w:rFonts w:ascii="Cambria Math" w:hAnsi="Cambria Math"/>
                    <w:sz w:val="24"/>
                  </w:rPr>
                  <m:t>h)(</m:t>
                </m:r>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r>
                  <w:rPr>
                    <w:rFonts w:ascii="Cambria Math" w:hAnsi="Cambria Math"/>
                    <w:sz w:val="24"/>
                  </w:rPr>
                  <m:t>)</m:t>
                </m:r>
              </m:oMath>
            </m:oMathPara>
          </w:p>
        </w:tc>
        <w:tc>
          <w:tcPr>
            <w:tcW w:w="567" w:type="dxa"/>
            <w:vAlign w:val="center"/>
          </w:tcPr>
          <w:p w14:paraId="6C242D3E" w14:textId="70F2D2B8" w:rsidR="001B0CF0" w:rsidRPr="00DB4E9B" w:rsidRDefault="001B0CF0" w:rsidP="0040641E">
            <w:pPr>
              <w:pStyle w:val="Equation"/>
              <w:ind w:right="-99"/>
              <w:jc w:val="center"/>
              <w:rPr>
                <w:sz w:val="24"/>
                <w:szCs w:val="24"/>
              </w:rPr>
            </w:pPr>
            <w:r w:rsidRPr="00DB4E9B">
              <w:rPr>
                <w:sz w:val="24"/>
                <w:szCs w:val="24"/>
              </w:rPr>
              <w:t>(</w:t>
            </w:r>
            <w:r w:rsidR="001E46D1" w:rsidRPr="00DB4E9B">
              <w:rPr>
                <w:sz w:val="24"/>
                <w:szCs w:val="24"/>
                <w:lang w:val="id-ID"/>
              </w:rPr>
              <w:t>33</w:t>
            </w:r>
            <w:r w:rsidRPr="00DB4E9B">
              <w:rPr>
                <w:sz w:val="24"/>
                <w:szCs w:val="24"/>
              </w:rPr>
              <w:t>)</w:t>
            </w:r>
          </w:p>
        </w:tc>
      </w:tr>
    </w:tbl>
    <w:p w14:paraId="2C8AE5BA" w14:textId="78526043" w:rsidR="00262323" w:rsidRPr="001E46D1" w:rsidRDefault="001E46D1" w:rsidP="00895D88">
      <w:pPr>
        <w:jc w:val="both"/>
        <w:rPr>
          <w:sz w:val="24"/>
          <w:szCs w:val="24"/>
        </w:rPr>
      </w:pPr>
      <w:r w:rsidRPr="001E46D1">
        <w:rPr>
          <w:sz w:val="24"/>
          <w:szCs w:val="24"/>
          <w:lang w:val="id-ID" w:eastAsia="id-ID"/>
        </w:rPr>
        <w:t>The formula (3</w:t>
      </w:r>
      <w:r>
        <w:rPr>
          <w:sz w:val="24"/>
          <w:szCs w:val="24"/>
          <w:lang w:val="id-ID" w:eastAsia="id-ID"/>
        </w:rPr>
        <w:t>5</w:t>
      </w:r>
      <w:r w:rsidRPr="001E46D1">
        <w:rPr>
          <w:sz w:val="24"/>
          <w:szCs w:val="24"/>
          <w:lang w:val="id-ID" w:eastAsia="id-ID"/>
        </w:rPr>
        <w:t>) is used in the chain rule (3</w:t>
      </w:r>
      <w:r>
        <w:rPr>
          <w:sz w:val="24"/>
          <w:szCs w:val="24"/>
          <w:lang w:val="id-ID" w:eastAsia="id-ID"/>
        </w:rPr>
        <w:t>4</w:t>
      </w:r>
      <w:r w:rsidRPr="001E46D1">
        <w:rPr>
          <w:sz w:val="24"/>
          <w:szCs w:val="24"/>
          <w:lang w:val="id-ID" w:eastAsia="id-ID"/>
        </w:rPr>
        <w:t xml:space="preserve">), which is to calculate the weight gradient </w:t>
      </w:r>
      <m:oMath>
        <m:sSub>
          <m:sSubPr>
            <m:ctrlPr>
              <w:rPr>
                <w:rFonts w:ascii="Cambria Math" w:hAnsi="Cambria Math"/>
                <w:sz w:val="24"/>
                <w:szCs w:val="24"/>
              </w:rPr>
            </m:ctrlPr>
          </m:sSubPr>
          <m:e>
            <m:r>
              <w:rPr>
                <w:rFonts w:ascii="Cambria Math" w:hAnsi="Cambria Math"/>
                <w:sz w:val="24"/>
                <w:szCs w:val="24"/>
              </w:rPr>
              <m:t>W</m:t>
            </m:r>
          </m:e>
          <m:sub>
            <m:r>
              <m:rPr>
                <m:sty m:val="p"/>
              </m:rPr>
              <w:rPr>
                <w:rFonts w:ascii="Cambria Math" w:hAnsi="Cambria Math"/>
                <w:sz w:val="24"/>
                <w:szCs w:val="24"/>
              </w:rPr>
              <m:t>x</m:t>
            </m:r>
            <m:r>
              <w:rPr>
                <w:rFonts w:ascii="Cambria Math" w:hAnsi="Cambria Math"/>
                <w:sz w:val="24"/>
                <w:szCs w:val="24"/>
              </w:rPr>
              <m:t>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86177E" w14:paraId="2E0E37B0" w14:textId="77777777" w:rsidTr="00066E91">
        <w:trPr>
          <w:trHeight w:val="1114"/>
          <w:jc w:val="center"/>
        </w:trPr>
        <w:tc>
          <w:tcPr>
            <w:tcW w:w="236" w:type="dxa"/>
            <w:vAlign w:val="center"/>
          </w:tcPr>
          <w:p w14:paraId="7096370F" w14:textId="77777777" w:rsidR="001B0CF0" w:rsidRPr="0086177E" w:rsidRDefault="001B0CF0" w:rsidP="0040641E">
            <w:pPr>
              <w:pStyle w:val="Equation"/>
            </w:pPr>
          </w:p>
        </w:tc>
        <w:tc>
          <w:tcPr>
            <w:tcW w:w="7994" w:type="dxa"/>
            <w:vAlign w:val="center"/>
          </w:tcPr>
          <w:p w14:paraId="4DCB243F" w14:textId="37FFC615" w:rsidR="001B0CF0" w:rsidRPr="00DB4E9B" w:rsidRDefault="0040641E" w:rsidP="0040641E">
            <w:pPr>
              <w:pStyle w:val="JRPMBody"/>
              <w:ind w:firstLine="0"/>
              <w:jc w:val="center"/>
              <w:rPr>
                <w:sz w:val="24"/>
              </w:rPr>
            </w:pPr>
            <m:oMathPara>
              <m:oMath>
                <m:f>
                  <m:fPr>
                    <m:ctrlPr>
                      <w:rPr>
                        <w:rFonts w:ascii="Cambria Math" w:hAnsi="Cambria Math"/>
                        <w:sz w:val="24"/>
                      </w:rPr>
                    </m:ctrlPr>
                  </m:fPr>
                  <m:num>
                    <m:r>
                      <w:rPr>
                        <w:rFonts w:ascii="Cambria Math" w:hAnsi="Cambria Math"/>
                        <w:sz w:val="24"/>
                      </w:rPr>
                      <m:t>∂E</m:t>
                    </m:r>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xh</m:t>
                        </m:r>
                      </m:sub>
                    </m:sSub>
                  </m:den>
                </m:f>
                <m:r>
                  <w:rPr>
                    <w:rFonts w:ascii="Cambria Math" w:hAnsi="Cambria Math" w:cstheme="majorBidi"/>
                    <w:sz w:val="24"/>
                  </w:rPr>
                  <m:t>=</m:t>
                </m:r>
                <m:nary>
                  <m:naryPr>
                    <m:chr m:val="∑"/>
                    <m:limLoc m:val="undOvr"/>
                    <m:ctrlPr>
                      <w:rPr>
                        <w:rFonts w:ascii="Cambria Math" w:hAnsi="Cambria Math"/>
                        <w:sz w:val="24"/>
                      </w:rPr>
                    </m:ctrlPr>
                  </m:naryPr>
                  <m:sub>
                    <m:r>
                      <w:rPr>
                        <w:rFonts w:ascii="Cambria Math" w:hAnsi="Cambria Math"/>
                        <w:sz w:val="24"/>
                      </w:rPr>
                      <m:t>k=1</m:t>
                    </m:r>
                  </m:sub>
                  <m:sup>
                    <m:r>
                      <w:rPr>
                        <w:rFonts w:ascii="Cambria Math" w:hAnsi="Cambria Math"/>
                        <w:sz w:val="24"/>
                      </w:rPr>
                      <m:t>t-1</m:t>
                    </m:r>
                  </m:sup>
                  <m:e>
                    <m:f>
                      <m:fPr>
                        <m:ctrlPr>
                          <w:rPr>
                            <w:rFonts w:ascii="Cambria Math" w:hAnsi="Cambria Math"/>
                            <w:sz w:val="24"/>
                          </w:rPr>
                        </m:ctrlPr>
                      </m:fPr>
                      <m:num>
                        <m:r>
                          <w:rPr>
                            <w:rFonts w:ascii="Cambria Math" w:hAnsi="Cambria Math"/>
                            <w:sz w:val="24"/>
                          </w:rPr>
                          <m:t>∂E</m:t>
                        </m:r>
                      </m:num>
                      <m:den>
                        <m:r>
                          <w:rPr>
                            <w:rFonts w:ascii="Cambria Math" w:hAnsi="Cambria Math"/>
                            <w:sz w:val="24"/>
                          </w:rPr>
                          <m:t>∂z</m:t>
                        </m:r>
                      </m:den>
                    </m:f>
                    <m:r>
                      <w:rPr>
                        <w:rFonts w:ascii="Cambria Math" w:hAnsi="Cambria Math"/>
                        <w:sz w:val="24"/>
                      </w:rPr>
                      <m:t xml:space="preserve">  </m:t>
                    </m:r>
                    <m:f>
                      <m:fPr>
                        <m:ctrlPr>
                          <w:rPr>
                            <w:rFonts w:ascii="Cambria Math" w:hAnsi="Cambria Math"/>
                            <w:sz w:val="24"/>
                          </w:rPr>
                        </m:ctrlPr>
                      </m:fPr>
                      <m:num>
                        <m:r>
                          <w:rPr>
                            <w:rFonts w:ascii="Cambria Math" w:hAnsi="Cambria Math"/>
                            <w:sz w:val="24"/>
                          </w:rPr>
                          <m:t>∂z</m:t>
                        </m:r>
                      </m:num>
                      <m:den>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den>
                    </m:f>
                    <m: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num>
                      <m:den>
                        <m:sSub>
                          <m:sSubPr>
                            <m:ctrlPr>
                              <w:rPr>
                                <w:rFonts w:ascii="Cambria Math" w:hAnsi="Cambria Math"/>
                                <w:sz w:val="24"/>
                              </w:rPr>
                            </m:ctrlPr>
                          </m:sSubPr>
                          <m:e>
                            <m:r>
                              <w:rPr>
                                <w:rFonts w:ascii="Cambria Math" w:hAnsi="Cambria Math"/>
                                <w:sz w:val="24"/>
                              </w:rPr>
                              <m:t>∂h</m:t>
                            </m:r>
                          </m:e>
                          <m:sub>
                            <m:r>
                              <w:rPr>
                                <w:rFonts w:ascii="Cambria Math" w:hAnsi="Cambria Math"/>
                                <w:sz w:val="24"/>
                              </w:rPr>
                              <m:t>k</m:t>
                            </m:r>
                          </m:sub>
                        </m:sSub>
                      </m:den>
                    </m:f>
                  </m:e>
                </m:nary>
                <m: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xh</m:t>
                        </m:r>
                      </m:sub>
                    </m:sSub>
                  </m:den>
                </m:f>
              </m:oMath>
            </m:oMathPara>
          </w:p>
        </w:tc>
        <w:tc>
          <w:tcPr>
            <w:tcW w:w="567" w:type="dxa"/>
            <w:vAlign w:val="center"/>
          </w:tcPr>
          <w:p w14:paraId="053A7103" w14:textId="04234144" w:rsidR="001B0CF0" w:rsidRPr="00DB4E9B" w:rsidRDefault="001B0CF0" w:rsidP="0040641E">
            <w:pPr>
              <w:pStyle w:val="Equation"/>
              <w:ind w:right="-99"/>
              <w:jc w:val="center"/>
              <w:rPr>
                <w:sz w:val="24"/>
                <w:szCs w:val="24"/>
              </w:rPr>
            </w:pPr>
            <w:r w:rsidRPr="00DB4E9B">
              <w:rPr>
                <w:sz w:val="24"/>
                <w:szCs w:val="24"/>
              </w:rPr>
              <w:t>(</w:t>
            </w:r>
            <w:r w:rsidR="001E46D1" w:rsidRPr="00DB4E9B">
              <w:rPr>
                <w:sz w:val="24"/>
                <w:szCs w:val="24"/>
                <w:lang w:val="id-ID"/>
              </w:rPr>
              <w:t>34</w:t>
            </w:r>
            <w:r w:rsidRPr="00DB4E9B">
              <w:rPr>
                <w:sz w:val="24"/>
                <w:szCs w:val="24"/>
              </w:rPr>
              <w:t>)</w:t>
            </w:r>
          </w:p>
        </w:tc>
      </w:tr>
    </w:tbl>
    <w:p w14:paraId="62B638BD"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DB4E9B" w14:paraId="2FDA0473" w14:textId="77777777" w:rsidTr="00066E91">
        <w:trPr>
          <w:trHeight w:val="836"/>
          <w:jc w:val="center"/>
        </w:trPr>
        <w:tc>
          <w:tcPr>
            <w:tcW w:w="236" w:type="dxa"/>
            <w:vAlign w:val="center"/>
          </w:tcPr>
          <w:p w14:paraId="727B2C3B" w14:textId="77777777" w:rsidR="001B0CF0" w:rsidRPr="0086177E" w:rsidRDefault="001B0CF0" w:rsidP="0040641E">
            <w:pPr>
              <w:pStyle w:val="Equation"/>
            </w:pPr>
          </w:p>
        </w:tc>
        <w:tc>
          <w:tcPr>
            <w:tcW w:w="7994" w:type="dxa"/>
            <w:vAlign w:val="center"/>
          </w:tcPr>
          <w:p w14:paraId="7A5CD6B4" w14:textId="7E49A458" w:rsidR="001B0CF0" w:rsidRPr="00DB4E9B" w:rsidRDefault="0040641E" w:rsidP="0040641E">
            <w:pPr>
              <w:pStyle w:val="JRPMBody"/>
              <w:ind w:firstLine="0"/>
              <w:jc w:val="center"/>
              <w:rPr>
                <w:sz w:val="24"/>
              </w:rPr>
            </w:pPr>
            <m:oMathPara>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xh</m:t>
                        </m:r>
                      </m:sub>
                    </m:sSub>
                  </m:den>
                </m:f>
                <m:r>
                  <w:rPr>
                    <w:rFonts w:ascii="Cambria Math" w:hAnsi="Cambria Math" w:cstheme="majorBidi"/>
                    <w:sz w:val="24"/>
                  </w:rPr>
                  <m:t>=</m:t>
                </m:r>
                <m:r>
                  <w:rPr>
                    <w:rFonts w:ascii="Cambria Math" w:hAnsi="Cambria Math"/>
                    <w:sz w:val="24"/>
                  </w:rPr>
                  <m:t>(h) (</m:t>
                </m:r>
                <m:r>
                  <w:rPr>
                    <w:rFonts w:ascii="Cambria Math" w:hAnsi="Cambria Math"/>
                    <w:sz w:val="24"/>
                  </w:rPr>
                  <m:t>1-</m:t>
                </m:r>
                <m:r>
                  <w:rPr>
                    <w:rFonts w:ascii="Cambria Math" w:hAnsi="Cambria Math"/>
                    <w:sz w:val="24"/>
                  </w:rPr>
                  <m:t>h)(x)</m:t>
                </m:r>
              </m:oMath>
            </m:oMathPara>
          </w:p>
        </w:tc>
        <w:tc>
          <w:tcPr>
            <w:tcW w:w="567" w:type="dxa"/>
            <w:vAlign w:val="center"/>
          </w:tcPr>
          <w:p w14:paraId="56A5C095" w14:textId="71FEA7E3" w:rsidR="001B0CF0" w:rsidRPr="00DB4E9B" w:rsidRDefault="001B0CF0" w:rsidP="0040641E">
            <w:pPr>
              <w:pStyle w:val="Equation"/>
              <w:ind w:right="-99"/>
              <w:jc w:val="center"/>
              <w:rPr>
                <w:sz w:val="24"/>
                <w:szCs w:val="24"/>
              </w:rPr>
            </w:pPr>
            <w:r w:rsidRPr="00DB4E9B">
              <w:rPr>
                <w:sz w:val="24"/>
                <w:szCs w:val="24"/>
              </w:rPr>
              <w:t>(</w:t>
            </w:r>
            <w:r w:rsidR="001E46D1" w:rsidRPr="00DB4E9B">
              <w:rPr>
                <w:sz w:val="24"/>
                <w:szCs w:val="24"/>
                <w:lang w:val="id-ID"/>
              </w:rPr>
              <w:t>35</w:t>
            </w:r>
            <w:r w:rsidRPr="00DB4E9B">
              <w:rPr>
                <w:sz w:val="24"/>
                <w:szCs w:val="24"/>
              </w:rPr>
              <w:t>)</w:t>
            </w:r>
          </w:p>
        </w:tc>
      </w:tr>
    </w:tbl>
    <w:p w14:paraId="685439A8" w14:textId="6FE7FBD2" w:rsidR="00262323" w:rsidRPr="001E46D1" w:rsidRDefault="001E46D1" w:rsidP="00895D88">
      <w:pPr>
        <w:jc w:val="both"/>
        <w:rPr>
          <w:sz w:val="24"/>
          <w:szCs w:val="24"/>
        </w:rPr>
      </w:pPr>
      <w:r w:rsidRPr="001E46D1">
        <w:rPr>
          <w:sz w:val="24"/>
          <w:szCs w:val="24"/>
          <w:lang w:val="id-ID" w:eastAsia="id-ID"/>
        </w:rPr>
        <w:t>The formula (3</w:t>
      </w:r>
      <w:r>
        <w:rPr>
          <w:sz w:val="24"/>
          <w:szCs w:val="24"/>
          <w:lang w:val="id-ID" w:eastAsia="id-ID"/>
        </w:rPr>
        <w:t>7</w:t>
      </w:r>
      <w:r w:rsidRPr="001E46D1">
        <w:rPr>
          <w:sz w:val="24"/>
          <w:szCs w:val="24"/>
          <w:lang w:val="id-ID" w:eastAsia="id-ID"/>
        </w:rPr>
        <w:t>) is used in the chain rule (3</w:t>
      </w:r>
      <w:r>
        <w:rPr>
          <w:sz w:val="24"/>
          <w:szCs w:val="24"/>
          <w:lang w:val="id-ID" w:eastAsia="id-ID"/>
        </w:rPr>
        <w:t>6</w:t>
      </w:r>
      <w:r w:rsidRPr="001E46D1">
        <w:rPr>
          <w:sz w:val="24"/>
          <w:szCs w:val="24"/>
          <w:lang w:val="id-ID" w:eastAsia="id-ID"/>
        </w:rPr>
        <w:t xml:space="preserve">), which is to calculate the gradient bias  </w:t>
      </w:r>
      <m:oMath>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z</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86177E" w14:paraId="1F7AC0DE" w14:textId="77777777" w:rsidTr="00066E91">
        <w:trPr>
          <w:trHeight w:val="838"/>
          <w:jc w:val="center"/>
        </w:trPr>
        <w:tc>
          <w:tcPr>
            <w:tcW w:w="236" w:type="dxa"/>
            <w:vAlign w:val="center"/>
          </w:tcPr>
          <w:p w14:paraId="59E96DF7" w14:textId="77777777" w:rsidR="001B0CF0" w:rsidRPr="0086177E" w:rsidRDefault="001B0CF0" w:rsidP="0040641E">
            <w:pPr>
              <w:pStyle w:val="Equation"/>
            </w:pPr>
          </w:p>
        </w:tc>
        <w:tc>
          <w:tcPr>
            <w:tcW w:w="7994" w:type="dxa"/>
            <w:vAlign w:val="center"/>
          </w:tcPr>
          <w:p w14:paraId="6B2C93CA" w14:textId="098D885B" w:rsidR="001B0CF0" w:rsidRPr="00DB4E9B" w:rsidRDefault="0040641E" w:rsidP="0040641E">
            <w:pPr>
              <w:pStyle w:val="JRPMBody"/>
              <w:ind w:firstLine="0"/>
              <w:jc w:val="center"/>
              <w:rPr>
                <w:sz w:val="24"/>
              </w:rPr>
            </w:pPr>
            <m:oMathPara>
              <m:oMath>
                <m:f>
                  <m:fPr>
                    <m:ctrlPr>
                      <w:rPr>
                        <w:rFonts w:ascii="Cambria Math" w:hAnsi="Cambria Math"/>
                        <w:sz w:val="24"/>
                      </w:rPr>
                    </m:ctrlPr>
                  </m:fPr>
                  <m:num>
                    <m:r>
                      <w:rPr>
                        <w:rFonts w:ascii="Cambria Math" w:hAnsi="Cambria Math"/>
                        <w:sz w:val="24"/>
                      </w:rPr>
                      <m:t>∂E</m:t>
                    </m:r>
                  </m:num>
                  <m:den>
                    <m:sSub>
                      <m:sSubPr>
                        <m:ctrlPr>
                          <w:rPr>
                            <w:rFonts w:ascii="Cambria Math" w:hAnsi="Cambria Math"/>
                            <w:sz w:val="24"/>
                          </w:rPr>
                        </m:ctrlPr>
                      </m:sSubPr>
                      <m:e>
                        <m:r>
                          <w:rPr>
                            <w:rFonts w:ascii="Cambria Math" w:hAnsi="Cambria Math"/>
                            <w:sz w:val="24"/>
                          </w:rPr>
                          <m:t>∂b</m:t>
                        </m:r>
                      </m:e>
                      <m:sub>
                        <m:r>
                          <w:rPr>
                            <w:rFonts w:ascii="Cambria Math" w:hAnsi="Cambria Math"/>
                            <w:sz w:val="24"/>
                          </w:rPr>
                          <m:t>z</m:t>
                        </m:r>
                      </m:sub>
                    </m:sSub>
                  </m:den>
                </m:f>
                <m:r>
                  <w:rPr>
                    <w:rFonts w:ascii="Cambria Math" w:hAnsi="Cambria Math" w:cstheme="majorBidi"/>
                    <w:sz w:val="24"/>
                  </w:rPr>
                  <m:t>=</m:t>
                </m:r>
                <m:f>
                  <m:fPr>
                    <m:ctrlPr>
                      <w:rPr>
                        <w:rFonts w:ascii="Cambria Math" w:hAnsi="Cambria Math"/>
                        <w:sz w:val="24"/>
                      </w:rPr>
                    </m:ctrlPr>
                  </m:fPr>
                  <m:num>
                    <m:r>
                      <w:rPr>
                        <w:rFonts w:ascii="Cambria Math" w:hAnsi="Cambria Math"/>
                        <w:sz w:val="24"/>
                      </w:rPr>
                      <m:t>∂E</m:t>
                    </m:r>
                  </m:num>
                  <m:den>
                    <m:r>
                      <w:rPr>
                        <w:rFonts w:ascii="Cambria Math" w:hAnsi="Cambria Math"/>
                        <w:sz w:val="24"/>
                      </w:rPr>
                      <m:t>∂z</m:t>
                    </m:r>
                  </m:den>
                </m:f>
                <m:r>
                  <w:rPr>
                    <w:rFonts w:ascii="Cambria Math" w:hAnsi="Cambria Math"/>
                    <w:sz w:val="24"/>
                  </w:rPr>
                  <m:t xml:space="preserve"> </m:t>
                </m:r>
                <m:f>
                  <m:fPr>
                    <m:ctrlPr>
                      <w:rPr>
                        <w:rFonts w:ascii="Cambria Math" w:hAnsi="Cambria Math"/>
                        <w:sz w:val="24"/>
                      </w:rPr>
                    </m:ctrlPr>
                  </m:fPr>
                  <m:num>
                    <m:r>
                      <w:rPr>
                        <w:rFonts w:ascii="Cambria Math" w:hAnsi="Cambria Math"/>
                        <w:sz w:val="24"/>
                      </w:rPr>
                      <m:t>∂z</m:t>
                    </m:r>
                  </m:num>
                  <m:den>
                    <m:sSub>
                      <m:sSubPr>
                        <m:ctrlPr>
                          <w:rPr>
                            <w:rFonts w:ascii="Cambria Math" w:hAnsi="Cambria Math"/>
                            <w:sz w:val="24"/>
                          </w:rPr>
                        </m:ctrlPr>
                      </m:sSubPr>
                      <m:e>
                        <m:r>
                          <w:rPr>
                            <w:rFonts w:ascii="Cambria Math" w:hAnsi="Cambria Math"/>
                            <w:sz w:val="24"/>
                          </w:rPr>
                          <m:t>∂b</m:t>
                        </m:r>
                      </m:e>
                      <m:sub>
                        <m:r>
                          <w:rPr>
                            <w:rFonts w:ascii="Cambria Math" w:hAnsi="Cambria Math"/>
                            <w:sz w:val="24"/>
                          </w:rPr>
                          <m:t>z</m:t>
                        </m:r>
                      </m:sub>
                    </m:sSub>
                  </m:den>
                </m:f>
              </m:oMath>
            </m:oMathPara>
          </w:p>
        </w:tc>
        <w:tc>
          <w:tcPr>
            <w:tcW w:w="567" w:type="dxa"/>
            <w:vAlign w:val="center"/>
          </w:tcPr>
          <w:p w14:paraId="282E9E47" w14:textId="508587DD" w:rsidR="001B0CF0" w:rsidRPr="00DB4E9B" w:rsidRDefault="001B0CF0" w:rsidP="0040641E">
            <w:pPr>
              <w:pStyle w:val="Equation"/>
              <w:ind w:right="-99"/>
              <w:jc w:val="center"/>
              <w:rPr>
                <w:sz w:val="24"/>
                <w:szCs w:val="24"/>
              </w:rPr>
            </w:pPr>
            <w:r w:rsidRPr="00DB4E9B">
              <w:rPr>
                <w:sz w:val="24"/>
                <w:szCs w:val="24"/>
              </w:rPr>
              <w:t>(</w:t>
            </w:r>
            <w:r w:rsidR="001E46D1" w:rsidRPr="00DB4E9B">
              <w:rPr>
                <w:sz w:val="24"/>
                <w:szCs w:val="24"/>
                <w:lang w:val="id-ID"/>
              </w:rPr>
              <w:t>36</w:t>
            </w:r>
            <w:r w:rsidRPr="00DB4E9B">
              <w:rPr>
                <w:sz w:val="24"/>
                <w:szCs w:val="24"/>
              </w:rPr>
              <w:t>)</w:t>
            </w:r>
          </w:p>
        </w:tc>
      </w:tr>
    </w:tbl>
    <w:p w14:paraId="41A70BAB"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86177E" w14:paraId="36F7F8BE" w14:textId="77777777" w:rsidTr="00E2228D">
        <w:trPr>
          <w:trHeight w:val="840"/>
          <w:jc w:val="center"/>
        </w:trPr>
        <w:tc>
          <w:tcPr>
            <w:tcW w:w="236" w:type="dxa"/>
            <w:vAlign w:val="center"/>
          </w:tcPr>
          <w:p w14:paraId="4345CB88" w14:textId="77777777" w:rsidR="001B0CF0" w:rsidRPr="0086177E" w:rsidRDefault="001B0CF0" w:rsidP="0040641E">
            <w:pPr>
              <w:pStyle w:val="Equation"/>
            </w:pPr>
          </w:p>
        </w:tc>
        <w:tc>
          <w:tcPr>
            <w:tcW w:w="7994" w:type="dxa"/>
            <w:vAlign w:val="center"/>
          </w:tcPr>
          <w:p w14:paraId="679DF3CD" w14:textId="4B552533" w:rsidR="001B0CF0" w:rsidRPr="00DB4E9B" w:rsidRDefault="0040641E" w:rsidP="0040641E">
            <w:pPr>
              <w:pStyle w:val="JRPMBody"/>
              <w:ind w:firstLine="0"/>
              <w:jc w:val="center"/>
              <w:rPr>
                <w:sz w:val="24"/>
              </w:rPr>
            </w:pPr>
            <m:oMathPara>
              <m:oMath>
                <m:f>
                  <m:fPr>
                    <m:ctrlPr>
                      <w:rPr>
                        <w:rFonts w:ascii="Cambria Math" w:hAnsi="Cambria Math"/>
                        <w:sz w:val="24"/>
                      </w:rPr>
                    </m:ctrlPr>
                  </m:fPr>
                  <m:num>
                    <m:r>
                      <w:rPr>
                        <w:rFonts w:ascii="Cambria Math" w:hAnsi="Cambria Math"/>
                        <w:sz w:val="24"/>
                      </w:rPr>
                      <m:t>∂z</m:t>
                    </m:r>
                  </m:num>
                  <m:den>
                    <m:sSub>
                      <m:sSubPr>
                        <m:ctrlPr>
                          <w:rPr>
                            <w:rFonts w:ascii="Cambria Math" w:hAnsi="Cambria Math"/>
                            <w:sz w:val="24"/>
                          </w:rPr>
                        </m:ctrlPr>
                      </m:sSubPr>
                      <m:e>
                        <m:r>
                          <w:rPr>
                            <w:rFonts w:ascii="Cambria Math" w:hAnsi="Cambria Math"/>
                            <w:sz w:val="24"/>
                          </w:rPr>
                          <m:t>∂b</m:t>
                        </m:r>
                      </m:e>
                      <m:sub>
                        <m:r>
                          <w:rPr>
                            <w:rFonts w:ascii="Cambria Math" w:hAnsi="Cambria Math"/>
                            <w:sz w:val="24"/>
                          </w:rPr>
                          <m:t>z</m:t>
                        </m:r>
                      </m:sub>
                    </m:sSub>
                  </m:den>
                </m:f>
                <m:r>
                  <w:rPr>
                    <w:rFonts w:ascii="Cambria Math" w:hAnsi="Cambria Math" w:cstheme="majorBidi"/>
                    <w:sz w:val="24"/>
                  </w:rPr>
                  <m:t>=</m:t>
                </m:r>
                <m:r>
                  <w:rPr>
                    <w:rFonts w:ascii="Cambria Math" w:hAnsi="Cambria Math"/>
                    <w:sz w:val="24"/>
                  </w:rPr>
                  <m:t>(z) (1-z)(1)</m:t>
                </m:r>
              </m:oMath>
            </m:oMathPara>
          </w:p>
        </w:tc>
        <w:tc>
          <w:tcPr>
            <w:tcW w:w="567" w:type="dxa"/>
            <w:vAlign w:val="center"/>
          </w:tcPr>
          <w:p w14:paraId="319EDFAF" w14:textId="5C869146" w:rsidR="001B0CF0" w:rsidRPr="00DB4E9B" w:rsidRDefault="001B0CF0" w:rsidP="0040641E">
            <w:pPr>
              <w:pStyle w:val="Equation"/>
              <w:ind w:right="-99"/>
              <w:jc w:val="center"/>
              <w:rPr>
                <w:sz w:val="24"/>
                <w:szCs w:val="24"/>
              </w:rPr>
            </w:pPr>
            <w:r w:rsidRPr="00DB4E9B">
              <w:rPr>
                <w:sz w:val="24"/>
                <w:szCs w:val="24"/>
              </w:rPr>
              <w:t>(</w:t>
            </w:r>
            <w:r w:rsidR="001E46D1" w:rsidRPr="00DB4E9B">
              <w:rPr>
                <w:sz w:val="24"/>
                <w:szCs w:val="24"/>
                <w:lang w:val="id-ID"/>
              </w:rPr>
              <w:t>37</w:t>
            </w:r>
            <w:r w:rsidRPr="00DB4E9B">
              <w:rPr>
                <w:sz w:val="24"/>
                <w:szCs w:val="24"/>
              </w:rPr>
              <w:t>)</w:t>
            </w:r>
          </w:p>
        </w:tc>
      </w:tr>
    </w:tbl>
    <w:p w14:paraId="41574A54" w14:textId="2151F628" w:rsidR="00262323" w:rsidRPr="001E46D1" w:rsidRDefault="001E46D1" w:rsidP="00895D88">
      <w:pPr>
        <w:jc w:val="both"/>
        <w:rPr>
          <w:sz w:val="24"/>
          <w:szCs w:val="24"/>
        </w:rPr>
      </w:pPr>
      <w:r w:rsidRPr="001E46D1">
        <w:rPr>
          <w:sz w:val="24"/>
          <w:szCs w:val="24"/>
          <w:lang w:val="id-ID" w:eastAsia="id-ID"/>
        </w:rPr>
        <w:t>The formula (3</w:t>
      </w:r>
      <w:r w:rsidR="009625FA">
        <w:rPr>
          <w:sz w:val="24"/>
          <w:szCs w:val="24"/>
          <w:lang w:val="id-ID" w:eastAsia="id-ID"/>
        </w:rPr>
        <w:t>9</w:t>
      </w:r>
      <w:r w:rsidRPr="001E46D1">
        <w:rPr>
          <w:sz w:val="24"/>
          <w:szCs w:val="24"/>
          <w:lang w:val="id-ID" w:eastAsia="id-ID"/>
        </w:rPr>
        <w:t>) is used in the chain rule (3</w:t>
      </w:r>
      <w:r w:rsidR="009625FA">
        <w:rPr>
          <w:sz w:val="24"/>
          <w:szCs w:val="24"/>
          <w:lang w:val="id-ID" w:eastAsia="id-ID"/>
        </w:rPr>
        <w:t>8</w:t>
      </w:r>
      <w:r w:rsidRPr="001E46D1">
        <w:rPr>
          <w:sz w:val="24"/>
          <w:szCs w:val="24"/>
          <w:lang w:val="id-ID" w:eastAsia="id-ID"/>
        </w:rPr>
        <w:t xml:space="preserve">), which is to calculate the weight gradient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h</m:t>
            </m:r>
          </m:sub>
        </m:sSub>
      </m:oMath>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1B0CF0" w:rsidRPr="0086177E" w14:paraId="03561B1E" w14:textId="77777777" w:rsidTr="00E2228D">
        <w:trPr>
          <w:trHeight w:val="1097"/>
          <w:jc w:val="center"/>
        </w:trPr>
        <w:tc>
          <w:tcPr>
            <w:tcW w:w="236" w:type="dxa"/>
            <w:vAlign w:val="center"/>
          </w:tcPr>
          <w:p w14:paraId="620E6564" w14:textId="77777777" w:rsidR="001B0CF0" w:rsidRPr="0086177E" w:rsidRDefault="001B0CF0" w:rsidP="0040641E">
            <w:pPr>
              <w:pStyle w:val="Equation"/>
            </w:pPr>
          </w:p>
        </w:tc>
        <w:tc>
          <w:tcPr>
            <w:tcW w:w="7994" w:type="dxa"/>
            <w:vAlign w:val="center"/>
          </w:tcPr>
          <w:p w14:paraId="5D549B65" w14:textId="60E5E08B" w:rsidR="001B0CF0" w:rsidRPr="00DB4E9B" w:rsidRDefault="0040641E" w:rsidP="0040641E">
            <w:pPr>
              <w:pStyle w:val="JRPMBody"/>
              <w:ind w:firstLine="0"/>
              <w:jc w:val="center"/>
              <w:rPr>
                <w:sz w:val="24"/>
              </w:rPr>
            </w:pPr>
            <m:oMathPara>
              <m:oMath>
                <m:f>
                  <m:fPr>
                    <m:ctrlPr>
                      <w:rPr>
                        <w:rFonts w:ascii="Cambria Math" w:hAnsi="Cambria Math"/>
                        <w:sz w:val="24"/>
                      </w:rPr>
                    </m:ctrlPr>
                  </m:fPr>
                  <m:num>
                    <m:r>
                      <w:rPr>
                        <w:rFonts w:ascii="Cambria Math" w:hAnsi="Cambria Math"/>
                        <w:sz w:val="24"/>
                      </w:rPr>
                      <m:t>∂E</m:t>
                    </m:r>
                  </m:num>
                  <m:den>
                    <m:r>
                      <w:rPr>
                        <w:rFonts w:ascii="Cambria Math" w:hAnsi="Cambria Math"/>
                        <w:sz w:val="24"/>
                      </w:rPr>
                      <m:t>∂</m:t>
                    </m:r>
                    <m:sSub>
                      <m:sSubPr>
                        <m:ctrlPr>
                          <w:rPr>
                            <w:rFonts w:ascii="Cambria Math" w:hAnsi="Cambria Math"/>
                            <w:sz w:val="24"/>
                          </w:rPr>
                        </m:ctrlPr>
                      </m:sSubPr>
                      <m:e>
                        <m:r>
                          <w:rPr>
                            <w:rFonts w:ascii="Cambria Math" w:hAnsi="Cambria Math"/>
                            <w:sz w:val="24"/>
                          </w:rPr>
                          <m:t>W</m:t>
                        </m:r>
                      </m:e>
                      <m:sub>
                        <m:r>
                          <w:rPr>
                            <w:rFonts w:ascii="Cambria Math" w:hAnsi="Cambria Math"/>
                            <w:sz w:val="24"/>
                          </w:rPr>
                          <m:t>xh</m:t>
                        </m:r>
                      </m:sub>
                    </m:sSub>
                  </m:den>
                </m:f>
                <m:r>
                  <w:rPr>
                    <w:rFonts w:ascii="Cambria Math" w:hAnsi="Cambria Math" w:cstheme="majorBidi"/>
                    <w:sz w:val="24"/>
                  </w:rPr>
                  <m:t>=</m:t>
                </m:r>
                <m:nary>
                  <m:naryPr>
                    <m:chr m:val="∑"/>
                    <m:limLoc m:val="undOvr"/>
                    <m:ctrlPr>
                      <w:rPr>
                        <w:rFonts w:ascii="Cambria Math" w:hAnsi="Cambria Math"/>
                        <w:sz w:val="24"/>
                      </w:rPr>
                    </m:ctrlPr>
                  </m:naryPr>
                  <m:sub>
                    <m:r>
                      <w:rPr>
                        <w:rFonts w:ascii="Cambria Math" w:hAnsi="Cambria Math"/>
                        <w:sz w:val="24"/>
                      </w:rPr>
                      <m:t>k=1</m:t>
                    </m:r>
                  </m:sub>
                  <m:sup>
                    <m:r>
                      <w:rPr>
                        <w:rFonts w:ascii="Cambria Math" w:hAnsi="Cambria Math"/>
                        <w:sz w:val="24"/>
                      </w:rPr>
                      <m:t>t-1</m:t>
                    </m:r>
                  </m:sup>
                  <m:e>
                    <m:f>
                      <m:fPr>
                        <m:ctrlPr>
                          <w:rPr>
                            <w:rFonts w:ascii="Cambria Math" w:hAnsi="Cambria Math"/>
                            <w:sz w:val="24"/>
                          </w:rPr>
                        </m:ctrlPr>
                      </m:fPr>
                      <m:num>
                        <m:r>
                          <w:rPr>
                            <w:rFonts w:ascii="Cambria Math" w:hAnsi="Cambria Math"/>
                            <w:sz w:val="24"/>
                          </w:rPr>
                          <m:t>∂E</m:t>
                        </m:r>
                      </m:num>
                      <m:den>
                        <m:r>
                          <w:rPr>
                            <w:rFonts w:ascii="Cambria Math" w:hAnsi="Cambria Math"/>
                            <w:sz w:val="24"/>
                          </w:rPr>
                          <m:t>∂z</m:t>
                        </m:r>
                      </m:den>
                    </m:f>
                    <m:r>
                      <w:rPr>
                        <w:rFonts w:ascii="Cambria Math" w:hAnsi="Cambria Math"/>
                        <w:sz w:val="24"/>
                      </w:rPr>
                      <m:t xml:space="preserve">  </m:t>
                    </m:r>
                    <m:f>
                      <m:fPr>
                        <m:ctrlPr>
                          <w:rPr>
                            <w:rFonts w:ascii="Cambria Math" w:hAnsi="Cambria Math"/>
                            <w:sz w:val="24"/>
                          </w:rPr>
                        </m:ctrlPr>
                      </m:fPr>
                      <m:num>
                        <m:r>
                          <w:rPr>
                            <w:rFonts w:ascii="Cambria Math" w:hAnsi="Cambria Math"/>
                            <w:sz w:val="24"/>
                          </w:rPr>
                          <m:t>∂z</m:t>
                        </m:r>
                      </m:num>
                      <m:den>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den>
                    </m:f>
                    <m: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m:t>
                            </m:r>
                          </m:sub>
                        </m:sSub>
                      </m:num>
                      <m:den>
                        <m:sSub>
                          <m:sSubPr>
                            <m:ctrlPr>
                              <w:rPr>
                                <w:rFonts w:ascii="Cambria Math" w:hAnsi="Cambria Math"/>
                                <w:sz w:val="24"/>
                              </w:rPr>
                            </m:ctrlPr>
                          </m:sSubPr>
                          <m:e>
                            <m:r>
                              <w:rPr>
                                <w:rFonts w:ascii="Cambria Math" w:hAnsi="Cambria Math"/>
                                <w:sz w:val="24"/>
                              </w:rPr>
                              <m:t>∂h</m:t>
                            </m:r>
                          </m:e>
                          <m:sub>
                            <m:r>
                              <w:rPr>
                                <w:rFonts w:ascii="Cambria Math" w:hAnsi="Cambria Math"/>
                                <w:sz w:val="24"/>
                              </w:rPr>
                              <m:t>k</m:t>
                            </m:r>
                          </m:sub>
                        </m:sSub>
                      </m:den>
                    </m:f>
                  </m:e>
                </m:nary>
                <m:r>
                  <w:rPr>
                    <w:rFonts w:ascii="Cambria Math" w:hAnsi="Cambria Math"/>
                    <w:sz w:val="24"/>
                  </w:rPr>
                  <m:t xml:space="preserve"> </m:t>
                </m:r>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h</m:t>
                        </m:r>
                      </m:sub>
                    </m:sSub>
                  </m:den>
                </m:f>
              </m:oMath>
            </m:oMathPara>
          </w:p>
        </w:tc>
        <w:tc>
          <w:tcPr>
            <w:tcW w:w="567" w:type="dxa"/>
            <w:vAlign w:val="center"/>
          </w:tcPr>
          <w:p w14:paraId="11DA6B61" w14:textId="488F7C08" w:rsidR="001B0CF0" w:rsidRPr="00DB4E9B" w:rsidRDefault="001B0CF0" w:rsidP="0040641E">
            <w:pPr>
              <w:pStyle w:val="Equation"/>
              <w:ind w:right="-99"/>
              <w:jc w:val="center"/>
              <w:rPr>
                <w:sz w:val="24"/>
                <w:szCs w:val="24"/>
              </w:rPr>
            </w:pPr>
            <w:r w:rsidRPr="00DB4E9B">
              <w:rPr>
                <w:sz w:val="24"/>
                <w:szCs w:val="24"/>
              </w:rPr>
              <w:t>(</w:t>
            </w:r>
            <w:r w:rsidR="00B52D75" w:rsidRPr="00DB4E9B">
              <w:rPr>
                <w:sz w:val="24"/>
                <w:szCs w:val="24"/>
                <w:lang w:val="id-ID"/>
              </w:rPr>
              <w:t>38</w:t>
            </w:r>
            <w:r w:rsidRPr="00DB4E9B">
              <w:rPr>
                <w:sz w:val="24"/>
                <w:szCs w:val="24"/>
              </w:rPr>
              <w:t>)</w:t>
            </w:r>
          </w:p>
        </w:tc>
      </w:tr>
    </w:tbl>
    <w:p w14:paraId="2EE40194" w14:textId="77777777" w:rsidR="00262323" w:rsidRDefault="00262323" w:rsidP="00895D88">
      <w:pPr>
        <w:jc w:val="both"/>
        <w:rPr>
          <w:rFonts w:eastAsia="Calibri"/>
          <w:sz w:val="24"/>
          <w:szCs w:val="24"/>
        </w:rPr>
      </w:pP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B52D75" w:rsidRPr="0086177E" w14:paraId="7A2279F9" w14:textId="77777777" w:rsidTr="00E2228D">
        <w:trPr>
          <w:trHeight w:val="848"/>
          <w:jc w:val="center"/>
        </w:trPr>
        <w:tc>
          <w:tcPr>
            <w:tcW w:w="236" w:type="dxa"/>
            <w:vAlign w:val="center"/>
          </w:tcPr>
          <w:p w14:paraId="6A504371" w14:textId="77777777" w:rsidR="00B52D75" w:rsidRPr="0086177E" w:rsidRDefault="00B52D75" w:rsidP="0040641E">
            <w:pPr>
              <w:pStyle w:val="Equation"/>
            </w:pPr>
          </w:p>
        </w:tc>
        <w:tc>
          <w:tcPr>
            <w:tcW w:w="7994" w:type="dxa"/>
            <w:vAlign w:val="center"/>
          </w:tcPr>
          <w:p w14:paraId="24382CDB" w14:textId="54664A88" w:rsidR="00B52D75" w:rsidRPr="00DB4E9B" w:rsidRDefault="0040641E" w:rsidP="0040641E">
            <w:pPr>
              <w:pStyle w:val="JRPMBody"/>
              <w:ind w:firstLine="0"/>
              <w:jc w:val="center"/>
              <w:rPr>
                <w:sz w:val="24"/>
              </w:rPr>
            </w:pPr>
            <m:oMathPara>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∂h</m:t>
                        </m:r>
                      </m:e>
                      <m:sub>
                        <m:r>
                          <w:rPr>
                            <w:rFonts w:ascii="Cambria Math" w:hAnsi="Cambria Math"/>
                            <w:sz w:val="24"/>
                          </w:rPr>
                          <m:t>t-1</m:t>
                        </m:r>
                      </m:sub>
                    </m:sSub>
                  </m:num>
                  <m:den>
                    <m: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h</m:t>
                        </m:r>
                      </m:sub>
                    </m:sSub>
                  </m:den>
                </m:f>
                <m:r>
                  <w:rPr>
                    <w:rFonts w:ascii="Cambria Math" w:hAnsi="Cambria Math" w:cstheme="majorBidi"/>
                    <w:sz w:val="24"/>
                  </w:rPr>
                  <m:t>=</m:t>
                </m:r>
                <m:r>
                  <w:rPr>
                    <w:rFonts w:ascii="Cambria Math" w:hAnsi="Cambria Math"/>
                    <w:sz w:val="24"/>
                  </w:rPr>
                  <m:t>(h) (</m:t>
                </m:r>
                <m:r>
                  <w:rPr>
                    <w:rFonts w:ascii="Cambria Math" w:hAnsi="Cambria Math"/>
                    <w:sz w:val="24"/>
                  </w:rPr>
                  <m:t>1-</m:t>
                </m:r>
                <m:r>
                  <w:rPr>
                    <w:rFonts w:ascii="Cambria Math" w:hAnsi="Cambria Math"/>
                    <w:sz w:val="24"/>
                  </w:rPr>
                  <m:t>h)(</m:t>
                </m:r>
                <m:r>
                  <w:rPr>
                    <w:rFonts w:ascii="Cambria Math" w:hAnsi="Cambria Math"/>
                    <w:sz w:val="24"/>
                  </w:rPr>
                  <m:t>1)</m:t>
                </m:r>
              </m:oMath>
            </m:oMathPara>
          </w:p>
        </w:tc>
        <w:tc>
          <w:tcPr>
            <w:tcW w:w="567" w:type="dxa"/>
            <w:vAlign w:val="center"/>
          </w:tcPr>
          <w:p w14:paraId="1A1D8921" w14:textId="78895883" w:rsidR="00B52D75" w:rsidRPr="00DB4E9B" w:rsidRDefault="00B52D75" w:rsidP="0040641E">
            <w:pPr>
              <w:pStyle w:val="Equation"/>
              <w:ind w:right="-99"/>
              <w:jc w:val="center"/>
              <w:rPr>
                <w:sz w:val="24"/>
                <w:szCs w:val="24"/>
              </w:rPr>
            </w:pPr>
            <w:r w:rsidRPr="00DB4E9B">
              <w:rPr>
                <w:sz w:val="24"/>
                <w:szCs w:val="24"/>
              </w:rPr>
              <w:t>(</w:t>
            </w:r>
            <w:r w:rsidRPr="00DB4E9B">
              <w:rPr>
                <w:sz w:val="24"/>
                <w:szCs w:val="24"/>
                <w:lang w:val="id-ID"/>
              </w:rPr>
              <w:t>39</w:t>
            </w:r>
            <w:r w:rsidRPr="00DB4E9B">
              <w:rPr>
                <w:sz w:val="24"/>
                <w:szCs w:val="24"/>
              </w:rPr>
              <w:t>)</w:t>
            </w:r>
          </w:p>
        </w:tc>
      </w:tr>
    </w:tbl>
    <w:p w14:paraId="0AEF0AEC" w14:textId="57DCBB66" w:rsidR="00262323" w:rsidRDefault="00262323" w:rsidP="00895D88">
      <w:pPr>
        <w:jc w:val="both"/>
        <w:rPr>
          <w:rFonts w:eastAsia="Calibri"/>
          <w:sz w:val="24"/>
          <w:szCs w:val="24"/>
        </w:rPr>
      </w:pPr>
    </w:p>
    <w:p w14:paraId="1A35BFD4" w14:textId="0E8612B2" w:rsidR="00B52D75" w:rsidRPr="00005A57" w:rsidRDefault="00B52D75" w:rsidP="00005A57">
      <w:pPr>
        <w:pStyle w:val="JRPMBody"/>
        <w:numPr>
          <w:ilvl w:val="0"/>
          <w:numId w:val="47"/>
        </w:numPr>
        <w:rPr>
          <w:sz w:val="24"/>
        </w:rPr>
      </w:pPr>
      <w:r w:rsidRPr="00005A57">
        <w:rPr>
          <w:sz w:val="24"/>
        </w:rPr>
        <w:t>Stochastic Gradient Descent (SGD)</w:t>
      </w:r>
    </w:p>
    <w:p w14:paraId="3655A9E1" w14:textId="77777777" w:rsidR="00B52D75" w:rsidRPr="00B52D75" w:rsidRDefault="00B52D75" w:rsidP="00B52D75">
      <w:pPr>
        <w:pStyle w:val="JRPMBody"/>
        <w:ind w:firstLine="0"/>
        <w:rPr>
          <w:sz w:val="24"/>
        </w:rPr>
      </w:pPr>
    </w:p>
    <w:p w14:paraId="4A0E1B2F" w14:textId="0F2EB4BC" w:rsidR="00B52D75" w:rsidRPr="00B52D75" w:rsidRDefault="00B52D75" w:rsidP="0052631A">
      <w:pPr>
        <w:pStyle w:val="JRPMBody"/>
        <w:ind w:firstLine="202"/>
        <w:rPr>
          <w:lang w:eastAsia="id-ID"/>
        </w:rPr>
      </w:pPr>
      <w:r w:rsidRPr="00B52D75">
        <w:rPr>
          <w:sz w:val="24"/>
          <w:lang w:eastAsia="id-ID"/>
        </w:rPr>
        <w:t xml:space="preserve">The use of Stochastic Gradient Descent in a neural network is motivated by a high cost or loss value and requires running backpropagation after training  </w:t>
      </w:r>
      <w:r>
        <w:rPr>
          <w:sz w:val="24"/>
          <w:lang w:eastAsia="id-ID"/>
        </w:rPr>
        <w:fldChar w:fldCharType="begin" w:fldLock="1"/>
      </w:r>
      <w:r>
        <w:rPr>
          <w:sz w:val="24"/>
          <w:lang w:eastAsia="id-ID"/>
        </w:rPr>
        <w:instrText>ADDIN CSL_CITATION {"citationItems":[{"id":"ITEM-1","itemData":{"author":[{"dropping-particle":"","family":"Haqqi","given":"Muhammad Sabila","non-dropping-particle":"","parse-names":false,"suffix":""},{"dropping-particle":"","family":"Kusumoputro","given":"Benyamin","non-dropping-particle":"","parse-names":false,"suffix":""}],"id":"ITEM-1","issue":"2","issued":{"date-parts":[["2022"]]},"page":"458-469","title":"Komparasi Metode Optimasi Adam dan SGD dalam Skema Direct Inverse Control untuk Sistem Kendali Data Sikap dan Ketinggian Quadcopter","type":"article-journal","volume":"10"},"uris":["http://www.mendeley.com/documents/?uuid=e4146833-aa2f-4042-9229-e8eeb1b8d249"]}],"mendeley":{"formattedCitation":"(Haqqi &amp; Kusumoputro, 2022)","plainTextFormattedCitation":"(Haqqi &amp; Kusumoputro, 2022)","previouslyFormattedCitation":"(Haqqi &amp; Kusumoputro, 2022)"},"properties":{"noteIndex":0},"schema":"https://github.com/citation-style-language/schema/raw/master/csl-citation.json"}</w:instrText>
      </w:r>
      <w:r>
        <w:rPr>
          <w:sz w:val="24"/>
          <w:lang w:eastAsia="id-ID"/>
        </w:rPr>
        <w:fldChar w:fldCharType="separate"/>
      </w:r>
      <w:r w:rsidRPr="00B52D75">
        <w:rPr>
          <w:noProof/>
          <w:sz w:val="24"/>
          <w:lang w:eastAsia="id-ID"/>
        </w:rPr>
        <w:t>(Haqqi &amp; Kusumoputro, 2022)</w:t>
      </w:r>
      <w:r>
        <w:rPr>
          <w:sz w:val="24"/>
          <w:lang w:eastAsia="id-ID"/>
        </w:rPr>
        <w:fldChar w:fldCharType="end"/>
      </w:r>
      <w:r w:rsidRPr="00B52D75">
        <w:rPr>
          <w:sz w:val="24"/>
          <w:lang w:eastAsia="id-ID"/>
        </w:rPr>
        <w:t>. SGD can overcome high loss values by updating parameters or weights and bias after backpropagation, or in RNN-BPTT.</w:t>
      </w:r>
    </w:p>
    <w:tbl>
      <w:tblPr>
        <w:tblStyle w:val="GridTable1Light"/>
        <w:tblW w:w="879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45"/>
        <w:gridCol w:w="616"/>
      </w:tblGrid>
      <w:tr w:rsidR="00B52D75" w:rsidRPr="0086177E" w14:paraId="3975E8C7" w14:textId="77777777" w:rsidTr="00005A57">
        <w:trPr>
          <w:trHeight w:val="746"/>
          <w:jc w:val="center"/>
        </w:trPr>
        <w:tc>
          <w:tcPr>
            <w:tcW w:w="236" w:type="dxa"/>
            <w:vAlign w:val="center"/>
          </w:tcPr>
          <w:p w14:paraId="6215B191" w14:textId="77777777" w:rsidR="00B52D75" w:rsidRPr="0086177E" w:rsidRDefault="00B52D75" w:rsidP="0040641E">
            <w:pPr>
              <w:pStyle w:val="Equation"/>
            </w:pPr>
          </w:p>
        </w:tc>
        <w:tc>
          <w:tcPr>
            <w:tcW w:w="7945" w:type="dxa"/>
            <w:vAlign w:val="center"/>
          </w:tcPr>
          <w:p w14:paraId="7549FC1D" w14:textId="4C8B4F23" w:rsidR="00B52D75" w:rsidRPr="00DB4E9B" w:rsidRDefault="0040641E" w:rsidP="0040641E">
            <w:pPr>
              <w:pStyle w:val="JRPMBody"/>
              <w:ind w:firstLine="0"/>
              <w:jc w:val="center"/>
              <w:rPr>
                <w:sz w:val="24"/>
              </w:rPr>
            </w:pPr>
            <m:oMathPara>
              <m:oMath>
                <m:sSup>
                  <m:sSupPr>
                    <m:ctrlPr>
                      <w:rPr>
                        <w:rFonts w:ascii="Cambria Math" w:hAnsi="Cambria Math"/>
                        <w:sz w:val="24"/>
                      </w:rPr>
                    </m:ctrlPr>
                  </m:sSupPr>
                  <m:e>
                    <m:r>
                      <w:rPr>
                        <w:rFonts w:ascii="Cambria Math" w:hAnsi="Cambria Math"/>
                        <w:sz w:val="24"/>
                      </w:rPr>
                      <m:t>θ</m:t>
                    </m:r>
                  </m:e>
                  <m:sup>
                    <m:r>
                      <w:rPr>
                        <w:rFonts w:ascii="Cambria Math" w:hAnsi="Cambria Math"/>
                        <w:sz w:val="24"/>
                      </w:rPr>
                      <m:t>'</m:t>
                    </m:r>
                  </m:sup>
                </m:sSup>
                <m:r>
                  <w:rPr>
                    <w:rFonts w:ascii="Cambria Math" w:hAnsi="Cambria Math" w:cstheme="majorBidi"/>
                    <w:sz w:val="24"/>
                  </w:rPr>
                  <m:t>=</m:t>
                </m:r>
                <m:r>
                  <w:rPr>
                    <w:rFonts w:ascii="Cambria Math" w:hAnsi="Cambria Math"/>
                    <w:sz w:val="24"/>
                  </w:rPr>
                  <m:t>θ-α</m:t>
                </m:r>
                <m:f>
                  <m:fPr>
                    <m:ctrlPr>
                      <w:rPr>
                        <w:rFonts w:ascii="Cambria Math" w:hAnsi="Cambria Math"/>
                        <w:sz w:val="24"/>
                      </w:rPr>
                    </m:ctrlPr>
                  </m:fPr>
                  <m:num>
                    <m:r>
                      <w:rPr>
                        <w:rFonts w:ascii="Cambria Math" w:hAnsi="Cambria Math"/>
                        <w:sz w:val="24"/>
                      </w:rPr>
                      <m:t>∂E</m:t>
                    </m:r>
                  </m:num>
                  <m:den>
                    <m:r>
                      <w:rPr>
                        <w:rFonts w:ascii="Cambria Math" w:hAnsi="Cambria Math"/>
                        <w:sz w:val="24"/>
                      </w:rPr>
                      <m:t>∂θ</m:t>
                    </m:r>
                  </m:den>
                </m:f>
              </m:oMath>
            </m:oMathPara>
          </w:p>
        </w:tc>
        <w:tc>
          <w:tcPr>
            <w:tcW w:w="616" w:type="dxa"/>
            <w:vAlign w:val="center"/>
          </w:tcPr>
          <w:p w14:paraId="3259C8B7" w14:textId="3E158EE1" w:rsidR="00B52D75" w:rsidRPr="00DB4E9B" w:rsidRDefault="00B52D75" w:rsidP="0040641E">
            <w:pPr>
              <w:pStyle w:val="Equation"/>
              <w:ind w:right="-99"/>
              <w:jc w:val="center"/>
              <w:rPr>
                <w:sz w:val="24"/>
                <w:szCs w:val="24"/>
              </w:rPr>
            </w:pPr>
            <w:r w:rsidRPr="00DB4E9B">
              <w:rPr>
                <w:sz w:val="24"/>
                <w:szCs w:val="24"/>
              </w:rPr>
              <w:t>(</w:t>
            </w:r>
            <w:r w:rsidRPr="00DB4E9B">
              <w:rPr>
                <w:sz w:val="24"/>
                <w:szCs w:val="24"/>
                <w:lang w:val="id-ID"/>
              </w:rPr>
              <w:t>40</w:t>
            </w:r>
            <w:r w:rsidRPr="00DB4E9B">
              <w:rPr>
                <w:sz w:val="24"/>
                <w:szCs w:val="24"/>
              </w:rPr>
              <w:t>)</w:t>
            </w:r>
          </w:p>
        </w:tc>
      </w:tr>
      <w:tr w:rsidR="00005A57" w:rsidRPr="0086177E" w14:paraId="7D81AAA2" w14:textId="77777777" w:rsidTr="00005A57">
        <w:trPr>
          <w:trHeight w:val="746"/>
          <w:jc w:val="center"/>
        </w:trPr>
        <w:tc>
          <w:tcPr>
            <w:tcW w:w="236" w:type="dxa"/>
            <w:vAlign w:val="center"/>
          </w:tcPr>
          <w:p w14:paraId="04973B9F" w14:textId="77777777" w:rsidR="00005A57" w:rsidRPr="0086177E" w:rsidRDefault="00005A57" w:rsidP="0040641E">
            <w:pPr>
              <w:pStyle w:val="Equation"/>
            </w:pPr>
          </w:p>
        </w:tc>
        <w:tc>
          <w:tcPr>
            <w:tcW w:w="7945" w:type="dxa"/>
            <w:vAlign w:val="center"/>
          </w:tcPr>
          <w:p w14:paraId="38D6EC0C" w14:textId="77777777" w:rsidR="00005A57" w:rsidRDefault="00005A57" w:rsidP="0040641E">
            <w:pPr>
              <w:pStyle w:val="JRPMBody"/>
              <w:ind w:firstLine="0"/>
              <w:jc w:val="center"/>
              <w:rPr>
                <w:sz w:val="24"/>
              </w:rPr>
            </w:pPr>
          </w:p>
        </w:tc>
        <w:tc>
          <w:tcPr>
            <w:tcW w:w="616" w:type="dxa"/>
            <w:vAlign w:val="center"/>
          </w:tcPr>
          <w:p w14:paraId="282A656C" w14:textId="77777777" w:rsidR="00005A57" w:rsidRPr="00DB4E9B" w:rsidRDefault="00005A57" w:rsidP="0040641E">
            <w:pPr>
              <w:pStyle w:val="Equation"/>
              <w:ind w:right="-99"/>
              <w:jc w:val="center"/>
              <w:rPr>
                <w:sz w:val="24"/>
                <w:szCs w:val="24"/>
              </w:rPr>
            </w:pPr>
          </w:p>
        </w:tc>
      </w:tr>
    </w:tbl>
    <w:p w14:paraId="7485B5EE" w14:textId="77777777" w:rsidR="00005A57" w:rsidRDefault="00005A57" w:rsidP="00005A57">
      <w:pPr>
        <w:jc w:val="center"/>
        <w:rPr>
          <w:rFonts w:eastAsia="Calibri"/>
          <w:b/>
          <w:sz w:val="24"/>
          <w:szCs w:val="24"/>
        </w:rPr>
      </w:pPr>
      <w:r>
        <w:rPr>
          <w:rFonts w:eastAsia="Calibri"/>
          <w:b/>
          <w:sz w:val="24"/>
          <w:szCs w:val="24"/>
        </w:rPr>
        <w:t>Results and Discussion</w:t>
      </w:r>
    </w:p>
    <w:p w14:paraId="0EFF4ECB" w14:textId="737E6CD4" w:rsidR="005430CF" w:rsidRDefault="005430CF" w:rsidP="006F6C4E">
      <w:pPr>
        <w:jc w:val="both"/>
        <w:rPr>
          <w:rFonts w:eastAsia="Calibri"/>
          <w:sz w:val="24"/>
          <w:szCs w:val="24"/>
        </w:rPr>
      </w:pPr>
    </w:p>
    <w:p w14:paraId="654EB418" w14:textId="722E66DC" w:rsidR="006F6C4E" w:rsidRDefault="006F6C4E" w:rsidP="00817AFC">
      <w:pPr>
        <w:ind w:firstLine="426"/>
        <w:jc w:val="both"/>
        <w:rPr>
          <w:sz w:val="24"/>
          <w:szCs w:val="24"/>
          <w:lang w:val="id-ID" w:eastAsia="id-ID"/>
        </w:rPr>
      </w:pPr>
      <w:r w:rsidRPr="006F6C4E">
        <w:rPr>
          <w:sz w:val="24"/>
          <w:szCs w:val="24"/>
          <w:lang w:val="id-ID" w:eastAsia="id-ID"/>
        </w:rPr>
        <w:t xml:space="preserve">The object used in this study is secondary data, namely river water quality data obtained from the official Kaggle website. The dataset was obtained from the official Kaggle website on the page </w:t>
      </w:r>
      <w:hyperlink r:id="rId9" w:history="1">
        <w:r w:rsidRPr="006F6C4E">
          <w:rPr>
            <w:rStyle w:val="Hyperlink"/>
            <w:sz w:val="24"/>
            <w:szCs w:val="24"/>
            <w:lang w:val="id-ID" w:eastAsia="id-ID"/>
          </w:rPr>
          <w:t>https://www.kaggle.com</w:t>
        </w:r>
      </w:hyperlink>
      <w:r w:rsidRPr="006F6C4E">
        <w:rPr>
          <w:sz w:val="24"/>
          <w:szCs w:val="24"/>
          <w:lang w:val="id-ID" w:eastAsia="id-ID"/>
        </w:rPr>
        <w:t xml:space="preserve">. The dataset consists of variables </w:t>
      </w:r>
      <m:oMath>
        <m:r>
          <w:rPr>
            <w:rFonts w:ascii="Cambria Math" w:hAnsi="Cambria Math"/>
            <w:sz w:val="24"/>
            <w:szCs w:val="24"/>
            <w:lang w:val="id-ID" w:eastAsia="id-ID"/>
          </w:rPr>
          <m:t xml:space="preserve"> </m:t>
        </m:r>
        <m:sSub>
          <m:sSubPr>
            <m:ctrlPr>
              <w:rPr>
                <w:rFonts w:ascii="Cambria Math" w:hAnsi="Cambria Math"/>
                <w:i/>
                <w:iCs/>
                <w:sz w:val="24"/>
                <w:szCs w:val="24"/>
                <w:lang w:val="id-ID" w:eastAsia="id-ID"/>
              </w:rPr>
            </m:ctrlPr>
          </m:sSubPr>
          <m:e>
            <m:r>
              <w:rPr>
                <w:rFonts w:ascii="Cambria Math" w:hAnsi="Cambria Math"/>
                <w:sz w:val="24"/>
                <w:szCs w:val="24"/>
                <w:lang w:val="id-ID" w:eastAsia="id-ID"/>
              </w:rPr>
              <m:t>BSK</m:t>
            </m:r>
          </m:e>
          <m:sub>
            <m:r>
              <w:rPr>
                <w:rFonts w:ascii="Cambria Math" w:hAnsi="Cambria Math"/>
                <w:sz w:val="24"/>
                <w:szCs w:val="24"/>
                <w:lang w:val="id-ID" w:eastAsia="id-ID"/>
              </w:rPr>
              <m:t>5</m:t>
            </m:r>
          </m:sub>
        </m:sSub>
        <m:r>
          <w:rPr>
            <w:rFonts w:ascii="Cambria Math" w:hAnsi="Cambria Math"/>
            <w:sz w:val="24"/>
            <w:szCs w:val="24"/>
            <w:lang w:val="id-ID" w:eastAsia="id-ID"/>
          </w:rPr>
          <m:t>,</m:t>
        </m:r>
        <m:sSub>
          <m:sSubPr>
            <m:ctrlPr>
              <w:rPr>
                <w:rFonts w:ascii="Cambria Math" w:hAnsi="Cambria Math"/>
                <w:i/>
                <w:iCs/>
                <w:sz w:val="24"/>
                <w:szCs w:val="24"/>
                <w:lang w:val="id-ID" w:eastAsia="id-ID"/>
              </w:rPr>
            </m:ctrlPr>
          </m:sSubPr>
          <m:e>
            <m:r>
              <w:rPr>
                <w:rFonts w:ascii="Cambria Math" w:hAnsi="Cambria Math"/>
                <w:sz w:val="24"/>
                <w:szCs w:val="24"/>
                <w:lang w:val="id-ID" w:eastAsia="id-ID"/>
              </w:rPr>
              <m:t>SO</m:t>
            </m:r>
          </m:e>
          <m:sub>
            <m:r>
              <w:rPr>
                <w:rFonts w:ascii="Cambria Math" w:hAnsi="Cambria Math"/>
                <w:sz w:val="24"/>
                <w:szCs w:val="24"/>
                <w:lang w:val="id-ID" w:eastAsia="id-ID"/>
              </w:rPr>
              <m:t>4</m:t>
            </m:r>
          </m:sub>
        </m:sSub>
        <m:r>
          <w:rPr>
            <w:rFonts w:ascii="Cambria Math" w:hAnsi="Cambria Math"/>
            <w:sz w:val="24"/>
            <w:szCs w:val="24"/>
            <w:lang w:val="id-ID" w:eastAsia="id-ID"/>
          </w:rPr>
          <m:t>,CL,</m:t>
        </m:r>
        <m:sSub>
          <m:sSubPr>
            <m:ctrlPr>
              <w:rPr>
                <w:rFonts w:ascii="Cambria Math" w:hAnsi="Cambria Math"/>
                <w:i/>
                <w:iCs/>
                <w:sz w:val="24"/>
                <w:szCs w:val="24"/>
                <w:lang w:val="id-ID" w:eastAsia="id-ID"/>
              </w:rPr>
            </m:ctrlPr>
          </m:sSubPr>
          <m:e>
            <m:r>
              <w:rPr>
                <w:rFonts w:ascii="Cambria Math" w:hAnsi="Cambria Math"/>
                <w:sz w:val="24"/>
                <w:szCs w:val="24"/>
                <w:lang w:val="id-ID" w:eastAsia="id-ID"/>
              </w:rPr>
              <m:t>NH</m:t>
            </m:r>
          </m:e>
          <m:sub>
            <m:r>
              <w:rPr>
                <w:rFonts w:ascii="Cambria Math" w:hAnsi="Cambria Math"/>
                <w:sz w:val="24"/>
                <w:szCs w:val="24"/>
                <w:lang w:val="id-ID" w:eastAsia="id-ID"/>
              </w:rPr>
              <m:t>4</m:t>
            </m:r>
          </m:sub>
        </m:sSub>
      </m:oMath>
      <w:r w:rsidRPr="006F6C4E">
        <w:rPr>
          <w:sz w:val="24"/>
          <w:szCs w:val="24"/>
          <w:lang w:val="id-ID" w:eastAsia="id-ID"/>
        </w:rPr>
        <w:t xml:space="preserve"> taken from 2 stations. The variables of the water quality data can be seen in Table 1.</w:t>
      </w:r>
    </w:p>
    <w:p w14:paraId="792D0AC4" w14:textId="77777777" w:rsidR="00817AFC" w:rsidRDefault="00817AFC" w:rsidP="00817AFC">
      <w:pPr>
        <w:ind w:firstLine="426"/>
        <w:jc w:val="both"/>
        <w:rPr>
          <w:sz w:val="24"/>
          <w:szCs w:val="24"/>
          <w:lang w:val="id-ID" w:eastAsia="id-ID"/>
        </w:rPr>
      </w:pPr>
    </w:p>
    <w:p w14:paraId="5703EC17" w14:textId="415C5C22" w:rsidR="006F6C4E" w:rsidRPr="006F6C4E" w:rsidRDefault="006F6C4E" w:rsidP="006F6C4E">
      <w:pPr>
        <w:spacing w:after="100"/>
        <w:jc w:val="center"/>
        <w:rPr>
          <w:rFonts w:asciiTheme="majorBidi" w:hAnsiTheme="majorBidi" w:cstheme="majorBidi"/>
          <w:sz w:val="24"/>
          <w:szCs w:val="24"/>
          <w:lang w:val="id-ID"/>
        </w:rPr>
      </w:pPr>
      <w:r w:rsidRPr="006F6C4E">
        <w:rPr>
          <w:rFonts w:eastAsia="Calibri"/>
          <w:sz w:val="24"/>
          <w:szCs w:val="24"/>
        </w:rPr>
        <w:t xml:space="preserve">Table 1. </w:t>
      </w:r>
      <w:r w:rsidRPr="006F6C4E">
        <w:rPr>
          <w:rFonts w:asciiTheme="majorBidi" w:hAnsiTheme="majorBidi" w:cstheme="majorBidi"/>
          <w:sz w:val="24"/>
          <w:szCs w:val="24"/>
          <w:lang w:val="id-ID"/>
        </w:rPr>
        <w:t>River Water Quality Dataset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003"/>
        <w:gridCol w:w="953"/>
        <w:gridCol w:w="1134"/>
        <w:gridCol w:w="137"/>
        <w:gridCol w:w="1163"/>
        <w:gridCol w:w="1036"/>
        <w:gridCol w:w="889"/>
        <w:gridCol w:w="1066"/>
      </w:tblGrid>
      <w:tr w:rsidR="006F6C4E" w:rsidRPr="000F7E7E" w14:paraId="0927BA0A" w14:textId="77777777" w:rsidTr="0040641E">
        <w:trPr>
          <w:jc w:val="center"/>
        </w:trPr>
        <w:tc>
          <w:tcPr>
            <w:tcW w:w="1163" w:type="dxa"/>
            <w:tcBorders>
              <w:top w:val="single" w:sz="4" w:space="0" w:color="auto"/>
              <w:bottom w:val="single" w:sz="12" w:space="0" w:color="auto"/>
            </w:tcBorders>
          </w:tcPr>
          <w:p w14:paraId="2EBE6206"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15_BSK5</w:t>
            </w:r>
          </w:p>
        </w:tc>
        <w:tc>
          <w:tcPr>
            <w:tcW w:w="1003" w:type="dxa"/>
            <w:tcBorders>
              <w:top w:val="single" w:sz="4" w:space="0" w:color="auto"/>
              <w:bottom w:val="single" w:sz="12" w:space="0" w:color="auto"/>
            </w:tcBorders>
          </w:tcPr>
          <w:p w14:paraId="58C35EF6"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15_SO4</w:t>
            </w:r>
          </w:p>
        </w:tc>
        <w:tc>
          <w:tcPr>
            <w:tcW w:w="953" w:type="dxa"/>
            <w:tcBorders>
              <w:top w:val="single" w:sz="4" w:space="0" w:color="auto"/>
              <w:bottom w:val="single" w:sz="12" w:space="0" w:color="auto"/>
            </w:tcBorders>
          </w:tcPr>
          <w:p w14:paraId="5A1EFAF4"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15_CL</w:t>
            </w:r>
          </w:p>
        </w:tc>
        <w:tc>
          <w:tcPr>
            <w:tcW w:w="1134" w:type="dxa"/>
            <w:tcBorders>
              <w:top w:val="single" w:sz="4" w:space="0" w:color="auto"/>
              <w:bottom w:val="single" w:sz="12" w:space="0" w:color="auto"/>
            </w:tcBorders>
          </w:tcPr>
          <w:p w14:paraId="718E3895"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15_NH4</w:t>
            </w:r>
          </w:p>
        </w:tc>
        <w:tc>
          <w:tcPr>
            <w:tcW w:w="1300" w:type="dxa"/>
            <w:gridSpan w:val="2"/>
            <w:tcBorders>
              <w:top w:val="single" w:sz="4" w:space="0" w:color="auto"/>
              <w:bottom w:val="single" w:sz="12" w:space="0" w:color="auto"/>
            </w:tcBorders>
          </w:tcPr>
          <w:p w14:paraId="781D9314"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16_BSK5</w:t>
            </w:r>
          </w:p>
        </w:tc>
        <w:tc>
          <w:tcPr>
            <w:tcW w:w="1036" w:type="dxa"/>
            <w:tcBorders>
              <w:top w:val="single" w:sz="4" w:space="0" w:color="auto"/>
              <w:bottom w:val="single" w:sz="12" w:space="0" w:color="auto"/>
            </w:tcBorders>
          </w:tcPr>
          <w:p w14:paraId="21A05649"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16_SO4</w:t>
            </w:r>
          </w:p>
        </w:tc>
        <w:tc>
          <w:tcPr>
            <w:tcW w:w="889" w:type="dxa"/>
            <w:tcBorders>
              <w:top w:val="single" w:sz="4" w:space="0" w:color="auto"/>
              <w:bottom w:val="single" w:sz="12" w:space="0" w:color="auto"/>
            </w:tcBorders>
          </w:tcPr>
          <w:p w14:paraId="1F1AF747"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16_CL</w:t>
            </w:r>
          </w:p>
        </w:tc>
        <w:tc>
          <w:tcPr>
            <w:tcW w:w="1066" w:type="dxa"/>
            <w:tcBorders>
              <w:top w:val="single" w:sz="4" w:space="0" w:color="auto"/>
              <w:bottom w:val="single" w:sz="12" w:space="0" w:color="auto"/>
            </w:tcBorders>
          </w:tcPr>
          <w:p w14:paraId="688D2094"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16_NH4</w:t>
            </w:r>
          </w:p>
        </w:tc>
      </w:tr>
      <w:tr w:rsidR="006F6C4E" w:rsidRPr="000F7E7E" w14:paraId="121EB050" w14:textId="77777777" w:rsidTr="0040641E">
        <w:trPr>
          <w:jc w:val="center"/>
        </w:trPr>
        <w:tc>
          <w:tcPr>
            <w:tcW w:w="1163" w:type="dxa"/>
            <w:tcBorders>
              <w:top w:val="single" w:sz="12" w:space="0" w:color="auto"/>
            </w:tcBorders>
          </w:tcPr>
          <w:p w14:paraId="5418D72A"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4,4</w:t>
            </w:r>
          </w:p>
        </w:tc>
        <w:tc>
          <w:tcPr>
            <w:tcW w:w="1003" w:type="dxa"/>
            <w:tcBorders>
              <w:top w:val="single" w:sz="12" w:space="0" w:color="auto"/>
            </w:tcBorders>
          </w:tcPr>
          <w:p w14:paraId="580355AD"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6,0</w:t>
            </w:r>
          </w:p>
        </w:tc>
        <w:tc>
          <w:tcPr>
            <w:tcW w:w="953" w:type="dxa"/>
            <w:tcBorders>
              <w:top w:val="single" w:sz="12" w:space="0" w:color="auto"/>
            </w:tcBorders>
          </w:tcPr>
          <w:p w14:paraId="12FAAB83"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26,8</w:t>
            </w:r>
          </w:p>
        </w:tc>
        <w:tc>
          <w:tcPr>
            <w:tcW w:w="1271" w:type="dxa"/>
            <w:gridSpan w:val="2"/>
            <w:tcBorders>
              <w:top w:val="single" w:sz="12" w:space="0" w:color="auto"/>
            </w:tcBorders>
          </w:tcPr>
          <w:p w14:paraId="35927604"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25,0</w:t>
            </w:r>
          </w:p>
        </w:tc>
        <w:tc>
          <w:tcPr>
            <w:tcW w:w="1163" w:type="dxa"/>
            <w:tcBorders>
              <w:top w:val="single" w:sz="12" w:space="0" w:color="auto"/>
            </w:tcBorders>
          </w:tcPr>
          <w:p w14:paraId="4EC63E7C"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0,87</w:t>
            </w:r>
          </w:p>
        </w:tc>
        <w:tc>
          <w:tcPr>
            <w:tcW w:w="1036" w:type="dxa"/>
            <w:tcBorders>
              <w:top w:val="single" w:sz="12" w:space="0" w:color="auto"/>
            </w:tcBorders>
          </w:tcPr>
          <w:p w14:paraId="2657FC61"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0,54</w:t>
            </w:r>
          </w:p>
        </w:tc>
        <w:tc>
          <w:tcPr>
            <w:tcW w:w="889" w:type="dxa"/>
            <w:tcBorders>
              <w:top w:val="single" w:sz="12" w:space="0" w:color="auto"/>
            </w:tcBorders>
          </w:tcPr>
          <w:p w14:paraId="1879ED35"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40,0</w:t>
            </w:r>
          </w:p>
        </w:tc>
        <w:tc>
          <w:tcPr>
            <w:tcW w:w="1066" w:type="dxa"/>
            <w:tcBorders>
              <w:top w:val="single" w:sz="12" w:space="0" w:color="auto"/>
            </w:tcBorders>
          </w:tcPr>
          <w:p w14:paraId="188DC72C"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32,0</w:t>
            </w:r>
          </w:p>
        </w:tc>
      </w:tr>
      <w:tr w:rsidR="006F6C4E" w:rsidRPr="000F7E7E" w14:paraId="192C6C50" w14:textId="77777777" w:rsidTr="0040641E">
        <w:trPr>
          <w:jc w:val="center"/>
        </w:trPr>
        <w:tc>
          <w:tcPr>
            <w:tcW w:w="1163" w:type="dxa"/>
          </w:tcPr>
          <w:p w14:paraId="3E5EB1EC"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3,4</w:t>
            </w:r>
          </w:p>
        </w:tc>
        <w:tc>
          <w:tcPr>
            <w:tcW w:w="1003" w:type="dxa"/>
          </w:tcPr>
          <w:p w14:paraId="51DC81CD"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9,3</w:t>
            </w:r>
          </w:p>
        </w:tc>
        <w:tc>
          <w:tcPr>
            <w:tcW w:w="953" w:type="dxa"/>
          </w:tcPr>
          <w:p w14:paraId="136C71DD"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25,8</w:t>
            </w:r>
          </w:p>
        </w:tc>
        <w:tc>
          <w:tcPr>
            <w:tcW w:w="1271" w:type="dxa"/>
            <w:gridSpan w:val="2"/>
          </w:tcPr>
          <w:p w14:paraId="4258DD56"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25,8</w:t>
            </w:r>
          </w:p>
        </w:tc>
        <w:tc>
          <w:tcPr>
            <w:tcW w:w="1163" w:type="dxa"/>
          </w:tcPr>
          <w:p w14:paraId="663012F8"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0,25</w:t>
            </w:r>
          </w:p>
        </w:tc>
        <w:tc>
          <w:tcPr>
            <w:tcW w:w="1036" w:type="dxa"/>
          </w:tcPr>
          <w:p w14:paraId="5D548F0E"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0,14</w:t>
            </w:r>
          </w:p>
        </w:tc>
        <w:tc>
          <w:tcPr>
            <w:tcW w:w="889" w:type="dxa"/>
          </w:tcPr>
          <w:p w14:paraId="1000F98F"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22,30</w:t>
            </w:r>
          </w:p>
        </w:tc>
        <w:tc>
          <w:tcPr>
            <w:tcW w:w="1066" w:type="dxa"/>
          </w:tcPr>
          <w:p w14:paraId="1072A4E4"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22,0</w:t>
            </w:r>
          </w:p>
        </w:tc>
      </w:tr>
      <w:tr w:rsidR="006F6C4E" w:rsidRPr="000F7E7E" w14:paraId="29DA8EBB" w14:textId="77777777" w:rsidTr="0040641E">
        <w:trPr>
          <w:jc w:val="center"/>
        </w:trPr>
        <w:tc>
          <w:tcPr>
            <w:tcW w:w="1163" w:type="dxa"/>
          </w:tcPr>
          <w:p w14:paraId="5843F65A"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5,3</w:t>
            </w:r>
          </w:p>
        </w:tc>
        <w:tc>
          <w:tcPr>
            <w:tcW w:w="1003" w:type="dxa"/>
          </w:tcPr>
          <w:p w14:paraId="424ECADD"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7,6</w:t>
            </w:r>
          </w:p>
        </w:tc>
        <w:tc>
          <w:tcPr>
            <w:tcW w:w="953" w:type="dxa"/>
          </w:tcPr>
          <w:p w14:paraId="63C956E7"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23,2</w:t>
            </w:r>
          </w:p>
        </w:tc>
        <w:tc>
          <w:tcPr>
            <w:tcW w:w="1271" w:type="dxa"/>
            <w:gridSpan w:val="2"/>
          </w:tcPr>
          <w:p w14:paraId="3E17B4DC"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20,50</w:t>
            </w:r>
          </w:p>
        </w:tc>
        <w:tc>
          <w:tcPr>
            <w:tcW w:w="1163" w:type="dxa"/>
          </w:tcPr>
          <w:p w14:paraId="2E8226B4"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0,07</w:t>
            </w:r>
          </w:p>
        </w:tc>
        <w:tc>
          <w:tcPr>
            <w:tcW w:w="1036" w:type="dxa"/>
          </w:tcPr>
          <w:p w14:paraId="52138581"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0,14</w:t>
            </w:r>
          </w:p>
        </w:tc>
        <w:tc>
          <w:tcPr>
            <w:tcW w:w="889" w:type="dxa"/>
          </w:tcPr>
          <w:p w14:paraId="51F595F5"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20,40</w:t>
            </w:r>
          </w:p>
        </w:tc>
        <w:tc>
          <w:tcPr>
            <w:tcW w:w="1066" w:type="dxa"/>
          </w:tcPr>
          <w:p w14:paraId="5586A7A7"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18,8</w:t>
            </w:r>
          </w:p>
        </w:tc>
      </w:tr>
      <w:tr w:rsidR="006F6C4E" w:rsidRPr="000F7E7E" w14:paraId="78AAFB98" w14:textId="77777777" w:rsidTr="0040641E">
        <w:trPr>
          <w:jc w:val="center"/>
        </w:trPr>
        <w:tc>
          <w:tcPr>
            <w:tcW w:w="1163" w:type="dxa"/>
          </w:tcPr>
          <w:p w14:paraId="40A26656" w14:textId="77777777" w:rsidR="006F6C4E" w:rsidRPr="00872B9D" w:rsidRDefault="006F6C4E" w:rsidP="0040641E">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1003" w:type="dxa"/>
          </w:tcPr>
          <w:p w14:paraId="313CD93E" w14:textId="77777777" w:rsidR="006F6C4E" w:rsidRPr="00872B9D" w:rsidRDefault="006F6C4E" w:rsidP="0040641E">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953" w:type="dxa"/>
          </w:tcPr>
          <w:p w14:paraId="0666FDDD" w14:textId="77777777" w:rsidR="006F6C4E" w:rsidRPr="00872B9D" w:rsidRDefault="006F6C4E" w:rsidP="0040641E">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1271" w:type="dxa"/>
            <w:gridSpan w:val="2"/>
          </w:tcPr>
          <w:p w14:paraId="3825AEB3" w14:textId="77777777" w:rsidR="006F6C4E" w:rsidRPr="00872B9D" w:rsidRDefault="006F6C4E" w:rsidP="0040641E">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1163" w:type="dxa"/>
          </w:tcPr>
          <w:p w14:paraId="18ABD156" w14:textId="77777777" w:rsidR="006F6C4E" w:rsidRPr="00872B9D" w:rsidRDefault="006F6C4E" w:rsidP="0040641E">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1036" w:type="dxa"/>
          </w:tcPr>
          <w:p w14:paraId="128A8E96" w14:textId="77777777" w:rsidR="006F6C4E" w:rsidRPr="00872B9D" w:rsidRDefault="006F6C4E" w:rsidP="0040641E">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889" w:type="dxa"/>
          </w:tcPr>
          <w:p w14:paraId="688CC8C3" w14:textId="77777777" w:rsidR="006F6C4E" w:rsidRPr="00872B9D" w:rsidRDefault="006F6C4E" w:rsidP="0040641E">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c>
          <w:tcPr>
            <w:tcW w:w="1066" w:type="dxa"/>
          </w:tcPr>
          <w:p w14:paraId="7BFECA7C" w14:textId="77777777" w:rsidR="006F6C4E" w:rsidRPr="00872B9D" w:rsidRDefault="006F6C4E" w:rsidP="0040641E">
            <w:pPr>
              <w:jc w:val="center"/>
              <w:rPr>
                <w:rFonts w:asciiTheme="majorBidi" w:hAnsiTheme="majorBidi" w:cstheme="majorBidi"/>
                <w:sz w:val="20"/>
                <w:szCs w:val="20"/>
                <w:lang w:val="id-ID"/>
              </w:rPr>
            </w:pPr>
            <m:oMathPara>
              <m:oMath>
                <m:r>
                  <w:rPr>
                    <w:rFonts w:ascii="Cambria Math" w:hAnsi="Cambria Math" w:cstheme="majorBidi"/>
                    <w:sz w:val="20"/>
                    <w:szCs w:val="20"/>
                  </w:rPr>
                  <m:t>⋮</m:t>
                </m:r>
              </m:oMath>
            </m:oMathPara>
          </w:p>
        </w:tc>
      </w:tr>
      <w:tr w:rsidR="006F6C4E" w:rsidRPr="000F7E7E" w14:paraId="6580ACAD" w14:textId="77777777" w:rsidTr="0040641E">
        <w:trPr>
          <w:jc w:val="center"/>
        </w:trPr>
        <w:tc>
          <w:tcPr>
            <w:tcW w:w="1163" w:type="dxa"/>
          </w:tcPr>
          <w:p w14:paraId="5282DC7F"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6,9</w:t>
            </w:r>
          </w:p>
        </w:tc>
        <w:tc>
          <w:tcPr>
            <w:tcW w:w="1003" w:type="dxa"/>
          </w:tcPr>
          <w:p w14:paraId="0151CBBB"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7,4</w:t>
            </w:r>
          </w:p>
        </w:tc>
        <w:tc>
          <w:tcPr>
            <w:tcW w:w="953" w:type="dxa"/>
          </w:tcPr>
          <w:p w14:paraId="3A01855F"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34,2</w:t>
            </w:r>
          </w:p>
        </w:tc>
        <w:tc>
          <w:tcPr>
            <w:tcW w:w="1271" w:type="dxa"/>
            <w:gridSpan w:val="2"/>
          </w:tcPr>
          <w:p w14:paraId="67666F71"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31,70</w:t>
            </w:r>
          </w:p>
        </w:tc>
        <w:tc>
          <w:tcPr>
            <w:tcW w:w="1163" w:type="dxa"/>
          </w:tcPr>
          <w:p w14:paraId="5FCE36DD"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0,25</w:t>
            </w:r>
          </w:p>
        </w:tc>
        <w:tc>
          <w:tcPr>
            <w:tcW w:w="1036" w:type="dxa"/>
          </w:tcPr>
          <w:p w14:paraId="051B9CF2"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0,16</w:t>
            </w:r>
          </w:p>
        </w:tc>
        <w:tc>
          <w:tcPr>
            <w:tcW w:w="889" w:type="dxa"/>
          </w:tcPr>
          <w:p w14:paraId="0F60AF88"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29,30</w:t>
            </w:r>
          </w:p>
        </w:tc>
        <w:tc>
          <w:tcPr>
            <w:tcW w:w="1066" w:type="dxa"/>
          </w:tcPr>
          <w:p w14:paraId="0B3AB00D"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22,6</w:t>
            </w:r>
          </w:p>
        </w:tc>
      </w:tr>
      <w:tr w:rsidR="006F6C4E" w:rsidRPr="000F7E7E" w14:paraId="121A9234" w14:textId="77777777" w:rsidTr="0040641E">
        <w:trPr>
          <w:jc w:val="center"/>
        </w:trPr>
        <w:tc>
          <w:tcPr>
            <w:tcW w:w="1163" w:type="dxa"/>
          </w:tcPr>
          <w:p w14:paraId="146D4D68"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6,8</w:t>
            </w:r>
          </w:p>
        </w:tc>
        <w:tc>
          <w:tcPr>
            <w:tcW w:w="1003" w:type="dxa"/>
          </w:tcPr>
          <w:p w14:paraId="403F391E"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6,0</w:t>
            </w:r>
          </w:p>
        </w:tc>
        <w:tc>
          <w:tcPr>
            <w:tcW w:w="953" w:type="dxa"/>
          </w:tcPr>
          <w:p w14:paraId="547EFF6D"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38,9</w:t>
            </w:r>
          </w:p>
        </w:tc>
        <w:tc>
          <w:tcPr>
            <w:tcW w:w="1271" w:type="dxa"/>
            <w:gridSpan w:val="2"/>
          </w:tcPr>
          <w:p w14:paraId="2719D609"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29,61</w:t>
            </w:r>
          </w:p>
        </w:tc>
        <w:tc>
          <w:tcPr>
            <w:tcW w:w="1163" w:type="dxa"/>
          </w:tcPr>
          <w:p w14:paraId="2534DE27"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0,28</w:t>
            </w:r>
          </w:p>
        </w:tc>
        <w:tc>
          <w:tcPr>
            <w:tcW w:w="1036" w:type="dxa"/>
          </w:tcPr>
          <w:p w14:paraId="783B518F"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0,20</w:t>
            </w:r>
          </w:p>
        </w:tc>
        <w:tc>
          <w:tcPr>
            <w:tcW w:w="889" w:type="dxa"/>
          </w:tcPr>
          <w:p w14:paraId="16B4E186"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36,30</w:t>
            </w:r>
          </w:p>
        </w:tc>
        <w:tc>
          <w:tcPr>
            <w:tcW w:w="1066" w:type="dxa"/>
          </w:tcPr>
          <w:p w14:paraId="343C8DD9"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27,2</w:t>
            </w:r>
          </w:p>
        </w:tc>
      </w:tr>
      <w:tr w:rsidR="006F6C4E" w:rsidRPr="000F7E7E" w14:paraId="26DF34F5" w14:textId="77777777" w:rsidTr="0040641E">
        <w:trPr>
          <w:jc w:val="center"/>
        </w:trPr>
        <w:tc>
          <w:tcPr>
            <w:tcW w:w="1163" w:type="dxa"/>
            <w:tcBorders>
              <w:bottom w:val="single" w:sz="4" w:space="0" w:color="auto"/>
            </w:tcBorders>
          </w:tcPr>
          <w:p w14:paraId="20679C99"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6,2</w:t>
            </w:r>
          </w:p>
        </w:tc>
        <w:tc>
          <w:tcPr>
            <w:tcW w:w="1003" w:type="dxa"/>
            <w:tcBorders>
              <w:bottom w:val="single" w:sz="4" w:space="0" w:color="auto"/>
            </w:tcBorders>
          </w:tcPr>
          <w:p w14:paraId="41EF6CE7"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6,1</w:t>
            </w:r>
          </w:p>
        </w:tc>
        <w:tc>
          <w:tcPr>
            <w:tcW w:w="953" w:type="dxa"/>
            <w:tcBorders>
              <w:bottom w:val="single" w:sz="4" w:space="0" w:color="auto"/>
            </w:tcBorders>
          </w:tcPr>
          <w:p w14:paraId="1931B329"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39,7</w:t>
            </w:r>
          </w:p>
        </w:tc>
        <w:tc>
          <w:tcPr>
            <w:tcW w:w="1271" w:type="dxa"/>
            <w:gridSpan w:val="2"/>
            <w:tcBorders>
              <w:bottom w:val="single" w:sz="4" w:space="0" w:color="auto"/>
            </w:tcBorders>
          </w:tcPr>
          <w:p w14:paraId="22B2EC2F"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37,90</w:t>
            </w:r>
          </w:p>
        </w:tc>
        <w:tc>
          <w:tcPr>
            <w:tcW w:w="1163" w:type="dxa"/>
            <w:tcBorders>
              <w:bottom w:val="single" w:sz="4" w:space="0" w:color="auto"/>
            </w:tcBorders>
          </w:tcPr>
          <w:p w14:paraId="451B9B12"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0,17</w:t>
            </w:r>
          </w:p>
        </w:tc>
        <w:tc>
          <w:tcPr>
            <w:tcW w:w="1036" w:type="dxa"/>
            <w:tcBorders>
              <w:bottom w:val="single" w:sz="4" w:space="0" w:color="auto"/>
            </w:tcBorders>
          </w:tcPr>
          <w:p w14:paraId="4F18CCC4"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0,16</w:t>
            </w:r>
          </w:p>
        </w:tc>
        <w:tc>
          <w:tcPr>
            <w:tcW w:w="889" w:type="dxa"/>
            <w:tcBorders>
              <w:bottom w:val="single" w:sz="4" w:space="0" w:color="auto"/>
            </w:tcBorders>
          </w:tcPr>
          <w:p w14:paraId="05746322"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57,17</w:t>
            </w:r>
          </w:p>
        </w:tc>
        <w:tc>
          <w:tcPr>
            <w:tcW w:w="1066" w:type="dxa"/>
            <w:tcBorders>
              <w:bottom w:val="single" w:sz="4" w:space="0" w:color="auto"/>
            </w:tcBorders>
          </w:tcPr>
          <w:p w14:paraId="5D0BC05A" w14:textId="77777777" w:rsidR="006F6C4E" w:rsidRPr="00872B9D" w:rsidRDefault="006F6C4E" w:rsidP="0040641E">
            <w:pPr>
              <w:jc w:val="center"/>
              <w:rPr>
                <w:rFonts w:asciiTheme="majorBidi" w:hAnsiTheme="majorBidi" w:cstheme="majorBidi"/>
                <w:sz w:val="20"/>
                <w:szCs w:val="20"/>
                <w:lang w:val="id-ID"/>
              </w:rPr>
            </w:pPr>
            <w:r w:rsidRPr="00872B9D">
              <w:rPr>
                <w:rFonts w:asciiTheme="majorBidi" w:hAnsiTheme="majorBidi" w:cstheme="majorBidi"/>
                <w:sz w:val="20"/>
                <w:szCs w:val="20"/>
                <w:lang w:val="id-ID"/>
              </w:rPr>
              <w:t>45,5</w:t>
            </w:r>
          </w:p>
        </w:tc>
      </w:tr>
    </w:tbl>
    <w:p w14:paraId="5421EBDD" w14:textId="3E2F23E8" w:rsidR="005430CF" w:rsidRDefault="005430CF" w:rsidP="00332662">
      <w:pPr>
        <w:ind w:firstLine="720"/>
        <w:jc w:val="both"/>
        <w:rPr>
          <w:rFonts w:eastAsia="Calibri"/>
          <w:sz w:val="24"/>
          <w:szCs w:val="24"/>
        </w:rPr>
      </w:pPr>
    </w:p>
    <w:p w14:paraId="2D3F8289" w14:textId="64CF4D55" w:rsidR="004262F6" w:rsidRDefault="004262F6" w:rsidP="004E08A8">
      <w:pPr>
        <w:jc w:val="both"/>
        <w:rPr>
          <w:sz w:val="24"/>
          <w:szCs w:val="24"/>
          <w:lang w:val="id-ID" w:eastAsia="id-ID"/>
        </w:rPr>
      </w:pPr>
      <w:r w:rsidRPr="004262F6">
        <w:rPr>
          <w:sz w:val="24"/>
          <w:szCs w:val="24"/>
          <w:lang w:val="id-ID" w:eastAsia="id-ID"/>
        </w:rPr>
        <w:t>Before the data is processed using the PCA method, EDA is first performed on the dataset. Figure 1 shows a dataset that has been preprocessed</w:t>
      </w:r>
      <w:r>
        <w:rPr>
          <w:sz w:val="24"/>
          <w:szCs w:val="24"/>
          <w:lang w:val="id-ID" w:eastAsia="id-ID"/>
        </w:rPr>
        <w:t>.</w:t>
      </w:r>
    </w:p>
    <w:p w14:paraId="7FD690FD" w14:textId="77777777" w:rsidR="004262F6" w:rsidRDefault="004262F6" w:rsidP="00625CD5">
      <w:pPr>
        <w:ind w:firstLine="202"/>
        <w:jc w:val="both"/>
        <w:rPr>
          <w:sz w:val="24"/>
          <w:szCs w:val="24"/>
          <w:lang w:val="id-ID" w:eastAsia="id-ID"/>
        </w:rPr>
      </w:pPr>
    </w:p>
    <w:p w14:paraId="4910E36E" w14:textId="0428667C" w:rsidR="004262F6" w:rsidRPr="00895D88" w:rsidRDefault="004262F6" w:rsidP="004262F6">
      <w:pPr>
        <w:jc w:val="center"/>
        <w:rPr>
          <w:rFonts w:eastAsia="Calibri"/>
          <w:sz w:val="24"/>
          <w:szCs w:val="24"/>
        </w:rPr>
      </w:pPr>
      <w:r>
        <w:rPr>
          <w:rFonts w:eastAsia="Calibri"/>
          <w:noProof/>
          <w:sz w:val="24"/>
          <w:szCs w:val="24"/>
        </w:rPr>
        <w:drawing>
          <wp:inline distT="0" distB="0" distL="0" distR="0" wp14:anchorId="1CF05C85" wp14:editId="095EB6D4">
            <wp:extent cx="4752621" cy="3137504"/>
            <wp:effectExtent l="0" t="0" r="0" b="635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10"/>
                    <a:stretch>
                      <a:fillRect/>
                    </a:stretch>
                  </pic:blipFill>
                  <pic:spPr>
                    <a:xfrm>
                      <a:off x="0" y="0"/>
                      <a:ext cx="4763654" cy="3144787"/>
                    </a:xfrm>
                    <a:prstGeom prst="rect">
                      <a:avLst/>
                    </a:prstGeom>
                  </pic:spPr>
                </pic:pic>
              </a:graphicData>
            </a:graphic>
          </wp:inline>
        </w:drawing>
      </w:r>
    </w:p>
    <w:p w14:paraId="27F1CB01" w14:textId="72213EFE" w:rsidR="004262F6" w:rsidRPr="002F47EA" w:rsidRDefault="004262F6" w:rsidP="004262F6">
      <w:pPr>
        <w:jc w:val="center"/>
        <w:rPr>
          <w:rFonts w:eastAsia="Calibri"/>
          <w:sz w:val="24"/>
          <w:szCs w:val="24"/>
          <w:lang w:val="id-ID"/>
        </w:rPr>
      </w:pPr>
      <w:r>
        <w:rPr>
          <w:rFonts w:eastAsia="Calibri"/>
          <w:sz w:val="24"/>
          <w:szCs w:val="24"/>
        </w:rPr>
        <w:t>Figure 1.</w:t>
      </w:r>
      <w:r w:rsidRPr="00895D88">
        <w:rPr>
          <w:rFonts w:eastAsia="Calibri"/>
          <w:sz w:val="24"/>
          <w:szCs w:val="24"/>
        </w:rPr>
        <w:tab/>
      </w:r>
      <w:r>
        <w:rPr>
          <w:rFonts w:eastAsia="Calibri"/>
          <w:sz w:val="24"/>
          <w:szCs w:val="24"/>
          <w:lang w:val="id-ID"/>
        </w:rPr>
        <w:t>River water quality data</w:t>
      </w:r>
    </w:p>
    <w:p w14:paraId="70BF1293" w14:textId="77777777" w:rsidR="004262F6" w:rsidRPr="004262F6" w:rsidRDefault="004262F6" w:rsidP="00625CD5">
      <w:pPr>
        <w:ind w:firstLine="202"/>
        <w:jc w:val="both"/>
        <w:rPr>
          <w:sz w:val="24"/>
          <w:szCs w:val="24"/>
          <w:lang w:val="id-ID" w:eastAsia="id-ID"/>
        </w:rPr>
      </w:pPr>
    </w:p>
    <w:p w14:paraId="4F6DCF43" w14:textId="5316D03C" w:rsidR="00625CD5" w:rsidRPr="004262F6" w:rsidRDefault="00625CD5" w:rsidP="004E08A8">
      <w:pPr>
        <w:jc w:val="both"/>
        <w:rPr>
          <w:sz w:val="24"/>
          <w:szCs w:val="24"/>
          <w:lang w:val="id-ID" w:eastAsia="id-ID"/>
        </w:rPr>
      </w:pPr>
      <w:r w:rsidRPr="004262F6">
        <w:rPr>
          <w:sz w:val="24"/>
          <w:szCs w:val="24"/>
          <w:lang w:val="id-ID" w:eastAsia="id-ID"/>
        </w:rPr>
        <w:t>The first step in processing this data is to choose the most influential factor using the PCA method. The PCA calculation process begins with normalizing the data so that the data lies within a certain range. Furthermore, the calculation of the covariance value between variables formed into the matrix. Then the eigenvector values are calculated, and the principal components are determined.</w:t>
      </w:r>
    </w:p>
    <w:p w14:paraId="191D3300" w14:textId="67CA1AAA" w:rsidR="006F6C4E" w:rsidRPr="004262F6" w:rsidRDefault="006F6C4E" w:rsidP="004E08A8">
      <w:pPr>
        <w:jc w:val="both"/>
        <w:rPr>
          <w:sz w:val="24"/>
          <w:szCs w:val="24"/>
          <w:lang w:val="id-ID" w:eastAsia="id-ID"/>
        </w:rPr>
      </w:pPr>
      <w:r w:rsidRPr="004262F6">
        <w:rPr>
          <w:sz w:val="24"/>
          <w:szCs w:val="24"/>
          <w:lang w:val="id-ID" w:eastAsia="id-ID"/>
        </w:rPr>
        <w:t>The results of data normalization using softmax are written in matrix form as follows.</w:t>
      </w:r>
    </w:p>
    <w:p w14:paraId="52346DBE" w14:textId="77777777" w:rsidR="006F6C4E" w:rsidRPr="006F6C4E" w:rsidRDefault="006F6C4E" w:rsidP="006F6C4E">
      <w:pPr>
        <w:jc w:val="both"/>
        <w:rPr>
          <w:sz w:val="24"/>
          <w:szCs w:val="24"/>
          <w:lang w:val="id-ID" w:eastAsia="id-ID"/>
        </w:rPr>
      </w:pPr>
    </w:p>
    <w:p w14:paraId="3181539F" w14:textId="3C83A27E" w:rsidR="006F6C4E" w:rsidRDefault="0040641E" w:rsidP="00332662">
      <w:pPr>
        <w:ind w:firstLine="720"/>
        <w:jc w:val="both"/>
        <w:rPr>
          <w:rFonts w:eastAsia="Calibri"/>
          <w:sz w:val="24"/>
          <w:szCs w:val="24"/>
        </w:rPr>
      </w:pPr>
      <m:oMathPara>
        <m:oMath>
          <m:d>
            <m:dPr>
              <m:begChr m:val="["/>
              <m:endChr m:val="]"/>
              <m:ctrlPr>
                <w:rPr>
                  <w:rFonts w:ascii="Cambria Math" w:hAnsi="Cambria Math"/>
                  <w:i/>
                  <w:lang w:val="id-ID" w:eastAsia="id-ID"/>
                </w:rPr>
              </m:ctrlPr>
            </m:dPr>
            <m:e>
              <m:m>
                <m:mPr>
                  <m:mcs>
                    <m:mc>
                      <m:mcPr>
                        <m:count m:val="2"/>
                        <m:mcJc m:val="center"/>
                      </m:mcPr>
                    </m:mc>
                  </m:mcs>
                  <m:ctrlPr>
                    <w:rPr>
                      <w:rFonts w:ascii="Cambria Math" w:hAnsi="Cambria Math"/>
                      <w:i/>
                      <w:lang w:val="id-ID" w:eastAsia="id-ID"/>
                    </w:rPr>
                  </m:ctrlPr>
                </m:mPr>
                <m:mr>
                  <m:e>
                    <m:m>
                      <m:mPr>
                        <m:mcs>
                          <m:mc>
                            <m:mcPr>
                              <m:count m:val="2"/>
                              <m:mcJc m:val="center"/>
                            </m:mcPr>
                          </m:mc>
                        </m:mcs>
                        <m:ctrlPr>
                          <w:rPr>
                            <w:rFonts w:ascii="Cambria Math" w:hAnsi="Cambria Math"/>
                            <w:i/>
                            <w:lang w:val="id-ID" w:eastAsia="id-ID"/>
                          </w:rPr>
                        </m:ctrlPr>
                      </m:mPr>
                      <m:mr>
                        <m:e>
                          <m:r>
                            <w:rPr>
                              <w:rFonts w:ascii="Cambria Math" w:hAnsi="Cambria Math"/>
                              <w:lang w:val="id-ID" w:eastAsia="id-ID"/>
                            </w:rPr>
                            <m:t>-0,3812</m:t>
                          </m:r>
                        </m:e>
                        <m:e>
                          <m:r>
                            <w:rPr>
                              <w:rFonts w:ascii="Cambria Math" w:hAnsi="Cambria Math"/>
                              <w:lang w:val="id-ID" w:eastAsia="id-ID"/>
                            </w:rPr>
                            <m:t>0,4233</m:t>
                          </m:r>
                        </m:e>
                      </m:mr>
                    </m:m>
                  </m:e>
                  <m:e>
                    <m:m>
                      <m:mPr>
                        <m:mcs>
                          <m:mc>
                            <m:mcPr>
                              <m:count m:val="3"/>
                              <m:mcJc m:val="center"/>
                            </m:mcPr>
                          </m:mc>
                        </m:mcs>
                        <m:ctrlPr>
                          <w:rPr>
                            <w:rFonts w:ascii="Cambria Math" w:hAnsi="Cambria Math"/>
                            <w:i/>
                            <w:lang w:val="id-ID" w:eastAsia="id-ID"/>
                          </w:rPr>
                        </m:ctrlPr>
                      </m:mPr>
                      <m:mr>
                        <m:e>
                          <m:r>
                            <w:rPr>
                              <w:rFonts w:ascii="Cambria Math" w:hAnsi="Cambria Math"/>
                              <w:lang w:val="id-ID" w:eastAsia="id-ID"/>
                            </w:rPr>
                            <m:t>0,1793</m:t>
                          </m:r>
                        </m:e>
                        <m:e>
                          <m:m>
                            <m:mPr>
                              <m:mcs>
                                <m:mc>
                                  <m:mcPr>
                                    <m:count m:val="3"/>
                                    <m:mcJc m:val="center"/>
                                  </m:mcPr>
                                </m:mc>
                              </m:mcs>
                              <m:ctrlPr>
                                <w:rPr>
                                  <w:rFonts w:ascii="Cambria Math" w:hAnsi="Cambria Math"/>
                                  <w:i/>
                                  <w:lang w:val="id-ID" w:eastAsia="id-ID"/>
                                </w:rPr>
                              </m:ctrlPr>
                            </m:mPr>
                            <m:mr>
                              <m:e>
                                <m:r>
                                  <w:rPr>
                                    <w:rFonts w:ascii="Cambria Math" w:hAnsi="Cambria Math"/>
                                  </w:rPr>
                                  <m:t>…</m:t>
                                </m:r>
                              </m:e>
                              <m:e>
                                <m:r>
                                  <w:rPr>
                                    <w:rFonts w:ascii="Cambria Math" w:hAnsi="Cambria Math"/>
                                    <w:lang w:val="id-ID" w:eastAsia="id-ID"/>
                                  </w:rPr>
                                  <m:t>1,0519</m:t>
                                </m:r>
                              </m:e>
                              <m:e>
                                <m:r>
                                  <w:rPr>
                                    <w:rFonts w:ascii="Cambria Math" w:hAnsi="Cambria Math"/>
                                    <w:lang w:val="id-ID" w:eastAsia="id-ID"/>
                                  </w:rPr>
                                  <m:t>1,0826</m:t>
                                </m:r>
                              </m:e>
                            </m:mr>
                          </m:m>
                        </m:e>
                        <m:e>
                          <m:r>
                            <w:rPr>
                              <w:rFonts w:ascii="Cambria Math" w:hAnsi="Cambria Math"/>
                              <w:lang w:val="id-ID" w:eastAsia="id-ID"/>
                            </w:rPr>
                            <m:t>0,3521</m:t>
                          </m:r>
                        </m:e>
                      </m:mr>
                    </m:m>
                  </m:e>
                </m:mr>
                <m:mr>
                  <m:e>
                    <m:m>
                      <m:mPr>
                        <m:mcs>
                          <m:mc>
                            <m:mcPr>
                              <m:count m:val="2"/>
                              <m:mcJc m:val="center"/>
                            </m:mcPr>
                          </m:mc>
                        </m:mcs>
                        <m:ctrlPr>
                          <w:rPr>
                            <w:rFonts w:ascii="Cambria Math" w:hAnsi="Cambria Math"/>
                            <w:i/>
                            <w:lang w:val="id-ID" w:eastAsia="id-ID"/>
                          </w:rPr>
                        </m:ctrlPr>
                      </m:mP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-0,8302</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0,0228</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0,7412</m:t>
                                            </m:r>
                                          </m:e>
                                        </m:mr>
                                        <m:mr>
                                          <m:e>
                                            <m:r>
                                              <w:rPr>
                                                <w:rFonts w:ascii="Cambria Math" w:hAnsi="Cambria Math"/>
                                                <w:lang w:val="id-ID" w:eastAsia="id-ID"/>
                                              </w:rPr>
                                              <m:t>0,6963</m:t>
                                            </m:r>
                                          </m:e>
                                        </m:mr>
                                        <m:mr>
                                          <m:e>
                                            <m:r>
                                              <w:rPr>
                                                <w:rFonts w:ascii="Cambria Math" w:hAnsi="Cambria Math"/>
                                                <w:lang w:val="id-ID" w:eastAsia="id-ID"/>
                                              </w:rPr>
                                              <m:t>0,4269</m:t>
                                            </m:r>
                                          </m:e>
                                        </m:mr>
                                      </m:m>
                                    </m:e>
                                  </m:mr>
                                </m:m>
                              </m:e>
                            </m:mr>
                          </m:m>
                        </m:e>
                        <m:e>
                          <m:m>
                            <m:mPr>
                              <m:mcs>
                                <m:mc>
                                  <m:mcPr>
                                    <m:count m:val="1"/>
                                    <m:mcJc m:val="center"/>
                                  </m:mcPr>
                                </m:mc>
                              </m:mcs>
                              <m:ctrlPr>
                                <w:rPr>
                                  <w:rFonts w:ascii="Cambria Math" w:hAnsi="Cambria Math"/>
                                  <w:i/>
                                  <w:lang w:val="id-ID" w:eastAsia="id-ID"/>
                                </w:rPr>
                              </m:ctrlPr>
                            </m:mPr>
                            <m:mr>
                              <m:e>
                                <m:r>
                                  <w:rPr>
                                    <w:rFonts w:ascii="Cambria Math" w:hAnsi="Cambria Math"/>
                                    <w:lang w:val="id-ID" w:eastAsia="id-ID"/>
                                  </w:rPr>
                                  <m:t>2,0277</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1,2012</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1,1040</m:t>
                                            </m:r>
                                          </m:e>
                                        </m:mr>
                                        <m:mr>
                                          <m:e>
                                            <m:r>
                                              <w:rPr>
                                                <w:rFonts w:ascii="Cambria Math" w:hAnsi="Cambria Math"/>
                                                <w:lang w:val="id-ID" w:eastAsia="id-ID"/>
                                              </w:rPr>
                                              <m:t>0,4233</m:t>
                                            </m:r>
                                          </m:e>
                                        </m:mr>
                                        <m:mr>
                                          <m:e>
                                            <m:r>
                                              <w:rPr>
                                                <w:rFonts w:ascii="Cambria Math" w:hAnsi="Cambria Math"/>
                                                <w:lang w:val="id-ID" w:eastAsia="id-ID"/>
                                              </w:rPr>
                                              <m:t>0,4719</m:t>
                                            </m:r>
                                          </m:e>
                                        </m:mr>
                                      </m:m>
                                    </m:e>
                                  </m:mr>
                                </m:m>
                              </m:e>
                            </m:mr>
                          </m:m>
                        </m:e>
                      </m:mr>
                    </m:m>
                  </m:e>
                  <m:e>
                    <m:m>
                      <m:mPr>
                        <m:mcs>
                          <m:mc>
                            <m:mcPr>
                              <m:count m:val="3"/>
                              <m:mcJc m:val="center"/>
                            </m:mcPr>
                          </m:mc>
                        </m:mcs>
                        <m:ctrlPr>
                          <w:rPr>
                            <w:rFonts w:ascii="Cambria Math" w:hAnsi="Cambria Math"/>
                            <w:i/>
                            <w:lang w:val="id-ID" w:eastAsia="id-ID"/>
                          </w:rPr>
                        </m:ctrlPr>
                      </m:mP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-0,3581</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-0,8231</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1,1440</m:t>
                                            </m:r>
                                          </m:e>
                                        </m:mr>
                                        <m:mr>
                                          <m:e>
                                            <m:r>
                                              <w:rPr>
                                                <w:rFonts w:ascii="Cambria Math" w:hAnsi="Cambria Math"/>
                                                <w:lang w:val="id-ID" w:eastAsia="id-ID"/>
                                              </w:rPr>
                                              <m:t>1,9845</m:t>
                                            </m:r>
                                          </m:e>
                                        </m:mr>
                                        <m:mr>
                                          <m:e>
                                            <m:r>
                                              <w:rPr>
                                                <w:rFonts w:ascii="Cambria Math" w:hAnsi="Cambria Math"/>
                                                <w:lang w:val="id-ID" w:eastAsia="id-ID"/>
                                              </w:rPr>
                                              <m:t>2,1276</m:t>
                                            </m:r>
                                          </m:e>
                                        </m:mr>
                                      </m:m>
                                    </m:e>
                                  </m:mr>
                                </m:m>
                              </m:e>
                            </m:mr>
                          </m:m>
                        </m:e>
                        <m:e>
                          <m:m>
                            <m:mPr>
                              <m:mcs>
                                <m:mc>
                                  <m:mcPr>
                                    <m:count m:val="3"/>
                                    <m:mcJc m:val="center"/>
                                  </m:mcPr>
                                </m:mc>
                              </m:mcs>
                              <m:ctrlPr>
                                <w:rPr>
                                  <w:rFonts w:ascii="Cambria Math" w:hAnsi="Cambria Math"/>
                                  <w:i/>
                                  <w:lang w:val="id-ID" w:eastAsia="id-ID"/>
                                </w:rPr>
                              </m:ctrlPr>
                            </m:mPr>
                            <m:mr>
                              <m:e>
                                <m:m>
                                  <m:mPr>
                                    <m:mcs>
                                      <m:mc>
                                        <m:mcPr>
                                          <m:count m:val="1"/>
                                          <m:mcJc m:val="center"/>
                                        </m:mcPr>
                                      </m:mc>
                                    </m:mcs>
                                    <m:ctrlPr>
                                      <w:rPr>
                                        <w:rFonts w:ascii="Cambria Math" w:hAnsi="Cambria Math"/>
                                        <w:i/>
                                        <w:lang w:val="id-ID" w:eastAsia="id-ID"/>
                                      </w:rPr>
                                    </m:ctrlPr>
                                  </m:mP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rPr>
                                              <m:t>…</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rPr>
                                                    <m:t>⋮</m:t>
                                                  </m:r>
                                                </m:e>
                                              </m:mr>
                                              <m:mr>
                                                <m:e>
                                                  <m:r>
                                                    <w:rPr>
                                                      <w:rFonts w:ascii="Cambria Math" w:hAnsi="Cambria Math"/>
                                                    </w:rPr>
                                                    <m:t>…</m:t>
                                                  </m:r>
                                                </m:e>
                                              </m:mr>
                                              <m:mr>
                                                <m:e>
                                                  <m:r>
                                                    <w:rPr>
                                                      <w:rFonts w:ascii="Cambria Math" w:hAnsi="Cambria Math"/>
                                                    </w:rPr>
                                                    <m:t>…</m:t>
                                                  </m:r>
                                                </m:e>
                                              </m:mr>
                                            </m:m>
                                          </m:e>
                                        </m:mr>
                                      </m:m>
                                    </m:e>
                                  </m:mr>
                                </m:m>
                              </m:e>
                              <m:e>
                                <m:m>
                                  <m:mPr>
                                    <m:mcs>
                                      <m:mc>
                                        <m:mcPr>
                                          <m:count m:val="1"/>
                                          <m:mcJc m:val="center"/>
                                        </m:mcPr>
                                      </m:mc>
                                    </m:mcs>
                                    <m:ctrlPr>
                                      <w:rPr>
                                        <w:rFonts w:ascii="Cambria Math" w:hAnsi="Cambria Math"/>
                                        <w:i/>
                                        <w:lang w:val="id-ID" w:eastAsia="id-ID"/>
                                      </w:rPr>
                                    </m:ctrlPr>
                                  </m:mPr>
                                  <m:mr>
                                    <m:e>
                                      <m:r>
                                        <w:rPr>
                                          <w:rFonts w:ascii="Cambria Math" w:hAnsi="Cambria Math"/>
                                          <w:lang w:val="id-ID" w:eastAsia="id-ID"/>
                                        </w:rPr>
                                        <m:t>-0,7549</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-0,7549</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-0,6646</m:t>
                                                  </m:r>
                                                </m:e>
                                              </m:mr>
                                              <m:mr>
                                                <m:e>
                                                  <m:r>
                                                    <w:rPr>
                                                      <w:rFonts w:ascii="Cambria Math" w:hAnsi="Cambria Math"/>
                                                      <w:lang w:val="id-ID" w:eastAsia="id-ID"/>
                                                    </w:rPr>
                                                    <m:t>-0,4839</m:t>
                                                  </m:r>
                                                </m:e>
                                              </m:mr>
                                              <m:mr>
                                                <m:e>
                                                  <m:r>
                                                    <w:rPr>
                                                      <w:rFonts w:ascii="Cambria Math" w:hAnsi="Cambria Math"/>
                                                      <w:lang w:val="id-ID" w:eastAsia="id-ID"/>
                                                    </w:rPr>
                                                    <m:t>-0,6646</m:t>
                                                  </m:r>
                                                </m:e>
                                              </m:mr>
                                            </m:m>
                                          </m:e>
                                        </m:mr>
                                      </m:m>
                                    </m:e>
                                  </m:mr>
                                </m:m>
                              </m:e>
                              <m:e>
                                <m:m>
                                  <m:mPr>
                                    <m:mcs>
                                      <m:mc>
                                        <m:mcPr>
                                          <m:count m:val="1"/>
                                          <m:mcJc m:val="center"/>
                                        </m:mcPr>
                                      </m:mc>
                                    </m:mcs>
                                    <m:ctrlPr>
                                      <w:rPr>
                                        <w:rFonts w:ascii="Cambria Math" w:hAnsi="Cambria Math"/>
                                        <w:i/>
                                        <w:lang w:val="id-ID" w:eastAsia="id-ID"/>
                                      </w:rPr>
                                    </m:ctrlPr>
                                  </m:mPr>
                                  <m:mr>
                                    <m:e>
                                      <m:r>
                                        <w:rPr>
                                          <w:rFonts w:ascii="Cambria Math" w:hAnsi="Cambria Math"/>
                                          <w:lang w:val="id-ID" w:eastAsia="id-ID"/>
                                        </w:rPr>
                                        <m:t>-0,9065</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-1,1200</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-0,1198</m:t>
                                                  </m:r>
                                                </m:e>
                                              </m:mr>
                                              <m:mr>
                                                <m:e>
                                                  <m:r>
                                                    <w:rPr>
                                                      <w:rFonts w:ascii="Cambria Math" w:hAnsi="Cambria Math"/>
                                                      <w:lang w:val="id-ID" w:eastAsia="id-ID"/>
                                                    </w:rPr>
                                                    <m:t>-0,6668</m:t>
                                                  </m:r>
                                                </m:e>
                                              </m:mr>
                                              <m:mr>
                                                <m:e>
                                                  <m:r>
                                                    <w:rPr>
                                                      <w:rFonts w:ascii="Cambria Math" w:hAnsi="Cambria Math"/>
                                                      <w:lang w:val="id-ID" w:eastAsia="id-ID"/>
                                                    </w:rPr>
                                                    <m:t>3,0122</m:t>
                                                  </m:r>
                                                </m:e>
                                              </m:mr>
                                            </m:m>
                                          </m:e>
                                        </m:mr>
                                      </m:m>
                                    </m:e>
                                  </m:mr>
                                </m:m>
                              </m:e>
                            </m:mr>
                          </m:m>
                        </m:e>
                        <m:e>
                          <m:m>
                            <m:mPr>
                              <m:mcs>
                                <m:mc>
                                  <m:mcPr>
                                    <m:count m:val="1"/>
                                    <m:mcJc m:val="center"/>
                                  </m:mcPr>
                                </m:mc>
                              </m:mcs>
                              <m:ctrlPr>
                                <w:rPr>
                                  <w:rFonts w:ascii="Cambria Math" w:hAnsi="Cambria Math"/>
                                  <w:i/>
                                  <w:lang w:val="id-ID" w:eastAsia="id-ID"/>
                                </w:rPr>
                              </m:ctrlPr>
                            </m:mPr>
                            <m:mr>
                              <m:e>
                                <m:r>
                                  <w:rPr>
                                    <w:rFonts w:ascii="Cambria Math" w:hAnsi="Cambria Math"/>
                                    <w:lang w:val="id-ID" w:eastAsia="id-ID"/>
                                  </w:rPr>
                                  <m:t>-0,7001</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-1,-369</m:t>
                                      </m:r>
                                    </m:e>
                                  </m:mr>
                                  <m:mr>
                                    <m:e>
                                      <m:r>
                                        <w:rPr>
                                          <w:rFonts w:ascii="Cambria Math" w:hAnsi="Cambria Math"/>
                                        </w:rPr>
                                        <m:t>⋮</m:t>
                                      </m:r>
                                    </m:e>
                                  </m:mr>
                                  <m:mr>
                                    <m:e>
                                      <m:m>
                                        <m:mPr>
                                          <m:mcs>
                                            <m:mc>
                                              <m:mcPr>
                                                <m:count m:val="1"/>
                                                <m:mcJc m:val="center"/>
                                              </m:mcPr>
                                            </m:mc>
                                          </m:mcs>
                                          <m:ctrlPr>
                                            <w:rPr>
                                              <w:rFonts w:ascii="Cambria Math" w:hAnsi="Cambria Math"/>
                                              <w:i/>
                                              <w:lang w:val="id-ID" w:eastAsia="id-ID"/>
                                            </w:rPr>
                                          </m:ctrlPr>
                                        </m:mPr>
                                        <m:mr>
                                          <m:e>
                                            <m:r>
                                              <w:rPr>
                                                <w:rFonts w:ascii="Cambria Math" w:hAnsi="Cambria Math"/>
                                                <w:lang w:val="id-ID" w:eastAsia="id-ID"/>
                                              </w:rPr>
                                              <m:t>-0,6370</m:t>
                                            </m:r>
                                          </m:e>
                                        </m:mr>
                                        <m:mr>
                                          <m:e>
                                            <m:r>
                                              <w:rPr>
                                                <w:rFonts w:ascii="Cambria Math" w:hAnsi="Cambria Math"/>
                                                <w:lang w:val="id-ID" w:eastAsia="id-ID"/>
                                              </w:rPr>
                                              <m:t>-0,1529</m:t>
                                            </m:r>
                                          </m:e>
                                        </m:mr>
                                        <m:mr>
                                          <m:e>
                                            <m:r>
                                              <w:rPr>
                                                <w:rFonts w:ascii="Cambria Math" w:hAnsi="Cambria Math"/>
                                                <w:lang w:val="id-ID" w:eastAsia="id-ID"/>
                                              </w:rPr>
                                              <m:t>1,7729</m:t>
                                            </m:r>
                                          </m:e>
                                        </m:mr>
                                      </m:m>
                                    </m:e>
                                  </m:mr>
                                </m:m>
                              </m:e>
                            </m:mr>
                          </m:m>
                        </m:e>
                      </m:mr>
                    </m:m>
                  </m:e>
                </m:mr>
              </m:m>
            </m:e>
          </m:d>
        </m:oMath>
      </m:oMathPara>
    </w:p>
    <w:p w14:paraId="6B47BB94" w14:textId="77777777" w:rsidR="006F6C4E" w:rsidRDefault="006F6C4E" w:rsidP="006F6C4E">
      <w:pPr>
        <w:pStyle w:val="JRPMBody"/>
        <w:ind w:firstLine="0"/>
        <w:rPr>
          <w:sz w:val="24"/>
        </w:rPr>
      </w:pPr>
    </w:p>
    <w:p w14:paraId="2F1B6A32" w14:textId="77777777" w:rsidR="009D3809" w:rsidRPr="0042226B" w:rsidRDefault="009D3809" w:rsidP="0042226B">
      <w:pPr>
        <w:jc w:val="both"/>
        <w:rPr>
          <w:sz w:val="24"/>
          <w:szCs w:val="24"/>
        </w:rPr>
      </w:pPr>
      <w:r w:rsidRPr="0042226B">
        <w:rPr>
          <w:sz w:val="24"/>
          <w:szCs w:val="24"/>
        </w:rPr>
        <w:t>The covariance matrix shows the relationship between variables to be analyzed using PCA.</w:t>
      </w:r>
    </w:p>
    <w:p w14:paraId="7938733F" w14:textId="55C386CD" w:rsidR="006F6C4E" w:rsidRDefault="009D3809" w:rsidP="0042226B">
      <w:pPr>
        <w:jc w:val="both"/>
        <w:rPr>
          <w:sz w:val="24"/>
          <w:szCs w:val="24"/>
          <w:lang w:val="id-ID"/>
        </w:rPr>
      </w:pPr>
      <w:r w:rsidRPr="0042226B">
        <w:rPr>
          <w:sz w:val="24"/>
          <w:szCs w:val="24"/>
        </w:rPr>
        <w:t>The results of the calculation of the covariance matrix are presented in the matrix below</w:t>
      </w:r>
      <w:r w:rsidRPr="0042226B">
        <w:rPr>
          <w:sz w:val="24"/>
          <w:szCs w:val="24"/>
          <w:lang w:val="id-ID"/>
        </w:rPr>
        <w:t>.</w:t>
      </w:r>
    </w:p>
    <w:p w14:paraId="491742C9" w14:textId="77777777" w:rsidR="00872B9D" w:rsidRPr="0042226B" w:rsidRDefault="00872B9D" w:rsidP="0042226B">
      <w:pPr>
        <w:jc w:val="both"/>
        <w:rPr>
          <w:sz w:val="24"/>
          <w:szCs w:val="24"/>
          <w:lang w:val="id-ID"/>
        </w:rPr>
      </w:pPr>
    </w:p>
    <w:p w14:paraId="12D403C1" w14:textId="77777777" w:rsidR="006F6C4E" w:rsidRPr="00817AFC" w:rsidRDefault="0040641E" w:rsidP="006F6C4E">
      <w:pPr>
        <w:pStyle w:val="JRPMBody"/>
        <w:ind w:firstLine="0"/>
        <w:rPr>
          <w:sz w:val="20"/>
          <w:szCs w:val="20"/>
        </w:rPr>
      </w:pPr>
      <m:oMathPara>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m>
                      <m:mPr>
                        <m:mcs>
                          <m:mc>
                            <m:mcPr>
                              <m:count m:val="3"/>
                              <m:mcJc m:val="center"/>
                            </m:mcPr>
                          </m:mc>
                        </m:mcs>
                        <m:ctrlPr>
                          <w:rPr>
                            <w:rFonts w:ascii="Cambria Math" w:hAnsi="Cambria Math"/>
                            <w:i/>
                            <w:sz w:val="20"/>
                            <w:szCs w:val="20"/>
                          </w:rPr>
                        </m:ctrlPr>
                      </m:mPr>
                      <m:mr>
                        <m:e>
                          <m:r>
                            <w:rPr>
                              <w:rFonts w:ascii="Cambria Math" w:hAnsi="Cambria Math"/>
                              <w:sz w:val="20"/>
                              <w:szCs w:val="20"/>
                            </w:rPr>
                            <m:t>1,0053</m:t>
                          </m:r>
                        </m:e>
                        <m:e>
                          <m:r>
                            <w:rPr>
                              <w:rFonts w:ascii="Cambria Math" w:hAnsi="Cambria Math"/>
                              <w:sz w:val="20"/>
                              <w:szCs w:val="20"/>
                            </w:rPr>
                            <m:t>0,5921</m:t>
                          </m:r>
                        </m:e>
                        <m:e>
                          <m:r>
                            <w:rPr>
                              <w:rFonts w:ascii="Cambria Math" w:hAnsi="Cambria Math"/>
                              <w:sz w:val="20"/>
                              <w:szCs w:val="20"/>
                            </w:rPr>
                            <m:t>0,0241</m:t>
                          </m:r>
                        </m:e>
                      </m:mr>
                    </m:m>
                  </m:e>
                  <m:e>
                    <m:m>
                      <m:mPr>
                        <m:mcs>
                          <m:mc>
                            <m:mcPr>
                              <m:count m:val="3"/>
                              <m:mcJc m:val="center"/>
                            </m:mcPr>
                          </m:mc>
                        </m:mcs>
                        <m:ctrlPr>
                          <w:rPr>
                            <w:rFonts w:ascii="Cambria Math" w:hAnsi="Cambria Math"/>
                            <w:i/>
                            <w:sz w:val="20"/>
                            <w:szCs w:val="20"/>
                          </w:rPr>
                        </m:ctrlPr>
                      </m:mPr>
                      <m:mr>
                        <m:e>
                          <m:r>
                            <w:rPr>
                              <w:rFonts w:ascii="Cambria Math" w:hAnsi="Cambria Math"/>
                              <w:sz w:val="20"/>
                              <w:szCs w:val="20"/>
                            </w:rPr>
                            <m:t>-0,0063</m:t>
                          </m:r>
                        </m:e>
                        <m:e>
                          <m:m>
                            <m:mPr>
                              <m:mcs>
                                <m:mc>
                                  <m:mcPr>
                                    <m:count m:val="3"/>
                                    <m:mcJc m:val="center"/>
                                  </m:mcPr>
                                </m:mc>
                              </m:mcs>
                              <m:ctrlPr>
                                <w:rPr>
                                  <w:rFonts w:ascii="Cambria Math" w:hAnsi="Cambria Math"/>
                                  <w:i/>
                                  <w:sz w:val="20"/>
                                  <w:szCs w:val="20"/>
                                </w:rPr>
                              </m:ctrlPr>
                            </m:mPr>
                            <m:mr>
                              <m:e>
                                <m:r>
                                  <w:rPr>
                                    <w:rFonts w:ascii="Cambria Math" w:hAnsi="Cambria Math"/>
                                    <w:sz w:val="20"/>
                                    <w:szCs w:val="20"/>
                                  </w:rPr>
                                  <m:t>-0,1194</m:t>
                                </m:r>
                              </m:e>
                              <m:e>
                                <m:r>
                                  <w:rPr>
                                    <w:rFonts w:ascii="Cambria Math" w:hAnsi="Cambria Math"/>
                                    <w:sz w:val="20"/>
                                    <w:szCs w:val="20"/>
                                  </w:rPr>
                                  <m:t>-0,0967</m:t>
                                </m:r>
                              </m:e>
                              <m:e>
                                <m:r>
                                  <w:rPr>
                                    <w:rFonts w:ascii="Cambria Math" w:hAnsi="Cambria Math"/>
                                    <w:sz w:val="20"/>
                                    <w:szCs w:val="20"/>
                                  </w:rPr>
                                  <m:t>-0,0095</m:t>
                                </m:r>
                              </m:e>
                            </m:mr>
                          </m:m>
                        </m:e>
                        <m:e>
                          <m:r>
                            <w:rPr>
                              <w:rFonts w:ascii="Cambria Math" w:hAnsi="Cambria Math"/>
                              <w:sz w:val="20"/>
                              <w:szCs w:val="20"/>
                            </w:rPr>
                            <m:t>-0,1068</m:t>
                          </m:r>
                        </m:e>
                      </m:mr>
                    </m:m>
                  </m:e>
                </m:mr>
                <m:mr>
                  <m:e>
                    <m:m>
                      <m:mPr>
                        <m:mcs>
                          <m:mc>
                            <m:mcPr>
                              <m:count m:val="3"/>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0,5921</m:t>
                                </m:r>
                              </m:e>
                            </m:mr>
                            <m:mr>
                              <m:e>
                                <m:r>
                                  <w:rPr>
                                    <w:rFonts w:ascii="Cambria Math" w:hAnsi="Cambria Math"/>
                                    <w:sz w:val="20"/>
                                    <w:szCs w:val="20"/>
                                  </w:rPr>
                                  <m:t>0,0241</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-0,0063</m:t>
                                      </m:r>
                                    </m:e>
                                  </m:mr>
                                  <m:mr>
                                    <m:e>
                                      <m:r>
                                        <w:rPr>
                                          <w:rFonts w:ascii="Cambria Math" w:hAnsi="Cambria Math"/>
                                          <w:sz w:val="20"/>
                                          <w:szCs w:val="20"/>
                                        </w:rPr>
                                        <m:t>-0,1194</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-0,0967</m:t>
                                            </m:r>
                                          </m:e>
                                        </m:mr>
                                        <m:mr>
                                          <m:e>
                                            <m:r>
                                              <w:rPr>
                                                <w:rFonts w:ascii="Cambria Math" w:hAnsi="Cambria Math"/>
                                                <w:sz w:val="20"/>
                                                <w:szCs w:val="20"/>
                                              </w:rPr>
                                              <m:t>-0,0953</m:t>
                                            </m:r>
                                          </m:e>
                                        </m:mr>
                                        <m:mr>
                                          <m:e>
                                            <m:r>
                                              <w:rPr>
                                                <w:rFonts w:ascii="Cambria Math" w:hAnsi="Cambria Math"/>
                                                <w:sz w:val="20"/>
                                                <w:szCs w:val="20"/>
                                              </w:rPr>
                                              <m:t>-0,1068</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1,0053</m:t>
                                </m:r>
                              </m:e>
                            </m:mr>
                            <m:mr>
                              <m:e>
                                <m:r>
                                  <w:rPr>
                                    <w:rFonts w:ascii="Cambria Math" w:hAnsi="Cambria Math"/>
                                    <w:sz w:val="20"/>
                                    <w:szCs w:val="20"/>
                                  </w:rPr>
                                  <m:t>0,0652</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0,0500</m:t>
                                      </m:r>
                                    </m:e>
                                  </m:mr>
                                  <m:mr>
                                    <m:e>
                                      <m:r>
                                        <w:rPr>
                                          <w:rFonts w:ascii="Cambria Math" w:hAnsi="Cambria Math"/>
                                          <w:sz w:val="20"/>
                                          <w:szCs w:val="20"/>
                                        </w:rPr>
                                        <m:t>-0,0535</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-0,0843</m:t>
                                            </m:r>
                                          </m:e>
                                        </m:mr>
                                        <m:mr>
                                          <m:e>
                                            <m:r>
                                              <w:rPr>
                                                <w:rFonts w:ascii="Cambria Math" w:hAnsi="Cambria Math"/>
                                                <w:sz w:val="20"/>
                                                <w:szCs w:val="20"/>
                                              </w:rPr>
                                              <m:t>-0,0394</m:t>
                                            </m:r>
                                          </m:e>
                                        </m:mr>
                                        <m:mr>
                                          <m:e>
                                            <m:r>
                                              <w:rPr>
                                                <w:rFonts w:ascii="Cambria Math" w:hAnsi="Cambria Math"/>
                                                <w:sz w:val="20"/>
                                                <w:szCs w:val="20"/>
                                              </w:rPr>
                                              <m:t>-0,0365</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0,0652</m:t>
                                </m:r>
                              </m:e>
                            </m:mr>
                            <m:mr>
                              <m:e>
                                <m:r>
                                  <w:rPr>
                                    <w:rFonts w:ascii="Cambria Math" w:hAnsi="Cambria Math"/>
                                    <w:sz w:val="20"/>
                                    <w:szCs w:val="20"/>
                                  </w:rPr>
                                  <m:t>1,0053</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0,7930</m:t>
                                      </m:r>
                                    </m:e>
                                  </m:mr>
                                  <m:mr>
                                    <m:e>
                                      <m:r>
                                        <w:rPr>
                                          <w:rFonts w:ascii="Cambria Math" w:hAnsi="Cambria Math"/>
                                          <w:sz w:val="20"/>
                                          <w:szCs w:val="20"/>
                                        </w:rPr>
                                        <m:t>-0,1196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-0,0516</m:t>
                                            </m:r>
                                          </m:e>
                                        </m:mr>
                                        <m:mr>
                                          <m:e>
                                            <m:r>
                                              <w:rPr>
                                                <w:rFonts w:ascii="Cambria Math" w:hAnsi="Cambria Math"/>
                                                <w:sz w:val="20"/>
                                                <w:szCs w:val="20"/>
                                              </w:rPr>
                                              <m:t>0,3596</m:t>
                                            </m:r>
                                          </m:e>
                                        </m:mr>
                                        <m:mr>
                                          <m:e>
                                            <m:r>
                                              <w:rPr>
                                                <w:rFonts w:ascii="Cambria Math" w:hAnsi="Cambria Math"/>
                                                <w:sz w:val="20"/>
                                                <w:szCs w:val="20"/>
                                              </w:rPr>
                                              <m:t>0,2808</m:t>
                                            </m:r>
                                          </m:e>
                                        </m:mr>
                                      </m:m>
                                    </m:e>
                                  </m:mr>
                                </m:m>
                              </m:e>
                            </m:mr>
                          </m:m>
                        </m:e>
                      </m:mr>
                    </m:m>
                  </m:e>
                  <m:e>
                    <m:m>
                      <m:mPr>
                        <m:mcs>
                          <m:mc>
                            <m:mcPr>
                              <m:count m:val="3"/>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0,0500</m:t>
                                </m:r>
                              </m:e>
                            </m:mr>
                            <m:mr>
                              <m:e>
                                <m:r>
                                  <w:rPr>
                                    <w:rFonts w:ascii="Cambria Math" w:hAnsi="Cambria Math"/>
                                    <w:sz w:val="20"/>
                                    <w:szCs w:val="20"/>
                                  </w:rPr>
                                  <m:t>0,7930</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1,0053</m:t>
                                      </m:r>
                                    </m:e>
                                  </m:mr>
                                  <m:mr>
                                    <m:e>
                                      <m:r>
                                        <w:rPr>
                                          <w:rFonts w:ascii="Cambria Math" w:hAnsi="Cambria Math"/>
                                          <w:sz w:val="20"/>
                                          <w:szCs w:val="20"/>
                                        </w:rPr>
                                        <m:t>-0,1207</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-0,0593</m:t>
                                            </m:r>
                                          </m:e>
                                        </m:mr>
                                        <m:mr>
                                          <m:e>
                                            <m:r>
                                              <w:rPr>
                                                <w:rFonts w:ascii="Cambria Math" w:hAnsi="Cambria Math"/>
                                                <w:sz w:val="20"/>
                                                <w:szCs w:val="20"/>
                                              </w:rPr>
                                              <m:t>0,3349</m:t>
                                            </m:r>
                                          </m:e>
                                        </m:mr>
                                        <m:mr>
                                          <m:e>
                                            <m:r>
                                              <w:rPr>
                                                <w:rFonts w:ascii="Cambria Math" w:hAnsi="Cambria Math"/>
                                                <w:sz w:val="20"/>
                                                <w:szCs w:val="20"/>
                                              </w:rPr>
                                              <m:t>0,3237</m:t>
                                            </m:r>
                                          </m:e>
                                        </m:mr>
                                      </m:m>
                                    </m:e>
                                  </m:mr>
                                </m:m>
                              </m:e>
                            </m:mr>
                          </m:m>
                        </m:e>
                        <m:e>
                          <m:m>
                            <m:mPr>
                              <m:mcs>
                                <m:mc>
                                  <m:mcPr>
                                    <m:count m:val="3"/>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-0,0535</m:t>
                                      </m:r>
                                    </m:e>
                                  </m:mr>
                                  <m:mr>
                                    <m:e>
                                      <m:r>
                                        <w:rPr>
                                          <w:rFonts w:ascii="Cambria Math" w:hAnsi="Cambria Math"/>
                                          <w:sz w:val="20"/>
                                          <w:szCs w:val="20"/>
                                        </w:rPr>
                                        <m:t>-0,1196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-0,1207</m:t>
                                            </m:r>
                                          </m:e>
                                        </m:mr>
                                        <m:mr>
                                          <m:e>
                                            <m:r>
                                              <w:rPr>
                                                <w:rFonts w:ascii="Cambria Math" w:hAnsi="Cambria Math"/>
                                                <w:sz w:val="20"/>
                                                <w:szCs w:val="20"/>
                                              </w:rPr>
                                              <m:t>1,0053</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0,8185</m:t>
                                                  </m:r>
                                                </m:e>
                                              </m:mr>
                                              <m:mr>
                                                <m:e>
                                                  <m:r>
                                                    <w:rPr>
                                                      <w:rFonts w:ascii="Cambria Math" w:hAnsi="Cambria Math"/>
                                                      <w:sz w:val="20"/>
                                                      <w:szCs w:val="20"/>
                                                    </w:rPr>
                                                    <m:t>-0,1687</m:t>
                                                  </m:r>
                                                </m:e>
                                              </m:mr>
                                              <m:mr>
                                                <m:e>
                                                  <m:r>
                                                    <w:rPr>
                                                      <w:rFonts w:ascii="Cambria Math" w:hAnsi="Cambria Math"/>
                                                      <w:sz w:val="20"/>
                                                      <w:szCs w:val="20"/>
                                                    </w:rPr>
                                                    <m:t>-0,1568</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-0,0843</m:t>
                                      </m:r>
                                    </m:e>
                                  </m:mr>
                                  <m:mr>
                                    <m:e>
                                      <m:r>
                                        <w:rPr>
                                          <w:rFonts w:ascii="Cambria Math" w:hAnsi="Cambria Math"/>
                                          <w:sz w:val="20"/>
                                          <w:szCs w:val="20"/>
                                        </w:rPr>
                                        <m:t>-0,0516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-0,0593</m:t>
                                            </m:r>
                                          </m:e>
                                        </m:mr>
                                        <m:mr>
                                          <m:e>
                                            <m:r>
                                              <w:rPr>
                                                <w:rFonts w:ascii="Cambria Math" w:hAnsi="Cambria Math"/>
                                                <w:sz w:val="20"/>
                                                <w:szCs w:val="20"/>
                                              </w:rPr>
                                              <m:t>1,8185</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1,0053</m:t>
                                                  </m:r>
                                                </m:e>
                                              </m:mr>
                                              <m:mr>
                                                <m:e>
                                                  <m:r>
                                                    <w:rPr>
                                                      <w:rFonts w:ascii="Cambria Math" w:hAnsi="Cambria Math"/>
                                                      <w:sz w:val="20"/>
                                                      <w:szCs w:val="20"/>
                                                    </w:rPr>
                                                    <m:t>-0,0595</m:t>
                                                  </m:r>
                                                </m:e>
                                              </m:mr>
                                              <m:mr>
                                                <m:e>
                                                  <m:r>
                                                    <w:rPr>
                                                      <w:rFonts w:ascii="Cambria Math" w:hAnsi="Cambria Math"/>
                                                      <w:sz w:val="20"/>
                                                      <w:szCs w:val="20"/>
                                                    </w:rPr>
                                                    <m:t>-0,0281</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-0,0394</m:t>
                                      </m:r>
                                    </m:e>
                                  </m:mr>
                                  <m:mr>
                                    <m:e>
                                      <m:r>
                                        <w:rPr>
                                          <w:rFonts w:ascii="Cambria Math" w:hAnsi="Cambria Math"/>
                                          <w:sz w:val="20"/>
                                          <w:szCs w:val="20"/>
                                        </w:rPr>
                                        <m:t>0,3596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0,3349</m:t>
                                            </m:r>
                                          </m:e>
                                        </m:mr>
                                        <m:mr>
                                          <m:e>
                                            <m:r>
                                              <w:rPr>
                                                <w:rFonts w:ascii="Cambria Math" w:hAnsi="Cambria Math"/>
                                                <w:sz w:val="20"/>
                                                <w:szCs w:val="20"/>
                                              </w:rPr>
                                              <m:t>-0,1687</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-0,0595</m:t>
                                                  </m:r>
                                                </m:e>
                                              </m:mr>
                                              <m:mr>
                                                <m:e>
                                                  <m:r>
                                                    <w:rPr>
                                                      <w:rFonts w:ascii="Cambria Math" w:hAnsi="Cambria Math"/>
                                                      <w:sz w:val="20"/>
                                                      <w:szCs w:val="20"/>
                                                    </w:rPr>
                                                    <m:t>1,0053</m:t>
                                                  </m:r>
                                                </m:e>
                                              </m:mr>
                                              <m:mr>
                                                <m:e>
                                                  <m:r>
                                                    <w:rPr>
                                                      <w:rFonts w:ascii="Cambria Math" w:hAnsi="Cambria Math"/>
                                                      <w:sz w:val="20"/>
                                                      <w:szCs w:val="20"/>
                                                    </w:rPr>
                                                    <m:t>0,8207</m:t>
                                                  </m:r>
                                                </m:e>
                                              </m:mr>
                                            </m:m>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-0,0365</m:t>
                                </m:r>
                              </m:e>
                            </m:mr>
                            <m:mr>
                              <m:e>
                                <m:r>
                                  <w:rPr>
                                    <w:rFonts w:ascii="Cambria Math" w:hAnsi="Cambria Math"/>
                                    <w:sz w:val="20"/>
                                    <w:szCs w:val="20"/>
                                  </w:rPr>
                                  <m:t>0,2808</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0,3237</m:t>
                                      </m:r>
                                    </m:e>
                                  </m:mr>
                                  <m:mr>
                                    <m:e>
                                      <m:r>
                                        <w:rPr>
                                          <w:rFonts w:ascii="Cambria Math" w:hAnsi="Cambria Math"/>
                                          <w:sz w:val="20"/>
                                          <w:szCs w:val="20"/>
                                        </w:rPr>
                                        <m:t>-0,1568</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-0,0281</m:t>
                                            </m:r>
                                          </m:e>
                                        </m:mr>
                                        <m:mr>
                                          <m:e>
                                            <m:r>
                                              <w:rPr>
                                                <w:rFonts w:ascii="Cambria Math" w:hAnsi="Cambria Math"/>
                                                <w:sz w:val="20"/>
                                                <w:szCs w:val="20"/>
                                              </w:rPr>
                                              <m:t>0,8207</m:t>
                                            </m:r>
                                          </m:e>
                                        </m:mr>
                                        <m:mr>
                                          <m:e>
                                            <m:r>
                                              <w:rPr>
                                                <w:rFonts w:ascii="Cambria Math" w:hAnsi="Cambria Math"/>
                                                <w:sz w:val="20"/>
                                                <w:szCs w:val="20"/>
                                              </w:rPr>
                                              <m:t>1,0053</m:t>
                                            </m:r>
                                          </m:e>
                                        </m:mr>
                                      </m:m>
                                    </m:e>
                                  </m:mr>
                                </m:m>
                              </m:e>
                            </m:mr>
                          </m:m>
                        </m:e>
                      </m:mr>
                    </m:m>
                  </m:e>
                </m:mr>
              </m:m>
            </m:e>
          </m:d>
        </m:oMath>
      </m:oMathPara>
    </w:p>
    <w:p w14:paraId="0F57524D" w14:textId="77777777" w:rsidR="00817AFC" w:rsidRDefault="00817AFC" w:rsidP="00817AFC">
      <w:pPr>
        <w:pStyle w:val="JRPMBody"/>
        <w:ind w:firstLine="0"/>
        <w:rPr>
          <w:rFonts w:ascii="Cambria" w:hAnsi="Cambria"/>
          <w:sz w:val="24"/>
        </w:rPr>
      </w:pPr>
    </w:p>
    <w:p w14:paraId="29AE2109" w14:textId="3F63DBAA" w:rsidR="0042226B" w:rsidRDefault="0042226B" w:rsidP="0042226B">
      <w:pPr>
        <w:rPr>
          <w:sz w:val="24"/>
          <w:szCs w:val="24"/>
        </w:rPr>
      </w:pPr>
      <w:r w:rsidRPr="0042226B">
        <w:rPr>
          <w:sz w:val="24"/>
          <w:szCs w:val="24"/>
        </w:rPr>
        <w:t>Based on the matrix above, it can be seen that each variable is interconnected.</w:t>
      </w:r>
    </w:p>
    <w:p w14:paraId="66D3D2BA" w14:textId="0324173C" w:rsidR="00817AFC" w:rsidRDefault="0042226B" w:rsidP="004E08A8">
      <w:pPr>
        <w:pStyle w:val="JRPMBody"/>
        <w:ind w:firstLine="0"/>
        <w:rPr>
          <w:sz w:val="24"/>
        </w:rPr>
      </w:pPr>
      <w:r>
        <w:rPr>
          <w:sz w:val="24"/>
        </w:rPr>
        <w:t>Next, look for the values and eigenvectors of the covariance matrix. The results of the calculation of the eigenvectors are presented in the matrix below.</w:t>
      </w:r>
    </w:p>
    <w:p w14:paraId="1A9C0FB9" w14:textId="77777777" w:rsidR="0042226B" w:rsidRDefault="0042226B" w:rsidP="0042226B">
      <w:pPr>
        <w:pStyle w:val="JRPMBody"/>
        <w:ind w:firstLine="202"/>
        <w:rPr>
          <w:sz w:val="24"/>
        </w:rPr>
      </w:pPr>
    </w:p>
    <w:p w14:paraId="2624E1EA" w14:textId="77777777" w:rsidR="00817AFC" w:rsidRPr="00117001" w:rsidRDefault="0040641E" w:rsidP="00817AFC">
      <w:pPr>
        <w:pStyle w:val="JRPMBody"/>
        <w:ind w:firstLine="0"/>
        <w:rPr>
          <w:rFonts w:ascii="Cambria Math" w:hAnsi="Cambria Math"/>
          <w:sz w:val="20"/>
          <w:szCs w:val="20"/>
          <w:oMath/>
        </w:rPr>
        <w:sectPr w:rsidR="00817AFC" w:rsidRPr="00117001" w:rsidSect="0040641E">
          <w:type w:val="continuous"/>
          <w:pgSz w:w="11907" w:h="16840" w:code="9"/>
          <w:pgMar w:top="1701" w:right="1134" w:bottom="1134" w:left="1701" w:header="850" w:footer="454" w:gutter="0"/>
          <w:cols w:space="454"/>
          <w:docGrid w:linePitch="360"/>
        </w:sectPr>
      </w:pPr>
      <m:oMathPara>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m>
                      <m:mPr>
                        <m:mcs>
                          <m:mc>
                            <m:mcPr>
                              <m:count m:val="3"/>
                              <m:mcJc m:val="center"/>
                            </m:mcPr>
                          </m:mc>
                        </m:mcs>
                        <m:ctrlPr>
                          <w:rPr>
                            <w:rFonts w:ascii="Cambria Math" w:hAnsi="Cambria Math"/>
                            <w:i/>
                            <w:sz w:val="20"/>
                            <w:szCs w:val="20"/>
                          </w:rPr>
                        </m:ctrlPr>
                      </m:mPr>
                      <m:mr>
                        <m:e>
                          <m:r>
                            <w:rPr>
                              <w:rFonts w:ascii="Cambria Math" w:hAnsi="Cambria Math"/>
                              <w:sz w:val="20"/>
                              <w:szCs w:val="20"/>
                            </w:rPr>
                            <m:t>-0,0121</m:t>
                          </m:r>
                        </m:e>
                        <m:e>
                          <m:r>
                            <w:rPr>
                              <w:rFonts w:ascii="Cambria Math" w:hAnsi="Cambria Math"/>
                              <w:sz w:val="20"/>
                              <w:szCs w:val="20"/>
                            </w:rPr>
                            <m:t>-0,4495</m:t>
                          </m:r>
                        </m:e>
                        <m:e>
                          <m:r>
                            <w:rPr>
                              <w:rFonts w:ascii="Cambria Math" w:hAnsi="Cambria Math"/>
                              <w:sz w:val="20"/>
                              <w:szCs w:val="20"/>
                            </w:rPr>
                            <m:t>0,4939</m:t>
                          </m:r>
                        </m:e>
                      </m:mr>
                    </m:m>
                  </m:e>
                  <m:e>
                    <m:m>
                      <m:mPr>
                        <m:mcs>
                          <m:mc>
                            <m:mcPr>
                              <m:count m:val="3"/>
                              <m:mcJc m:val="center"/>
                            </m:mcPr>
                          </m:mc>
                        </m:mcs>
                        <m:ctrlPr>
                          <w:rPr>
                            <w:rFonts w:ascii="Cambria Math" w:hAnsi="Cambria Math"/>
                            <w:i/>
                            <w:sz w:val="20"/>
                            <w:szCs w:val="20"/>
                          </w:rPr>
                        </m:ctrlPr>
                      </m:mPr>
                      <m:mr>
                        <m:e>
                          <m:r>
                            <w:rPr>
                              <w:rFonts w:ascii="Cambria Math" w:hAnsi="Cambria Math"/>
                              <w:sz w:val="20"/>
                              <w:szCs w:val="20"/>
                            </w:rPr>
                            <m:t>-0,2155</m:t>
                          </m:r>
                        </m:e>
                        <m:e>
                          <m:m>
                            <m:mPr>
                              <m:mcs>
                                <m:mc>
                                  <m:mcPr>
                                    <m:count m:val="3"/>
                                    <m:mcJc m:val="center"/>
                                  </m:mcPr>
                                </m:mc>
                              </m:mcs>
                              <m:ctrlPr>
                                <w:rPr>
                                  <w:rFonts w:ascii="Cambria Math" w:hAnsi="Cambria Math"/>
                                  <w:i/>
                                  <w:sz w:val="20"/>
                                  <w:szCs w:val="20"/>
                                </w:rPr>
                              </m:ctrlPr>
                            </m:mPr>
                            <m:mr>
                              <m:e>
                                <m:r>
                                  <w:rPr>
                                    <w:rFonts w:ascii="Cambria Math" w:hAnsi="Cambria Math"/>
                                    <w:sz w:val="20"/>
                                    <w:szCs w:val="20"/>
                                  </w:rPr>
                                  <m:t>0,7036</m:t>
                                </m:r>
                              </m:e>
                              <m:e>
                                <m:r>
                                  <w:rPr>
                                    <w:rFonts w:ascii="Cambria Math" w:hAnsi="Cambria Math"/>
                                    <w:sz w:val="20"/>
                                    <w:szCs w:val="20"/>
                                  </w:rPr>
                                  <m:t>0,0418</m:t>
                                </m:r>
                              </m:e>
                              <m:e>
                                <m:r>
                                  <w:rPr>
                                    <w:rFonts w:ascii="Cambria Math" w:hAnsi="Cambria Math"/>
                                    <w:sz w:val="20"/>
                                    <w:szCs w:val="20"/>
                                  </w:rPr>
                                  <m:t>-0,0908</m:t>
                                </m:r>
                              </m:e>
                            </m:mr>
                          </m:m>
                        </m:e>
                        <m:e>
                          <m:r>
                            <w:rPr>
                              <w:rFonts w:ascii="Cambria Math" w:hAnsi="Cambria Math"/>
                              <w:sz w:val="20"/>
                              <w:szCs w:val="20"/>
                            </w:rPr>
                            <m:t>0,0453</m:t>
                          </m:r>
                        </m:e>
                      </m:mr>
                    </m:m>
                  </m:e>
                </m:mr>
                <m:mr>
                  <m:e>
                    <m:m>
                      <m:mPr>
                        <m:mcs>
                          <m:mc>
                            <m:mcPr>
                              <m:count m:val="3"/>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0,0268</m:t>
                                </m:r>
                              </m:e>
                            </m:mr>
                            <m:mr>
                              <m:e>
                                <m:r>
                                  <w:rPr>
                                    <w:rFonts w:ascii="Cambria Math" w:hAnsi="Cambria Math"/>
                                    <w:sz w:val="20"/>
                                    <w:szCs w:val="20"/>
                                  </w:rPr>
                                  <m:t>0,4594</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0,4635</m:t>
                                      </m:r>
                                    </m:e>
                                  </m:mr>
                                  <m:mr>
                                    <m:e>
                                      <m:r>
                                        <w:rPr>
                                          <w:rFonts w:ascii="Cambria Math" w:hAnsi="Cambria Math"/>
                                          <w:sz w:val="20"/>
                                          <w:szCs w:val="20"/>
                                        </w:rPr>
                                        <m:t>-0,2776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-0,2055</m:t>
                                            </m:r>
                                          </m:e>
                                        </m:mr>
                                        <m:mr>
                                          <m:e>
                                            <m:r>
                                              <w:rPr>
                                                <w:rFonts w:ascii="Cambria Math" w:hAnsi="Cambria Math"/>
                                                <w:sz w:val="20"/>
                                                <w:szCs w:val="20"/>
                                              </w:rPr>
                                              <m:t>0,4869</m:t>
                                            </m:r>
                                          </m:e>
                                        </m:mr>
                                        <m:mr>
                                          <m:e>
                                            <m:r>
                                              <w:rPr>
                                                <w:rFonts w:ascii="Cambria Math" w:hAnsi="Cambria Math"/>
                                                <w:sz w:val="20"/>
                                                <w:szCs w:val="20"/>
                                              </w:rPr>
                                              <m:t>0,4655</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-0,3997</m:t>
                                </m:r>
                              </m:e>
                            </m:mr>
                            <m:mr>
                              <m:e>
                                <m:r>
                                  <w:rPr>
                                    <w:rFonts w:ascii="Cambria Math" w:hAnsi="Cambria Math"/>
                                    <w:sz w:val="20"/>
                                    <w:szCs w:val="20"/>
                                  </w:rPr>
                                  <m:t>0,0764</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0,0879</m:t>
                                      </m:r>
                                    </m:e>
                                  </m:mr>
                                  <m:mr>
                                    <m:e>
                                      <m:r>
                                        <w:rPr>
                                          <w:rFonts w:ascii="Cambria Math" w:hAnsi="Cambria Math"/>
                                          <w:sz w:val="20"/>
                                          <w:szCs w:val="20"/>
                                        </w:rPr>
                                        <m:t>0,5075</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0,5421</m:t>
                                            </m:r>
                                          </m:e>
                                        </m:mr>
                                        <m:mr>
                                          <m:e>
                                            <m:r>
                                              <w:rPr>
                                                <w:rFonts w:ascii="Cambria Math" w:hAnsi="Cambria Math"/>
                                                <w:sz w:val="20"/>
                                                <w:szCs w:val="20"/>
                                              </w:rPr>
                                              <m:t>0,1849</m:t>
                                            </m:r>
                                          </m:e>
                                        </m:mr>
                                        <m:mr>
                                          <m:e>
                                            <m:r>
                                              <w:rPr>
                                                <w:rFonts w:ascii="Cambria Math" w:hAnsi="Cambria Math"/>
                                                <w:sz w:val="20"/>
                                                <w:szCs w:val="20"/>
                                              </w:rPr>
                                              <m:t>0,1968</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0,5380</m:t>
                                </m:r>
                              </m:e>
                            </m:mr>
                            <m:mr>
                              <m:e>
                                <m:r>
                                  <w:rPr>
                                    <w:rFonts w:ascii="Cambria Math" w:hAnsi="Cambria Math"/>
                                    <w:sz w:val="20"/>
                                    <w:szCs w:val="20"/>
                                  </w:rPr>
                                  <m:t>0,2760</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0,2543</m:t>
                                      </m:r>
                                    </m:e>
                                  </m:mr>
                                  <m:mr>
                                    <m:e>
                                      <m:r>
                                        <w:rPr>
                                          <w:rFonts w:ascii="Cambria Math" w:hAnsi="Cambria Math"/>
                                          <w:sz w:val="20"/>
                                          <w:szCs w:val="20"/>
                                        </w:rPr>
                                        <m:t>0,3931</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0,4034</m:t>
                                            </m:r>
                                          </m:e>
                                        </m:mr>
                                        <m:mr>
                                          <m:e>
                                            <m:r>
                                              <w:rPr>
                                                <w:rFonts w:ascii="Cambria Math" w:hAnsi="Cambria Math"/>
                                                <w:sz w:val="20"/>
                                                <w:szCs w:val="20"/>
                                              </w:rPr>
                                              <m:t>-0,0599</m:t>
                                            </m:r>
                                          </m:e>
                                        </m:mr>
                                        <m:mr>
                                          <m:e>
                                            <m:r>
                                              <w:rPr>
                                                <w:rFonts w:ascii="Cambria Math" w:hAnsi="Cambria Math"/>
                                                <w:sz w:val="20"/>
                                                <w:szCs w:val="20"/>
                                              </w:rPr>
                                              <m:t>-0,0684</m:t>
                                            </m:r>
                                          </m:e>
                                        </m:mr>
                                      </m:m>
                                    </m:e>
                                  </m:mr>
                                </m:m>
                              </m:e>
                            </m:mr>
                          </m:m>
                        </m:e>
                      </m:mr>
                    </m:m>
                  </m:e>
                  <m:e>
                    <m:m>
                      <m:mPr>
                        <m:mcs>
                          <m:mc>
                            <m:mcPr>
                              <m:count m:val="3"/>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-0,2456</m:t>
                                </m:r>
                              </m:e>
                            </m:mr>
                            <m:mr>
                              <m:e>
                                <m:r>
                                  <w:rPr>
                                    <w:rFonts w:ascii="Cambria Math" w:hAnsi="Cambria Math"/>
                                    <w:sz w:val="20"/>
                                    <w:szCs w:val="20"/>
                                  </w:rPr>
                                  <m:t>0,4567</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0,4577</m:t>
                                      </m:r>
                                    </m:e>
                                  </m:mr>
                                  <m:mr>
                                    <m:e>
                                      <m:r>
                                        <w:rPr>
                                          <w:rFonts w:ascii="Cambria Math" w:hAnsi="Cambria Math"/>
                                          <w:sz w:val="20"/>
                                          <w:szCs w:val="20"/>
                                        </w:rPr>
                                        <m:t>-0,0536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-0,1104</m:t>
                                            </m:r>
                                          </m:e>
                                        </m:mr>
                                        <m:mr>
                                          <m:e>
                                            <m:r>
                                              <w:rPr>
                                                <w:rFonts w:ascii="Cambria Math" w:hAnsi="Cambria Math"/>
                                                <w:sz w:val="20"/>
                                                <w:szCs w:val="20"/>
                                              </w:rPr>
                                              <m:t>-0,4555</m:t>
                                            </m:r>
                                          </m:e>
                                        </m:mr>
                                        <m:mr>
                                          <m:e>
                                            <m:r>
                                              <w:rPr>
                                                <w:rFonts w:ascii="Cambria Math" w:hAnsi="Cambria Math"/>
                                                <w:sz w:val="20"/>
                                                <w:szCs w:val="20"/>
                                              </w:rPr>
                                              <m:t>-0,5024</m:t>
                                            </m:r>
                                          </m:e>
                                        </m:mr>
                                      </m:m>
                                    </m:e>
                                  </m:mr>
                                </m:m>
                              </m:e>
                            </m:mr>
                          </m:m>
                        </m:e>
                        <m:e>
                          <m:m>
                            <m:mPr>
                              <m:mcs>
                                <m:mc>
                                  <m:mcPr>
                                    <m:count m:val="3"/>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-0,6931</m:t>
                                      </m:r>
                                    </m:e>
                                  </m:mr>
                                  <m:mr>
                                    <m:e>
                                      <m:r>
                                        <w:rPr>
                                          <w:rFonts w:ascii="Cambria Math" w:hAnsi="Cambria Math"/>
                                          <w:sz w:val="20"/>
                                          <w:szCs w:val="20"/>
                                        </w:rPr>
                                        <m:t>0,0439</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-0,0200</m:t>
                                            </m:r>
                                          </m:e>
                                        </m:mr>
                                        <m:mr>
                                          <m:e>
                                            <m:r>
                                              <w:rPr>
                                                <w:rFonts w:ascii="Cambria Math" w:hAnsi="Cambria Math"/>
                                                <w:sz w:val="20"/>
                                                <w:szCs w:val="20"/>
                                              </w:rPr>
                                              <m:t>-0,0718</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0,1218</m:t>
                                                  </m:r>
                                                </m:e>
                                              </m:mr>
                                              <m:mr>
                                                <m:e>
                                                  <m:r>
                                                    <w:rPr>
                                                      <w:rFonts w:ascii="Cambria Math" w:hAnsi="Cambria Math"/>
                                                      <w:sz w:val="20"/>
                                                      <w:szCs w:val="20"/>
                                                    </w:rPr>
                                                    <m:t>0,0445</m:t>
                                                  </m:r>
                                                </m:e>
                                              </m:mr>
                                              <m:mr>
                                                <m:e>
                                                  <m:r>
                                                    <w:rPr>
                                                      <w:rFonts w:ascii="Cambria Math" w:hAnsi="Cambria Math"/>
                                                      <w:sz w:val="20"/>
                                                      <w:szCs w:val="20"/>
                                                    </w:rPr>
                                                    <m:t>-0,0008</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-0,0236</m:t>
                                      </m:r>
                                    </m:e>
                                  </m:mr>
                                  <m:mr>
                                    <m:e>
                                      <m:r>
                                        <w:rPr>
                                          <w:rFonts w:ascii="Cambria Math" w:hAnsi="Cambria Math"/>
                                          <w:sz w:val="20"/>
                                          <w:szCs w:val="20"/>
                                        </w:rPr>
                                        <m:t>-0,5706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0,5991</m:t>
                                            </m:r>
                                          </m:e>
                                        </m:mr>
                                        <m:mr>
                                          <m:e>
                                            <m:r>
                                              <w:rPr>
                                                <w:rFonts w:ascii="Cambria Math" w:hAnsi="Cambria Math"/>
                                                <w:sz w:val="20"/>
                                                <w:szCs w:val="20"/>
                                              </w:rPr>
                                              <m:t>-0,0515</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0,0480</m:t>
                                                  </m:r>
                                                </m:e>
                                              </m:mr>
                                              <m:mr>
                                                <m:e>
                                                  <m:r>
                                                    <w:rPr>
                                                      <w:rFonts w:ascii="Cambria Math" w:hAnsi="Cambria Math"/>
                                                      <w:sz w:val="20"/>
                                                      <w:szCs w:val="20"/>
                                                    </w:rPr>
                                                    <m:t>-0,4033</m:t>
                                                  </m:r>
                                                </m:e>
                                              </m:mr>
                                              <m:mr>
                                                <m:e>
                                                  <m:r>
                                                    <w:rPr>
                                                      <w:rFonts w:ascii="Cambria Math" w:hAnsi="Cambria Math"/>
                                                      <w:sz w:val="20"/>
                                                      <w:szCs w:val="20"/>
                                                    </w:rPr>
                                                    <m:t>0,3813</m:t>
                                                  </m:r>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0,0761</m:t>
                                      </m:r>
                                    </m:e>
                                  </m:mr>
                                  <m:mr>
                                    <m:e>
                                      <m:r>
                                        <w:rPr>
                                          <w:rFonts w:ascii="Cambria Math" w:hAnsi="Cambria Math"/>
                                          <w:sz w:val="20"/>
                                          <w:szCs w:val="20"/>
                                        </w:rPr>
                                        <m:t>0,2272</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-0,2298</m:t>
                                            </m:r>
                                          </m:e>
                                        </m:mr>
                                        <m:mr>
                                          <m:e>
                                            <m:r>
                                              <w:rPr>
                                                <w:rFonts w:ascii="Cambria Math" w:hAnsi="Cambria Math"/>
                                                <w:sz w:val="20"/>
                                                <w:szCs w:val="20"/>
                                              </w:rPr>
                                              <m:t>-0,6176</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0,5916</m:t>
                                                  </m:r>
                                                </m:e>
                                              </m:mr>
                                              <m:mr>
                                                <m:e>
                                                  <m:r>
                                                    <w:rPr>
                                                      <w:rFonts w:ascii="Cambria Math" w:hAnsi="Cambria Math"/>
                                                      <w:sz w:val="20"/>
                                                      <w:szCs w:val="20"/>
                                                    </w:rPr>
                                                    <m:t>-0,3170</m:t>
                                                  </m:r>
                                                </m:e>
                                              </m:mr>
                                              <m:mr>
                                                <m:e>
                                                  <m:r>
                                                    <w:rPr>
                                                      <w:rFonts w:ascii="Cambria Math" w:hAnsi="Cambria Math"/>
                                                      <w:sz w:val="20"/>
                                                      <w:szCs w:val="20"/>
                                                    </w:rPr>
                                                    <m:t>0,2223</m:t>
                                                  </m:r>
                                                </m:e>
                                              </m:mr>
                                            </m:m>
                                          </m:e>
                                        </m:mr>
                                      </m:m>
                                    </m:e>
                                  </m:mr>
                                </m:m>
                              </m:e>
                            </m:mr>
                          </m:m>
                        </m:e>
                        <m:e>
                          <m:m>
                            <m:mPr>
                              <m:mcs>
                                <m:mc>
                                  <m:mcPr>
                                    <m:count m:val="1"/>
                                    <m:mcJc m:val="center"/>
                                  </m:mcPr>
                                </m:mc>
                              </m:mcs>
                              <m:ctrlPr>
                                <w:rPr>
                                  <w:rFonts w:ascii="Cambria Math" w:hAnsi="Cambria Math"/>
                                  <w:i/>
                                  <w:sz w:val="20"/>
                                  <w:szCs w:val="20"/>
                                </w:rPr>
                              </m:ctrlPr>
                            </m:mPr>
                            <m:mr>
                              <m:e>
                                <m:r>
                                  <w:rPr>
                                    <w:rFonts w:ascii="Cambria Math" w:hAnsi="Cambria Math"/>
                                    <w:sz w:val="20"/>
                                    <w:szCs w:val="20"/>
                                  </w:rPr>
                                  <m:t>-0,0532</m:t>
                                </m:r>
                              </m:e>
                            </m:mr>
                            <m:mr>
                              <m:e>
                                <m:r>
                                  <w:rPr>
                                    <w:rFonts w:ascii="Cambria Math" w:hAnsi="Cambria Math"/>
                                    <w:sz w:val="20"/>
                                    <w:szCs w:val="20"/>
                                  </w:rPr>
                                  <m:t>0,3449</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-0,3015</m:t>
                                      </m:r>
                                    </m:e>
                                  </m:mr>
                                  <m:mr>
                                    <m:e>
                                      <m:r>
                                        <w:rPr>
                                          <w:rFonts w:ascii="Cambria Math" w:hAnsi="Cambria Math"/>
                                          <w:sz w:val="20"/>
                                          <w:szCs w:val="20"/>
                                        </w:rPr>
                                        <m:t>0,3443</m:t>
                                      </m:r>
                                    </m:e>
                                  </m:mr>
                                  <m:mr>
                                    <m:e>
                                      <m:m>
                                        <m:mPr>
                                          <m:mcs>
                                            <m:mc>
                                              <m:mcPr>
                                                <m:count m:val="1"/>
                                                <m:mcJc m:val="center"/>
                                              </m:mcPr>
                                            </m:mc>
                                          </m:mcs>
                                          <m:ctrlPr>
                                            <w:rPr>
                                              <w:rFonts w:ascii="Cambria Math" w:hAnsi="Cambria Math"/>
                                              <w:i/>
                                              <w:sz w:val="20"/>
                                              <w:szCs w:val="20"/>
                                            </w:rPr>
                                          </m:ctrlPr>
                                        </m:mPr>
                                        <m:mr>
                                          <m:e>
                                            <m:r>
                                              <w:rPr>
                                                <w:rFonts w:ascii="Cambria Math" w:hAnsi="Cambria Math"/>
                                                <w:sz w:val="20"/>
                                                <w:szCs w:val="20"/>
                                              </w:rPr>
                                              <m:t>-0,3487</m:t>
                                            </m:r>
                                          </m:e>
                                        </m:mr>
                                        <m:mr>
                                          <m:e>
                                            <m:r>
                                              <w:rPr>
                                                <w:rFonts w:ascii="Cambria Math" w:hAnsi="Cambria Math"/>
                                                <w:sz w:val="20"/>
                                                <w:szCs w:val="20"/>
                                              </w:rPr>
                                              <m:t>-0,5024</m:t>
                                            </m:r>
                                          </m:e>
                                        </m:mr>
                                        <m:mr>
                                          <m:e>
                                            <m:r>
                                              <w:rPr>
                                                <w:rFonts w:ascii="Cambria Math" w:hAnsi="Cambria Math"/>
                                                <w:sz w:val="20"/>
                                                <w:szCs w:val="20"/>
                                              </w:rPr>
                                              <m:t>0,5408</m:t>
                                            </m:r>
                                          </m:e>
                                        </m:mr>
                                      </m:m>
                                    </m:e>
                                  </m:mr>
                                </m:m>
                              </m:e>
                            </m:mr>
                          </m:m>
                        </m:e>
                      </m:mr>
                    </m:m>
                  </m:e>
                </m:mr>
              </m:m>
            </m:e>
          </m:d>
        </m:oMath>
      </m:oMathPara>
    </w:p>
    <w:p w14:paraId="2C777881" w14:textId="77777777" w:rsidR="00817AFC" w:rsidRDefault="00817AFC" w:rsidP="00817AFC">
      <w:pPr>
        <w:pStyle w:val="JRPMBody"/>
        <w:ind w:firstLine="0"/>
        <w:rPr>
          <w:sz w:val="24"/>
        </w:rPr>
      </w:pPr>
      <w:r w:rsidRPr="00817AFC">
        <w:rPr>
          <w:sz w:val="24"/>
        </w:rPr>
        <w:lastRenderedPageBreak/>
        <w:t>While the results of the calculation of the eigenvalue matrix are: [2,500  1,8665  1,1125  0,4132  0,2337  0,1793  0,1545].</w:t>
      </w:r>
    </w:p>
    <w:p w14:paraId="6D99B51A" w14:textId="4D6C41E1" w:rsidR="00817AFC" w:rsidRDefault="00817AFC" w:rsidP="004E08A8">
      <w:pPr>
        <w:pStyle w:val="JRPMBody"/>
        <w:ind w:firstLine="0"/>
        <w:rPr>
          <w:sz w:val="24"/>
        </w:rPr>
      </w:pPr>
      <w:r w:rsidRPr="00817AFC">
        <w:rPr>
          <w:sz w:val="24"/>
        </w:rPr>
        <w:t>After obtaining the eigenvalues, the value of the Cumulative Proportion of Variance (PKV) is calculated to determine the number of main components to be selected. It can be seen that the cumulative proportion of the eigenvalues is in the following table.</w:t>
      </w:r>
    </w:p>
    <w:p w14:paraId="4D28364B" w14:textId="77777777" w:rsidR="00B7354F" w:rsidRDefault="00B7354F" w:rsidP="00817AFC">
      <w:pPr>
        <w:pStyle w:val="JRPMBody"/>
        <w:ind w:firstLine="202"/>
        <w:rPr>
          <w:sz w:val="24"/>
        </w:rPr>
      </w:pPr>
    </w:p>
    <w:p w14:paraId="02EDBEC8" w14:textId="5C9E0DBF" w:rsidR="00817AFC" w:rsidRPr="00817AFC" w:rsidRDefault="00817AFC" w:rsidP="00817AFC">
      <w:pPr>
        <w:spacing w:after="100"/>
        <w:jc w:val="center"/>
        <w:rPr>
          <w:sz w:val="24"/>
          <w:szCs w:val="24"/>
          <w:lang w:val="id-ID"/>
        </w:rPr>
      </w:pPr>
      <w:r w:rsidRPr="00817AFC">
        <w:rPr>
          <w:sz w:val="24"/>
          <w:szCs w:val="24"/>
          <w:lang w:val="id-ID"/>
        </w:rPr>
        <w:t>Table 2.Eigenvalues and Total Variance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1552"/>
        <w:gridCol w:w="1843"/>
        <w:gridCol w:w="1418"/>
      </w:tblGrid>
      <w:tr w:rsidR="00817AFC" w:rsidRPr="00817AFC" w14:paraId="6BCCCC18" w14:textId="77777777" w:rsidTr="0040641E">
        <w:trPr>
          <w:jc w:val="center"/>
        </w:trPr>
        <w:tc>
          <w:tcPr>
            <w:tcW w:w="1283" w:type="dxa"/>
            <w:tcBorders>
              <w:top w:val="single" w:sz="4" w:space="0" w:color="auto"/>
              <w:bottom w:val="single" w:sz="12" w:space="0" w:color="auto"/>
            </w:tcBorders>
          </w:tcPr>
          <w:p w14:paraId="75BCAADC" w14:textId="2949B6DE" w:rsidR="00817AFC" w:rsidRPr="00817AFC" w:rsidRDefault="004E08A8" w:rsidP="0040641E">
            <w:pPr>
              <w:jc w:val="center"/>
              <w:rPr>
                <w:rFonts w:ascii="Times New Roman" w:hAnsi="Times New Roman" w:cs="Times New Roman"/>
                <w:sz w:val="24"/>
                <w:szCs w:val="24"/>
                <w:lang w:val="id-ID"/>
              </w:rPr>
            </w:pPr>
            <w:r>
              <w:rPr>
                <w:rFonts w:ascii="Times New Roman" w:hAnsi="Times New Roman" w:cs="Times New Roman"/>
                <w:sz w:val="24"/>
                <w:szCs w:val="24"/>
                <w:lang w:val="id-ID"/>
              </w:rPr>
              <w:t>Component</w:t>
            </w:r>
          </w:p>
        </w:tc>
        <w:tc>
          <w:tcPr>
            <w:tcW w:w="1552" w:type="dxa"/>
            <w:tcBorders>
              <w:top w:val="single" w:sz="4" w:space="0" w:color="auto"/>
              <w:bottom w:val="single" w:sz="12" w:space="0" w:color="auto"/>
            </w:tcBorders>
          </w:tcPr>
          <w:p w14:paraId="61F3C092" w14:textId="792728DC"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 xml:space="preserve">Eigen </w:t>
            </w:r>
            <w:r w:rsidR="004E08A8">
              <w:rPr>
                <w:rFonts w:ascii="Times New Roman" w:hAnsi="Times New Roman" w:cs="Times New Roman"/>
                <w:sz w:val="24"/>
                <w:szCs w:val="24"/>
                <w:lang w:val="id-ID"/>
              </w:rPr>
              <w:t xml:space="preserve">value </w:t>
            </w:r>
            <w:r w:rsidRPr="00817AFC">
              <w:rPr>
                <w:rFonts w:ascii="Times New Roman" w:hAnsi="Times New Roman" w:cs="Times New Roman"/>
                <w:sz w:val="24"/>
                <w:szCs w:val="24"/>
                <w:lang w:val="id-ID"/>
              </w:rPr>
              <w:t>(</w:t>
            </w:r>
            <m:oMath>
              <m:r>
                <w:rPr>
                  <w:rFonts w:ascii="Cambria Math" w:hAnsi="Cambria Math" w:cs="Times New Roman"/>
                  <w:sz w:val="24"/>
                  <w:szCs w:val="24"/>
                  <w:lang w:val="id-ID"/>
                </w:rPr>
                <m:t>λ)</m:t>
              </m:r>
            </m:oMath>
          </w:p>
        </w:tc>
        <w:tc>
          <w:tcPr>
            <w:tcW w:w="1843" w:type="dxa"/>
            <w:tcBorders>
              <w:top w:val="single" w:sz="4" w:space="0" w:color="auto"/>
              <w:bottom w:val="single" w:sz="12" w:space="0" w:color="auto"/>
            </w:tcBorders>
          </w:tcPr>
          <w:p w14:paraId="5F2F7B2D" w14:textId="1E22279A" w:rsidR="00817AFC" w:rsidRPr="00817AFC" w:rsidRDefault="004E08A8" w:rsidP="0040641E">
            <w:pPr>
              <w:jc w:val="center"/>
              <w:rPr>
                <w:rFonts w:ascii="Times New Roman" w:hAnsi="Times New Roman" w:cs="Times New Roman"/>
                <w:sz w:val="24"/>
                <w:szCs w:val="24"/>
                <w:lang w:val="id-ID"/>
              </w:rPr>
            </w:pPr>
            <w:r>
              <w:rPr>
                <w:rFonts w:ascii="Times New Roman" w:hAnsi="Times New Roman" w:cs="Times New Roman"/>
                <w:sz w:val="24"/>
                <w:szCs w:val="24"/>
                <w:lang w:val="id-ID"/>
              </w:rPr>
              <w:t>Number of variances</w:t>
            </w:r>
            <w:r w:rsidR="00817AFC" w:rsidRPr="00817AFC">
              <w:rPr>
                <w:rFonts w:ascii="Times New Roman" w:hAnsi="Times New Roman" w:cs="Times New Roman"/>
                <w:sz w:val="24"/>
                <w:szCs w:val="24"/>
                <w:lang w:val="id-ID"/>
              </w:rPr>
              <w:t xml:space="preserve"> (%)</w:t>
            </w:r>
          </w:p>
        </w:tc>
        <w:tc>
          <w:tcPr>
            <w:tcW w:w="1418" w:type="dxa"/>
            <w:tcBorders>
              <w:top w:val="single" w:sz="4" w:space="0" w:color="auto"/>
              <w:bottom w:val="single" w:sz="12" w:space="0" w:color="auto"/>
            </w:tcBorders>
          </w:tcPr>
          <w:p w14:paraId="3B955AE5" w14:textId="659CB0DE" w:rsidR="00817AFC" w:rsidRPr="00817AFC" w:rsidRDefault="004E08A8" w:rsidP="0040641E">
            <w:pPr>
              <w:jc w:val="center"/>
              <w:rPr>
                <w:rFonts w:ascii="Times New Roman" w:hAnsi="Times New Roman" w:cs="Times New Roman"/>
                <w:sz w:val="24"/>
                <w:szCs w:val="24"/>
                <w:lang w:val="id-ID"/>
              </w:rPr>
            </w:pPr>
            <w:r>
              <w:rPr>
                <w:rFonts w:ascii="Times New Roman" w:hAnsi="Times New Roman" w:cs="Times New Roman"/>
                <w:sz w:val="24"/>
                <w:szCs w:val="24"/>
                <w:lang w:val="id-ID"/>
              </w:rPr>
              <w:t>Cumulative</w:t>
            </w:r>
            <w:r w:rsidR="00817AFC" w:rsidRPr="00817AFC">
              <w:rPr>
                <w:rFonts w:ascii="Times New Roman" w:hAnsi="Times New Roman" w:cs="Times New Roman"/>
                <w:sz w:val="24"/>
                <w:szCs w:val="24"/>
                <w:lang w:val="id-ID"/>
              </w:rPr>
              <w:t xml:space="preserve"> (%)</w:t>
            </w:r>
          </w:p>
        </w:tc>
      </w:tr>
      <w:tr w:rsidR="00817AFC" w:rsidRPr="00817AFC" w14:paraId="7585244B" w14:textId="77777777" w:rsidTr="0040641E">
        <w:trPr>
          <w:jc w:val="center"/>
        </w:trPr>
        <w:tc>
          <w:tcPr>
            <w:tcW w:w="1283" w:type="dxa"/>
            <w:tcBorders>
              <w:top w:val="single" w:sz="12" w:space="0" w:color="auto"/>
            </w:tcBorders>
          </w:tcPr>
          <w:p w14:paraId="2ABEAACF"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w:t>
            </w:r>
          </w:p>
        </w:tc>
        <w:tc>
          <w:tcPr>
            <w:tcW w:w="1552" w:type="dxa"/>
            <w:tcBorders>
              <w:top w:val="single" w:sz="12" w:space="0" w:color="auto"/>
            </w:tcBorders>
          </w:tcPr>
          <w:p w14:paraId="6FAB84DD"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2,5700</w:t>
            </w:r>
          </w:p>
        </w:tc>
        <w:tc>
          <w:tcPr>
            <w:tcW w:w="1843" w:type="dxa"/>
            <w:tcBorders>
              <w:top w:val="single" w:sz="12" w:space="0" w:color="auto"/>
            </w:tcBorders>
          </w:tcPr>
          <w:p w14:paraId="2214FEEF"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31,95</w:t>
            </w:r>
          </w:p>
        </w:tc>
        <w:tc>
          <w:tcPr>
            <w:tcW w:w="1418" w:type="dxa"/>
            <w:tcBorders>
              <w:top w:val="single" w:sz="12" w:space="0" w:color="auto"/>
            </w:tcBorders>
          </w:tcPr>
          <w:p w14:paraId="1A84D8FD"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31,95</w:t>
            </w:r>
          </w:p>
        </w:tc>
      </w:tr>
      <w:tr w:rsidR="00817AFC" w:rsidRPr="00817AFC" w14:paraId="5C59C851" w14:textId="77777777" w:rsidTr="0040641E">
        <w:trPr>
          <w:jc w:val="center"/>
        </w:trPr>
        <w:tc>
          <w:tcPr>
            <w:tcW w:w="1283" w:type="dxa"/>
          </w:tcPr>
          <w:p w14:paraId="0FCE4EE7"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2</w:t>
            </w:r>
          </w:p>
        </w:tc>
        <w:tc>
          <w:tcPr>
            <w:tcW w:w="1552" w:type="dxa"/>
          </w:tcPr>
          <w:p w14:paraId="78B5BEEB"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1,8665</w:t>
            </w:r>
          </w:p>
        </w:tc>
        <w:tc>
          <w:tcPr>
            <w:tcW w:w="1843" w:type="dxa"/>
          </w:tcPr>
          <w:p w14:paraId="6F6A36C1"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23,20</w:t>
            </w:r>
          </w:p>
        </w:tc>
        <w:tc>
          <w:tcPr>
            <w:tcW w:w="1418" w:type="dxa"/>
          </w:tcPr>
          <w:p w14:paraId="58C36DD7"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55,16</w:t>
            </w:r>
          </w:p>
        </w:tc>
      </w:tr>
      <w:tr w:rsidR="00817AFC" w:rsidRPr="00817AFC" w14:paraId="2341CC43" w14:textId="77777777" w:rsidTr="0040641E">
        <w:trPr>
          <w:jc w:val="center"/>
        </w:trPr>
        <w:tc>
          <w:tcPr>
            <w:tcW w:w="1283" w:type="dxa"/>
          </w:tcPr>
          <w:p w14:paraId="7B66A4E3"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3</w:t>
            </w:r>
          </w:p>
        </w:tc>
        <w:tc>
          <w:tcPr>
            <w:tcW w:w="1552" w:type="dxa"/>
          </w:tcPr>
          <w:p w14:paraId="2BD09406"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1,5129</w:t>
            </w:r>
          </w:p>
        </w:tc>
        <w:tc>
          <w:tcPr>
            <w:tcW w:w="1843" w:type="dxa"/>
          </w:tcPr>
          <w:p w14:paraId="7BCB71E2"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18,81</w:t>
            </w:r>
          </w:p>
        </w:tc>
        <w:tc>
          <w:tcPr>
            <w:tcW w:w="1418" w:type="dxa"/>
          </w:tcPr>
          <w:p w14:paraId="46DCE4C9"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73,97</w:t>
            </w:r>
          </w:p>
        </w:tc>
      </w:tr>
      <w:tr w:rsidR="00817AFC" w:rsidRPr="00817AFC" w14:paraId="2A0E1580" w14:textId="77777777" w:rsidTr="0040641E">
        <w:trPr>
          <w:jc w:val="center"/>
        </w:trPr>
        <w:tc>
          <w:tcPr>
            <w:tcW w:w="1283" w:type="dxa"/>
          </w:tcPr>
          <w:p w14:paraId="2E45E6A1"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4</w:t>
            </w:r>
          </w:p>
        </w:tc>
        <w:tc>
          <w:tcPr>
            <w:tcW w:w="1552" w:type="dxa"/>
          </w:tcPr>
          <w:p w14:paraId="4AAD827C"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1,1125</w:t>
            </w:r>
          </w:p>
        </w:tc>
        <w:tc>
          <w:tcPr>
            <w:tcW w:w="1843" w:type="dxa"/>
          </w:tcPr>
          <w:p w14:paraId="7D739A45"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13,83</w:t>
            </w:r>
          </w:p>
        </w:tc>
        <w:tc>
          <w:tcPr>
            <w:tcW w:w="1418" w:type="dxa"/>
          </w:tcPr>
          <w:p w14:paraId="56F2575B"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87,80</w:t>
            </w:r>
          </w:p>
        </w:tc>
      </w:tr>
      <w:tr w:rsidR="00817AFC" w:rsidRPr="00817AFC" w14:paraId="2BC709D2" w14:textId="77777777" w:rsidTr="0040641E">
        <w:trPr>
          <w:jc w:val="center"/>
        </w:trPr>
        <w:tc>
          <w:tcPr>
            <w:tcW w:w="1283" w:type="dxa"/>
          </w:tcPr>
          <w:p w14:paraId="795BA85D"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5</w:t>
            </w:r>
          </w:p>
        </w:tc>
        <w:tc>
          <w:tcPr>
            <w:tcW w:w="1552" w:type="dxa"/>
          </w:tcPr>
          <w:p w14:paraId="4C56E1F5"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0,4132</w:t>
            </w:r>
          </w:p>
        </w:tc>
        <w:tc>
          <w:tcPr>
            <w:tcW w:w="1843" w:type="dxa"/>
          </w:tcPr>
          <w:p w14:paraId="3C275CAE"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5,13</w:t>
            </w:r>
          </w:p>
        </w:tc>
        <w:tc>
          <w:tcPr>
            <w:tcW w:w="1418" w:type="dxa"/>
          </w:tcPr>
          <w:p w14:paraId="4D1B4F89"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92,94</w:t>
            </w:r>
          </w:p>
        </w:tc>
      </w:tr>
      <w:tr w:rsidR="00817AFC" w:rsidRPr="00817AFC" w14:paraId="7C4EF6E5" w14:textId="77777777" w:rsidTr="0040641E">
        <w:trPr>
          <w:jc w:val="center"/>
        </w:trPr>
        <w:tc>
          <w:tcPr>
            <w:tcW w:w="1283" w:type="dxa"/>
          </w:tcPr>
          <w:p w14:paraId="0DD088F8"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6</w:t>
            </w:r>
          </w:p>
        </w:tc>
        <w:tc>
          <w:tcPr>
            <w:tcW w:w="1552" w:type="dxa"/>
          </w:tcPr>
          <w:p w14:paraId="1423571B"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0,2337</w:t>
            </w:r>
          </w:p>
        </w:tc>
        <w:tc>
          <w:tcPr>
            <w:tcW w:w="1843" w:type="dxa"/>
          </w:tcPr>
          <w:p w14:paraId="2AD16573"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2,90</w:t>
            </w:r>
          </w:p>
        </w:tc>
        <w:tc>
          <w:tcPr>
            <w:tcW w:w="1418" w:type="dxa"/>
          </w:tcPr>
          <w:p w14:paraId="3E2DC0EC"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95,84</w:t>
            </w:r>
          </w:p>
        </w:tc>
      </w:tr>
      <w:tr w:rsidR="00817AFC" w:rsidRPr="00817AFC" w14:paraId="6F2E5BE6" w14:textId="77777777" w:rsidTr="0040641E">
        <w:trPr>
          <w:jc w:val="center"/>
        </w:trPr>
        <w:tc>
          <w:tcPr>
            <w:tcW w:w="1283" w:type="dxa"/>
          </w:tcPr>
          <w:p w14:paraId="7C62B53C"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7</w:t>
            </w:r>
          </w:p>
        </w:tc>
        <w:tc>
          <w:tcPr>
            <w:tcW w:w="1552" w:type="dxa"/>
          </w:tcPr>
          <w:p w14:paraId="71CFBD59"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0,1793</w:t>
            </w:r>
          </w:p>
        </w:tc>
        <w:tc>
          <w:tcPr>
            <w:tcW w:w="1843" w:type="dxa"/>
          </w:tcPr>
          <w:p w14:paraId="499FF797"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2,22</w:t>
            </w:r>
          </w:p>
        </w:tc>
        <w:tc>
          <w:tcPr>
            <w:tcW w:w="1418" w:type="dxa"/>
          </w:tcPr>
          <w:p w14:paraId="18EA4A3A"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98,07</w:t>
            </w:r>
          </w:p>
        </w:tc>
      </w:tr>
      <w:tr w:rsidR="00817AFC" w:rsidRPr="00817AFC" w14:paraId="6354A0E4" w14:textId="77777777" w:rsidTr="0040641E">
        <w:trPr>
          <w:jc w:val="center"/>
        </w:trPr>
        <w:tc>
          <w:tcPr>
            <w:tcW w:w="1283" w:type="dxa"/>
            <w:tcBorders>
              <w:bottom w:val="single" w:sz="4" w:space="0" w:color="auto"/>
            </w:tcBorders>
          </w:tcPr>
          <w:p w14:paraId="608875AC"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8</w:t>
            </w:r>
          </w:p>
        </w:tc>
        <w:tc>
          <w:tcPr>
            <w:tcW w:w="1552" w:type="dxa"/>
            <w:tcBorders>
              <w:bottom w:val="single" w:sz="4" w:space="0" w:color="auto"/>
            </w:tcBorders>
          </w:tcPr>
          <w:p w14:paraId="6E172FB5"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0,1545</w:t>
            </w:r>
          </w:p>
        </w:tc>
        <w:tc>
          <w:tcPr>
            <w:tcW w:w="1843" w:type="dxa"/>
            <w:tcBorders>
              <w:bottom w:val="single" w:sz="4" w:space="0" w:color="auto"/>
            </w:tcBorders>
          </w:tcPr>
          <w:p w14:paraId="0A8E25FF"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1,92</w:t>
            </w:r>
          </w:p>
        </w:tc>
        <w:tc>
          <w:tcPr>
            <w:tcW w:w="1418" w:type="dxa"/>
            <w:tcBorders>
              <w:bottom w:val="single" w:sz="4" w:space="0" w:color="auto"/>
            </w:tcBorders>
          </w:tcPr>
          <w:p w14:paraId="0A546934" w14:textId="77777777" w:rsidR="00817AFC" w:rsidRPr="00817AFC" w:rsidRDefault="00817AFC" w:rsidP="0040641E">
            <w:pPr>
              <w:jc w:val="center"/>
              <w:rPr>
                <w:rFonts w:ascii="Times New Roman" w:hAnsi="Times New Roman" w:cs="Times New Roman"/>
                <w:sz w:val="24"/>
                <w:szCs w:val="24"/>
                <w:lang w:val="id-ID"/>
              </w:rPr>
            </w:pPr>
            <w:r w:rsidRPr="00817AFC">
              <w:rPr>
                <w:rFonts w:ascii="Times New Roman" w:hAnsi="Times New Roman" w:cs="Times New Roman"/>
                <w:sz w:val="24"/>
                <w:szCs w:val="24"/>
                <w:lang w:val="id-ID"/>
              </w:rPr>
              <w:t>100</w:t>
            </w:r>
          </w:p>
        </w:tc>
      </w:tr>
    </w:tbl>
    <w:p w14:paraId="19C07DC8" w14:textId="77777777" w:rsidR="004E08A8" w:rsidRDefault="004E08A8" w:rsidP="004E08A8">
      <w:pPr>
        <w:pStyle w:val="PythagorasBody"/>
        <w:ind w:firstLine="0"/>
        <w:rPr>
          <w:sz w:val="24"/>
        </w:rPr>
      </w:pPr>
    </w:p>
    <w:p w14:paraId="27A486B5" w14:textId="473A118F" w:rsidR="0047477A" w:rsidRDefault="00DB4E9B" w:rsidP="004E08A8">
      <w:pPr>
        <w:pStyle w:val="PythagorasBody"/>
        <w:ind w:firstLine="0"/>
        <w:rPr>
          <w:sz w:val="24"/>
        </w:rPr>
      </w:pPr>
      <w:r>
        <w:rPr>
          <w:sz w:val="24"/>
        </w:rPr>
        <w:t>In Table 2</w:t>
      </w:r>
      <w:r w:rsidR="0043658F">
        <w:rPr>
          <w:sz w:val="24"/>
        </w:rPr>
        <w:t>,</w:t>
      </w:r>
      <w:r>
        <w:rPr>
          <w:sz w:val="24"/>
        </w:rPr>
        <w:t xml:space="preserve"> obtained 3 new variables or main components that have represented the analyzed variables. The ability of each component to represent the analyzed variables is indicated by the magnitude of the variance described, which is called the eigenvalue. The magnitude of the eigenvalues indicates the contribution of the principal component to the variance of all the original variables analyzed.</w:t>
      </w:r>
    </w:p>
    <w:p w14:paraId="09FB20A0" w14:textId="3DEC2718" w:rsidR="00817AFC" w:rsidRDefault="00817AFC" w:rsidP="004E08A8">
      <w:pPr>
        <w:pStyle w:val="PythagorasBody"/>
        <w:ind w:firstLine="0"/>
        <w:rPr>
          <w:sz w:val="24"/>
        </w:rPr>
      </w:pPr>
      <w:r w:rsidRPr="00817AFC">
        <w:rPr>
          <w:sz w:val="24"/>
        </w:rPr>
        <w:t>After reducing the dimensions and getting the most influential indicators using PCA, the next step is to cluster using K-means. The results of grouping on k-means are presented in Table 3 below.</w:t>
      </w:r>
    </w:p>
    <w:p w14:paraId="05138894" w14:textId="77777777" w:rsidR="00817AFC" w:rsidRDefault="00817AFC" w:rsidP="00817AFC">
      <w:pPr>
        <w:pStyle w:val="PythagorasBody"/>
        <w:ind w:firstLine="202"/>
        <w:rPr>
          <w:sz w:val="24"/>
        </w:rPr>
      </w:pPr>
    </w:p>
    <w:p w14:paraId="056406FE" w14:textId="6710463E" w:rsidR="00817AFC" w:rsidRPr="000B6A7F" w:rsidRDefault="00817AFC" w:rsidP="000B6A7F">
      <w:pPr>
        <w:spacing w:after="100"/>
        <w:jc w:val="center"/>
        <w:rPr>
          <w:sz w:val="24"/>
          <w:szCs w:val="24"/>
          <w:lang w:val="id-ID"/>
        </w:rPr>
      </w:pPr>
      <w:r w:rsidRPr="000B6A7F">
        <w:rPr>
          <w:sz w:val="24"/>
          <w:szCs w:val="24"/>
          <w:lang w:val="id-ID"/>
        </w:rPr>
        <w:t>Table 3.Water quality Dataset After Clustering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3"/>
        <w:gridCol w:w="1003"/>
        <w:gridCol w:w="953"/>
        <w:gridCol w:w="850"/>
        <w:gridCol w:w="421"/>
        <w:gridCol w:w="997"/>
        <w:gridCol w:w="1202"/>
        <w:gridCol w:w="889"/>
        <w:gridCol w:w="319"/>
      </w:tblGrid>
      <w:tr w:rsidR="00817AFC" w:rsidRPr="000B6A7F" w14:paraId="368F450B" w14:textId="77777777" w:rsidTr="00B51F35">
        <w:trPr>
          <w:jc w:val="center"/>
        </w:trPr>
        <w:tc>
          <w:tcPr>
            <w:tcW w:w="1163" w:type="dxa"/>
            <w:tcBorders>
              <w:top w:val="single" w:sz="4" w:space="0" w:color="auto"/>
              <w:bottom w:val="single" w:sz="12" w:space="0" w:color="auto"/>
            </w:tcBorders>
          </w:tcPr>
          <w:p w14:paraId="696CF44B"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X1</w:t>
            </w:r>
          </w:p>
        </w:tc>
        <w:tc>
          <w:tcPr>
            <w:tcW w:w="1003" w:type="dxa"/>
            <w:tcBorders>
              <w:top w:val="single" w:sz="4" w:space="0" w:color="auto"/>
              <w:bottom w:val="single" w:sz="12" w:space="0" w:color="auto"/>
            </w:tcBorders>
          </w:tcPr>
          <w:p w14:paraId="13E4E007"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X2</w:t>
            </w:r>
          </w:p>
        </w:tc>
        <w:tc>
          <w:tcPr>
            <w:tcW w:w="953" w:type="dxa"/>
            <w:tcBorders>
              <w:top w:val="single" w:sz="4" w:space="0" w:color="auto"/>
              <w:bottom w:val="single" w:sz="12" w:space="0" w:color="auto"/>
            </w:tcBorders>
          </w:tcPr>
          <w:p w14:paraId="4E732CE8"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X3</w:t>
            </w:r>
          </w:p>
        </w:tc>
        <w:tc>
          <w:tcPr>
            <w:tcW w:w="850" w:type="dxa"/>
            <w:tcBorders>
              <w:top w:val="single" w:sz="4" w:space="0" w:color="auto"/>
              <w:bottom w:val="single" w:sz="12" w:space="0" w:color="auto"/>
            </w:tcBorders>
          </w:tcPr>
          <w:p w14:paraId="338E9B3F"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Labels</w:t>
            </w:r>
          </w:p>
        </w:tc>
        <w:tc>
          <w:tcPr>
            <w:tcW w:w="1418" w:type="dxa"/>
            <w:gridSpan w:val="2"/>
            <w:tcBorders>
              <w:top w:val="single" w:sz="4" w:space="0" w:color="auto"/>
              <w:bottom w:val="single" w:sz="12" w:space="0" w:color="auto"/>
            </w:tcBorders>
          </w:tcPr>
          <w:p w14:paraId="00E686FF" w14:textId="005530C6" w:rsidR="00817AFC" w:rsidRPr="000B6A7F" w:rsidRDefault="00B51F35" w:rsidP="0040641E">
            <w:pPr>
              <w:jc w:val="center"/>
              <w:rPr>
                <w:rFonts w:ascii="Times New Roman" w:hAnsi="Times New Roman" w:cs="Times New Roman"/>
                <w:lang w:val="id-ID"/>
              </w:rPr>
            </w:pPr>
            <w:r>
              <w:rPr>
                <w:rFonts w:ascii="Times New Roman" w:hAnsi="Times New Roman" w:cs="Times New Roman"/>
                <w:lang w:val="id-ID"/>
              </w:rPr>
              <w:t>Cluster Distance</w:t>
            </w:r>
            <w:r w:rsidR="00817AFC" w:rsidRPr="000B6A7F">
              <w:rPr>
                <w:rFonts w:ascii="Times New Roman" w:hAnsi="Times New Roman" w:cs="Times New Roman"/>
                <w:lang w:val="id-ID"/>
              </w:rPr>
              <w:t xml:space="preserve"> 1</w:t>
            </w:r>
          </w:p>
        </w:tc>
        <w:tc>
          <w:tcPr>
            <w:tcW w:w="1202" w:type="dxa"/>
            <w:tcBorders>
              <w:top w:val="single" w:sz="4" w:space="0" w:color="auto"/>
              <w:bottom w:val="single" w:sz="12" w:space="0" w:color="auto"/>
            </w:tcBorders>
          </w:tcPr>
          <w:p w14:paraId="26D5A693" w14:textId="0F1F29C1" w:rsidR="00817AFC" w:rsidRPr="000B6A7F" w:rsidRDefault="00B51F35" w:rsidP="0040641E">
            <w:pPr>
              <w:jc w:val="center"/>
              <w:rPr>
                <w:rFonts w:ascii="Times New Roman" w:hAnsi="Times New Roman" w:cs="Times New Roman"/>
                <w:lang w:val="id-ID"/>
              </w:rPr>
            </w:pPr>
            <w:r>
              <w:rPr>
                <w:rFonts w:ascii="Times New Roman" w:hAnsi="Times New Roman" w:cs="Times New Roman"/>
                <w:lang w:val="id-ID"/>
              </w:rPr>
              <w:t>Cluster Distance</w:t>
            </w:r>
            <w:r w:rsidR="00817AFC" w:rsidRPr="000B6A7F">
              <w:rPr>
                <w:rFonts w:ascii="Times New Roman" w:hAnsi="Times New Roman" w:cs="Times New Roman"/>
                <w:lang w:val="id-ID"/>
              </w:rPr>
              <w:t xml:space="preserve"> 2</w:t>
            </w:r>
          </w:p>
        </w:tc>
        <w:tc>
          <w:tcPr>
            <w:tcW w:w="1208" w:type="dxa"/>
            <w:gridSpan w:val="2"/>
            <w:tcBorders>
              <w:top w:val="single" w:sz="4" w:space="0" w:color="auto"/>
              <w:bottom w:val="single" w:sz="12" w:space="0" w:color="auto"/>
            </w:tcBorders>
          </w:tcPr>
          <w:p w14:paraId="6D64293F" w14:textId="14BC47F8" w:rsidR="00817AFC" w:rsidRPr="000B6A7F" w:rsidRDefault="00B51F35" w:rsidP="0040641E">
            <w:pPr>
              <w:jc w:val="center"/>
              <w:rPr>
                <w:rFonts w:ascii="Times New Roman" w:hAnsi="Times New Roman" w:cs="Times New Roman"/>
                <w:lang w:val="id-ID"/>
              </w:rPr>
            </w:pPr>
            <w:r>
              <w:rPr>
                <w:rFonts w:ascii="Times New Roman" w:hAnsi="Times New Roman" w:cs="Times New Roman"/>
                <w:lang w:val="id-ID"/>
              </w:rPr>
              <w:t>Cluster Distance</w:t>
            </w:r>
            <w:r w:rsidR="00817AFC" w:rsidRPr="000B6A7F">
              <w:rPr>
                <w:rFonts w:ascii="Times New Roman" w:hAnsi="Times New Roman" w:cs="Times New Roman"/>
                <w:lang w:val="id-ID"/>
              </w:rPr>
              <w:t xml:space="preserve"> 3</w:t>
            </w:r>
          </w:p>
        </w:tc>
      </w:tr>
      <w:tr w:rsidR="00817AFC" w:rsidRPr="000B6A7F" w14:paraId="2B6490C0" w14:textId="77777777" w:rsidTr="00B51F35">
        <w:trPr>
          <w:gridAfter w:val="1"/>
          <w:wAfter w:w="319" w:type="dxa"/>
          <w:jc w:val="center"/>
        </w:trPr>
        <w:tc>
          <w:tcPr>
            <w:tcW w:w="1163" w:type="dxa"/>
            <w:tcBorders>
              <w:top w:val="single" w:sz="12" w:space="0" w:color="auto"/>
            </w:tcBorders>
          </w:tcPr>
          <w:p w14:paraId="31588F7D"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-0,5956</w:t>
            </w:r>
          </w:p>
        </w:tc>
        <w:tc>
          <w:tcPr>
            <w:tcW w:w="1003" w:type="dxa"/>
            <w:tcBorders>
              <w:top w:val="single" w:sz="12" w:space="0" w:color="auto"/>
            </w:tcBorders>
          </w:tcPr>
          <w:p w14:paraId="2D8575BE"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2,3740</w:t>
            </w:r>
          </w:p>
        </w:tc>
        <w:tc>
          <w:tcPr>
            <w:tcW w:w="953" w:type="dxa"/>
            <w:tcBorders>
              <w:top w:val="single" w:sz="12" w:space="0" w:color="auto"/>
            </w:tcBorders>
          </w:tcPr>
          <w:p w14:paraId="7402D0DD"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1,4649</w:t>
            </w:r>
          </w:p>
        </w:tc>
        <w:tc>
          <w:tcPr>
            <w:tcW w:w="1271" w:type="dxa"/>
            <w:gridSpan w:val="2"/>
            <w:tcBorders>
              <w:top w:val="single" w:sz="12" w:space="0" w:color="auto"/>
            </w:tcBorders>
          </w:tcPr>
          <w:p w14:paraId="2B139C22"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0</w:t>
            </w:r>
          </w:p>
        </w:tc>
        <w:tc>
          <w:tcPr>
            <w:tcW w:w="997" w:type="dxa"/>
            <w:tcBorders>
              <w:top w:val="single" w:sz="12" w:space="0" w:color="auto"/>
            </w:tcBorders>
          </w:tcPr>
          <w:p w14:paraId="2A5982EB"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0,800</w:t>
            </w:r>
          </w:p>
        </w:tc>
        <w:tc>
          <w:tcPr>
            <w:tcW w:w="1202" w:type="dxa"/>
            <w:tcBorders>
              <w:top w:val="single" w:sz="12" w:space="0" w:color="auto"/>
            </w:tcBorders>
          </w:tcPr>
          <w:p w14:paraId="47003E8C"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3,66</w:t>
            </w:r>
          </w:p>
        </w:tc>
        <w:tc>
          <w:tcPr>
            <w:tcW w:w="889" w:type="dxa"/>
            <w:tcBorders>
              <w:top w:val="single" w:sz="12" w:space="0" w:color="auto"/>
            </w:tcBorders>
          </w:tcPr>
          <w:p w14:paraId="6F6C5E24"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3,54</w:t>
            </w:r>
          </w:p>
        </w:tc>
      </w:tr>
      <w:tr w:rsidR="00817AFC" w:rsidRPr="000B6A7F" w14:paraId="245663C4" w14:textId="77777777" w:rsidTr="00B51F35">
        <w:trPr>
          <w:gridAfter w:val="1"/>
          <w:wAfter w:w="319" w:type="dxa"/>
          <w:jc w:val="center"/>
        </w:trPr>
        <w:tc>
          <w:tcPr>
            <w:tcW w:w="1163" w:type="dxa"/>
          </w:tcPr>
          <w:p w14:paraId="4C11F163"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-0,7177</w:t>
            </w:r>
          </w:p>
        </w:tc>
        <w:tc>
          <w:tcPr>
            <w:tcW w:w="1003" w:type="dxa"/>
          </w:tcPr>
          <w:p w14:paraId="6766426C"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-1,3372</w:t>
            </w:r>
          </w:p>
        </w:tc>
        <w:tc>
          <w:tcPr>
            <w:tcW w:w="953" w:type="dxa"/>
          </w:tcPr>
          <w:p w14:paraId="590F12CF"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0,2241</w:t>
            </w:r>
          </w:p>
        </w:tc>
        <w:tc>
          <w:tcPr>
            <w:tcW w:w="1271" w:type="dxa"/>
            <w:gridSpan w:val="2"/>
          </w:tcPr>
          <w:p w14:paraId="3251666B"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2</w:t>
            </w:r>
          </w:p>
        </w:tc>
        <w:tc>
          <w:tcPr>
            <w:tcW w:w="997" w:type="dxa"/>
          </w:tcPr>
          <w:p w14:paraId="77D2DAD4"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3,500</w:t>
            </w:r>
          </w:p>
        </w:tc>
        <w:tc>
          <w:tcPr>
            <w:tcW w:w="1202" w:type="dxa"/>
          </w:tcPr>
          <w:p w14:paraId="6F21ED8D"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2,72</w:t>
            </w:r>
          </w:p>
        </w:tc>
        <w:tc>
          <w:tcPr>
            <w:tcW w:w="889" w:type="dxa"/>
          </w:tcPr>
          <w:p w14:paraId="03A321DA"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1,04</w:t>
            </w:r>
          </w:p>
        </w:tc>
      </w:tr>
      <w:tr w:rsidR="00817AFC" w:rsidRPr="000B6A7F" w14:paraId="1FB35DB6" w14:textId="77777777" w:rsidTr="00B51F35">
        <w:trPr>
          <w:gridAfter w:val="1"/>
          <w:wAfter w:w="319" w:type="dxa"/>
          <w:jc w:val="center"/>
        </w:trPr>
        <w:tc>
          <w:tcPr>
            <w:tcW w:w="1163" w:type="dxa"/>
          </w:tcPr>
          <w:p w14:paraId="213E1931"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-1,3524</w:t>
            </w:r>
          </w:p>
        </w:tc>
        <w:tc>
          <w:tcPr>
            <w:tcW w:w="1003" w:type="dxa"/>
          </w:tcPr>
          <w:p w14:paraId="66592F1C"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-2,1054</w:t>
            </w:r>
          </w:p>
        </w:tc>
        <w:tc>
          <w:tcPr>
            <w:tcW w:w="953" w:type="dxa"/>
          </w:tcPr>
          <w:p w14:paraId="06713BDD"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-0,4967</w:t>
            </w:r>
          </w:p>
        </w:tc>
        <w:tc>
          <w:tcPr>
            <w:tcW w:w="1271" w:type="dxa"/>
            <w:gridSpan w:val="2"/>
          </w:tcPr>
          <w:p w14:paraId="411235F9"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2</w:t>
            </w:r>
          </w:p>
        </w:tc>
        <w:tc>
          <w:tcPr>
            <w:tcW w:w="997" w:type="dxa"/>
          </w:tcPr>
          <w:p w14:paraId="72AD5D22"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4,419</w:t>
            </w:r>
          </w:p>
        </w:tc>
        <w:tc>
          <w:tcPr>
            <w:tcW w:w="1202" w:type="dxa"/>
          </w:tcPr>
          <w:p w14:paraId="7FDACCB8"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3,71</w:t>
            </w:r>
          </w:p>
        </w:tc>
        <w:tc>
          <w:tcPr>
            <w:tcW w:w="889" w:type="dxa"/>
          </w:tcPr>
          <w:p w14:paraId="07ECBA4A"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1,58</w:t>
            </w:r>
          </w:p>
        </w:tc>
      </w:tr>
      <w:tr w:rsidR="00817AFC" w:rsidRPr="000B6A7F" w14:paraId="2A49A2CC" w14:textId="77777777" w:rsidTr="00B51F35">
        <w:trPr>
          <w:gridAfter w:val="1"/>
          <w:wAfter w:w="319" w:type="dxa"/>
          <w:jc w:val="center"/>
        </w:trPr>
        <w:tc>
          <w:tcPr>
            <w:tcW w:w="1163" w:type="dxa"/>
          </w:tcPr>
          <w:p w14:paraId="3F1EC4C4" w14:textId="77777777" w:rsidR="00817AFC" w:rsidRPr="000B6A7F" w:rsidRDefault="00817AFC" w:rsidP="0040641E">
            <w:pPr>
              <w:jc w:val="center"/>
              <w:rPr>
                <w:rFonts w:ascii="Times New Roman" w:hAnsi="Times New Roman" w:cs="Times New Roman"/>
                <w:lang w:val="id-ID"/>
              </w:rPr>
            </w:pPr>
            <m:oMathPara>
              <m:oMath>
                <m:r>
                  <w:rPr>
                    <w:rFonts w:ascii="Cambria Math" w:hAnsi="Cambria Math" w:cs="Times New Roman"/>
                  </w:rPr>
                  <m:t>⋮</m:t>
                </m:r>
              </m:oMath>
            </m:oMathPara>
          </w:p>
        </w:tc>
        <w:tc>
          <w:tcPr>
            <w:tcW w:w="1003" w:type="dxa"/>
          </w:tcPr>
          <w:p w14:paraId="1A6F6F25" w14:textId="77777777" w:rsidR="00817AFC" w:rsidRPr="000B6A7F" w:rsidRDefault="00817AFC" w:rsidP="0040641E">
            <w:pPr>
              <w:jc w:val="center"/>
              <w:rPr>
                <w:rFonts w:ascii="Times New Roman" w:hAnsi="Times New Roman" w:cs="Times New Roman"/>
                <w:lang w:val="id-ID"/>
              </w:rPr>
            </w:pPr>
            <m:oMathPara>
              <m:oMath>
                <m:r>
                  <w:rPr>
                    <w:rFonts w:ascii="Cambria Math" w:hAnsi="Cambria Math" w:cs="Times New Roman"/>
                  </w:rPr>
                  <m:t>⋮</m:t>
                </m:r>
              </m:oMath>
            </m:oMathPara>
          </w:p>
        </w:tc>
        <w:tc>
          <w:tcPr>
            <w:tcW w:w="953" w:type="dxa"/>
          </w:tcPr>
          <w:p w14:paraId="40078D0C" w14:textId="77777777" w:rsidR="00817AFC" w:rsidRPr="000B6A7F" w:rsidRDefault="00817AFC" w:rsidP="0040641E">
            <w:pPr>
              <w:jc w:val="center"/>
              <w:rPr>
                <w:rFonts w:ascii="Times New Roman" w:hAnsi="Times New Roman" w:cs="Times New Roman"/>
                <w:lang w:val="id-ID"/>
              </w:rPr>
            </w:pPr>
            <m:oMathPara>
              <m:oMath>
                <m:r>
                  <w:rPr>
                    <w:rFonts w:ascii="Cambria Math" w:hAnsi="Cambria Math" w:cs="Times New Roman"/>
                  </w:rPr>
                  <m:t>⋮</m:t>
                </m:r>
              </m:oMath>
            </m:oMathPara>
          </w:p>
        </w:tc>
        <w:tc>
          <w:tcPr>
            <w:tcW w:w="1271" w:type="dxa"/>
            <w:gridSpan w:val="2"/>
          </w:tcPr>
          <w:p w14:paraId="7CBADE72" w14:textId="77777777" w:rsidR="00817AFC" w:rsidRPr="000B6A7F" w:rsidRDefault="00817AFC" w:rsidP="0040641E">
            <w:pPr>
              <w:jc w:val="center"/>
              <w:rPr>
                <w:rFonts w:ascii="Times New Roman" w:hAnsi="Times New Roman" w:cs="Times New Roman"/>
                <w:lang w:val="id-ID"/>
              </w:rPr>
            </w:pPr>
            <m:oMathPara>
              <m:oMath>
                <m:r>
                  <w:rPr>
                    <w:rFonts w:ascii="Cambria Math" w:hAnsi="Cambria Math" w:cs="Times New Roman"/>
                  </w:rPr>
                  <m:t>⋮</m:t>
                </m:r>
              </m:oMath>
            </m:oMathPara>
          </w:p>
        </w:tc>
        <w:tc>
          <w:tcPr>
            <w:tcW w:w="997" w:type="dxa"/>
          </w:tcPr>
          <w:p w14:paraId="27F4BA7F" w14:textId="77777777" w:rsidR="00817AFC" w:rsidRPr="000B6A7F" w:rsidRDefault="00817AFC" w:rsidP="0040641E">
            <w:pPr>
              <w:jc w:val="center"/>
              <w:rPr>
                <w:rFonts w:ascii="Times New Roman" w:hAnsi="Times New Roman" w:cs="Times New Roman"/>
                <w:lang w:val="id-ID"/>
              </w:rPr>
            </w:pPr>
            <m:oMathPara>
              <m:oMath>
                <m:r>
                  <w:rPr>
                    <w:rFonts w:ascii="Cambria Math" w:hAnsi="Cambria Math" w:cs="Times New Roman"/>
                  </w:rPr>
                  <m:t>⋮</m:t>
                </m:r>
              </m:oMath>
            </m:oMathPara>
          </w:p>
        </w:tc>
        <w:tc>
          <w:tcPr>
            <w:tcW w:w="1202" w:type="dxa"/>
          </w:tcPr>
          <w:p w14:paraId="72A35002" w14:textId="77777777" w:rsidR="00817AFC" w:rsidRPr="000B6A7F" w:rsidRDefault="00817AFC" w:rsidP="0040641E">
            <w:pPr>
              <w:jc w:val="center"/>
              <w:rPr>
                <w:rFonts w:ascii="Times New Roman" w:hAnsi="Times New Roman" w:cs="Times New Roman"/>
                <w:lang w:val="id-ID"/>
              </w:rPr>
            </w:pPr>
            <m:oMathPara>
              <m:oMath>
                <m:r>
                  <w:rPr>
                    <w:rFonts w:ascii="Cambria Math" w:hAnsi="Cambria Math" w:cs="Times New Roman"/>
                  </w:rPr>
                  <m:t>⋮</m:t>
                </m:r>
              </m:oMath>
            </m:oMathPara>
          </w:p>
        </w:tc>
        <w:tc>
          <w:tcPr>
            <w:tcW w:w="889" w:type="dxa"/>
          </w:tcPr>
          <w:p w14:paraId="7E414D91" w14:textId="77777777" w:rsidR="00817AFC" w:rsidRPr="000B6A7F" w:rsidRDefault="00817AFC" w:rsidP="0040641E">
            <w:pPr>
              <w:jc w:val="center"/>
              <w:rPr>
                <w:rFonts w:ascii="Times New Roman" w:hAnsi="Times New Roman" w:cs="Times New Roman"/>
                <w:lang w:val="id-ID"/>
              </w:rPr>
            </w:pPr>
            <m:oMathPara>
              <m:oMath>
                <m:r>
                  <w:rPr>
                    <w:rFonts w:ascii="Cambria Math" w:hAnsi="Cambria Math" w:cs="Times New Roman"/>
                  </w:rPr>
                  <m:t>⋮</m:t>
                </m:r>
              </m:oMath>
            </m:oMathPara>
          </w:p>
        </w:tc>
      </w:tr>
      <w:tr w:rsidR="00817AFC" w:rsidRPr="000B6A7F" w14:paraId="04FD29D7" w14:textId="77777777" w:rsidTr="00B51F35">
        <w:trPr>
          <w:gridAfter w:val="1"/>
          <w:wAfter w:w="319" w:type="dxa"/>
          <w:jc w:val="center"/>
        </w:trPr>
        <w:tc>
          <w:tcPr>
            <w:tcW w:w="1163" w:type="dxa"/>
          </w:tcPr>
          <w:p w14:paraId="65F72DF8"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0,7676</w:t>
            </w:r>
          </w:p>
        </w:tc>
        <w:tc>
          <w:tcPr>
            <w:tcW w:w="1003" w:type="dxa"/>
          </w:tcPr>
          <w:p w14:paraId="56AB7655"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-1,2681</w:t>
            </w:r>
          </w:p>
        </w:tc>
        <w:tc>
          <w:tcPr>
            <w:tcW w:w="953" w:type="dxa"/>
          </w:tcPr>
          <w:p w14:paraId="0AE782A8"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1,1475</w:t>
            </w:r>
          </w:p>
        </w:tc>
        <w:tc>
          <w:tcPr>
            <w:tcW w:w="1271" w:type="dxa"/>
            <w:gridSpan w:val="2"/>
          </w:tcPr>
          <w:p w14:paraId="6E8C3075"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1</w:t>
            </w:r>
          </w:p>
        </w:tc>
        <w:tc>
          <w:tcPr>
            <w:tcW w:w="997" w:type="dxa"/>
          </w:tcPr>
          <w:p w14:paraId="132BF902"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3,837</w:t>
            </w:r>
          </w:p>
        </w:tc>
        <w:tc>
          <w:tcPr>
            <w:tcW w:w="1202" w:type="dxa"/>
          </w:tcPr>
          <w:p w14:paraId="18FC88FC"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1,78</w:t>
            </w:r>
          </w:p>
        </w:tc>
        <w:tc>
          <w:tcPr>
            <w:tcW w:w="889" w:type="dxa"/>
          </w:tcPr>
          <w:p w14:paraId="2B1FFB6C"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2,43</w:t>
            </w:r>
          </w:p>
        </w:tc>
      </w:tr>
      <w:tr w:rsidR="00817AFC" w:rsidRPr="000B6A7F" w14:paraId="2C88CFFD" w14:textId="77777777" w:rsidTr="00B51F35">
        <w:trPr>
          <w:gridAfter w:val="1"/>
          <w:wAfter w:w="319" w:type="dxa"/>
          <w:jc w:val="center"/>
        </w:trPr>
        <w:tc>
          <w:tcPr>
            <w:tcW w:w="1163" w:type="dxa"/>
          </w:tcPr>
          <w:p w14:paraId="7F3ADB24"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1,5042</w:t>
            </w:r>
          </w:p>
        </w:tc>
        <w:tc>
          <w:tcPr>
            <w:tcW w:w="1003" w:type="dxa"/>
          </w:tcPr>
          <w:p w14:paraId="0FF60392"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-0,5197</w:t>
            </w:r>
          </w:p>
        </w:tc>
        <w:tc>
          <w:tcPr>
            <w:tcW w:w="953" w:type="dxa"/>
          </w:tcPr>
          <w:p w14:paraId="6BF3A585"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-0,9615</w:t>
            </w:r>
          </w:p>
        </w:tc>
        <w:tc>
          <w:tcPr>
            <w:tcW w:w="1271" w:type="dxa"/>
            <w:gridSpan w:val="2"/>
          </w:tcPr>
          <w:p w14:paraId="7D21C2F8"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1</w:t>
            </w:r>
          </w:p>
        </w:tc>
        <w:tc>
          <w:tcPr>
            <w:tcW w:w="997" w:type="dxa"/>
          </w:tcPr>
          <w:p w14:paraId="1341946A"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3,707</w:t>
            </w:r>
          </w:p>
        </w:tc>
        <w:tc>
          <w:tcPr>
            <w:tcW w:w="1202" w:type="dxa"/>
          </w:tcPr>
          <w:p w14:paraId="55E764C6"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0,92</w:t>
            </w:r>
          </w:p>
        </w:tc>
        <w:tc>
          <w:tcPr>
            <w:tcW w:w="889" w:type="dxa"/>
          </w:tcPr>
          <w:p w14:paraId="2911D799"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2,81</w:t>
            </w:r>
          </w:p>
        </w:tc>
      </w:tr>
      <w:tr w:rsidR="00817AFC" w:rsidRPr="000B6A7F" w14:paraId="5EB526D1" w14:textId="77777777" w:rsidTr="00B51F35">
        <w:trPr>
          <w:gridAfter w:val="1"/>
          <w:wAfter w:w="319" w:type="dxa"/>
          <w:jc w:val="center"/>
        </w:trPr>
        <w:tc>
          <w:tcPr>
            <w:tcW w:w="1163" w:type="dxa"/>
            <w:tcBorders>
              <w:bottom w:val="single" w:sz="4" w:space="0" w:color="auto"/>
            </w:tcBorders>
          </w:tcPr>
          <w:p w14:paraId="179FFAB9"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4,4425</w:t>
            </w:r>
          </w:p>
        </w:tc>
        <w:tc>
          <w:tcPr>
            <w:tcW w:w="1003" w:type="dxa"/>
            <w:tcBorders>
              <w:bottom w:val="single" w:sz="4" w:space="0" w:color="auto"/>
            </w:tcBorders>
          </w:tcPr>
          <w:p w14:paraId="6F624E91"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0,1223</w:t>
            </w:r>
          </w:p>
        </w:tc>
        <w:tc>
          <w:tcPr>
            <w:tcW w:w="953" w:type="dxa"/>
            <w:tcBorders>
              <w:bottom w:val="single" w:sz="4" w:space="0" w:color="auto"/>
            </w:tcBorders>
          </w:tcPr>
          <w:p w14:paraId="296CF5D5"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0,6564</w:t>
            </w:r>
          </w:p>
        </w:tc>
        <w:tc>
          <w:tcPr>
            <w:tcW w:w="1271" w:type="dxa"/>
            <w:gridSpan w:val="2"/>
            <w:tcBorders>
              <w:bottom w:val="single" w:sz="4" w:space="0" w:color="auto"/>
            </w:tcBorders>
          </w:tcPr>
          <w:p w14:paraId="541FA83F"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1</w:t>
            </w:r>
          </w:p>
        </w:tc>
        <w:tc>
          <w:tcPr>
            <w:tcW w:w="997" w:type="dxa"/>
            <w:tcBorders>
              <w:bottom w:val="single" w:sz="4" w:space="0" w:color="auto"/>
            </w:tcBorders>
          </w:tcPr>
          <w:p w14:paraId="5D8657BF"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5,951</w:t>
            </w:r>
          </w:p>
        </w:tc>
        <w:tc>
          <w:tcPr>
            <w:tcW w:w="1202" w:type="dxa"/>
            <w:tcBorders>
              <w:bottom w:val="single" w:sz="4" w:space="0" w:color="auto"/>
            </w:tcBorders>
          </w:tcPr>
          <w:p w14:paraId="05E11295"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2,77</w:t>
            </w:r>
          </w:p>
        </w:tc>
        <w:tc>
          <w:tcPr>
            <w:tcW w:w="889" w:type="dxa"/>
            <w:tcBorders>
              <w:bottom w:val="single" w:sz="4" w:space="0" w:color="auto"/>
            </w:tcBorders>
          </w:tcPr>
          <w:p w14:paraId="26928997" w14:textId="77777777" w:rsidR="00817AFC" w:rsidRPr="000B6A7F" w:rsidRDefault="00817AFC" w:rsidP="0040641E">
            <w:pPr>
              <w:jc w:val="center"/>
              <w:rPr>
                <w:rFonts w:ascii="Times New Roman" w:hAnsi="Times New Roman" w:cs="Times New Roman"/>
                <w:lang w:val="id-ID"/>
              </w:rPr>
            </w:pPr>
            <w:r w:rsidRPr="000B6A7F">
              <w:rPr>
                <w:rFonts w:ascii="Times New Roman" w:hAnsi="Times New Roman" w:cs="Times New Roman"/>
                <w:lang w:val="id-ID"/>
              </w:rPr>
              <w:t>5,52</w:t>
            </w:r>
          </w:p>
        </w:tc>
      </w:tr>
    </w:tbl>
    <w:p w14:paraId="5CAEA130" w14:textId="77777777" w:rsidR="0047477A" w:rsidRDefault="0047477A" w:rsidP="000B6A7F">
      <w:pPr>
        <w:pStyle w:val="PythagorasBody"/>
        <w:ind w:firstLine="0"/>
        <w:rPr>
          <w:sz w:val="24"/>
        </w:rPr>
      </w:pPr>
    </w:p>
    <w:p w14:paraId="6F723B4F" w14:textId="4558046D" w:rsidR="000B6A7F" w:rsidRPr="000B6A7F" w:rsidRDefault="000B6A7F" w:rsidP="004E08A8">
      <w:pPr>
        <w:pStyle w:val="PythagorasBody"/>
        <w:ind w:firstLine="0"/>
        <w:rPr>
          <w:sz w:val="24"/>
        </w:rPr>
      </w:pPr>
      <w:r w:rsidRPr="000B6A7F">
        <w:rPr>
          <w:sz w:val="24"/>
        </w:rPr>
        <w:t xml:space="preserve">This clustering technique is also used to change the type of unsupervised data into supervised data. Furthermore, the data obtained from the results of grouping k-means will enter the RNN forecasting process. The data will first be divided into two for the training and testing process. The distribution of data is divided into 80% training data and 20% test data. The next step is the training process for the RNN model with predetermined input and output variables. Then make predictions on the test data and the last step is the process of evaluating the model using the mean squared error, root mean squared error, and mean absolute deviation that have been discussed previously. Analysis of the prediction results from the RNN  model can be seen with the help of graphs so that it can be easily understood even by ordinary people. Actual data labels and predicted results are </w:t>
      </w:r>
      <w:r w:rsidRPr="000B6A7F">
        <w:rPr>
          <w:sz w:val="24"/>
        </w:rPr>
        <w:lastRenderedPageBreak/>
        <w:t>compared using a line plot. If the line plot of the prediction results is close to the line plot of the actual data label, then the prediction model built will be better. In addition, the analysis of a model that is categorized as good can also be seen by comparing the error results. If the error rate is getting smaller, the better the model that has been tested will be.</w:t>
      </w:r>
    </w:p>
    <w:p w14:paraId="0C5A4348" w14:textId="442D66F4" w:rsidR="000B6A7F" w:rsidRDefault="002F47EA" w:rsidP="004E08A8">
      <w:pPr>
        <w:pStyle w:val="PythagorasBody"/>
        <w:ind w:firstLine="0"/>
        <w:rPr>
          <w:sz w:val="24"/>
        </w:rPr>
      </w:pPr>
      <w:r w:rsidRPr="002F47EA">
        <w:rPr>
          <w:sz w:val="24"/>
        </w:rPr>
        <w:t>Forecasting results using RNN with PCA and RNN without PCA are presented in Figure below</w:t>
      </w:r>
      <w:r w:rsidR="000B6A7F" w:rsidRPr="000B6A7F">
        <w:rPr>
          <w:sz w:val="24"/>
        </w:rPr>
        <w:t>.</w:t>
      </w:r>
    </w:p>
    <w:p w14:paraId="1CD37C4E" w14:textId="77777777" w:rsidR="0074227E" w:rsidRDefault="0074227E" w:rsidP="000B6A7F">
      <w:pPr>
        <w:pStyle w:val="PythagorasBody"/>
        <w:rPr>
          <w:sz w:val="24"/>
        </w:rPr>
      </w:pPr>
    </w:p>
    <w:p w14:paraId="6AF701F8" w14:textId="77777777" w:rsidR="00916BE3" w:rsidRDefault="00916BE3" w:rsidP="000B6A7F">
      <w:pPr>
        <w:pStyle w:val="PythagorasBody"/>
        <w:rPr>
          <w:sz w:val="24"/>
        </w:rPr>
      </w:pPr>
    </w:p>
    <w:p w14:paraId="2E39B87D" w14:textId="7E8D45D3" w:rsidR="000B6A7F" w:rsidRPr="00895D88" w:rsidRDefault="007D057D" w:rsidP="000B6A7F">
      <w:pPr>
        <w:jc w:val="center"/>
        <w:rPr>
          <w:rFonts w:eastAsia="Calibri"/>
          <w:sz w:val="24"/>
          <w:szCs w:val="24"/>
        </w:rPr>
      </w:pPr>
      <w:r>
        <w:rPr>
          <w:noProof/>
        </w:rPr>
        <w:drawing>
          <wp:inline distT="0" distB="0" distL="0" distR="0" wp14:anchorId="0CBCBAF3" wp14:editId="3BFDE5F8">
            <wp:extent cx="4524375" cy="2909570"/>
            <wp:effectExtent l="0" t="0" r="9525" b="5080"/>
            <wp:docPr id="1" name="Bagan 1">
              <a:extLst xmlns:a="http://schemas.openxmlformats.org/drawingml/2006/main">
                <a:ext uri="{FF2B5EF4-FFF2-40B4-BE49-F238E27FC236}">
                  <a16:creationId xmlns:a16="http://schemas.microsoft.com/office/drawing/2014/main" id="{503D50EA-5611-44A0-8661-22EB97EC7A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6768AD" w14:textId="5DACAB1D" w:rsidR="000B6A7F" w:rsidRPr="002F47EA" w:rsidRDefault="000B6A7F" w:rsidP="000B6A7F">
      <w:pPr>
        <w:jc w:val="center"/>
        <w:rPr>
          <w:rFonts w:eastAsia="Calibri"/>
          <w:sz w:val="24"/>
          <w:szCs w:val="24"/>
          <w:lang w:val="id-ID"/>
        </w:rPr>
      </w:pPr>
      <w:r>
        <w:rPr>
          <w:rFonts w:eastAsia="Calibri"/>
          <w:sz w:val="24"/>
          <w:szCs w:val="24"/>
        </w:rPr>
        <w:t xml:space="preserve">Figure </w:t>
      </w:r>
      <w:r w:rsidR="0074227E">
        <w:rPr>
          <w:rFonts w:eastAsia="Calibri"/>
          <w:sz w:val="24"/>
          <w:szCs w:val="24"/>
          <w:lang w:val="id-ID"/>
        </w:rPr>
        <w:t>2</w:t>
      </w:r>
      <w:r>
        <w:rPr>
          <w:rFonts w:eastAsia="Calibri"/>
          <w:sz w:val="24"/>
          <w:szCs w:val="24"/>
        </w:rPr>
        <w:t>.</w:t>
      </w:r>
      <w:r w:rsidRPr="00895D88">
        <w:rPr>
          <w:rFonts w:eastAsia="Calibri"/>
          <w:sz w:val="24"/>
          <w:szCs w:val="24"/>
        </w:rPr>
        <w:tab/>
      </w:r>
      <w:r w:rsidR="002F47EA">
        <w:rPr>
          <w:rFonts w:eastAsia="Calibri"/>
          <w:sz w:val="24"/>
          <w:szCs w:val="24"/>
          <w:lang w:val="id-ID"/>
        </w:rPr>
        <w:t>RNN with PCA</w:t>
      </w:r>
    </w:p>
    <w:p w14:paraId="3A3888CA" w14:textId="77777777" w:rsidR="002F47EA" w:rsidRDefault="002F47EA" w:rsidP="00A800EB">
      <w:pPr>
        <w:ind w:hanging="2"/>
        <w:jc w:val="both"/>
        <w:rPr>
          <w:sz w:val="24"/>
          <w:szCs w:val="24"/>
        </w:rPr>
      </w:pPr>
    </w:p>
    <w:p w14:paraId="446934A9" w14:textId="0C14421A" w:rsidR="00602C85" w:rsidRPr="00895D88" w:rsidRDefault="00B326A0" w:rsidP="00602C85">
      <w:pPr>
        <w:jc w:val="center"/>
        <w:rPr>
          <w:rFonts w:eastAsia="Calibri"/>
          <w:sz w:val="24"/>
          <w:szCs w:val="24"/>
        </w:rPr>
      </w:pPr>
      <w:r>
        <w:rPr>
          <w:noProof/>
        </w:rPr>
        <w:drawing>
          <wp:inline distT="0" distB="0" distL="0" distR="0" wp14:anchorId="003892ED" wp14:editId="15693969">
            <wp:extent cx="4572000" cy="2743200"/>
            <wp:effectExtent l="0" t="0" r="0" b="0"/>
            <wp:docPr id="2" name="Bagan 2">
              <a:extLst xmlns:a="http://schemas.openxmlformats.org/drawingml/2006/main">
                <a:ext uri="{FF2B5EF4-FFF2-40B4-BE49-F238E27FC236}">
                  <a16:creationId xmlns:a16="http://schemas.microsoft.com/office/drawing/2014/main" id="{8516ABF6-A0C9-A034-89C1-F4196C7B65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315FF54" w14:textId="2680795A" w:rsidR="00602C85" w:rsidRPr="002F47EA" w:rsidRDefault="00602C85" w:rsidP="00602C85">
      <w:pPr>
        <w:jc w:val="center"/>
        <w:rPr>
          <w:rFonts w:eastAsia="Calibri"/>
          <w:sz w:val="24"/>
          <w:szCs w:val="24"/>
          <w:lang w:val="id-ID"/>
        </w:rPr>
      </w:pPr>
      <w:r>
        <w:rPr>
          <w:rFonts w:eastAsia="Calibri"/>
          <w:sz w:val="24"/>
          <w:szCs w:val="24"/>
        </w:rPr>
        <w:t xml:space="preserve">Figure </w:t>
      </w:r>
      <w:r>
        <w:rPr>
          <w:rFonts w:eastAsia="Calibri"/>
          <w:sz w:val="24"/>
          <w:szCs w:val="24"/>
          <w:lang w:val="id-ID"/>
        </w:rPr>
        <w:t>3</w:t>
      </w:r>
      <w:r>
        <w:rPr>
          <w:rFonts w:eastAsia="Calibri"/>
          <w:sz w:val="24"/>
          <w:szCs w:val="24"/>
        </w:rPr>
        <w:t>.</w:t>
      </w:r>
      <w:r w:rsidRPr="00895D88">
        <w:rPr>
          <w:rFonts w:eastAsia="Calibri"/>
          <w:sz w:val="24"/>
          <w:szCs w:val="24"/>
        </w:rPr>
        <w:tab/>
      </w:r>
      <w:r>
        <w:rPr>
          <w:rFonts w:eastAsia="Calibri"/>
          <w:sz w:val="24"/>
          <w:szCs w:val="24"/>
          <w:lang w:val="id-ID"/>
        </w:rPr>
        <w:t>RNN without PCA</w:t>
      </w:r>
    </w:p>
    <w:p w14:paraId="5D0FDB9E" w14:textId="77777777" w:rsidR="00602C85" w:rsidRDefault="00602C85" w:rsidP="008F495D">
      <w:pPr>
        <w:ind w:hanging="2"/>
        <w:jc w:val="both"/>
        <w:rPr>
          <w:sz w:val="24"/>
          <w:szCs w:val="24"/>
        </w:rPr>
      </w:pPr>
    </w:p>
    <w:p w14:paraId="608FDD0F" w14:textId="2E8C757D" w:rsidR="00B326A0" w:rsidRDefault="00B326A0" w:rsidP="00B326A0">
      <w:pPr>
        <w:rPr>
          <w:sz w:val="24"/>
          <w:szCs w:val="24"/>
        </w:rPr>
      </w:pPr>
    </w:p>
    <w:p w14:paraId="7C06FBE3" w14:textId="6150243A" w:rsidR="00A800EB" w:rsidRPr="008F495D" w:rsidRDefault="007D73AA" w:rsidP="00B326A0">
      <w:pPr>
        <w:ind w:left="-2"/>
        <w:jc w:val="both"/>
        <w:rPr>
          <w:sz w:val="24"/>
          <w:szCs w:val="24"/>
          <w:lang w:val="id-ID"/>
        </w:rPr>
      </w:pPr>
      <w:r w:rsidRPr="007D73AA">
        <w:rPr>
          <w:sz w:val="24"/>
          <w:szCs w:val="24"/>
        </w:rPr>
        <w:lastRenderedPageBreak/>
        <w:t xml:space="preserve">Figure </w:t>
      </w:r>
      <w:r w:rsidR="0074227E">
        <w:rPr>
          <w:sz w:val="24"/>
          <w:szCs w:val="24"/>
          <w:lang w:val="id-ID"/>
        </w:rPr>
        <w:t>2</w:t>
      </w:r>
      <w:r w:rsidRPr="007D73AA">
        <w:rPr>
          <w:sz w:val="24"/>
          <w:szCs w:val="24"/>
        </w:rPr>
        <w:t xml:space="preserve"> is the prediction result </w:t>
      </w:r>
      <w:r w:rsidR="008A1B63">
        <w:rPr>
          <w:sz w:val="24"/>
          <w:szCs w:val="24"/>
          <w:lang w:val="id-ID"/>
        </w:rPr>
        <w:t>using RNN with PCA method</w:t>
      </w:r>
      <w:r w:rsidR="000B2DFA">
        <w:rPr>
          <w:sz w:val="24"/>
          <w:szCs w:val="24"/>
          <w:lang w:val="id-ID"/>
        </w:rPr>
        <w:t>, showing the predicted sample for</w:t>
      </w:r>
      <w:r w:rsidRPr="007D73AA">
        <w:rPr>
          <w:sz w:val="24"/>
          <w:szCs w:val="24"/>
        </w:rPr>
        <w:t xml:space="preserve"> 12</w:t>
      </w:r>
      <w:r w:rsidR="000B2DFA">
        <w:rPr>
          <w:sz w:val="24"/>
          <w:szCs w:val="24"/>
          <w:lang w:val="id-ID"/>
        </w:rPr>
        <w:t xml:space="preserve"> day.</w:t>
      </w:r>
      <w:r w:rsidR="00D01AB2">
        <w:rPr>
          <w:sz w:val="24"/>
          <w:szCs w:val="24"/>
          <w:lang w:val="id-ID"/>
        </w:rPr>
        <w:t xml:space="preserve"> Figure 3 is the prediction result</w:t>
      </w:r>
      <w:r w:rsidR="008A1B63">
        <w:rPr>
          <w:sz w:val="24"/>
          <w:szCs w:val="24"/>
          <w:lang w:val="id-ID"/>
        </w:rPr>
        <w:t xml:space="preserve"> RNN without PCA method</w:t>
      </w:r>
      <w:r w:rsidR="000B2DFA">
        <w:rPr>
          <w:sz w:val="24"/>
          <w:szCs w:val="24"/>
          <w:lang w:val="id-ID"/>
        </w:rPr>
        <w:t>, showing the predicted sample for</w:t>
      </w:r>
      <w:r w:rsidR="00D01AB2">
        <w:rPr>
          <w:sz w:val="24"/>
          <w:szCs w:val="24"/>
          <w:lang w:val="id-ID"/>
        </w:rPr>
        <w:t xml:space="preserve"> 3</w:t>
      </w:r>
      <w:r w:rsidR="00B326A0">
        <w:rPr>
          <w:sz w:val="24"/>
          <w:szCs w:val="24"/>
          <w:lang w:val="id-ID"/>
        </w:rPr>
        <w:t>0</w:t>
      </w:r>
      <w:r w:rsidR="000B2DFA">
        <w:rPr>
          <w:sz w:val="24"/>
          <w:szCs w:val="24"/>
          <w:lang w:val="id-ID"/>
        </w:rPr>
        <w:t xml:space="preserve"> day</w:t>
      </w:r>
      <w:r w:rsidR="00D01AB2">
        <w:rPr>
          <w:sz w:val="24"/>
          <w:szCs w:val="24"/>
          <w:lang w:val="id-ID"/>
        </w:rPr>
        <w:t>.</w:t>
      </w:r>
      <w:r w:rsidR="008F495D">
        <w:rPr>
          <w:sz w:val="24"/>
          <w:szCs w:val="24"/>
          <w:lang w:val="id-ID"/>
        </w:rPr>
        <w:t xml:space="preserve"> </w:t>
      </w:r>
      <w:r w:rsidR="00B676C5" w:rsidRPr="00B676C5">
        <w:rPr>
          <w:sz w:val="24"/>
          <w:szCs w:val="24"/>
          <w:lang w:val="id-ID"/>
        </w:rPr>
        <w:t>Next, we will analyze the error metrics of this method, which are shown in Table 4.</w:t>
      </w:r>
    </w:p>
    <w:p w14:paraId="088149EE" w14:textId="77777777" w:rsidR="00A800EB" w:rsidRPr="00A800EB" w:rsidRDefault="00A800EB" w:rsidP="00A800EB">
      <w:pPr>
        <w:ind w:hanging="2"/>
        <w:jc w:val="both"/>
        <w:rPr>
          <w:sz w:val="24"/>
          <w:szCs w:val="24"/>
          <w:lang w:val="id-ID"/>
        </w:rPr>
      </w:pPr>
    </w:p>
    <w:p w14:paraId="57FE0950" w14:textId="455B033A" w:rsidR="00A800EB" w:rsidRPr="00A800EB" w:rsidRDefault="00A800EB" w:rsidP="00A800EB">
      <w:pPr>
        <w:spacing w:after="100"/>
        <w:jc w:val="center"/>
        <w:rPr>
          <w:sz w:val="24"/>
          <w:szCs w:val="24"/>
          <w:lang w:val="id-ID"/>
        </w:rPr>
      </w:pPr>
      <w:r w:rsidRPr="00A800EB">
        <w:rPr>
          <w:sz w:val="24"/>
          <w:szCs w:val="24"/>
          <w:lang w:val="id-ID"/>
        </w:rPr>
        <w:t>Table 4.</w:t>
      </w:r>
      <w:r w:rsidRPr="00A800EB">
        <w:rPr>
          <w:sz w:val="24"/>
          <w:szCs w:val="24"/>
        </w:rPr>
        <w:t>MSE, RMSE, and MA</w:t>
      </w:r>
      <w:r w:rsidRPr="00A800EB">
        <w:rPr>
          <w:sz w:val="24"/>
          <w:szCs w:val="24"/>
          <w:lang w:val="id-ID"/>
        </w:rPr>
        <w:t>D</w:t>
      </w:r>
      <w:r w:rsidRPr="00A800EB">
        <w:rPr>
          <w:sz w:val="24"/>
          <w:szCs w:val="24"/>
        </w:rPr>
        <w:t xml:space="preserve"> Accuracy Values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2"/>
        <w:gridCol w:w="1843"/>
        <w:gridCol w:w="1850"/>
      </w:tblGrid>
      <w:tr w:rsidR="00A800EB" w:rsidRPr="00CB3C82" w14:paraId="568EE540" w14:textId="77777777" w:rsidTr="00A942A1">
        <w:trPr>
          <w:jc w:val="center"/>
        </w:trPr>
        <w:tc>
          <w:tcPr>
            <w:tcW w:w="1552" w:type="dxa"/>
            <w:tcBorders>
              <w:top w:val="single" w:sz="4" w:space="0" w:color="auto"/>
              <w:bottom w:val="single" w:sz="12" w:space="0" w:color="auto"/>
            </w:tcBorders>
          </w:tcPr>
          <w:p w14:paraId="47B82FE8" w14:textId="56E6E2FD" w:rsidR="00A800EB" w:rsidRPr="00A942A1" w:rsidRDefault="00A800EB" w:rsidP="0040641E">
            <w:pPr>
              <w:jc w:val="center"/>
              <w:rPr>
                <w:rFonts w:ascii="Times New Roman" w:hAnsi="Times New Roman" w:cs="Times New Roman"/>
                <w:lang w:val="id-ID"/>
              </w:rPr>
            </w:pPr>
          </w:p>
        </w:tc>
        <w:tc>
          <w:tcPr>
            <w:tcW w:w="1843" w:type="dxa"/>
            <w:tcBorders>
              <w:top w:val="single" w:sz="4" w:space="0" w:color="auto"/>
              <w:bottom w:val="single" w:sz="12" w:space="0" w:color="auto"/>
            </w:tcBorders>
          </w:tcPr>
          <w:p w14:paraId="0012BC10" w14:textId="5E959642" w:rsidR="00A800EB" w:rsidRPr="00A942A1" w:rsidRDefault="00A800EB" w:rsidP="0040641E">
            <w:pPr>
              <w:jc w:val="center"/>
              <w:rPr>
                <w:rFonts w:ascii="Times New Roman" w:hAnsi="Times New Roman" w:cs="Times New Roman"/>
                <w:lang w:val="id-ID"/>
              </w:rPr>
            </w:pPr>
            <w:r w:rsidRPr="00A942A1">
              <w:rPr>
                <w:rFonts w:ascii="Times New Roman" w:hAnsi="Times New Roman" w:cs="Times New Roman"/>
                <w:lang w:val="id-ID"/>
              </w:rPr>
              <w:t>RNN with PCA</w:t>
            </w:r>
          </w:p>
        </w:tc>
        <w:tc>
          <w:tcPr>
            <w:tcW w:w="1850" w:type="dxa"/>
            <w:tcBorders>
              <w:top w:val="single" w:sz="4" w:space="0" w:color="auto"/>
              <w:bottom w:val="single" w:sz="12" w:space="0" w:color="auto"/>
            </w:tcBorders>
          </w:tcPr>
          <w:p w14:paraId="69C5710D" w14:textId="1AB239B0" w:rsidR="00A800EB" w:rsidRPr="00A942A1" w:rsidRDefault="00A942A1" w:rsidP="0040641E">
            <w:pPr>
              <w:jc w:val="center"/>
              <w:rPr>
                <w:rFonts w:ascii="Times New Roman" w:hAnsi="Times New Roman" w:cs="Times New Roman"/>
                <w:lang w:val="id-ID"/>
              </w:rPr>
            </w:pPr>
            <w:r w:rsidRPr="00A942A1">
              <w:rPr>
                <w:rFonts w:ascii="Times New Roman" w:hAnsi="Times New Roman" w:cs="Times New Roman"/>
                <w:lang w:val="id-ID"/>
              </w:rPr>
              <w:t>RNN without PCA</w:t>
            </w:r>
          </w:p>
        </w:tc>
      </w:tr>
      <w:tr w:rsidR="00A800EB" w:rsidRPr="00CB3C82" w14:paraId="20C11FBB" w14:textId="77777777" w:rsidTr="00A942A1">
        <w:trPr>
          <w:jc w:val="center"/>
        </w:trPr>
        <w:tc>
          <w:tcPr>
            <w:tcW w:w="1552" w:type="dxa"/>
            <w:tcBorders>
              <w:top w:val="single" w:sz="12" w:space="0" w:color="auto"/>
              <w:bottom w:val="single" w:sz="12" w:space="0" w:color="auto"/>
            </w:tcBorders>
          </w:tcPr>
          <w:p w14:paraId="42FDB472" w14:textId="6B19EC1C" w:rsidR="00A800EB" w:rsidRPr="00A942A1" w:rsidRDefault="00A942A1" w:rsidP="0040641E">
            <w:pPr>
              <w:jc w:val="center"/>
              <w:rPr>
                <w:rFonts w:ascii="Times New Roman" w:hAnsi="Times New Roman" w:cs="Times New Roman"/>
                <w:lang w:val="id-ID"/>
              </w:rPr>
            </w:pPr>
            <w:r w:rsidRPr="00A942A1">
              <w:rPr>
                <w:rFonts w:ascii="Times New Roman" w:hAnsi="Times New Roman" w:cs="Times New Roman"/>
                <w:lang w:val="id-ID"/>
              </w:rPr>
              <w:t>MSE</w:t>
            </w:r>
          </w:p>
        </w:tc>
        <w:tc>
          <w:tcPr>
            <w:tcW w:w="1843" w:type="dxa"/>
            <w:tcBorders>
              <w:top w:val="single" w:sz="12" w:space="0" w:color="auto"/>
              <w:bottom w:val="single" w:sz="12" w:space="0" w:color="auto"/>
            </w:tcBorders>
          </w:tcPr>
          <w:p w14:paraId="1A005E58" w14:textId="651E2164" w:rsidR="00A800EB" w:rsidRPr="00A942A1" w:rsidRDefault="00A942A1" w:rsidP="0040641E">
            <w:pPr>
              <w:jc w:val="center"/>
              <w:rPr>
                <w:rFonts w:ascii="Times New Roman" w:hAnsi="Times New Roman" w:cs="Times New Roman"/>
                <w:lang w:val="id-ID"/>
              </w:rPr>
            </w:pPr>
            <w:r w:rsidRPr="00A942A1">
              <w:rPr>
                <w:rFonts w:ascii="Times New Roman" w:hAnsi="Times New Roman" w:cs="Times New Roman"/>
                <w:lang w:val="id-ID"/>
              </w:rPr>
              <w:t>0,014921</w:t>
            </w:r>
          </w:p>
        </w:tc>
        <w:tc>
          <w:tcPr>
            <w:tcW w:w="1850" w:type="dxa"/>
            <w:tcBorders>
              <w:top w:val="single" w:sz="12" w:space="0" w:color="auto"/>
              <w:bottom w:val="single" w:sz="12" w:space="0" w:color="auto"/>
            </w:tcBorders>
          </w:tcPr>
          <w:p w14:paraId="1B302326" w14:textId="5DB84A3E" w:rsidR="00A800EB" w:rsidRPr="00A942A1" w:rsidRDefault="001135EF" w:rsidP="0040641E">
            <w:pPr>
              <w:jc w:val="center"/>
              <w:rPr>
                <w:rFonts w:ascii="Times New Roman" w:hAnsi="Times New Roman" w:cs="Times New Roman"/>
                <w:lang w:val="id-ID"/>
              </w:rPr>
            </w:pPr>
            <w:r>
              <w:rPr>
                <w:rFonts w:ascii="Times New Roman" w:hAnsi="Times New Roman" w:cs="Times New Roman"/>
                <w:lang w:val="id-ID"/>
              </w:rPr>
              <w:t>21,00179</w:t>
            </w:r>
          </w:p>
        </w:tc>
      </w:tr>
      <w:tr w:rsidR="00A800EB" w:rsidRPr="00CB3C82" w14:paraId="0F31B9FB" w14:textId="77777777" w:rsidTr="00A942A1">
        <w:trPr>
          <w:jc w:val="center"/>
        </w:trPr>
        <w:tc>
          <w:tcPr>
            <w:tcW w:w="1552" w:type="dxa"/>
            <w:tcBorders>
              <w:top w:val="single" w:sz="12" w:space="0" w:color="auto"/>
              <w:bottom w:val="single" w:sz="12" w:space="0" w:color="auto"/>
            </w:tcBorders>
          </w:tcPr>
          <w:p w14:paraId="45832DA4" w14:textId="363F84A3" w:rsidR="00A800EB" w:rsidRPr="00A942A1" w:rsidRDefault="00A942A1" w:rsidP="0040641E">
            <w:pPr>
              <w:jc w:val="center"/>
              <w:rPr>
                <w:rFonts w:ascii="Times New Roman" w:hAnsi="Times New Roman" w:cs="Times New Roman"/>
                <w:lang w:val="id-ID"/>
              </w:rPr>
            </w:pPr>
            <w:r w:rsidRPr="00A942A1">
              <w:rPr>
                <w:rFonts w:ascii="Times New Roman" w:hAnsi="Times New Roman" w:cs="Times New Roman"/>
                <w:lang w:val="id-ID"/>
              </w:rPr>
              <w:t>RMSE</w:t>
            </w:r>
          </w:p>
        </w:tc>
        <w:tc>
          <w:tcPr>
            <w:tcW w:w="1843" w:type="dxa"/>
            <w:tcBorders>
              <w:top w:val="single" w:sz="12" w:space="0" w:color="auto"/>
              <w:bottom w:val="single" w:sz="12" w:space="0" w:color="auto"/>
            </w:tcBorders>
          </w:tcPr>
          <w:p w14:paraId="547AC0DF" w14:textId="331BC130" w:rsidR="00A800EB" w:rsidRPr="00A942A1" w:rsidRDefault="00A942A1" w:rsidP="0040641E">
            <w:pPr>
              <w:jc w:val="center"/>
              <w:rPr>
                <w:rFonts w:ascii="Times New Roman" w:hAnsi="Times New Roman" w:cs="Times New Roman"/>
                <w:lang w:val="id-ID"/>
              </w:rPr>
            </w:pPr>
            <w:r w:rsidRPr="00A942A1">
              <w:rPr>
                <w:rFonts w:ascii="Times New Roman" w:hAnsi="Times New Roman" w:cs="Times New Roman"/>
                <w:lang w:val="id-ID"/>
              </w:rPr>
              <w:t>0,12215</w:t>
            </w:r>
          </w:p>
        </w:tc>
        <w:tc>
          <w:tcPr>
            <w:tcW w:w="1850" w:type="dxa"/>
            <w:tcBorders>
              <w:top w:val="single" w:sz="12" w:space="0" w:color="auto"/>
              <w:bottom w:val="single" w:sz="12" w:space="0" w:color="auto"/>
            </w:tcBorders>
          </w:tcPr>
          <w:p w14:paraId="0446121E" w14:textId="3A7C09CD" w:rsidR="00A800EB" w:rsidRPr="00A942A1" w:rsidRDefault="001135EF" w:rsidP="0040641E">
            <w:pPr>
              <w:jc w:val="center"/>
              <w:rPr>
                <w:rFonts w:ascii="Times New Roman" w:hAnsi="Times New Roman" w:cs="Times New Roman"/>
                <w:lang w:val="id-ID"/>
              </w:rPr>
            </w:pPr>
            <w:r>
              <w:rPr>
                <w:rFonts w:ascii="Times New Roman" w:hAnsi="Times New Roman" w:cs="Times New Roman"/>
                <w:lang w:val="id-ID"/>
              </w:rPr>
              <w:t>4,582772</w:t>
            </w:r>
          </w:p>
        </w:tc>
      </w:tr>
      <w:tr w:rsidR="00E8545B" w:rsidRPr="00CB3C82" w14:paraId="5CFE02C5" w14:textId="77777777" w:rsidTr="00A942A1">
        <w:trPr>
          <w:jc w:val="center"/>
        </w:trPr>
        <w:tc>
          <w:tcPr>
            <w:tcW w:w="1552" w:type="dxa"/>
            <w:tcBorders>
              <w:top w:val="single" w:sz="12" w:space="0" w:color="auto"/>
              <w:bottom w:val="single" w:sz="12" w:space="0" w:color="auto"/>
            </w:tcBorders>
          </w:tcPr>
          <w:p w14:paraId="3C987219" w14:textId="49B72AF1" w:rsidR="00E8545B" w:rsidRPr="00A942A1" w:rsidRDefault="00E8545B" w:rsidP="0040641E">
            <w:pPr>
              <w:jc w:val="center"/>
              <w:rPr>
                <w:lang w:val="id-ID"/>
              </w:rPr>
            </w:pPr>
            <w:r w:rsidRPr="00A942A1">
              <w:rPr>
                <w:rFonts w:ascii="Times New Roman" w:hAnsi="Times New Roman" w:cs="Times New Roman"/>
                <w:lang w:val="id-ID"/>
              </w:rPr>
              <w:t>MAD</w:t>
            </w:r>
          </w:p>
        </w:tc>
        <w:tc>
          <w:tcPr>
            <w:tcW w:w="1843" w:type="dxa"/>
            <w:tcBorders>
              <w:top w:val="single" w:sz="12" w:space="0" w:color="auto"/>
              <w:bottom w:val="single" w:sz="12" w:space="0" w:color="auto"/>
            </w:tcBorders>
          </w:tcPr>
          <w:p w14:paraId="3F5DF210" w14:textId="35CDF62A" w:rsidR="00E8545B" w:rsidRPr="00A942A1" w:rsidRDefault="00E8545B" w:rsidP="0040641E">
            <w:pPr>
              <w:jc w:val="center"/>
              <w:rPr>
                <w:lang w:val="id-ID"/>
              </w:rPr>
            </w:pPr>
            <w:r w:rsidRPr="00A942A1">
              <w:rPr>
                <w:rFonts w:ascii="Times New Roman" w:hAnsi="Times New Roman" w:cs="Times New Roman"/>
                <w:lang w:val="id-ID"/>
              </w:rPr>
              <w:t>0,098413</w:t>
            </w:r>
          </w:p>
        </w:tc>
        <w:tc>
          <w:tcPr>
            <w:tcW w:w="1850" w:type="dxa"/>
            <w:tcBorders>
              <w:top w:val="single" w:sz="12" w:space="0" w:color="auto"/>
              <w:bottom w:val="single" w:sz="12" w:space="0" w:color="auto"/>
            </w:tcBorders>
          </w:tcPr>
          <w:p w14:paraId="121C2682" w14:textId="03778C82" w:rsidR="00E8545B" w:rsidRPr="00A942A1" w:rsidRDefault="001135EF" w:rsidP="0040641E">
            <w:pPr>
              <w:jc w:val="center"/>
              <w:rPr>
                <w:lang w:val="id-ID"/>
              </w:rPr>
            </w:pPr>
            <w:r>
              <w:rPr>
                <w:lang w:val="id-ID"/>
              </w:rPr>
              <w:t>1,141026</w:t>
            </w:r>
          </w:p>
        </w:tc>
      </w:tr>
      <w:tr w:rsidR="00A800EB" w:rsidRPr="00CB3C82" w14:paraId="03CFF0AE" w14:textId="77777777" w:rsidTr="00A942A1">
        <w:trPr>
          <w:jc w:val="center"/>
        </w:trPr>
        <w:tc>
          <w:tcPr>
            <w:tcW w:w="1552" w:type="dxa"/>
            <w:tcBorders>
              <w:top w:val="single" w:sz="12" w:space="0" w:color="auto"/>
              <w:bottom w:val="single" w:sz="4" w:space="0" w:color="auto"/>
            </w:tcBorders>
          </w:tcPr>
          <w:p w14:paraId="4D0882A6" w14:textId="08FAF4A9" w:rsidR="00A800EB" w:rsidRPr="00A942A1" w:rsidRDefault="00E8545B" w:rsidP="0040641E">
            <w:pPr>
              <w:jc w:val="center"/>
              <w:rPr>
                <w:rFonts w:ascii="Times New Roman" w:hAnsi="Times New Roman" w:cs="Times New Roman"/>
                <w:lang w:val="id-ID"/>
              </w:rPr>
            </w:pPr>
            <w:r>
              <w:rPr>
                <w:rFonts w:ascii="Times New Roman" w:hAnsi="Times New Roman" w:cs="Times New Roman"/>
                <w:lang w:val="id-ID"/>
              </w:rPr>
              <w:t>Accuracy</w:t>
            </w:r>
          </w:p>
        </w:tc>
        <w:tc>
          <w:tcPr>
            <w:tcW w:w="1843" w:type="dxa"/>
            <w:tcBorders>
              <w:top w:val="single" w:sz="12" w:space="0" w:color="auto"/>
              <w:bottom w:val="single" w:sz="4" w:space="0" w:color="auto"/>
            </w:tcBorders>
          </w:tcPr>
          <w:p w14:paraId="5A88F2F2" w14:textId="4659192C" w:rsidR="00A800EB" w:rsidRPr="00A942A1" w:rsidRDefault="00E8545B" w:rsidP="0040641E">
            <w:pPr>
              <w:jc w:val="center"/>
              <w:rPr>
                <w:rFonts w:ascii="Times New Roman" w:hAnsi="Times New Roman" w:cs="Times New Roman"/>
                <w:lang w:val="id-ID"/>
              </w:rPr>
            </w:pPr>
            <w:r>
              <w:rPr>
                <w:rFonts w:ascii="Times New Roman" w:hAnsi="Times New Roman" w:cs="Times New Roman"/>
                <w:lang w:val="id-ID"/>
              </w:rPr>
              <w:t>93%</w:t>
            </w:r>
          </w:p>
        </w:tc>
        <w:tc>
          <w:tcPr>
            <w:tcW w:w="1850" w:type="dxa"/>
            <w:tcBorders>
              <w:top w:val="single" w:sz="12" w:space="0" w:color="auto"/>
              <w:bottom w:val="single" w:sz="4" w:space="0" w:color="auto"/>
            </w:tcBorders>
          </w:tcPr>
          <w:p w14:paraId="52DD032E" w14:textId="4C06F30A" w:rsidR="00A800EB" w:rsidRPr="00A942A1" w:rsidRDefault="00E8545B" w:rsidP="0040641E">
            <w:pPr>
              <w:jc w:val="center"/>
              <w:rPr>
                <w:rFonts w:ascii="Times New Roman" w:hAnsi="Times New Roman" w:cs="Times New Roman"/>
                <w:lang w:val="id-ID"/>
              </w:rPr>
            </w:pPr>
            <w:r>
              <w:rPr>
                <w:rFonts w:ascii="Times New Roman" w:hAnsi="Times New Roman" w:cs="Times New Roman"/>
                <w:lang w:val="id-ID"/>
              </w:rPr>
              <w:t>82%</w:t>
            </w:r>
          </w:p>
        </w:tc>
      </w:tr>
    </w:tbl>
    <w:p w14:paraId="6BC1498E" w14:textId="77777777" w:rsidR="00A942A1" w:rsidRDefault="00A942A1" w:rsidP="00A942A1">
      <w:pPr>
        <w:ind w:firstLine="426"/>
        <w:jc w:val="both"/>
        <w:rPr>
          <w:sz w:val="24"/>
          <w:szCs w:val="24"/>
          <w:lang w:val="id-ID"/>
        </w:rPr>
      </w:pPr>
    </w:p>
    <w:p w14:paraId="670E9379" w14:textId="6ACA1482" w:rsidR="00DD400B" w:rsidRDefault="00A942A1" w:rsidP="007B1A7E">
      <w:pPr>
        <w:ind w:firstLine="426"/>
        <w:jc w:val="both"/>
        <w:rPr>
          <w:sz w:val="24"/>
          <w:szCs w:val="24"/>
          <w:lang w:val="id-ID"/>
        </w:rPr>
      </w:pPr>
      <w:r w:rsidRPr="00A942A1">
        <w:rPr>
          <w:sz w:val="24"/>
          <w:szCs w:val="24"/>
          <w:lang w:val="id-ID"/>
        </w:rPr>
        <w:t xml:space="preserve">The results of the </w:t>
      </w:r>
      <w:r w:rsidR="007B1A7E">
        <w:rPr>
          <w:sz w:val="24"/>
          <w:szCs w:val="24"/>
          <w:lang w:val="id-ID"/>
        </w:rPr>
        <w:t>measurement of the MSE, RMSE, and MAD error matrices are obtained from the prediction model that has been built andi s presented in the table above. Based on the analysis of Figure 1, Figure 2, and Table 4, the result show that the forecasting model using the RNN method with PCA dimension reduction is very good for processing this data.</w:t>
      </w:r>
    </w:p>
    <w:p w14:paraId="6581A521" w14:textId="77777777" w:rsidR="00140982" w:rsidRDefault="00140982" w:rsidP="007B1A7E">
      <w:pPr>
        <w:ind w:firstLine="426"/>
        <w:jc w:val="both"/>
        <w:rPr>
          <w:sz w:val="24"/>
          <w:szCs w:val="24"/>
          <w:lang w:val="id-ID"/>
        </w:rPr>
      </w:pPr>
    </w:p>
    <w:p w14:paraId="0B0B5F4B" w14:textId="6C93E5DE" w:rsidR="00140982" w:rsidRDefault="00140982" w:rsidP="00140982">
      <w:pPr>
        <w:jc w:val="center"/>
        <w:rPr>
          <w:b/>
          <w:sz w:val="24"/>
          <w:szCs w:val="24"/>
        </w:rPr>
      </w:pPr>
      <w:r>
        <w:rPr>
          <w:b/>
          <w:sz w:val="24"/>
          <w:szCs w:val="24"/>
          <w:lang w:val="id-ID"/>
        </w:rPr>
        <w:t>Conclusions</w:t>
      </w:r>
    </w:p>
    <w:p w14:paraId="776EC7DC" w14:textId="77777777" w:rsidR="00D70446" w:rsidRPr="00895D88" w:rsidRDefault="00D70446" w:rsidP="00140982">
      <w:pPr>
        <w:rPr>
          <w:rFonts w:eastAsia="Calibri"/>
          <w:b/>
          <w:sz w:val="24"/>
          <w:szCs w:val="24"/>
        </w:rPr>
      </w:pPr>
    </w:p>
    <w:p w14:paraId="1E57BE60" w14:textId="36D06954" w:rsidR="00142EF2" w:rsidRPr="00367E0A" w:rsidRDefault="00142EF2" w:rsidP="00142EF2">
      <w:pPr>
        <w:ind w:firstLine="720"/>
        <w:jc w:val="both"/>
        <w:rPr>
          <w:sz w:val="24"/>
          <w:szCs w:val="24"/>
          <w:lang w:val="id-ID"/>
        </w:rPr>
      </w:pPr>
      <w:r w:rsidRPr="00367E0A">
        <w:rPr>
          <w:sz w:val="24"/>
          <w:szCs w:val="24"/>
          <w:lang w:val="id-ID"/>
        </w:rPr>
        <w:t>This paper has described a model for predicting river water quality. First, the factor with the greatest influence on river water quality data was selected using PCA. The time series data are then grouped with similar trend variations using k-means clustering. After getting the supervised data, then the prediction model is built based on the RNN method. The built model produces error metrics in river water quality data with MSE 0.014921, RMSE 0.12215, MAD 0.098413</w:t>
      </w:r>
      <w:r w:rsidR="00367E0A" w:rsidRPr="00367E0A">
        <w:rPr>
          <w:sz w:val="24"/>
          <w:szCs w:val="24"/>
          <w:lang w:val="id-ID"/>
        </w:rPr>
        <w:t>, and the accuracy results obtained are 93%.</w:t>
      </w:r>
      <w:r w:rsidRPr="00367E0A">
        <w:rPr>
          <w:sz w:val="24"/>
          <w:szCs w:val="24"/>
          <w:lang w:val="id-ID"/>
        </w:rPr>
        <w:t xml:space="preserve"> The proposed model produces more accurate prediction results than the RNN prediction model without PCA feature selection. For the RNN prediction model without PCA on river water quality data, the MSE error metric value is </w:t>
      </w:r>
      <w:r w:rsidR="00367E0A" w:rsidRPr="00367E0A">
        <w:rPr>
          <w:sz w:val="24"/>
          <w:szCs w:val="24"/>
          <w:lang w:val="id-ID"/>
        </w:rPr>
        <w:t>21,00179, RMSE 4,582772, MAD 1,141026, and the accuracy results obtained are 82%.</w:t>
      </w:r>
    </w:p>
    <w:p w14:paraId="4E379D88" w14:textId="77777777" w:rsidR="00142EF2" w:rsidRDefault="00142EF2" w:rsidP="00142EF2">
      <w:pPr>
        <w:ind w:firstLine="720"/>
        <w:jc w:val="both"/>
        <w:rPr>
          <w:sz w:val="24"/>
          <w:szCs w:val="24"/>
          <w:lang w:val="id-ID"/>
        </w:rPr>
      </w:pPr>
      <w:r w:rsidRPr="00367E0A">
        <w:rPr>
          <w:sz w:val="24"/>
          <w:szCs w:val="24"/>
          <w:lang w:val="id-ID"/>
        </w:rPr>
        <w:t>In future work, use different optimization algorithms to optimize the parameter selection of the RNN model in an effort to improve experimental accuracy.</w:t>
      </w:r>
    </w:p>
    <w:p w14:paraId="7F786253" w14:textId="77777777" w:rsidR="00367E0A" w:rsidRDefault="00367E0A" w:rsidP="00142EF2">
      <w:pPr>
        <w:ind w:firstLine="720"/>
        <w:jc w:val="both"/>
        <w:rPr>
          <w:sz w:val="24"/>
          <w:szCs w:val="24"/>
          <w:lang w:val="id-ID"/>
        </w:rPr>
      </w:pPr>
    </w:p>
    <w:p w14:paraId="4861014A" w14:textId="77777777" w:rsidR="00367E0A" w:rsidRPr="003D7E51" w:rsidRDefault="00367E0A" w:rsidP="00367E0A">
      <w:pPr>
        <w:jc w:val="center"/>
        <w:rPr>
          <w:b/>
          <w:sz w:val="24"/>
          <w:szCs w:val="24"/>
        </w:rPr>
      </w:pPr>
      <w:r w:rsidRPr="003D7E51">
        <w:rPr>
          <w:b/>
          <w:sz w:val="24"/>
          <w:szCs w:val="24"/>
        </w:rPr>
        <w:t>Acknowledgements</w:t>
      </w:r>
    </w:p>
    <w:p w14:paraId="2AA572A0" w14:textId="77777777" w:rsidR="00367E0A" w:rsidRDefault="00367E0A" w:rsidP="00142EF2">
      <w:pPr>
        <w:ind w:firstLine="720"/>
        <w:jc w:val="both"/>
        <w:rPr>
          <w:sz w:val="24"/>
          <w:szCs w:val="24"/>
          <w:lang w:val="id-ID"/>
        </w:rPr>
      </w:pPr>
    </w:p>
    <w:p w14:paraId="282B34C0" w14:textId="77777777" w:rsidR="00367E0A" w:rsidRPr="00142EF2" w:rsidRDefault="00367E0A" w:rsidP="00367E0A">
      <w:pPr>
        <w:pStyle w:val="Paragraph"/>
        <w:ind w:firstLine="0"/>
        <w:rPr>
          <w:sz w:val="24"/>
          <w:szCs w:val="24"/>
        </w:rPr>
      </w:pPr>
      <w:r w:rsidRPr="00142EF2">
        <w:rPr>
          <w:sz w:val="24"/>
          <w:szCs w:val="24"/>
        </w:rPr>
        <w:t xml:space="preserve">Departments Mathematics, Faculty of Applied Science and Technology, Ahmad Dahlan University, Indonesia </w:t>
      </w:r>
    </w:p>
    <w:p w14:paraId="6EBEA1F7" w14:textId="77777777" w:rsidR="00367E0A" w:rsidRDefault="00367E0A" w:rsidP="00367E0A">
      <w:pPr>
        <w:jc w:val="both"/>
        <w:rPr>
          <w:sz w:val="24"/>
          <w:szCs w:val="24"/>
          <w:lang w:val="id-ID"/>
        </w:rPr>
      </w:pPr>
    </w:p>
    <w:p w14:paraId="225876BF" w14:textId="77777777" w:rsidR="001A590A" w:rsidRPr="00142EF2" w:rsidRDefault="001A590A" w:rsidP="001A590A">
      <w:pPr>
        <w:jc w:val="both"/>
        <w:rPr>
          <w:b/>
          <w:sz w:val="24"/>
          <w:szCs w:val="24"/>
        </w:rPr>
      </w:pPr>
      <w:r w:rsidRPr="00D70446">
        <w:rPr>
          <w:b/>
          <w:sz w:val="24"/>
          <w:szCs w:val="24"/>
        </w:rPr>
        <w:t>References</w:t>
      </w:r>
    </w:p>
    <w:p w14:paraId="3EA56EFA" w14:textId="42506D75" w:rsidR="00AF53D0" w:rsidRPr="00AF53D0" w:rsidRDefault="00AF53D0" w:rsidP="003D2188">
      <w:pPr>
        <w:jc w:val="both"/>
        <w:rPr>
          <w:sz w:val="24"/>
          <w:szCs w:val="24"/>
          <w:lang w:val="id-ID"/>
        </w:rPr>
      </w:pPr>
      <w:bookmarkStart w:id="1" w:name="_GoBack"/>
      <w:bookmarkEnd w:id="1"/>
    </w:p>
    <w:sectPr w:rsidR="00AF53D0" w:rsidRPr="00AF53D0" w:rsidSect="00895D88">
      <w:type w:val="continuous"/>
      <w:pgSz w:w="12240" w:h="15840" w:code="1"/>
      <w:pgMar w:top="1440" w:right="1440" w:bottom="1440" w:left="1440" w:header="432" w:footer="432" w:gutter="0"/>
      <w:cols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9AC20" w14:textId="77777777" w:rsidR="00FB385A" w:rsidRDefault="00FB385A">
      <w:r>
        <w:separator/>
      </w:r>
    </w:p>
  </w:endnote>
  <w:endnote w:type="continuationSeparator" w:id="0">
    <w:p w14:paraId="6A53C4F3" w14:textId="77777777" w:rsidR="00FB385A" w:rsidRDefault="00FB3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C4F70" w14:textId="77777777" w:rsidR="00FB385A" w:rsidRDefault="00FB385A"/>
  </w:footnote>
  <w:footnote w:type="continuationSeparator" w:id="0">
    <w:p w14:paraId="34767886" w14:textId="77777777" w:rsidR="00FB385A" w:rsidRDefault="00FB38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7AE9CAC"/>
    <w:lvl w:ilvl="0">
      <w:start w:val="3"/>
      <w:numFmt w:val="upperRoman"/>
      <w:lvlText w:val="%1."/>
      <w:lvlJc w:val="left"/>
      <w:pPr>
        <w:ind w:left="0" w:firstLine="0"/>
      </w:pPr>
      <w:rPr>
        <w:rFonts w:hint="default"/>
      </w:rPr>
    </w:lvl>
    <w:lvl w:ilvl="1">
      <w:start w:val="1"/>
      <w:numFmt w:val="upperLetter"/>
      <w:pStyle w:val="Heading2"/>
      <w:lvlText w:val="%2."/>
      <w:lvlJc w:val="left"/>
      <w:pPr>
        <w:ind w:left="0" w:firstLine="0"/>
      </w:pPr>
      <w:rPr>
        <w:rFonts w:hint="default"/>
        <w:b w:val="0"/>
      </w:rPr>
    </w:lvl>
    <w:lvl w:ilvl="2">
      <w:start w:val="1"/>
      <w:numFmt w:val="decimal"/>
      <w:pStyle w:val="Heading3"/>
      <w:lvlText w:val="%3)"/>
      <w:lvlJc w:val="left"/>
      <w:pPr>
        <w:ind w:left="0" w:firstLine="0"/>
      </w:pPr>
      <w:rPr>
        <w:rFonts w:hint="default"/>
        <w:i/>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2" w15:restartNumberingAfterBreak="0">
    <w:nsid w:val="00000001"/>
    <w:multiLevelType w:val="multilevel"/>
    <w:tmpl w:val="F82C5E7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3DA55DC"/>
    <w:multiLevelType w:val="hybridMultilevel"/>
    <w:tmpl w:val="36BC5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1D9E711D"/>
    <w:multiLevelType w:val="multilevel"/>
    <w:tmpl w:val="7900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C660BE0"/>
    <w:multiLevelType w:val="hybridMultilevel"/>
    <w:tmpl w:val="5EE62B4A"/>
    <w:lvl w:ilvl="0" w:tplc="84645B7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0D76C30"/>
    <w:multiLevelType w:val="hybridMultilevel"/>
    <w:tmpl w:val="5CFA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4"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5"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7"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20"/>
  </w:num>
  <w:num w:numId="3">
    <w:abstractNumId w:val="20"/>
    <w:lvlOverride w:ilvl="0">
      <w:lvl w:ilvl="0">
        <w:start w:val="1"/>
        <w:numFmt w:val="decimal"/>
        <w:lvlText w:val="%1."/>
        <w:legacy w:legacy="1" w:legacySpace="0" w:legacyIndent="360"/>
        <w:lvlJc w:val="left"/>
        <w:pPr>
          <w:ind w:left="360" w:hanging="360"/>
        </w:pPr>
      </w:lvl>
    </w:lvlOverride>
  </w:num>
  <w:num w:numId="4">
    <w:abstractNumId w:val="20"/>
    <w:lvlOverride w:ilvl="0">
      <w:lvl w:ilvl="0">
        <w:start w:val="1"/>
        <w:numFmt w:val="decimal"/>
        <w:lvlText w:val="%1."/>
        <w:legacy w:legacy="1" w:legacySpace="0" w:legacyIndent="360"/>
        <w:lvlJc w:val="left"/>
        <w:pPr>
          <w:ind w:left="360" w:hanging="360"/>
        </w:pPr>
      </w:lvl>
    </w:lvlOverride>
  </w:num>
  <w:num w:numId="5">
    <w:abstractNumId w:val="20"/>
    <w:lvlOverride w:ilvl="0">
      <w:lvl w:ilvl="0">
        <w:start w:val="1"/>
        <w:numFmt w:val="decimal"/>
        <w:lvlText w:val="%1."/>
        <w:legacy w:legacy="1" w:legacySpace="0" w:legacyIndent="360"/>
        <w:lvlJc w:val="left"/>
        <w:pPr>
          <w:ind w:left="360" w:hanging="360"/>
        </w:pPr>
      </w:lvl>
    </w:lvlOverride>
  </w:num>
  <w:num w:numId="6">
    <w:abstractNumId w:val="26"/>
  </w:num>
  <w:num w:numId="7">
    <w:abstractNumId w:val="26"/>
    <w:lvlOverride w:ilvl="0">
      <w:lvl w:ilvl="0">
        <w:start w:val="1"/>
        <w:numFmt w:val="decimal"/>
        <w:lvlText w:val="%1."/>
        <w:legacy w:legacy="1" w:legacySpace="0" w:legacyIndent="360"/>
        <w:lvlJc w:val="left"/>
        <w:pPr>
          <w:ind w:left="360" w:hanging="360"/>
        </w:pPr>
      </w:lvl>
    </w:lvlOverride>
  </w:num>
  <w:num w:numId="8">
    <w:abstractNumId w:val="26"/>
    <w:lvlOverride w:ilvl="0">
      <w:lvl w:ilvl="0">
        <w:start w:val="1"/>
        <w:numFmt w:val="decimal"/>
        <w:lvlText w:val="%1."/>
        <w:legacy w:legacy="1" w:legacySpace="0" w:legacyIndent="360"/>
        <w:lvlJc w:val="left"/>
        <w:pPr>
          <w:ind w:left="360" w:hanging="360"/>
        </w:pPr>
      </w:lvl>
    </w:lvlOverride>
  </w:num>
  <w:num w:numId="9">
    <w:abstractNumId w:val="26"/>
    <w:lvlOverride w:ilvl="0">
      <w:lvl w:ilvl="0">
        <w:start w:val="1"/>
        <w:numFmt w:val="decimal"/>
        <w:lvlText w:val="%1."/>
        <w:legacy w:legacy="1" w:legacySpace="0" w:legacyIndent="360"/>
        <w:lvlJc w:val="left"/>
        <w:pPr>
          <w:ind w:left="360" w:hanging="360"/>
        </w:pPr>
      </w:lvl>
    </w:lvlOverride>
  </w:num>
  <w:num w:numId="10">
    <w:abstractNumId w:val="26"/>
    <w:lvlOverride w:ilvl="0">
      <w:lvl w:ilvl="0">
        <w:start w:val="1"/>
        <w:numFmt w:val="decimal"/>
        <w:lvlText w:val="%1."/>
        <w:legacy w:legacy="1" w:legacySpace="0" w:legacyIndent="360"/>
        <w:lvlJc w:val="left"/>
        <w:pPr>
          <w:ind w:left="360" w:hanging="360"/>
        </w:pPr>
      </w:lvl>
    </w:lvlOverride>
  </w:num>
  <w:num w:numId="11">
    <w:abstractNumId w:val="26"/>
    <w:lvlOverride w:ilvl="0">
      <w:lvl w:ilvl="0">
        <w:start w:val="1"/>
        <w:numFmt w:val="decimal"/>
        <w:lvlText w:val="%1."/>
        <w:legacy w:legacy="1" w:legacySpace="0" w:legacyIndent="360"/>
        <w:lvlJc w:val="left"/>
        <w:pPr>
          <w:ind w:left="360" w:hanging="360"/>
        </w:pPr>
      </w:lvl>
    </w:lvlOverride>
  </w:num>
  <w:num w:numId="12">
    <w:abstractNumId w:val="23"/>
  </w:num>
  <w:num w:numId="13">
    <w:abstractNumId w:val="15"/>
  </w:num>
  <w:num w:numId="14">
    <w:abstractNumId w:val="29"/>
  </w:num>
  <w:num w:numId="15">
    <w:abstractNumId w:val="28"/>
  </w:num>
  <w:num w:numId="16">
    <w:abstractNumId w:val="35"/>
  </w:num>
  <w:num w:numId="17">
    <w:abstractNumId w:val="19"/>
  </w:num>
  <w:num w:numId="18">
    <w:abstractNumId w:val="17"/>
  </w:num>
  <w:num w:numId="19">
    <w:abstractNumId w:val="30"/>
  </w:num>
  <w:num w:numId="20">
    <w:abstractNumId w:val="24"/>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7"/>
  </w:num>
  <w:num w:numId="25">
    <w:abstractNumId w:val="32"/>
  </w:num>
  <w:num w:numId="26">
    <w:abstractNumId w:val="13"/>
  </w:num>
  <w:num w:numId="27">
    <w:abstractNumId w:val="31"/>
  </w:num>
  <w:num w:numId="28">
    <w:abstractNumId w:val="22"/>
  </w:num>
  <w:num w:numId="29">
    <w:abstractNumId w:val="25"/>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num>
  <w:num w:numId="44">
    <w:abstractNumId w:val="14"/>
  </w:num>
  <w:num w:numId="45">
    <w:abstractNumId w:val="21"/>
  </w:num>
  <w:num w:numId="46">
    <w:abstractNumId w:val="12"/>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wtDQxNTawNDW1NDBV0lEKTi0uzszPAykwqgUAjoXPfC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rf9vxxfaevxmed9f65s5s4exvsdrd9xpvd&quot;&gt;LS EndNote Library-Sciences&lt;record-ids&gt;&lt;item&gt;225&lt;/item&gt;&lt;/record-ids&gt;&lt;/item&gt;&lt;/Libraries&gt;"/>
  </w:docVars>
  <w:rsids>
    <w:rsidRoot w:val="0091035B"/>
    <w:rsid w:val="000020DD"/>
    <w:rsid w:val="00004126"/>
    <w:rsid w:val="00005A57"/>
    <w:rsid w:val="000071BC"/>
    <w:rsid w:val="00024171"/>
    <w:rsid w:val="000247E8"/>
    <w:rsid w:val="00026F1F"/>
    <w:rsid w:val="000309FC"/>
    <w:rsid w:val="00034EBB"/>
    <w:rsid w:val="00037467"/>
    <w:rsid w:val="00040290"/>
    <w:rsid w:val="00040C17"/>
    <w:rsid w:val="00042E13"/>
    <w:rsid w:val="00043798"/>
    <w:rsid w:val="00046945"/>
    <w:rsid w:val="00053A9B"/>
    <w:rsid w:val="000610A7"/>
    <w:rsid w:val="000610F3"/>
    <w:rsid w:val="00061EA9"/>
    <w:rsid w:val="000657A2"/>
    <w:rsid w:val="00066E91"/>
    <w:rsid w:val="00077318"/>
    <w:rsid w:val="00086A2B"/>
    <w:rsid w:val="00087F51"/>
    <w:rsid w:val="000932DB"/>
    <w:rsid w:val="000A168B"/>
    <w:rsid w:val="000A21BA"/>
    <w:rsid w:val="000A2499"/>
    <w:rsid w:val="000A4B4A"/>
    <w:rsid w:val="000B2DFA"/>
    <w:rsid w:val="000B3083"/>
    <w:rsid w:val="000B3E4F"/>
    <w:rsid w:val="000B4237"/>
    <w:rsid w:val="000B6A7F"/>
    <w:rsid w:val="000B77A5"/>
    <w:rsid w:val="000C1D32"/>
    <w:rsid w:val="000D0618"/>
    <w:rsid w:val="000D2BDE"/>
    <w:rsid w:val="000D4BE0"/>
    <w:rsid w:val="000D7D29"/>
    <w:rsid w:val="000E10E9"/>
    <w:rsid w:val="000E16C8"/>
    <w:rsid w:val="000E1CEC"/>
    <w:rsid w:val="000E284A"/>
    <w:rsid w:val="000E390D"/>
    <w:rsid w:val="000F2B1B"/>
    <w:rsid w:val="00101C85"/>
    <w:rsid w:val="00104BB0"/>
    <w:rsid w:val="00105359"/>
    <w:rsid w:val="001053AC"/>
    <w:rsid w:val="0010794E"/>
    <w:rsid w:val="001135EF"/>
    <w:rsid w:val="00121008"/>
    <w:rsid w:val="00122AC2"/>
    <w:rsid w:val="00123557"/>
    <w:rsid w:val="00124D99"/>
    <w:rsid w:val="0012551D"/>
    <w:rsid w:val="001265BA"/>
    <w:rsid w:val="001265DC"/>
    <w:rsid w:val="00130BAF"/>
    <w:rsid w:val="0013354F"/>
    <w:rsid w:val="001369C7"/>
    <w:rsid w:val="001373E4"/>
    <w:rsid w:val="00140982"/>
    <w:rsid w:val="00142EF2"/>
    <w:rsid w:val="00143F2E"/>
    <w:rsid w:val="00144107"/>
    <w:rsid w:val="00144E72"/>
    <w:rsid w:val="00147919"/>
    <w:rsid w:val="00151A5E"/>
    <w:rsid w:val="001565D1"/>
    <w:rsid w:val="00157A68"/>
    <w:rsid w:val="001617CF"/>
    <w:rsid w:val="00163E70"/>
    <w:rsid w:val="001655A6"/>
    <w:rsid w:val="00167BAE"/>
    <w:rsid w:val="0017076C"/>
    <w:rsid w:val="00170FA9"/>
    <w:rsid w:val="00171242"/>
    <w:rsid w:val="00174ADB"/>
    <w:rsid w:val="001768FF"/>
    <w:rsid w:val="00180EC2"/>
    <w:rsid w:val="00181C39"/>
    <w:rsid w:val="00182A74"/>
    <w:rsid w:val="00185C73"/>
    <w:rsid w:val="00190B27"/>
    <w:rsid w:val="0019116C"/>
    <w:rsid w:val="00191C56"/>
    <w:rsid w:val="001927F3"/>
    <w:rsid w:val="00192A80"/>
    <w:rsid w:val="00193445"/>
    <w:rsid w:val="0019435E"/>
    <w:rsid w:val="001958B3"/>
    <w:rsid w:val="001A03CB"/>
    <w:rsid w:val="001A2974"/>
    <w:rsid w:val="001A3ED2"/>
    <w:rsid w:val="001A4757"/>
    <w:rsid w:val="001A590A"/>
    <w:rsid w:val="001A5B30"/>
    <w:rsid w:val="001A60B1"/>
    <w:rsid w:val="001A6266"/>
    <w:rsid w:val="001B08E6"/>
    <w:rsid w:val="001B0CF0"/>
    <w:rsid w:val="001B2817"/>
    <w:rsid w:val="001B36B1"/>
    <w:rsid w:val="001B3DDD"/>
    <w:rsid w:val="001B3F44"/>
    <w:rsid w:val="001C01EA"/>
    <w:rsid w:val="001C2A9B"/>
    <w:rsid w:val="001C2FDD"/>
    <w:rsid w:val="001C35E2"/>
    <w:rsid w:val="001C5245"/>
    <w:rsid w:val="001C568C"/>
    <w:rsid w:val="001C67B7"/>
    <w:rsid w:val="001D1494"/>
    <w:rsid w:val="001D6412"/>
    <w:rsid w:val="001E3716"/>
    <w:rsid w:val="001E46D1"/>
    <w:rsid w:val="001E6021"/>
    <w:rsid w:val="001E6449"/>
    <w:rsid w:val="001E7B7A"/>
    <w:rsid w:val="001F3FA2"/>
    <w:rsid w:val="001F4C5C"/>
    <w:rsid w:val="001F4F40"/>
    <w:rsid w:val="001F6D3E"/>
    <w:rsid w:val="0020070E"/>
    <w:rsid w:val="00203B6D"/>
    <w:rsid w:val="00204478"/>
    <w:rsid w:val="00204603"/>
    <w:rsid w:val="00212D00"/>
    <w:rsid w:val="00214E2E"/>
    <w:rsid w:val="00216141"/>
    <w:rsid w:val="00217186"/>
    <w:rsid w:val="00222B36"/>
    <w:rsid w:val="00222C62"/>
    <w:rsid w:val="00224E97"/>
    <w:rsid w:val="00232C42"/>
    <w:rsid w:val="00240388"/>
    <w:rsid w:val="0024090F"/>
    <w:rsid w:val="002409B7"/>
    <w:rsid w:val="002434A1"/>
    <w:rsid w:val="002442FC"/>
    <w:rsid w:val="00244D0F"/>
    <w:rsid w:val="00245042"/>
    <w:rsid w:val="0024595B"/>
    <w:rsid w:val="002563AF"/>
    <w:rsid w:val="0026133A"/>
    <w:rsid w:val="00262323"/>
    <w:rsid w:val="00263943"/>
    <w:rsid w:val="00264194"/>
    <w:rsid w:val="00264BA1"/>
    <w:rsid w:val="002672F3"/>
    <w:rsid w:val="00267B35"/>
    <w:rsid w:val="002709A6"/>
    <w:rsid w:val="00275065"/>
    <w:rsid w:val="00275CAC"/>
    <w:rsid w:val="00286223"/>
    <w:rsid w:val="0029187A"/>
    <w:rsid w:val="00292F94"/>
    <w:rsid w:val="00293042"/>
    <w:rsid w:val="00293E4F"/>
    <w:rsid w:val="00297D7C"/>
    <w:rsid w:val="002A0023"/>
    <w:rsid w:val="002A0C18"/>
    <w:rsid w:val="002A2654"/>
    <w:rsid w:val="002A3A38"/>
    <w:rsid w:val="002A4788"/>
    <w:rsid w:val="002A6ABE"/>
    <w:rsid w:val="002B154C"/>
    <w:rsid w:val="002B2080"/>
    <w:rsid w:val="002B3A3B"/>
    <w:rsid w:val="002B54DC"/>
    <w:rsid w:val="002B60AE"/>
    <w:rsid w:val="002C0D3C"/>
    <w:rsid w:val="002C0DCB"/>
    <w:rsid w:val="002C60D4"/>
    <w:rsid w:val="002D19F8"/>
    <w:rsid w:val="002D27A1"/>
    <w:rsid w:val="002E0473"/>
    <w:rsid w:val="002E1637"/>
    <w:rsid w:val="002E16B2"/>
    <w:rsid w:val="002E462F"/>
    <w:rsid w:val="002F47EA"/>
    <w:rsid w:val="002F5E4A"/>
    <w:rsid w:val="002F7910"/>
    <w:rsid w:val="00302451"/>
    <w:rsid w:val="00303CA2"/>
    <w:rsid w:val="003053C8"/>
    <w:rsid w:val="003055DE"/>
    <w:rsid w:val="00305E6D"/>
    <w:rsid w:val="003065E3"/>
    <w:rsid w:val="00306804"/>
    <w:rsid w:val="003068D6"/>
    <w:rsid w:val="003121EE"/>
    <w:rsid w:val="00317F32"/>
    <w:rsid w:val="003211C8"/>
    <w:rsid w:val="00322C99"/>
    <w:rsid w:val="003232E0"/>
    <w:rsid w:val="00326F05"/>
    <w:rsid w:val="00332662"/>
    <w:rsid w:val="00334701"/>
    <w:rsid w:val="00340891"/>
    <w:rsid w:val="00341F7C"/>
    <w:rsid w:val="003427CE"/>
    <w:rsid w:val="00346209"/>
    <w:rsid w:val="003500E6"/>
    <w:rsid w:val="003533D8"/>
    <w:rsid w:val="00354D29"/>
    <w:rsid w:val="00355171"/>
    <w:rsid w:val="00360269"/>
    <w:rsid w:val="00361EF7"/>
    <w:rsid w:val="0036224C"/>
    <w:rsid w:val="00363B1F"/>
    <w:rsid w:val="00365A68"/>
    <w:rsid w:val="0036715B"/>
    <w:rsid w:val="00367E0A"/>
    <w:rsid w:val="003750C7"/>
    <w:rsid w:val="0037551B"/>
    <w:rsid w:val="0037623C"/>
    <w:rsid w:val="003843A9"/>
    <w:rsid w:val="0038754E"/>
    <w:rsid w:val="00391FB5"/>
    <w:rsid w:val="00392DBA"/>
    <w:rsid w:val="00395984"/>
    <w:rsid w:val="003963DD"/>
    <w:rsid w:val="003A00C9"/>
    <w:rsid w:val="003A179B"/>
    <w:rsid w:val="003A2E5B"/>
    <w:rsid w:val="003A6D36"/>
    <w:rsid w:val="003B1A89"/>
    <w:rsid w:val="003B2287"/>
    <w:rsid w:val="003C3322"/>
    <w:rsid w:val="003C56A0"/>
    <w:rsid w:val="003C644C"/>
    <w:rsid w:val="003C68C2"/>
    <w:rsid w:val="003D2188"/>
    <w:rsid w:val="003D25F1"/>
    <w:rsid w:val="003D4CAE"/>
    <w:rsid w:val="003D4EA9"/>
    <w:rsid w:val="003D752C"/>
    <w:rsid w:val="003D7E51"/>
    <w:rsid w:val="003E49DA"/>
    <w:rsid w:val="003E57C8"/>
    <w:rsid w:val="003E6B36"/>
    <w:rsid w:val="003F26BD"/>
    <w:rsid w:val="003F2B9B"/>
    <w:rsid w:val="003F52AD"/>
    <w:rsid w:val="003F5654"/>
    <w:rsid w:val="003F6A84"/>
    <w:rsid w:val="003F7E9C"/>
    <w:rsid w:val="004016A4"/>
    <w:rsid w:val="00404E26"/>
    <w:rsid w:val="0040641E"/>
    <w:rsid w:val="00407A89"/>
    <w:rsid w:val="00410282"/>
    <w:rsid w:val="004120A7"/>
    <w:rsid w:val="00413190"/>
    <w:rsid w:val="00417420"/>
    <w:rsid w:val="0042226B"/>
    <w:rsid w:val="004262F6"/>
    <w:rsid w:val="004310E6"/>
    <w:rsid w:val="0043144F"/>
    <w:rsid w:val="00431BFA"/>
    <w:rsid w:val="004353CF"/>
    <w:rsid w:val="004363D5"/>
    <w:rsid w:val="0043658F"/>
    <w:rsid w:val="00436B61"/>
    <w:rsid w:val="00437033"/>
    <w:rsid w:val="00454FCE"/>
    <w:rsid w:val="00455467"/>
    <w:rsid w:val="00457A91"/>
    <w:rsid w:val="004607ED"/>
    <w:rsid w:val="00460FBF"/>
    <w:rsid w:val="00461D11"/>
    <w:rsid w:val="00461E1B"/>
    <w:rsid w:val="004631BC"/>
    <w:rsid w:val="004631EE"/>
    <w:rsid w:val="0046501C"/>
    <w:rsid w:val="00466C41"/>
    <w:rsid w:val="004728EE"/>
    <w:rsid w:val="00472ABE"/>
    <w:rsid w:val="0047477A"/>
    <w:rsid w:val="00482773"/>
    <w:rsid w:val="00482C95"/>
    <w:rsid w:val="00484761"/>
    <w:rsid w:val="00484DD5"/>
    <w:rsid w:val="004864E4"/>
    <w:rsid w:val="0049109C"/>
    <w:rsid w:val="0049366E"/>
    <w:rsid w:val="004953C8"/>
    <w:rsid w:val="0049580C"/>
    <w:rsid w:val="004A08E3"/>
    <w:rsid w:val="004A0AE6"/>
    <w:rsid w:val="004A415B"/>
    <w:rsid w:val="004A5FBB"/>
    <w:rsid w:val="004B0DCF"/>
    <w:rsid w:val="004B2031"/>
    <w:rsid w:val="004B3E15"/>
    <w:rsid w:val="004B4DD1"/>
    <w:rsid w:val="004B6F70"/>
    <w:rsid w:val="004C1E16"/>
    <w:rsid w:val="004C2543"/>
    <w:rsid w:val="004C3504"/>
    <w:rsid w:val="004C5CD1"/>
    <w:rsid w:val="004C6FA9"/>
    <w:rsid w:val="004D006D"/>
    <w:rsid w:val="004D00CD"/>
    <w:rsid w:val="004D06A3"/>
    <w:rsid w:val="004D15CA"/>
    <w:rsid w:val="004E08A8"/>
    <w:rsid w:val="004E225B"/>
    <w:rsid w:val="004E2C22"/>
    <w:rsid w:val="004E33AC"/>
    <w:rsid w:val="004E3E4C"/>
    <w:rsid w:val="004E41B9"/>
    <w:rsid w:val="004F23A0"/>
    <w:rsid w:val="004F479A"/>
    <w:rsid w:val="004F4BC6"/>
    <w:rsid w:val="004F7363"/>
    <w:rsid w:val="005003E3"/>
    <w:rsid w:val="005019FA"/>
    <w:rsid w:val="00503E7B"/>
    <w:rsid w:val="00505179"/>
    <w:rsid w:val="005052CD"/>
    <w:rsid w:val="00512B96"/>
    <w:rsid w:val="00520B09"/>
    <w:rsid w:val="0052631A"/>
    <w:rsid w:val="00526567"/>
    <w:rsid w:val="00535456"/>
    <w:rsid w:val="00535C94"/>
    <w:rsid w:val="005364B3"/>
    <w:rsid w:val="00540E5E"/>
    <w:rsid w:val="005416D8"/>
    <w:rsid w:val="00542A64"/>
    <w:rsid w:val="005430CF"/>
    <w:rsid w:val="0054347A"/>
    <w:rsid w:val="00543D16"/>
    <w:rsid w:val="00544C7B"/>
    <w:rsid w:val="00544FAC"/>
    <w:rsid w:val="00545C25"/>
    <w:rsid w:val="00550A26"/>
    <w:rsid w:val="00550BF5"/>
    <w:rsid w:val="00552AF9"/>
    <w:rsid w:val="0055448E"/>
    <w:rsid w:val="00555748"/>
    <w:rsid w:val="00556506"/>
    <w:rsid w:val="00563669"/>
    <w:rsid w:val="00565E17"/>
    <w:rsid w:val="00567A70"/>
    <w:rsid w:val="00571985"/>
    <w:rsid w:val="00573691"/>
    <w:rsid w:val="0057619D"/>
    <w:rsid w:val="00583189"/>
    <w:rsid w:val="00586612"/>
    <w:rsid w:val="00587E09"/>
    <w:rsid w:val="0059120B"/>
    <w:rsid w:val="005920A1"/>
    <w:rsid w:val="005921E4"/>
    <w:rsid w:val="00592308"/>
    <w:rsid w:val="005946F6"/>
    <w:rsid w:val="00594CE7"/>
    <w:rsid w:val="005A213D"/>
    <w:rsid w:val="005A2A15"/>
    <w:rsid w:val="005A4191"/>
    <w:rsid w:val="005B2BC4"/>
    <w:rsid w:val="005C22AA"/>
    <w:rsid w:val="005C4126"/>
    <w:rsid w:val="005C5EBE"/>
    <w:rsid w:val="005D09C1"/>
    <w:rsid w:val="005D0F60"/>
    <w:rsid w:val="005D1B15"/>
    <w:rsid w:val="005D2824"/>
    <w:rsid w:val="005D38A4"/>
    <w:rsid w:val="005D4F1A"/>
    <w:rsid w:val="005D72BB"/>
    <w:rsid w:val="005E18BC"/>
    <w:rsid w:val="005E252D"/>
    <w:rsid w:val="005E39FC"/>
    <w:rsid w:val="005E692F"/>
    <w:rsid w:val="005F00BB"/>
    <w:rsid w:val="005F2BF4"/>
    <w:rsid w:val="005F3169"/>
    <w:rsid w:val="006007CB"/>
    <w:rsid w:val="00600B0E"/>
    <w:rsid w:val="00602C85"/>
    <w:rsid w:val="00603D4D"/>
    <w:rsid w:val="00603DAB"/>
    <w:rsid w:val="006079D1"/>
    <w:rsid w:val="00620314"/>
    <w:rsid w:val="0062114B"/>
    <w:rsid w:val="00623351"/>
    <w:rsid w:val="00623698"/>
    <w:rsid w:val="00623C94"/>
    <w:rsid w:val="00623DCC"/>
    <w:rsid w:val="00625CD5"/>
    <w:rsid w:val="00625E96"/>
    <w:rsid w:val="00630A81"/>
    <w:rsid w:val="00632D64"/>
    <w:rsid w:val="00632E31"/>
    <w:rsid w:val="0063598E"/>
    <w:rsid w:val="00640A5C"/>
    <w:rsid w:val="00642161"/>
    <w:rsid w:val="00642480"/>
    <w:rsid w:val="00644420"/>
    <w:rsid w:val="006461F7"/>
    <w:rsid w:val="00646B1A"/>
    <w:rsid w:val="006472D6"/>
    <w:rsid w:val="00647C09"/>
    <w:rsid w:val="00651F2C"/>
    <w:rsid w:val="006528C8"/>
    <w:rsid w:val="00653D61"/>
    <w:rsid w:val="00654235"/>
    <w:rsid w:val="00656C1A"/>
    <w:rsid w:val="00657C13"/>
    <w:rsid w:val="0066349C"/>
    <w:rsid w:val="00666B7B"/>
    <w:rsid w:val="00671C04"/>
    <w:rsid w:val="00672D9C"/>
    <w:rsid w:val="00673A32"/>
    <w:rsid w:val="00674365"/>
    <w:rsid w:val="00675523"/>
    <w:rsid w:val="00675DA0"/>
    <w:rsid w:val="006767D7"/>
    <w:rsid w:val="00676997"/>
    <w:rsid w:val="00685D98"/>
    <w:rsid w:val="00685E91"/>
    <w:rsid w:val="0068695D"/>
    <w:rsid w:val="00693D5D"/>
    <w:rsid w:val="006970A7"/>
    <w:rsid w:val="006A58C5"/>
    <w:rsid w:val="006A6AD7"/>
    <w:rsid w:val="006B0F6B"/>
    <w:rsid w:val="006B1687"/>
    <w:rsid w:val="006B2C63"/>
    <w:rsid w:val="006B2DD1"/>
    <w:rsid w:val="006B4448"/>
    <w:rsid w:val="006B7F03"/>
    <w:rsid w:val="006C06BE"/>
    <w:rsid w:val="006C4918"/>
    <w:rsid w:val="006C52A7"/>
    <w:rsid w:val="006C5ABF"/>
    <w:rsid w:val="006C5AD1"/>
    <w:rsid w:val="006C616B"/>
    <w:rsid w:val="006C65F8"/>
    <w:rsid w:val="006D23D5"/>
    <w:rsid w:val="006E1150"/>
    <w:rsid w:val="006E48BB"/>
    <w:rsid w:val="006F0A94"/>
    <w:rsid w:val="006F1234"/>
    <w:rsid w:val="006F55D4"/>
    <w:rsid w:val="006F6C4E"/>
    <w:rsid w:val="006F75C7"/>
    <w:rsid w:val="006F7E37"/>
    <w:rsid w:val="00703376"/>
    <w:rsid w:val="00704090"/>
    <w:rsid w:val="007044AF"/>
    <w:rsid w:val="0070529E"/>
    <w:rsid w:val="007070AD"/>
    <w:rsid w:val="007125AE"/>
    <w:rsid w:val="00716CDB"/>
    <w:rsid w:val="00717462"/>
    <w:rsid w:val="007174C5"/>
    <w:rsid w:val="00717514"/>
    <w:rsid w:val="00722304"/>
    <w:rsid w:val="00722B99"/>
    <w:rsid w:val="00723C5B"/>
    <w:rsid w:val="00723E53"/>
    <w:rsid w:val="00725B45"/>
    <w:rsid w:val="0072666D"/>
    <w:rsid w:val="00726888"/>
    <w:rsid w:val="00727052"/>
    <w:rsid w:val="007271C1"/>
    <w:rsid w:val="00733CCB"/>
    <w:rsid w:val="00740596"/>
    <w:rsid w:val="007407C5"/>
    <w:rsid w:val="0074227E"/>
    <w:rsid w:val="0074483F"/>
    <w:rsid w:val="00750776"/>
    <w:rsid w:val="00751E4E"/>
    <w:rsid w:val="00752C11"/>
    <w:rsid w:val="007559E4"/>
    <w:rsid w:val="00757040"/>
    <w:rsid w:val="00757546"/>
    <w:rsid w:val="00757585"/>
    <w:rsid w:val="007607FE"/>
    <w:rsid w:val="007610FC"/>
    <w:rsid w:val="00764F8E"/>
    <w:rsid w:val="00770493"/>
    <w:rsid w:val="0077134A"/>
    <w:rsid w:val="007716EF"/>
    <w:rsid w:val="00771934"/>
    <w:rsid w:val="00772A99"/>
    <w:rsid w:val="007731ED"/>
    <w:rsid w:val="007757EB"/>
    <w:rsid w:val="00783B5E"/>
    <w:rsid w:val="00785DD6"/>
    <w:rsid w:val="0078798D"/>
    <w:rsid w:val="007907F3"/>
    <w:rsid w:val="007922C2"/>
    <w:rsid w:val="0079670E"/>
    <w:rsid w:val="007A2007"/>
    <w:rsid w:val="007A4500"/>
    <w:rsid w:val="007A6742"/>
    <w:rsid w:val="007A732C"/>
    <w:rsid w:val="007B1A7E"/>
    <w:rsid w:val="007B2C8C"/>
    <w:rsid w:val="007B5BB6"/>
    <w:rsid w:val="007C0EB9"/>
    <w:rsid w:val="007C22C0"/>
    <w:rsid w:val="007C4336"/>
    <w:rsid w:val="007C48A4"/>
    <w:rsid w:val="007D057D"/>
    <w:rsid w:val="007D09C2"/>
    <w:rsid w:val="007D4FAA"/>
    <w:rsid w:val="007D548B"/>
    <w:rsid w:val="007D73AA"/>
    <w:rsid w:val="007D78DF"/>
    <w:rsid w:val="007E23B4"/>
    <w:rsid w:val="007E2A6D"/>
    <w:rsid w:val="007E73A4"/>
    <w:rsid w:val="007F5BE8"/>
    <w:rsid w:val="007F5F7E"/>
    <w:rsid w:val="007F7AA6"/>
    <w:rsid w:val="0080650A"/>
    <w:rsid w:val="00807BE4"/>
    <w:rsid w:val="00810DD9"/>
    <w:rsid w:val="00812BF8"/>
    <w:rsid w:val="00814568"/>
    <w:rsid w:val="00815CF7"/>
    <w:rsid w:val="00817AFC"/>
    <w:rsid w:val="0082010C"/>
    <w:rsid w:val="00821001"/>
    <w:rsid w:val="008212F6"/>
    <w:rsid w:val="00821F95"/>
    <w:rsid w:val="00823624"/>
    <w:rsid w:val="00833293"/>
    <w:rsid w:val="00837E47"/>
    <w:rsid w:val="00840507"/>
    <w:rsid w:val="00842D4F"/>
    <w:rsid w:val="0084304B"/>
    <w:rsid w:val="00844565"/>
    <w:rsid w:val="00844613"/>
    <w:rsid w:val="008450B5"/>
    <w:rsid w:val="008454FA"/>
    <w:rsid w:val="00847E7E"/>
    <w:rsid w:val="0085184F"/>
    <w:rsid w:val="008518FE"/>
    <w:rsid w:val="0085255F"/>
    <w:rsid w:val="00856210"/>
    <w:rsid w:val="0085659C"/>
    <w:rsid w:val="00862F77"/>
    <w:rsid w:val="008645DB"/>
    <w:rsid w:val="00864FA4"/>
    <w:rsid w:val="008657BD"/>
    <w:rsid w:val="00872026"/>
    <w:rsid w:val="00872B9D"/>
    <w:rsid w:val="0087446D"/>
    <w:rsid w:val="00875051"/>
    <w:rsid w:val="008751E9"/>
    <w:rsid w:val="00875F0A"/>
    <w:rsid w:val="00876033"/>
    <w:rsid w:val="0087792E"/>
    <w:rsid w:val="0088211D"/>
    <w:rsid w:val="00883EAF"/>
    <w:rsid w:val="00885258"/>
    <w:rsid w:val="00885C0E"/>
    <w:rsid w:val="00886069"/>
    <w:rsid w:val="00886955"/>
    <w:rsid w:val="00887999"/>
    <w:rsid w:val="00895D88"/>
    <w:rsid w:val="00896DA9"/>
    <w:rsid w:val="008A1854"/>
    <w:rsid w:val="008A1B63"/>
    <w:rsid w:val="008A1BB0"/>
    <w:rsid w:val="008A2246"/>
    <w:rsid w:val="008A30C3"/>
    <w:rsid w:val="008A3C23"/>
    <w:rsid w:val="008B3B2F"/>
    <w:rsid w:val="008B74F2"/>
    <w:rsid w:val="008B7D60"/>
    <w:rsid w:val="008C006A"/>
    <w:rsid w:val="008C2214"/>
    <w:rsid w:val="008C2CD1"/>
    <w:rsid w:val="008C3716"/>
    <w:rsid w:val="008C49CC"/>
    <w:rsid w:val="008C5BC3"/>
    <w:rsid w:val="008D06B1"/>
    <w:rsid w:val="008D1D9B"/>
    <w:rsid w:val="008D69E9"/>
    <w:rsid w:val="008D75B4"/>
    <w:rsid w:val="008E0645"/>
    <w:rsid w:val="008E1700"/>
    <w:rsid w:val="008E1854"/>
    <w:rsid w:val="008E6601"/>
    <w:rsid w:val="008F09A3"/>
    <w:rsid w:val="008F379F"/>
    <w:rsid w:val="008F495D"/>
    <w:rsid w:val="008F4D11"/>
    <w:rsid w:val="008F5566"/>
    <w:rsid w:val="008F594A"/>
    <w:rsid w:val="009010E3"/>
    <w:rsid w:val="00903A94"/>
    <w:rsid w:val="009043BA"/>
    <w:rsid w:val="00904C7E"/>
    <w:rsid w:val="00905C01"/>
    <w:rsid w:val="00910299"/>
    <w:rsid w:val="0091035B"/>
    <w:rsid w:val="00911179"/>
    <w:rsid w:val="009112E1"/>
    <w:rsid w:val="00911780"/>
    <w:rsid w:val="0091182F"/>
    <w:rsid w:val="00913EC4"/>
    <w:rsid w:val="00916BE3"/>
    <w:rsid w:val="00917B82"/>
    <w:rsid w:val="009208C9"/>
    <w:rsid w:val="0092372A"/>
    <w:rsid w:val="00924207"/>
    <w:rsid w:val="00924414"/>
    <w:rsid w:val="00924F13"/>
    <w:rsid w:val="009255D7"/>
    <w:rsid w:val="0093046F"/>
    <w:rsid w:val="00930695"/>
    <w:rsid w:val="009313CB"/>
    <w:rsid w:val="00931B06"/>
    <w:rsid w:val="0093240F"/>
    <w:rsid w:val="009359B5"/>
    <w:rsid w:val="00936327"/>
    <w:rsid w:val="009409C5"/>
    <w:rsid w:val="00943038"/>
    <w:rsid w:val="0095059A"/>
    <w:rsid w:val="00953560"/>
    <w:rsid w:val="009625FA"/>
    <w:rsid w:val="00962EE5"/>
    <w:rsid w:val="0096687E"/>
    <w:rsid w:val="00970869"/>
    <w:rsid w:val="009724C9"/>
    <w:rsid w:val="00980EB8"/>
    <w:rsid w:val="00987C32"/>
    <w:rsid w:val="00995982"/>
    <w:rsid w:val="009A10DF"/>
    <w:rsid w:val="009A1F6E"/>
    <w:rsid w:val="009A31DF"/>
    <w:rsid w:val="009A5EC0"/>
    <w:rsid w:val="009B272B"/>
    <w:rsid w:val="009B2CDF"/>
    <w:rsid w:val="009B3010"/>
    <w:rsid w:val="009B73B0"/>
    <w:rsid w:val="009C1394"/>
    <w:rsid w:val="009C3482"/>
    <w:rsid w:val="009C597F"/>
    <w:rsid w:val="009C684B"/>
    <w:rsid w:val="009C6DBB"/>
    <w:rsid w:val="009C7CF9"/>
    <w:rsid w:val="009C7D17"/>
    <w:rsid w:val="009D2DFD"/>
    <w:rsid w:val="009D3554"/>
    <w:rsid w:val="009D3809"/>
    <w:rsid w:val="009D4E5E"/>
    <w:rsid w:val="009E2F9E"/>
    <w:rsid w:val="009E37C9"/>
    <w:rsid w:val="009E439C"/>
    <w:rsid w:val="009E484E"/>
    <w:rsid w:val="009F40FB"/>
    <w:rsid w:val="009F6803"/>
    <w:rsid w:val="009F6E78"/>
    <w:rsid w:val="009F6E7E"/>
    <w:rsid w:val="00A0099F"/>
    <w:rsid w:val="00A01E9E"/>
    <w:rsid w:val="00A0699E"/>
    <w:rsid w:val="00A1773D"/>
    <w:rsid w:val="00A22FCB"/>
    <w:rsid w:val="00A2548F"/>
    <w:rsid w:val="00A25919"/>
    <w:rsid w:val="00A336AB"/>
    <w:rsid w:val="00A35D6A"/>
    <w:rsid w:val="00A45FBB"/>
    <w:rsid w:val="00A472F1"/>
    <w:rsid w:val="00A47A3D"/>
    <w:rsid w:val="00A5237D"/>
    <w:rsid w:val="00A554A3"/>
    <w:rsid w:val="00A57645"/>
    <w:rsid w:val="00A57C34"/>
    <w:rsid w:val="00A6315E"/>
    <w:rsid w:val="00A64E60"/>
    <w:rsid w:val="00A7213C"/>
    <w:rsid w:val="00A74155"/>
    <w:rsid w:val="00A741C7"/>
    <w:rsid w:val="00A758EA"/>
    <w:rsid w:val="00A7601E"/>
    <w:rsid w:val="00A800EB"/>
    <w:rsid w:val="00A83FD0"/>
    <w:rsid w:val="00A87423"/>
    <w:rsid w:val="00A9201F"/>
    <w:rsid w:val="00A942A1"/>
    <w:rsid w:val="00A9480E"/>
    <w:rsid w:val="00A95C50"/>
    <w:rsid w:val="00A95EF5"/>
    <w:rsid w:val="00AA6A35"/>
    <w:rsid w:val="00AA6B3B"/>
    <w:rsid w:val="00AB0576"/>
    <w:rsid w:val="00AB358F"/>
    <w:rsid w:val="00AB3E29"/>
    <w:rsid w:val="00AB62B6"/>
    <w:rsid w:val="00AB7352"/>
    <w:rsid w:val="00AB79A6"/>
    <w:rsid w:val="00AC4850"/>
    <w:rsid w:val="00AD0C44"/>
    <w:rsid w:val="00AD3357"/>
    <w:rsid w:val="00AD3F8D"/>
    <w:rsid w:val="00AD4E74"/>
    <w:rsid w:val="00AD66CE"/>
    <w:rsid w:val="00AD6D3B"/>
    <w:rsid w:val="00AE3974"/>
    <w:rsid w:val="00AE5688"/>
    <w:rsid w:val="00AF351E"/>
    <w:rsid w:val="00AF5022"/>
    <w:rsid w:val="00AF53D0"/>
    <w:rsid w:val="00AF563B"/>
    <w:rsid w:val="00B012D1"/>
    <w:rsid w:val="00B0145A"/>
    <w:rsid w:val="00B03275"/>
    <w:rsid w:val="00B04388"/>
    <w:rsid w:val="00B04841"/>
    <w:rsid w:val="00B05556"/>
    <w:rsid w:val="00B078EE"/>
    <w:rsid w:val="00B104E7"/>
    <w:rsid w:val="00B1179B"/>
    <w:rsid w:val="00B14323"/>
    <w:rsid w:val="00B1487A"/>
    <w:rsid w:val="00B169C4"/>
    <w:rsid w:val="00B171D3"/>
    <w:rsid w:val="00B17254"/>
    <w:rsid w:val="00B2024B"/>
    <w:rsid w:val="00B239E1"/>
    <w:rsid w:val="00B315E8"/>
    <w:rsid w:val="00B326A0"/>
    <w:rsid w:val="00B37346"/>
    <w:rsid w:val="00B40348"/>
    <w:rsid w:val="00B418E2"/>
    <w:rsid w:val="00B41CC4"/>
    <w:rsid w:val="00B43983"/>
    <w:rsid w:val="00B44055"/>
    <w:rsid w:val="00B442AF"/>
    <w:rsid w:val="00B45316"/>
    <w:rsid w:val="00B458EA"/>
    <w:rsid w:val="00B46744"/>
    <w:rsid w:val="00B47809"/>
    <w:rsid w:val="00B47B59"/>
    <w:rsid w:val="00B5142A"/>
    <w:rsid w:val="00B51F35"/>
    <w:rsid w:val="00B52D75"/>
    <w:rsid w:val="00B53F81"/>
    <w:rsid w:val="00B5611A"/>
    <w:rsid w:val="00B56C2B"/>
    <w:rsid w:val="00B60112"/>
    <w:rsid w:val="00B61D7A"/>
    <w:rsid w:val="00B64099"/>
    <w:rsid w:val="00B65BD3"/>
    <w:rsid w:val="00B6634A"/>
    <w:rsid w:val="00B66DE0"/>
    <w:rsid w:val="00B675AE"/>
    <w:rsid w:val="00B676C5"/>
    <w:rsid w:val="00B70469"/>
    <w:rsid w:val="00B7101D"/>
    <w:rsid w:val="00B71358"/>
    <w:rsid w:val="00B719C6"/>
    <w:rsid w:val="00B71FE6"/>
    <w:rsid w:val="00B72DD8"/>
    <w:rsid w:val="00B72E09"/>
    <w:rsid w:val="00B7354F"/>
    <w:rsid w:val="00B746BA"/>
    <w:rsid w:val="00B747E5"/>
    <w:rsid w:val="00B748E3"/>
    <w:rsid w:val="00B751DE"/>
    <w:rsid w:val="00B761D2"/>
    <w:rsid w:val="00B8176F"/>
    <w:rsid w:val="00B91FF0"/>
    <w:rsid w:val="00B920F7"/>
    <w:rsid w:val="00B93651"/>
    <w:rsid w:val="00B94146"/>
    <w:rsid w:val="00B949C5"/>
    <w:rsid w:val="00B961D9"/>
    <w:rsid w:val="00BA0A10"/>
    <w:rsid w:val="00BA149E"/>
    <w:rsid w:val="00BA35A6"/>
    <w:rsid w:val="00BB1E00"/>
    <w:rsid w:val="00BB575C"/>
    <w:rsid w:val="00BB7760"/>
    <w:rsid w:val="00BC2C63"/>
    <w:rsid w:val="00BC6E50"/>
    <w:rsid w:val="00BC6F1A"/>
    <w:rsid w:val="00BC6FB2"/>
    <w:rsid w:val="00BD1F07"/>
    <w:rsid w:val="00BD2C1B"/>
    <w:rsid w:val="00BD2EAE"/>
    <w:rsid w:val="00BD301A"/>
    <w:rsid w:val="00BD40F8"/>
    <w:rsid w:val="00BD4B63"/>
    <w:rsid w:val="00BD6C8B"/>
    <w:rsid w:val="00BD74FA"/>
    <w:rsid w:val="00BD7D3F"/>
    <w:rsid w:val="00BE18BF"/>
    <w:rsid w:val="00BE2CA2"/>
    <w:rsid w:val="00BE5C1A"/>
    <w:rsid w:val="00BE63DA"/>
    <w:rsid w:val="00BF058B"/>
    <w:rsid w:val="00BF0C69"/>
    <w:rsid w:val="00BF213F"/>
    <w:rsid w:val="00BF27A7"/>
    <w:rsid w:val="00BF2BD8"/>
    <w:rsid w:val="00BF3445"/>
    <w:rsid w:val="00BF4388"/>
    <w:rsid w:val="00BF4F62"/>
    <w:rsid w:val="00BF629B"/>
    <w:rsid w:val="00BF655C"/>
    <w:rsid w:val="00C042EB"/>
    <w:rsid w:val="00C044C5"/>
    <w:rsid w:val="00C046FD"/>
    <w:rsid w:val="00C075EF"/>
    <w:rsid w:val="00C11E83"/>
    <w:rsid w:val="00C12ADE"/>
    <w:rsid w:val="00C136F8"/>
    <w:rsid w:val="00C1455C"/>
    <w:rsid w:val="00C1625C"/>
    <w:rsid w:val="00C221B3"/>
    <w:rsid w:val="00C22841"/>
    <w:rsid w:val="00C2378A"/>
    <w:rsid w:val="00C30EBC"/>
    <w:rsid w:val="00C32144"/>
    <w:rsid w:val="00C330F8"/>
    <w:rsid w:val="00C350CF"/>
    <w:rsid w:val="00C378A1"/>
    <w:rsid w:val="00C413E1"/>
    <w:rsid w:val="00C425FC"/>
    <w:rsid w:val="00C43999"/>
    <w:rsid w:val="00C52E5C"/>
    <w:rsid w:val="00C574BD"/>
    <w:rsid w:val="00C57F67"/>
    <w:rsid w:val="00C6036C"/>
    <w:rsid w:val="00C621D6"/>
    <w:rsid w:val="00C65355"/>
    <w:rsid w:val="00C65E1D"/>
    <w:rsid w:val="00C66361"/>
    <w:rsid w:val="00C6748E"/>
    <w:rsid w:val="00C67982"/>
    <w:rsid w:val="00C67C6E"/>
    <w:rsid w:val="00C708FA"/>
    <w:rsid w:val="00C70E80"/>
    <w:rsid w:val="00C72E37"/>
    <w:rsid w:val="00C80280"/>
    <w:rsid w:val="00C82D86"/>
    <w:rsid w:val="00C83081"/>
    <w:rsid w:val="00C843CE"/>
    <w:rsid w:val="00C84E12"/>
    <w:rsid w:val="00C860DE"/>
    <w:rsid w:val="00C86AEA"/>
    <w:rsid w:val="00C931C2"/>
    <w:rsid w:val="00C961FA"/>
    <w:rsid w:val="00C96CF8"/>
    <w:rsid w:val="00CA02F2"/>
    <w:rsid w:val="00CA15D6"/>
    <w:rsid w:val="00CA29EB"/>
    <w:rsid w:val="00CA325B"/>
    <w:rsid w:val="00CA4870"/>
    <w:rsid w:val="00CA489C"/>
    <w:rsid w:val="00CA48AA"/>
    <w:rsid w:val="00CA4E57"/>
    <w:rsid w:val="00CB02BA"/>
    <w:rsid w:val="00CB2A80"/>
    <w:rsid w:val="00CB4229"/>
    <w:rsid w:val="00CB4B8D"/>
    <w:rsid w:val="00CC0DDA"/>
    <w:rsid w:val="00CC2E0C"/>
    <w:rsid w:val="00CC3A8C"/>
    <w:rsid w:val="00CD583E"/>
    <w:rsid w:val="00CD684F"/>
    <w:rsid w:val="00CD6F9E"/>
    <w:rsid w:val="00CE13C9"/>
    <w:rsid w:val="00CE1C28"/>
    <w:rsid w:val="00CE1D4B"/>
    <w:rsid w:val="00CE5346"/>
    <w:rsid w:val="00CE6CF5"/>
    <w:rsid w:val="00CE7F3E"/>
    <w:rsid w:val="00CF05FA"/>
    <w:rsid w:val="00CF0B30"/>
    <w:rsid w:val="00CF0D6E"/>
    <w:rsid w:val="00CF4CE7"/>
    <w:rsid w:val="00CF68FF"/>
    <w:rsid w:val="00CF7A07"/>
    <w:rsid w:val="00D00C3C"/>
    <w:rsid w:val="00D013C2"/>
    <w:rsid w:val="00D01AB2"/>
    <w:rsid w:val="00D02B55"/>
    <w:rsid w:val="00D06623"/>
    <w:rsid w:val="00D115D5"/>
    <w:rsid w:val="00D14C6B"/>
    <w:rsid w:val="00D25D56"/>
    <w:rsid w:val="00D278AF"/>
    <w:rsid w:val="00D317D8"/>
    <w:rsid w:val="00D336C6"/>
    <w:rsid w:val="00D37469"/>
    <w:rsid w:val="00D423A4"/>
    <w:rsid w:val="00D43621"/>
    <w:rsid w:val="00D548C3"/>
    <w:rsid w:val="00D55184"/>
    <w:rsid w:val="00D5536F"/>
    <w:rsid w:val="00D56935"/>
    <w:rsid w:val="00D57F1E"/>
    <w:rsid w:val="00D64700"/>
    <w:rsid w:val="00D70446"/>
    <w:rsid w:val="00D7219C"/>
    <w:rsid w:val="00D72556"/>
    <w:rsid w:val="00D742A3"/>
    <w:rsid w:val="00D74DCC"/>
    <w:rsid w:val="00D758C6"/>
    <w:rsid w:val="00D7660F"/>
    <w:rsid w:val="00D77838"/>
    <w:rsid w:val="00D80118"/>
    <w:rsid w:val="00D80B31"/>
    <w:rsid w:val="00D81A00"/>
    <w:rsid w:val="00D81ED0"/>
    <w:rsid w:val="00D90034"/>
    <w:rsid w:val="00D90C10"/>
    <w:rsid w:val="00D9159A"/>
    <w:rsid w:val="00D92B60"/>
    <w:rsid w:val="00D92E96"/>
    <w:rsid w:val="00D93A99"/>
    <w:rsid w:val="00D97306"/>
    <w:rsid w:val="00D97388"/>
    <w:rsid w:val="00DA23C4"/>
    <w:rsid w:val="00DA258C"/>
    <w:rsid w:val="00DA3155"/>
    <w:rsid w:val="00DA3E44"/>
    <w:rsid w:val="00DA4434"/>
    <w:rsid w:val="00DA4EDE"/>
    <w:rsid w:val="00DA7708"/>
    <w:rsid w:val="00DA7CA1"/>
    <w:rsid w:val="00DB1338"/>
    <w:rsid w:val="00DB4E9B"/>
    <w:rsid w:val="00DB5AD9"/>
    <w:rsid w:val="00DC0CE9"/>
    <w:rsid w:val="00DC3385"/>
    <w:rsid w:val="00DC6D5C"/>
    <w:rsid w:val="00DD400B"/>
    <w:rsid w:val="00DD45F8"/>
    <w:rsid w:val="00DD7C94"/>
    <w:rsid w:val="00DE07FA"/>
    <w:rsid w:val="00DF2586"/>
    <w:rsid w:val="00DF2767"/>
    <w:rsid w:val="00DF2DDE"/>
    <w:rsid w:val="00DF451D"/>
    <w:rsid w:val="00DF4F13"/>
    <w:rsid w:val="00DF58D4"/>
    <w:rsid w:val="00DF6A00"/>
    <w:rsid w:val="00DF775C"/>
    <w:rsid w:val="00E01667"/>
    <w:rsid w:val="00E059EF"/>
    <w:rsid w:val="00E1199D"/>
    <w:rsid w:val="00E12791"/>
    <w:rsid w:val="00E12B6B"/>
    <w:rsid w:val="00E12E08"/>
    <w:rsid w:val="00E149D4"/>
    <w:rsid w:val="00E14D55"/>
    <w:rsid w:val="00E159AC"/>
    <w:rsid w:val="00E15B5A"/>
    <w:rsid w:val="00E2228D"/>
    <w:rsid w:val="00E223CC"/>
    <w:rsid w:val="00E254C6"/>
    <w:rsid w:val="00E25DCF"/>
    <w:rsid w:val="00E305C9"/>
    <w:rsid w:val="00E32620"/>
    <w:rsid w:val="00E33362"/>
    <w:rsid w:val="00E36209"/>
    <w:rsid w:val="00E420BB"/>
    <w:rsid w:val="00E44A73"/>
    <w:rsid w:val="00E468D9"/>
    <w:rsid w:val="00E47A22"/>
    <w:rsid w:val="00E50DF6"/>
    <w:rsid w:val="00E51013"/>
    <w:rsid w:val="00E52DC8"/>
    <w:rsid w:val="00E56FC2"/>
    <w:rsid w:val="00E62F15"/>
    <w:rsid w:val="00E63687"/>
    <w:rsid w:val="00E64D1F"/>
    <w:rsid w:val="00E65266"/>
    <w:rsid w:val="00E658BE"/>
    <w:rsid w:val="00E67783"/>
    <w:rsid w:val="00E70DAF"/>
    <w:rsid w:val="00E73A59"/>
    <w:rsid w:val="00E73BC0"/>
    <w:rsid w:val="00E75276"/>
    <w:rsid w:val="00E767D6"/>
    <w:rsid w:val="00E80C35"/>
    <w:rsid w:val="00E8478F"/>
    <w:rsid w:val="00E84DF4"/>
    <w:rsid w:val="00E8545B"/>
    <w:rsid w:val="00E85553"/>
    <w:rsid w:val="00E8617E"/>
    <w:rsid w:val="00E91BB3"/>
    <w:rsid w:val="00E94D60"/>
    <w:rsid w:val="00E965C5"/>
    <w:rsid w:val="00E96A3A"/>
    <w:rsid w:val="00E97402"/>
    <w:rsid w:val="00E97B99"/>
    <w:rsid w:val="00EA4F40"/>
    <w:rsid w:val="00EA5AC6"/>
    <w:rsid w:val="00EB2E9D"/>
    <w:rsid w:val="00EB3505"/>
    <w:rsid w:val="00EB66AD"/>
    <w:rsid w:val="00EC15E3"/>
    <w:rsid w:val="00EC2A92"/>
    <w:rsid w:val="00EC46B3"/>
    <w:rsid w:val="00EC542E"/>
    <w:rsid w:val="00EC642D"/>
    <w:rsid w:val="00EC7C78"/>
    <w:rsid w:val="00ED0090"/>
    <w:rsid w:val="00ED0101"/>
    <w:rsid w:val="00ED16FE"/>
    <w:rsid w:val="00ED4CF1"/>
    <w:rsid w:val="00EE0013"/>
    <w:rsid w:val="00EE2A66"/>
    <w:rsid w:val="00EE2D4A"/>
    <w:rsid w:val="00EE50E4"/>
    <w:rsid w:val="00EE6FFC"/>
    <w:rsid w:val="00EE7AFC"/>
    <w:rsid w:val="00EF09BA"/>
    <w:rsid w:val="00EF10AC"/>
    <w:rsid w:val="00EF43D6"/>
    <w:rsid w:val="00EF4701"/>
    <w:rsid w:val="00EF564E"/>
    <w:rsid w:val="00EF67BF"/>
    <w:rsid w:val="00EF798B"/>
    <w:rsid w:val="00F00051"/>
    <w:rsid w:val="00F012E1"/>
    <w:rsid w:val="00F02369"/>
    <w:rsid w:val="00F03CE9"/>
    <w:rsid w:val="00F04589"/>
    <w:rsid w:val="00F068D0"/>
    <w:rsid w:val="00F10E79"/>
    <w:rsid w:val="00F175E8"/>
    <w:rsid w:val="00F20001"/>
    <w:rsid w:val="00F21F13"/>
    <w:rsid w:val="00F22198"/>
    <w:rsid w:val="00F27F6D"/>
    <w:rsid w:val="00F33D49"/>
    <w:rsid w:val="00F34493"/>
    <w:rsid w:val="00F3481E"/>
    <w:rsid w:val="00F348D1"/>
    <w:rsid w:val="00F35158"/>
    <w:rsid w:val="00F37316"/>
    <w:rsid w:val="00F43D4E"/>
    <w:rsid w:val="00F539B9"/>
    <w:rsid w:val="00F56C1B"/>
    <w:rsid w:val="00F56C27"/>
    <w:rsid w:val="00F56DD6"/>
    <w:rsid w:val="00F577F6"/>
    <w:rsid w:val="00F62E15"/>
    <w:rsid w:val="00F62F65"/>
    <w:rsid w:val="00F6431C"/>
    <w:rsid w:val="00F64ADE"/>
    <w:rsid w:val="00F65249"/>
    <w:rsid w:val="00F65266"/>
    <w:rsid w:val="00F65BEF"/>
    <w:rsid w:val="00F67C40"/>
    <w:rsid w:val="00F70F07"/>
    <w:rsid w:val="00F7359B"/>
    <w:rsid w:val="00F7439F"/>
    <w:rsid w:val="00F751E1"/>
    <w:rsid w:val="00F77E35"/>
    <w:rsid w:val="00F80721"/>
    <w:rsid w:val="00F808A0"/>
    <w:rsid w:val="00F813D8"/>
    <w:rsid w:val="00F8161F"/>
    <w:rsid w:val="00F81F8F"/>
    <w:rsid w:val="00F82B42"/>
    <w:rsid w:val="00F913E5"/>
    <w:rsid w:val="00F92489"/>
    <w:rsid w:val="00F93BCE"/>
    <w:rsid w:val="00FA7A51"/>
    <w:rsid w:val="00FB0309"/>
    <w:rsid w:val="00FB1ACA"/>
    <w:rsid w:val="00FB385A"/>
    <w:rsid w:val="00FB6B9D"/>
    <w:rsid w:val="00FC3A5E"/>
    <w:rsid w:val="00FC6BEB"/>
    <w:rsid w:val="00FC7123"/>
    <w:rsid w:val="00FD347F"/>
    <w:rsid w:val="00FD3FB5"/>
    <w:rsid w:val="00FD468C"/>
    <w:rsid w:val="00FD704C"/>
    <w:rsid w:val="00FD7523"/>
    <w:rsid w:val="00FE1FA7"/>
    <w:rsid w:val="00FE3FB0"/>
    <w:rsid w:val="00FE4103"/>
    <w:rsid w:val="00FE4218"/>
    <w:rsid w:val="00FE586A"/>
    <w:rsid w:val="00FF0F3B"/>
    <w:rsid w:val="00FF0F90"/>
    <w:rsid w:val="00FF1646"/>
    <w:rsid w:val="00FF7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483207D-2B8B-43A0-BDD8-514E0318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CD1"/>
  </w:style>
  <w:style w:type="paragraph" w:styleId="Heading1">
    <w:name w:val="heading 1"/>
    <w:basedOn w:val="Normal"/>
    <w:next w:val="Normal"/>
    <w:link w:val="Heading1Char"/>
    <w:uiPriority w:val="9"/>
    <w:qFormat/>
    <w:pPr>
      <w:keepNext/>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uiPriority w:val="39"/>
    <w:rsid w:val="009A31D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12BF8"/>
    <w:rPr>
      <w:sz w:val="24"/>
      <w:szCs w:val="24"/>
    </w:rPr>
  </w:style>
  <w:style w:type="table" w:customStyle="1" w:styleId="TableGrid1">
    <w:name w:val="Table Grid1"/>
    <w:basedOn w:val="TableNormal"/>
    <w:next w:val="TableGrid"/>
    <w:uiPriority w:val="39"/>
    <w:rsid w:val="000A2499"/>
    <w:rPr>
      <w:rFonts w:ascii="Calibri" w:eastAsia="Calibri" w:hAnsi="Calibri"/>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3FB0"/>
    <w:pPr>
      <w:ind w:left="720"/>
      <w:contextualSpacing/>
    </w:pPr>
  </w:style>
  <w:style w:type="character" w:customStyle="1" w:styleId="apple-converted-space">
    <w:name w:val="apple-converted-space"/>
    <w:basedOn w:val="DefaultParagraphFont"/>
    <w:rsid w:val="00240388"/>
  </w:style>
  <w:style w:type="paragraph" w:styleId="NoSpacing">
    <w:name w:val="No Spacing"/>
    <w:uiPriority w:val="1"/>
    <w:qFormat/>
    <w:rsid w:val="00844565"/>
    <w:rPr>
      <w:rFonts w:asciiTheme="minorHAnsi" w:eastAsiaTheme="minorHAnsi" w:hAnsiTheme="minorHAnsi" w:cstheme="minorBidi"/>
      <w:sz w:val="22"/>
      <w:szCs w:val="22"/>
    </w:rPr>
  </w:style>
  <w:style w:type="paragraph" w:customStyle="1" w:styleId="EndNoteBibliographyTitle">
    <w:name w:val="EndNote Bibliography Title"/>
    <w:basedOn w:val="Normal"/>
    <w:link w:val="EndNoteBibliographyTitleChar"/>
    <w:rsid w:val="00B43983"/>
    <w:pPr>
      <w:jc w:val="center"/>
    </w:pPr>
    <w:rPr>
      <w:noProof/>
    </w:rPr>
  </w:style>
  <w:style w:type="character" w:customStyle="1" w:styleId="EndNoteBibliographyTitleChar">
    <w:name w:val="EndNote Bibliography Title Char"/>
    <w:basedOn w:val="DefaultParagraphFont"/>
    <w:link w:val="EndNoteBibliographyTitle"/>
    <w:rsid w:val="00B43983"/>
    <w:rPr>
      <w:noProof/>
    </w:rPr>
  </w:style>
  <w:style w:type="paragraph" w:customStyle="1" w:styleId="EndNoteBibliography">
    <w:name w:val="EndNote Bibliography"/>
    <w:basedOn w:val="Normal"/>
    <w:link w:val="EndNoteBibliographyChar"/>
    <w:rsid w:val="00B43983"/>
    <w:rPr>
      <w:noProof/>
    </w:rPr>
  </w:style>
  <w:style w:type="character" w:customStyle="1" w:styleId="EndNoteBibliographyChar">
    <w:name w:val="EndNote Bibliography Char"/>
    <w:basedOn w:val="DefaultParagraphFont"/>
    <w:link w:val="EndNoteBibliography"/>
    <w:rsid w:val="00B43983"/>
    <w:rPr>
      <w:noProof/>
    </w:rPr>
  </w:style>
  <w:style w:type="paragraph" w:customStyle="1" w:styleId="PythagorasAbstractBodyEnglish">
    <w:name w:val="Pythagoras_AbstractBodyEnglish"/>
    <w:basedOn w:val="Normal"/>
    <w:qFormat/>
    <w:rsid w:val="003D25F1"/>
    <w:pPr>
      <w:ind w:firstLine="567"/>
      <w:jc w:val="both"/>
    </w:pPr>
    <w:rPr>
      <w:rFonts w:eastAsia="Times New Roman"/>
      <w:i/>
      <w:sz w:val="22"/>
      <w:szCs w:val="22"/>
      <w:lang w:val="id-ID"/>
    </w:rPr>
  </w:style>
  <w:style w:type="paragraph" w:customStyle="1" w:styleId="PythagorasHeading1">
    <w:name w:val="Pythagoras_Heading 1"/>
    <w:basedOn w:val="Normal"/>
    <w:qFormat/>
    <w:rsid w:val="00262323"/>
    <w:pPr>
      <w:spacing w:before="120" w:after="120"/>
    </w:pPr>
    <w:rPr>
      <w:rFonts w:eastAsia="Times New Roman"/>
      <w:b/>
      <w:sz w:val="22"/>
      <w:szCs w:val="22"/>
    </w:rPr>
  </w:style>
  <w:style w:type="paragraph" w:customStyle="1" w:styleId="JRPMBody">
    <w:name w:val="JRPM_Body"/>
    <w:basedOn w:val="Normal"/>
    <w:qFormat/>
    <w:rsid w:val="00262323"/>
    <w:pPr>
      <w:ind w:firstLine="567"/>
      <w:jc w:val="both"/>
    </w:pPr>
    <w:rPr>
      <w:rFonts w:eastAsia="Times New Roman"/>
      <w:sz w:val="22"/>
      <w:szCs w:val="24"/>
      <w:lang w:val="id-ID"/>
    </w:rPr>
  </w:style>
  <w:style w:type="table" w:styleId="GridTable1Light">
    <w:name w:val="Grid Table 1 Light"/>
    <w:basedOn w:val="TableNormal"/>
    <w:uiPriority w:val="46"/>
    <w:rsid w:val="00AE5688"/>
    <w:rPr>
      <w:rFonts w:eastAsia="Times New Roman"/>
      <w:lang w:eastAsia="id-ID"/>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ythagorasBody">
    <w:name w:val="Pythagoras_Body"/>
    <w:basedOn w:val="Normal"/>
    <w:qFormat/>
    <w:rsid w:val="00817AFC"/>
    <w:pPr>
      <w:ind w:firstLine="567"/>
      <w:jc w:val="both"/>
    </w:pPr>
    <w:rPr>
      <w:rFonts w:eastAsia="Times New Roman"/>
      <w:sz w:val="22"/>
      <w:szCs w:val="24"/>
      <w:lang w:val="id-ID"/>
    </w:rPr>
  </w:style>
  <w:style w:type="paragraph" w:customStyle="1" w:styleId="Paragraph">
    <w:name w:val="Paragraph"/>
    <w:basedOn w:val="Normal"/>
    <w:rsid w:val="00142EF2"/>
    <w:pPr>
      <w:ind w:firstLine="284"/>
      <w:jc w:val="both"/>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72891">
      <w:bodyDiv w:val="1"/>
      <w:marLeft w:val="0"/>
      <w:marRight w:val="0"/>
      <w:marTop w:val="0"/>
      <w:marBottom w:val="0"/>
      <w:divBdr>
        <w:top w:val="none" w:sz="0" w:space="0" w:color="auto"/>
        <w:left w:val="none" w:sz="0" w:space="0" w:color="auto"/>
        <w:bottom w:val="none" w:sz="0" w:space="0" w:color="auto"/>
        <w:right w:val="none" w:sz="0" w:space="0" w:color="auto"/>
      </w:divBdr>
      <w:divsChild>
        <w:div w:id="1720663291">
          <w:marLeft w:val="0"/>
          <w:marRight w:val="0"/>
          <w:marTop w:val="0"/>
          <w:marBottom w:val="0"/>
          <w:divBdr>
            <w:top w:val="none" w:sz="0" w:space="0" w:color="auto"/>
            <w:left w:val="none" w:sz="0" w:space="0" w:color="auto"/>
            <w:bottom w:val="none" w:sz="0" w:space="0" w:color="auto"/>
            <w:right w:val="none" w:sz="0" w:space="0" w:color="auto"/>
          </w:divBdr>
          <w:divsChild>
            <w:div w:id="899747667">
              <w:marLeft w:val="0"/>
              <w:marRight w:val="0"/>
              <w:marTop w:val="0"/>
              <w:marBottom w:val="0"/>
              <w:divBdr>
                <w:top w:val="none" w:sz="0" w:space="0" w:color="auto"/>
                <w:left w:val="none" w:sz="0" w:space="0" w:color="auto"/>
                <w:bottom w:val="single" w:sz="6" w:space="0" w:color="8D8D8D"/>
                <w:right w:val="none" w:sz="0" w:space="0" w:color="auto"/>
              </w:divBdr>
              <w:divsChild>
                <w:div w:id="20954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28456">
      <w:bodyDiv w:val="1"/>
      <w:marLeft w:val="0"/>
      <w:marRight w:val="0"/>
      <w:marTop w:val="0"/>
      <w:marBottom w:val="0"/>
      <w:divBdr>
        <w:top w:val="none" w:sz="0" w:space="0" w:color="auto"/>
        <w:left w:val="none" w:sz="0" w:space="0" w:color="auto"/>
        <w:bottom w:val="none" w:sz="0" w:space="0" w:color="auto"/>
        <w:right w:val="none" w:sz="0" w:space="0" w:color="auto"/>
      </w:divBdr>
    </w:div>
    <w:div w:id="277877404">
      <w:bodyDiv w:val="1"/>
      <w:marLeft w:val="0"/>
      <w:marRight w:val="0"/>
      <w:marTop w:val="0"/>
      <w:marBottom w:val="0"/>
      <w:divBdr>
        <w:top w:val="none" w:sz="0" w:space="0" w:color="auto"/>
        <w:left w:val="none" w:sz="0" w:space="0" w:color="auto"/>
        <w:bottom w:val="none" w:sz="0" w:space="0" w:color="auto"/>
        <w:right w:val="none" w:sz="0" w:space="0" w:color="auto"/>
      </w:divBdr>
    </w:div>
    <w:div w:id="356739705">
      <w:bodyDiv w:val="1"/>
      <w:marLeft w:val="0"/>
      <w:marRight w:val="0"/>
      <w:marTop w:val="0"/>
      <w:marBottom w:val="0"/>
      <w:divBdr>
        <w:top w:val="none" w:sz="0" w:space="0" w:color="auto"/>
        <w:left w:val="none" w:sz="0" w:space="0" w:color="auto"/>
        <w:bottom w:val="none" w:sz="0" w:space="0" w:color="auto"/>
        <w:right w:val="none" w:sz="0" w:space="0" w:color="auto"/>
      </w:divBdr>
      <w:divsChild>
        <w:div w:id="1950817950">
          <w:marLeft w:val="0"/>
          <w:marRight w:val="0"/>
          <w:marTop w:val="0"/>
          <w:marBottom w:val="0"/>
          <w:divBdr>
            <w:top w:val="none" w:sz="0" w:space="0" w:color="auto"/>
            <w:left w:val="none" w:sz="0" w:space="0" w:color="auto"/>
            <w:bottom w:val="none" w:sz="0" w:space="0" w:color="auto"/>
            <w:right w:val="none" w:sz="0" w:space="0" w:color="auto"/>
          </w:divBdr>
          <w:divsChild>
            <w:div w:id="1968121625">
              <w:marLeft w:val="0"/>
              <w:marRight w:val="0"/>
              <w:marTop w:val="0"/>
              <w:marBottom w:val="0"/>
              <w:divBdr>
                <w:top w:val="none" w:sz="0" w:space="0" w:color="auto"/>
                <w:left w:val="none" w:sz="0" w:space="0" w:color="auto"/>
                <w:bottom w:val="none" w:sz="0" w:space="0" w:color="auto"/>
                <w:right w:val="none" w:sz="0" w:space="0" w:color="auto"/>
              </w:divBdr>
              <w:divsChild>
                <w:div w:id="1082948249">
                  <w:marLeft w:val="0"/>
                  <w:marRight w:val="0"/>
                  <w:marTop w:val="0"/>
                  <w:marBottom w:val="0"/>
                  <w:divBdr>
                    <w:top w:val="none" w:sz="0" w:space="0" w:color="auto"/>
                    <w:left w:val="none" w:sz="0" w:space="0" w:color="auto"/>
                    <w:bottom w:val="none" w:sz="0" w:space="0" w:color="auto"/>
                    <w:right w:val="none" w:sz="0" w:space="0" w:color="auto"/>
                  </w:divBdr>
                  <w:divsChild>
                    <w:div w:id="1361316416">
                      <w:marLeft w:val="0"/>
                      <w:marRight w:val="0"/>
                      <w:marTop w:val="0"/>
                      <w:marBottom w:val="0"/>
                      <w:divBdr>
                        <w:top w:val="none" w:sz="0" w:space="0" w:color="auto"/>
                        <w:left w:val="none" w:sz="0" w:space="0" w:color="auto"/>
                        <w:bottom w:val="none" w:sz="0" w:space="0" w:color="auto"/>
                        <w:right w:val="none" w:sz="0" w:space="0" w:color="auto"/>
                      </w:divBdr>
                      <w:divsChild>
                        <w:div w:id="211309432">
                          <w:marLeft w:val="0"/>
                          <w:marRight w:val="0"/>
                          <w:marTop w:val="0"/>
                          <w:marBottom w:val="0"/>
                          <w:divBdr>
                            <w:top w:val="none" w:sz="0" w:space="0" w:color="auto"/>
                            <w:left w:val="none" w:sz="0" w:space="0" w:color="auto"/>
                            <w:bottom w:val="none" w:sz="0" w:space="0" w:color="auto"/>
                            <w:right w:val="none" w:sz="0" w:space="0" w:color="auto"/>
                          </w:divBdr>
                          <w:divsChild>
                            <w:div w:id="6597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168512">
      <w:bodyDiv w:val="1"/>
      <w:marLeft w:val="0"/>
      <w:marRight w:val="0"/>
      <w:marTop w:val="0"/>
      <w:marBottom w:val="0"/>
      <w:divBdr>
        <w:top w:val="none" w:sz="0" w:space="0" w:color="auto"/>
        <w:left w:val="none" w:sz="0" w:space="0" w:color="auto"/>
        <w:bottom w:val="none" w:sz="0" w:space="0" w:color="auto"/>
        <w:right w:val="none" w:sz="0" w:space="0" w:color="auto"/>
      </w:divBdr>
    </w:div>
    <w:div w:id="626275422">
      <w:bodyDiv w:val="1"/>
      <w:marLeft w:val="0"/>
      <w:marRight w:val="0"/>
      <w:marTop w:val="0"/>
      <w:marBottom w:val="0"/>
      <w:divBdr>
        <w:top w:val="none" w:sz="0" w:space="0" w:color="auto"/>
        <w:left w:val="none" w:sz="0" w:space="0" w:color="auto"/>
        <w:bottom w:val="none" w:sz="0" w:space="0" w:color="auto"/>
        <w:right w:val="none" w:sz="0" w:space="0" w:color="auto"/>
      </w:divBdr>
    </w:div>
    <w:div w:id="742486741">
      <w:bodyDiv w:val="1"/>
      <w:marLeft w:val="0"/>
      <w:marRight w:val="0"/>
      <w:marTop w:val="0"/>
      <w:marBottom w:val="0"/>
      <w:divBdr>
        <w:top w:val="none" w:sz="0" w:space="0" w:color="auto"/>
        <w:left w:val="none" w:sz="0" w:space="0" w:color="auto"/>
        <w:bottom w:val="none" w:sz="0" w:space="0" w:color="auto"/>
        <w:right w:val="none" w:sz="0" w:space="0" w:color="auto"/>
      </w:divBdr>
    </w:div>
    <w:div w:id="793644646">
      <w:bodyDiv w:val="1"/>
      <w:marLeft w:val="0"/>
      <w:marRight w:val="0"/>
      <w:marTop w:val="0"/>
      <w:marBottom w:val="0"/>
      <w:divBdr>
        <w:top w:val="none" w:sz="0" w:space="0" w:color="auto"/>
        <w:left w:val="none" w:sz="0" w:space="0" w:color="auto"/>
        <w:bottom w:val="none" w:sz="0" w:space="0" w:color="auto"/>
        <w:right w:val="none" w:sz="0" w:space="0" w:color="auto"/>
      </w:divBdr>
      <w:divsChild>
        <w:div w:id="1743916177">
          <w:marLeft w:val="0"/>
          <w:marRight w:val="0"/>
          <w:marTop w:val="0"/>
          <w:marBottom w:val="0"/>
          <w:divBdr>
            <w:top w:val="none" w:sz="0" w:space="0" w:color="auto"/>
            <w:left w:val="none" w:sz="0" w:space="0" w:color="auto"/>
            <w:bottom w:val="none" w:sz="0" w:space="0" w:color="auto"/>
            <w:right w:val="none" w:sz="0" w:space="0" w:color="auto"/>
          </w:divBdr>
          <w:divsChild>
            <w:div w:id="276570077">
              <w:marLeft w:val="0"/>
              <w:marRight w:val="0"/>
              <w:marTop w:val="315"/>
              <w:marBottom w:val="0"/>
              <w:divBdr>
                <w:top w:val="none" w:sz="0" w:space="0" w:color="auto"/>
                <w:left w:val="none" w:sz="0" w:space="0" w:color="auto"/>
                <w:bottom w:val="none" w:sz="0" w:space="0" w:color="auto"/>
                <w:right w:val="none" w:sz="0" w:space="0" w:color="auto"/>
              </w:divBdr>
              <w:divsChild>
                <w:div w:id="928656014">
                  <w:marLeft w:val="2460"/>
                  <w:marRight w:val="0"/>
                  <w:marTop w:val="0"/>
                  <w:marBottom w:val="0"/>
                  <w:divBdr>
                    <w:top w:val="none" w:sz="0" w:space="0" w:color="auto"/>
                    <w:left w:val="none" w:sz="0" w:space="0" w:color="auto"/>
                    <w:bottom w:val="none" w:sz="0" w:space="0" w:color="auto"/>
                    <w:right w:val="none" w:sz="0" w:space="0" w:color="auto"/>
                  </w:divBdr>
                  <w:divsChild>
                    <w:div w:id="1379865756">
                      <w:marLeft w:val="0"/>
                      <w:marRight w:val="0"/>
                      <w:marTop w:val="0"/>
                      <w:marBottom w:val="0"/>
                      <w:divBdr>
                        <w:top w:val="none" w:sz="0" w:space="0" w:color="auto"/>
                        <w:left w:val="none" w:sz="0" w:space="0" w:color="auto"/>
                        <w:bottom w:val="none" w:sz="0" w:space="0" w:color="auto"/>
                        <w:right w:val="none" w:sz="0" w:space="0" w:color="auto"/>
                      </w:divBdr>
                      <w:divsChild>
                        <w:div w:id="178740910">
                          <w:marLeft w:val="0"/>
                          <w:marRight w:val="0"/>
                          <w:marTop w:val="240"/>
                          <w:marBottom w:val="240"/>
                          <w:divBdr>
                            <w:top w:val="none" w:sz="0" w:space="0" w:color="auto"/>
                            <w:left w:val="none" w:sz="0" w:space="0" w:color="auto"/>
                            <w:bottom w:val="none" w:sz="0" w:space="0" w:color="auto"/>
                            <w:right w:val="none" w:sz="0" w:space="0" w:color="auto"/>
                          </w:divBdr>
                          <w:divsChild>
                            <w:div w:id="3518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510141">
      <w:bodyDiv w:val="1"/>
      <w:marLeft w:val="0"/>
      <w:marRight w:val="0"/>
      <w:marTop w:val="0"/>
      <w:marBottom w:val="0"/>
      <w:divBdr>
        <w:top w:val="none" w:sz="0" w:space="0" w:color="auto"/>
        <w:left w:val="none" w:sz="0" w:space="0" w:color="auto"/>
        <w:bottom w:val="none" w:sz="0" w:space="0" w:color="auto"/>
        <w:right w:val="none" w:sz="0" w:space="0" w:color="auto"/>
      </w:divBdr>
      <w:divsChild>
        <w:div w:id="1817408605">
          <w:marLeft w:val="0"/>
          <w:marRight w:val="0"/>
          <w:marTop w:val="0"/>
          <w:marBottom w:val="0"/>
          <w:divBdr>
            <w:top w:val="none" w:sz="0" w:space="0" w:color="auto"/>
            <w:left w:val="none" w:sz="0" w:space="0" w:color="auto"/>
            <w:bottom w:val="none" w:sz="0" w:space="0" w:color="auto"/>
            <w:right w:val="none" w:sz="0" w:space="0" w:color="auto"/>
          </w:divBdr>
        </w:div>
        <w:div w:id="799880819">
          <w:marLeft w:val="0"/>
          <w:marRight w:val="0"/>
          <w:marTop w:val="0"/>
          <w:marBottom w:val="0"/>
          <w:divBdr>
            <w:top w:val="none" w:sz="0" w:space="0" w:color="auto"/>
            <w:left w:val="none" w:sz="0" w:space="0" w:color="auto"/>
            <w:bottom w:val="none" w:sz="0" w:space="0" w:color="auto"/>
            <w:right w:val="none" w:sz="0" w:space="0" w:color="auto"/>
          </w:divBdr>
        </w:div>
        <w:div w:id="1821386349">
          <w:marLeft w:val="0"/>
          <w:marRight w:val="0"/>
          <w:marTop w:val="0"/>
          <w:marBottom w:val="0"/>
          <w:divBdr>
            <w:top w:val="none" w:sz="0" w:space="0" w:color="auto"/>
            <w:left w:val="none" w:sz="0" w:space="0" w:color="auto"/>
            <w:bottom w:val="none" w:sz="0" w:space="0" w:color="auto"/>
            <w:right w:val="none" w:sz="0" w:space="0" w:color="auto"/>
          </w:divBdr>
        </w:div>
        <w:div w:id="913778803">
          <w:marLeft w:val="0"/>
          <w:marRight w:val="0"/>
          <w:marTop w:val="0"/>
          <w:marBottom w:val="0"/>
          <w:divBdr>
            <w:top w:val="none" w:sz="0" w:space="0" w:color="auto"/>
            <w:left w:val="none" w:sz="0" w:space="0" w:color="auto"/>
            <w:bottom w:val="none" w:sz="0" w:space="0" w:color="auto"/>
            <w:right w:val="none" w:sz="0" w:space="0" w:color="auto"/>
          </w:divBdr>
        </w:div>
        <w:div w:id="1362969958">
          <w:marLeft w:val="0"/>
          <w:marRight w:val="0"/>
          <w:marTop w:val="0"/>
          <w:marBottom w:val="0"/>
          <w:divBdr>
            <w:top w:val="none" w:sz="0" w:space="0" w:color="auto"/>
            <w:left w:val="none" w:sz="0" w:space="0" w:color="auto"/>
            <w:bottom w:val="none" w:sz="0" w:space="0" w:color="auto"/>
            <w:right w:val="none" w:sz="0" w:space="0" w:color="auto"/>
          </w:divBdr>
        </w:div>
        <w:div w:id="2104495064">
          <w:marLeft w:val="0"/>
          <w:marRight w:val="0"/>
          <w:marTop w:val="0"/>
          <w:marBottom w:val="0"/>
          <w:divBdr>
            <w:top w:val="none" w:sz="0" w:space="0" w:color="auto"/>
            <w:left w:val="none" w:sz="0" w:space="0" w:color="auto"/>
            <w:bottom w:val="none" w:sz="0" w:space="0" w:color="auto"/>
            <w:right w:val="none" w:sz="0" w:space="0" w:color="auto"/>
          </w:divBdr>
        </w:div>
        <w:div w:id="2006279838">
          <w:marLeft w:val="0"/>
          <w:marRight w:val="0"/>
          <w:marTop w:val="0"/>
          <w:marBottom w:val="0"/>
          <w:divBdr>
            <w:top w:val="none" w:sz="0" w:space="0" w:color="auto"/>
            <w:left w:val="none" w:sz="0" w:space="0" w:color="auto"/>
            <w:bottom w:val="none" w:sz="0" w:space="0" w:color="auto"/>
            <w:right w:val="none" w:sz="0" w:space="0" w:color="auto"/>
          </w:divBdr>
        </w:div>
        <w:div w:id="1857453905">
          <w:marLeft w:val="0"/>
          <w:marRight w:val="0"/>
          <w:marTop w:val="0"/>
          <w:marBottom w:val="0"/>
          <w:divBdr>
            <w:top w:val="none" w:sz="0" w:space="0" w:color="auto"/>
            <w:left w:val="none" w:sz="0" w:space="0" w:color="auto"/>
            <w:bottom w:val="none" w:sz="0" w:space="0" w:color="auto"/>
            <w:right w:val="none" w:sz="0" w:space="0" w:color="auto"/>
          </w:divBdr>
        </w:div>
        <w:div w:id="66878351">
          <w:marLeft w:val="0"/>
          <w:marRight w:val="0"/>
          <w:marTop w:val="0"/>
          <w:marBottom w:val="0"/>
          <w:divBdr>
            <w:top w:val="none" w:sz="0" w:space="0" w:color="auto"/>
            <w:left w:val="none" w:sz="0" w:space="0" w:color="auto"/>
            <w:bottom w:val="none" w:sz="0" w:space="0" w:color="auto"/>
            <w:right w:val="none" w:sz="0" w:space="0" w:color="auto"/>
          </w:divBdr>
        </w:div>
        <w:div w:id="1520125970">
          <w:marLeft w:val="0"/>
          <w:marRight w:val="0"/>
          <w:marTop w:val="0"/>
          <w:marBottom w:val="0"/>
          <w:divBdr>
            <w:top w:val="none" w:sz="0" w:space="0" w:color="auto"/>
            <w:left w:val="none" w:sz="0" w:space="0" w:color="auto"/>
            <w:bottom w:val="none" w:sz="0" w:space="0" w:color="auto"/>
            <w:right w:val="none" w:sz="0" w:space="0" w:color="auto"/>
          </w:divBdr>
        </w:div>
        <w:div w:id="2123304237">
          <w:marLeft w:val="0"/>
          <w:marRight w:val="0"/>
          <w:marTop w:val="0"/>
          <w:marBottom w:val="0"/>
          <w:divBdr>
            <w:top w:val="none" w:sz="0" w:space="0" w:color="auto"/>
            <w:left w:val="none" w:sz="0" w:space="0" w:color="auto"/>
            <w:bottom w:val="none" w:sz="0" w:space="0" w:color="auto"/>
            <w:right w:val="none" w:sz="0" w:space="0" w:color="auto"/>
          </w:divBdr>
        </w:div>
        <w:div w:id="183398993">
          <w:marLeft w:val="0"/>
          <w:marRight w:val="0"/>
          <w:marTop w:val="0"/>
          <w:marBottom w:val="0"/>
          <w:divBdr>
            <w:top w:val="none" w:sz="0" w:space="0" w:color="auto"/>
            <w:left w:val="none" w:sz="0" w:space="0" w:color="auto"/>
            <w:bottom w:val="none" w:sz="0" w:space="0" w:color="auto"/>
            <w:right w:val="none" w:sz="0" w:space="0" w:color="auto"/>
          </w:divBdr>
        </w:div>
        <w:div w:id="1148672268">
          <w:marLeft w:val="0"/>
          <w:marRight w:val="0"/>
          <w:marTop w:val="0"/>
          <w:marBottom w:val="0"/>
          <w:divBdr>
            <w:top w:val="none" w:sz="0" w:space="0" w:color="auto"/>
            <w:left w:val="none" w:sz="0" w:space="0" w:color="auto"/>
            <w:bottom w:val="none" w:sz="0" w:space="0" w:color="auto"/>
            <w:right w:val="none" w:sz="0" w:space="0" w:color="auto"/>
          </w:divBdr>
        </w:div>
      </w:divsChild>
    </w:div>
    <w:div w:id="961231530">
      <w:bodyDiv w:val="1"/>
      <w:marLeft w:val="0"/>
      <w:marRight w:val="0"/>
      <w:marTop w:val="0"/>
      <w:marBottom w:val="0"/>
      <w:divBdr>
        <w:top w:val="none" w:sz="0" w:space="0" w:color="auto"/>
        <w:left w:val="none" w:sz="0" w:space="0" w:color="auto"/>
        <w:bottom w:val="none" w:sz="0" w:space="0" w:color="auto"/>
        <w:right w:val="none" w:sz="0" w:space="0" w:color="auto"/>
      </w:divBdr>
      <w:divsChild>
        <w:div w:id="1769815453">
          <w:marLeft w:val="0"/>
          <w:marRight w:val="0"/>
          <w:marTop w:val="0"/>
          <w:marBottom w:val="0"/>
          <w:divBdr>
            <w:top w:val="none" w:sz="0" w:space="0" w:color="auto"/>
            <w:left w:val="none" w:sz="0" w:space="0" w:color="auto"/>
            <w:bottom w:val="none" w:sz="0" w:space="0" w:color="auto"/>
            <w:right w:val="none" w:sz="0" w:space="0" w:color="auto"/>
          </w:divBdr>
          <w:divsChild>
            <w:div w:id="1493790754">
              <w:marLeft w:val="0"/>
              <w:marRight w:val="0"/>
              <w:marTop w:val="0"/>
              <w:marBottom w:val="0"/>
              <w:divBdr>
                <w:top w:val="none" w:sz="0" w:space="0" w:color="auto"/>
                <w:left w:val="none" w:sz="0" w:space="0" w:color="auto"/>
                <w:bottom w:val="none" w:sz="0" w:space="0" w:color="auto"/>
                <w:right w:val="none" w:sz="0" w:space="0" w:color="auto"/>
              </w:divBdr>
              <w:divsChild>
                <w:div w:id="1785079236">
                  <w:marLeft w:val="0"/>
                  <w:marRight w:val="0"/>
                  <w:marTop w:val="0"/>
                  <w:marBottom w:val="0"/>
                  <w:divBdr>
                    <w:top w:val="none" w:sz="0" w:space="0" w:color="auto"/>
                    <w:left w:val="none" w:sz="0" w:space="0" w:color="auto"/>
                    <w:bottom w:val="none" w:sz="0" w:space="0" w:color="auto"/>
                    <w:right w:val="none" w:sz="0" w:space="0" w:color="auto"/>
                  </w:divBdr>
                  <w:divsChild>
                    <w:div w:id="18382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008254">
      <w:bodyDiv w:val="1"/>
      <w:marLeft w:val="0"/>
      <w:marRight w:val="0"/>
      <w:marTop w:val="0"/>
      <w:marBottom w:val="0"/>
      <w:divBdr>
        <w:top w:val="none" w:sz="0" w:space="0" w:color="auto"/>
        <w:left w:val="none" w:sz="0" w:space="0" w:color="auto"/>
        <w:bottom w:val="none" w:sz="0" w:space="0" w:color="auto"/>
        <w:right w:val="none" w:sz="0" w:space="0" w:color="auto"/>
      </w:divBdr>
    </w:div>
    <w:div w:id="1101142530">
      <w:bodyDiv w:val="1"/>
      <w:marLeft w:val="0"/>
      <w:marRight w:val="0"/>
      <w:marTop w:val="0"/>
      <w:marBottom w:val="0"/>
      <w:divBdr>
        <w:top w:val="none" w:sz="0" w:space="0" w:color="auto"/>
        <w:left w:val="none" w:sz="0" w:space="0" w:color="auto"/>
        <w:bottom w:val="none" w:sz="0" w:space="0" w:color="auto"/>
        <w:right w:val="none" w:sz="0" w:space="0" w:color="auto"/>
      </w:divBdr>
      <w:divsChild>
        <w:div w:id="491986464">
          <w:marLeft w:val="0"/>
          <w:marRight w:val="0"/>
          <w:marTop w:val="0"/>
          <w:marBottom w:val="0"/>
          <w:divBdr>
            <w:top w:val="none" w:sz="0" w:space="0" w:color="auto"/>
            <w:left w:val="none" w:sz="0" w:space="0" w:color="auto"/>
            <w:bottom w:val="none" w:sz="0" w:space="0" w:color="auto"/>
            <w:right w:val="none" w:sz="0" w:space="0" w:color="auto"/>
          </w:divBdr>
          <w:divsChild>
            <w:div w:id="391779247">
              <w:marLeft w:val="0"/>
              <w:marRight w:val="0"/>
              <w:marTop w:val="0"/>
              <w:marBottom w:val="0"/>
              <w:divBdr>
                <w:top w:val="none" w:sz="0" w:space="0" w:color="auto"/>
                <w:left w:val="none" w:sz="0" w:space="0" w:color="auto"/>
                <w:bottom w:val="none" w:sz="0" w:space="0" w:color="auto"/>
                <w:right w:val="none" w:sz="0" w:space="0" w:color="auto"/>
              </w:divBdr>
              <w:divsChild>
                <w:div w:id="1582762622">
                  <w:marLeft w:val="0"/>
                  <w:marRight w:val="0"/>
                  <w:marTop w:val="0"/>
                  <w:marBottom w:val="0"/>
                  <w:divBdr>
                    <w:top w:val="none" w:sz="0" w:space="0" w:color="auto"/>
                    <w:left w:val="none" w:sz="0" w:space="0" w:color="auto"/>
                    <w:bottom w:val="none" w:sz="0" w:space="0" w:color="auto"/>
                    <w:right w:val="none" w:sz="0" w:space="0" w:color="auto"/>
                  </w:divBdr>
                  <w:divsChild>
                    <w:div w:id="1733887342">
                      <w:marLeft w:val="0"/>
                      <w:marRight w:val="0"/>
                      <w:marTop w:val="0"/>
                      <w:marBottom w:val="0"/>
                      <w:divBdr>
                        <w:top w:val="none" w:sz="0" w:space="0" w:color="auto"/>
                        <w:left w:val="none" w:sz="0" w:space="0" w:color="auto"/>
                        <w:bottom w:val="none" w:sz="0" w:space="0" w:color="auto"/>
                        <w:right w:val="none" w:sz="0" w:space="0" w:color="auto"/>
                      </w:divBdr>
                      <w:divsChild>
                        <w:div w:id="19862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098928">
      <w:bodyDiv w:val="1"/>
      <w:marLeft w:val="0"/>
      <w:marRight w:val="0"/>
      <w:marTop w:val="0"/>
      <w:marBottom w:val="0"/>
      <w:divBdr>
        <w:top w:val="none" w:sz="0" w:space="0" w:color="auto"/>
        <w:left w:val="none" w:sz="0" w:space="0" w:color="auto"/>
        <w:bottom w:val="none" w:sz="0" w:space="0" w:color="auto"/>
        <w:right w:val="none" w:sz="0" w:space="0" w:color="auto"/>
      </w:divBdr>
      <w:divsChild>
        <w:div w:id="1531263404">
          <w:marLeft w:val="0"/>
          <w:marRight w:val="0"/>
          <w:marTop w:val="0"/>
          <w:marBottom w:val="0"/>
          <w:divBdr>
            <w:top w:val="none" w:sz="0" w:space="0" w:color="auto"/>
            <w:left w:val="none" w:sz="0" w:space="0" w:color="auto"/>
            <w:bottom w:val="none" w:sz="0" w:space="0" w:color="auto"/>
            <w:right w:val="none" w:sz="0" w:space="0" w:color="auto"/>
          </w:divBdr>
        </w:div>
        <w:div w:id="182208459">
          <w:marLeft w:val="0"/>
          <w:marRight w:val="0"/>
          <w:marTop w:val="0"/>
          <w:marBottom w:val="0"/>
          <w:divBdr>
            <w:top w:val="none" w:sz="0" w:space="0" w:color="auto"/>
            <w:left w:val="none" w:sz="0" w:space="0" w:color="auto"/>
            <w:bottom w:val="none" w:sz="0" w:space="0" w:color="auto"/>
            <w:right w:val="none" w:sz="0" w:space="0" w:color="auto"/>
          </w:divBdr>
        </w:div>
        <w:div w:id="1302228912">
          <w:marLeft w:val="0"/>
          <w:marRight w:val="0"/>
          <w:marTop w:val="0"/>
          <w:marBottom w:val="0"/>
          <w:divBdr>
            <w:top w:val="none" w:sz="0" w:space="0" w:color="auto"/>
            <w:left w:val="none" w:sz="0" w:space="0" w:color="auto"/>
            <w:bottom w:val="none" w:sz="0" w:space="0" w:color="auto"/>
            <w:right w:val="none" w:sz="0" w:space="0" w:color="auto"/>
          </w:divBdr>
        </w:div>
        <w:div w:id="1451558298">
          <w:marLeft w:val="0"/>
          <w:marRight w:val="0"/>
          <w:marTop w:val="0"/>
          <w:marBottom w:val="0"/>
          <w:divBdr>
            <w:top w:val="none" w:sz="0" w:space="0" w:color="auto"/>
            <w:left w:val="none" w:sz="0" w:space="0" w:color="auto"/>
            <w:bottom w:val="none" w:sz="0" w:space="0" w:color="auto"/>
            <w:right w:val="none" w:sz="0" w:space="0" w:color="auto"/>
          </w:divBdr>
        </w:div>
        <w:div w:id="2059931035">
          <w:marLeft w:val="0"/>
          <w:marRight w:val="0"/>
          <w:marTop w:val="0"/>
          <w:marBottom w:val="0"/>
          <w:divBdr>
            <w:top w:val="none" w:sz="0" w:space="0" w:color="auto"/>
            <w:left w:val="none" w:sz="0" w:space="0" w:color="auto"/>
            <w:bottom w:val="none" w:sz="0" w:space="0" w:color="auto"/>
            <w:right w:val="none" w:sz="0" w:space="0" w:color="auto"/>
          </w:divBdr>
        </w:div>
        <w:div w:id="1999965653">
          <w:marLeft w:val="0"/>
          <w:marRight w:val="0"/>
          <w:marTop w:val="0"/>
          <w:marBottom w:val="0"/>
          <w:divBdr>
            <w:top w:val="none" w:sz="0" w:space="0" w:color="auto"/>
            <w:left w:val="none" w:sz="0" w:space="0" w:color="auto"/>
            <w:bottom w:val="none" w:sz="0" w:space="0" w:color="auto"/>
            <w:right w:val="none" w:sz="0" w:space="0" w:color="auto"/>
          </w:divBdr>
        </w:div>
        <w:div w:id="687096621">
          <w:marLeft w:val="0"/>
          <w:marRight w:val="0"/>
          <w:marTop w:val="0"/>
          <w:marBottom w:val="0"/>
          <w:divBdr>
            <w:top w:val="none" w:sz="0" w:space="0" w:color="auto"/>
            <w:left w:val="none" w:sz="0" w:space="0" w:color="auto"/>
            <w:bottom w:val="none" w:sz="0" w:space="0" w:color="auto"/>
            <w:right w:val="none" w:sz="0" w:space="0" w:color="auto"/>
          </w:divBdr>
        </w:div>
        <w:div w:id="839780122">
          <w:marLeft w:val="0"/>
          <w:marRight w:val="0"/>
          <w:marTop w:val="0"/>
          <w:marBottom w:val="0"/>
          <w:divBdr>
            <w:top w:val="none" w:sz="0" w:space="0" w:color="auto"/>
            <w:left w:val="none" w:sz="0" w:space="0" w:color="auto"/>
            <w:bottom w:val="none" w:sz="0" w:space="0" w:color="auto"/>
            <w:right w:val="none" w:sz="0" w:space="0" w:color="auto"/>
          </w:divBdr>
        </w:div>
        <w:div w:id="1984963405">
          <w:marLeft w:val="0"/>
          <w:marRight w:val="0"/>
          <w:marTop w:val="0"/>
          <w:marBottom w:val="0"/>
          <w:divBdr>
            <w:top w:val="none" w:sz="0" w:space="0" w:color="auto"/>
            <w:left w:val="none" w:sz="0" w:space="0" w:color="auto"/>
            <w:bottom w:val="none" w:sz="0" w:space="0" w:color="auto"/>
            <w:right w:val="none" w:sz="0" w:space="0" w:color="auto"/>
          </w:divBdr>
        </w:div>
        <w:div w:id="1481075287">
          <w:marLeft w:val="0"/>
          <w:marRight w:val="0"/>
          <w:marTop w:val="0"/>
          <w:marBottom w:val="0"/>
          <w:divBdr>
            <w:top w:val="none" w:sz="0" w:space="0" w:color="auto"/>
            <w:left w:val="none" w:sz="0" w:space="0" w:color="auto"/>
            <w:bottom w:val="none" w:sz="0" w:space="0" w:color="auto"/>
            <w:right w:val="none" w:sz="0" w:space="0" w:color="auto"/>
          </w:divBdr>
        </w:div>
        <w:div w:id="986737952">
          <w:marLeft w:val="0"/>
          <w:marRight w:val="0"/>
          <w:marTop w:val="0"/>
          <w:marBottom w:val="0"/>
          <w:divBdr>
            <w:top w:val="none" w:sz="0" w:space="0" w:color="auto"/>
            <w:left w:val="none" w:sz="0" w:space="0" w:color="auto"/>
            <w:bottom w:val="none" w:sz="0" w:space="0" w:color="auto"/>
            <w:right w:val="none" w:sz="0" w:space="0" w:color="auto"/>
          </w:divBdr>
        </w:div>
        <w:div w:id="190338061">
          <w:marLeft w:val="0"/>
          <w:marRight w:val="0"/>
          <w:marTop w:val="0"/>
          <w:marBottom w:val="0"/>
          <w:divBdr>
            <w:top w:val="none" w:sz="0" w:space="0" w:color="auto"/>
            <w:left w:val="none" w:sz="0" w:space="0" w:color="auto"/>
            <w:bottom w:val="none" w:sz="0" w:space="0" w:color="auto"/>
            <w:right w:val="none" w:sz="0" w:space="0" w:color="auto"/>
          </w:divBdr>
        </w:div>
        <w:div w:id="371392627">
          <w:marLeft w:val="0"/>
          <w:marRight w:val="0"/>
          <w:marTop w:val="0"/>
          <w:marBottom w:val="0"/>
          <w:divBdr>
            <w:top w:val="none" w:sz="0" w:space="0" w:color="auto"/>
            <w:left w:val="none" w:sz="0" w:space="0" w:color="auto"/>
            <w:bottom w:val="none" w:sz="0" w:space="0" w:color="auto"/>
            <w:right w:val="none" w:sz="0" w:space="0" w:color="auto"/>
          </w:divBdr>
        </w:div>
      </w:divsChild>
    </w:div>
    <w:div w:id="1150757582">
      <w:bodyDiv w:val="1"/>
      <w:marLeft w:val="0"/>
      <w:marRight w:val="0"/>
      <w:marTop w:val="0"/>
      <w:marBottom w:val="0"/>
      <w:divBdr>
        <w:top w:val="none" w:sz="0" w:space="0" w:color="auto"/>
        <w:left w:val="none" w:sz="0" w:space="0" w:color="auto"/>
        <w:bottom w:val="none" w:sz="0" w:space="0" w:color="auto"/>
        <w:right w:val="none" w:sz="0" w:space="0" w:color="auto"/>
      </w:divBdr>
      <w:divsChild>
        <w:div w:id="894199937">
          <w:marLeft w:val="0"/>
          <w:marRight w:val="0"/>
          <w:marTop w:val="0"/>
          <w:marBottom w:val="0"/>
          <w:divBdr>
            <w:top w:val="none" w:sz="0" w:space="0" w:color="auto"/>
            <w:left w:val="none" w:sz="0" w:space="0" w:color="auto"/>
            <w:bottom w:val="none" w:sz="0" w:space="0" w:color="auto"/>
            <w:right w:val="none" w:sz="0" w:space="0" w:color="auto"/>
          </w:divBdr>
          <w:divsChild>
            <w:div w:id="1110200397">
              <w:marLeft w:val="0"/>
              <w:marRight w:val="0"/>
              <w:marTop w:val="0"/>
              <w:marBottom w:val="0"/>
              <w:divBdr>
                <w:top w:val="none" w:sz="0" w:space="0" w:color="auto"/>
                <w:left w:val="none" w:sz="0" w:space="0" w:color="auto"/>
                <w:bottom w:val="none" w:sz="0" w:space="0" w:color="auto"/>
                <w:right w:val="none" w:sz="0" w:space="0" w:color="auto"/>
              </w:divBdr>
              <w:divsChild>
                <w:div w:id="1385984196">
                  <w:marLeft w:val="0"/>
                  <w:marRight w:val="0"/>
                  <w:marTop w:val="0"/>
                  <w:marBottom w:val="0"/>
                  <w:divBdr>
                    <w:top w:val="none" w:sz="0" w:space="0" w:color="auto"/>
                    <w:left w:val="none" w:sz="0" w:space="0" w:color="auto"/>
                    <w:bottom w:val="none" w:sz="0" w:space="0" w:color="auto"/>
                    <w:right w:val="none" w:sz="0" w:space="0" w:color="auto"/>
                  </w:divBdr>
                  <w:divsChild>
                    <w:div w:id="2121219689">
                      <w:marLeft w:val="0"/>
                      <w:marRight w:val="0"/>
                      <w:marTop w:val="0"/>
                      <w:marBottom w:val="0"/>
                      <w:divBdr>
                        <w:top w:val="none" w:sz="0" w:space="0" w:color="auto"/>
                        <w:left w:val="none" w:sz="0" w:space="0" w:color="auto"/>
                        <w:bottom w:val="none" w:sz="0" w:space="0" w:color="auto"/>
                        <w:right w:val="none" w:sz="0" w:space="0" w:color="auto"/>
                      </w:divBdr>
                      <w:divsChild>
                        <w:div w:id="1584946326">
                          <w:marLeft w:val="0"/>
                          <w:marRight w:val="0"/>
                          <w:marTop w:val="0"/>
                          <w:marBottom w:val="0"/>
                          <w:divBdr>
                            <w:top w:val="none" w:sz="0" w:space="0" w:color="auto"/>
                            <w:left w:val="none" w:sz="0" w:space="0" w:color="auto"/>
                            <w:bottom w:val="none" w:sz="0" w:space="0" w:color="auto"/>
                            <w:right w:val="none" w:sz="0" w:space="0" w:color="auto"/>
                          </w:divBdr>
                          <w:divsChild>
                            <w:div w:id="1453865890">
                              <w:marLeft w:val="0"/>
                              <w:marRight w:val="0"/>
                              <w:marTop w:val="0"/>
                              <w:marBottom w:val="0"/>
                              <w:divBdr>
                                <w:top w:val="none" w:sz="0" w:space="0" w:color="auto"/>
                                <w:left w:val="none" w:sz="0" w:space="0" w:color="auto"/>
                                <w:bottom w:val="none" w:sz="0" w:space="0" w:color="auto"/>
                                <w:right w:val="none" w:sz="0" w:space="0" w:color="auto"/>
                              </w:divBdr>
                              <w:divsChild>
                                <w:div w:id="1102410439">
                                  <w:marLeft w:val="0"/>
                                  <w:marRight w:val="0"/>
                                  <w:marTop w:val="0"/>
                                  <w:marBottom w:val="0"/>
                                  <w:divBdr>
                                    <w:top w:val="none" w:sz="0" w:space="0" w:color="auto"/>
                                    <w:left w:val="none" w:sz="0" w:space="0" w:color="auto"/>
                                    <w:bottom w:val="none" w:sz="0" w:space="0" w:color="auto"/>
                                    <w:right w:val="none" w:sz="0" w:space="0" w:color="auto"/>
                                  </w:divBdr>
                                  <w:divsChild>
                                    <w:div w:id="11150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907783">
      <w:bodyDiv w:val="1"/>
      <w:marLeft w:val="0"/>
      <w:marRight w:val="0"/>
      <w:marTop w:val="0"/>
      <w:marBottom w:val="0"/>
      <w:divBdr>
        <w:top w:val="none" w:sz="0" w:space="0" w:color="auto"/>
        <w:left w:val="none" w:sz="0" w:space="0" w:color="auto"/>
        <w:bottom w:val="none" w:sz="0" w:space="0" w:color="auto"/>
        <w:right w:val="none" w:sz="0" w:space="0" w:color="auto"/>
      </w:divBdr>
    </w:div>
    <w:div w:id="1155292409">
      <w:bodyDiv w:val="1"/>
      <w:marLeft w:val="0"/>
      <w:marRight w:val="0"/>
      <w:marTop w:val="0"/>
      <w:marBottom w:val="0"/>
      <w:divBdr>
        <w:top w:val="none" w:sz="0" w:space="0" w:color="auto"/>
        <w:left w:val="none" w:sz="0" w:space="0" w:color="auto"/>
        <w:bottom w:val="none" w:sz="0" w:space="0" w:color="auto"/>
        <w:right w:val="none" w:sz="0" w:space="0" w:color="auto"/>
      </w:divBdr>
      <w:divsChild>
        <w:div w:id="891383340">
          <w:marLeft w:val="0"/>
          <w:marRight w:val="0"/>
          <w:marTop w:val="0"/>
          <w:marBottom w:val="0"/>
          <w:divBdr>
            <w:top w:val="none" w:sz="0" w:space="0" w:color="auto"/>
            <w:left w:val="none" w:sz="0" w:space="0" w:color="auto"/>
            <w:bottom w:val="none" w:sz="0" w:space="0" w:color="auto"/>
            <w:right w:val="none" w:sz="0" w:space="0" w:color="auto"/>
          </w:divBdr>
          <w:divsChild>
            <w:div w:id="1459756913">
              <w:marLeft w:val="0"/>
              <w:marRight w:val="0"/>
              <w:marTop w:val="0"/>
              <w:marBottom w:val="0"/>
              <w:divBdr>
                <w:top w:val="none" w:sz="0" w:space="0" w:color="auto"/>
                <w:left w:val="none" w:sz="0" w:space="0" w:color="auto"/>
                <w:bottom w:val="none" w:sz="0" w:space="0" w:color="auto"/>
                <w:right w:val="none" w:sz="0" w:space="0" w:color="auto"/>
              </w:divBdr>
              <w:divsChild>
                <w:div w:id="498623631">
                  <w:marLeft w:val="0"/>
                  <w:marRight w:val="0"/>
                  <w:marTop w:val="900"/>
                  <w:marBottom w:val="0"/>
                  <w:divBdr>
                    <w:top w:val="none" w:sz="0" w:space="0" w:color="auto"/>
                    <w:left w:val="none" w:sz="0" w:space="0" w:color="auto"/>
                    <w:bottom w:val="none" w:sz="0" w:space="0" w:color="auto"/>
                    <w:right w:val="none" w:sz="0" w:space="0" w:color="auto"/>
                  </w:divBdr>
                  <w:divsChild>
                    <w:div w:id="1856534073">
                      <w:marLeft w:val="0"/>
                      <w:marRight w:val="0"/>
                      <w:marTop w:val="0"/>
                      <w:marBottom w:val="0"/>
                      <w:divBdr>
                        <w:top w:val="none" w:sz="0" w:space="0" w:color="auto"/>
                        <w:left w:val="none" w:sz="0" w:space="0" w:color="auto"/>
                        <w:bottom w:val="none" w:sz="0" w:space="0" w:color="auto"/>
                        <w:right w:val="none" w:sz="0" w:space="0" w:color="auto"/>
                      </w:divBdr>
                      <w:divsChild>
                        <w:div w:id="1311792191">
                          <w:marLeft w:val="0"/>
                          <w:marRight w:val="0"/>
                          <w:marTop w:val="0"/>
                          <w:marBottom w:val="0"/>
                          <w:divBdr>
                            <w:top w:val="none" w:sz="0" w:space="0" w:color="auto"/>
                            <w:left w:val="none" w:sz="0" w:space="0" w:color="auto"/>
                            <w:bottom w:val="none" w:sz="0" w:space="0" w:color="auto"/>
                            <w:right w:val="none" w:sz="0" w:space="0" w:color="auto"/>
                          </w:divBdr>
                          <w:divsChild>
                            <w:div w:id="1228225005">
                              <w:marLeft w:val="0"/>
                              <w:marRight w:val="0"/>
                              <w:marTop w:val="0"/>
                              <w:marBottom w:val="0"/>
                              <w:divBdr>
                                <w:top w:val="none" w:sz="0" w:space="0" w:color="auto"/>
                                <w:left w:val="none" w:sz="0" w:space="0" w:color="auto"/>
                                <w:bottom w:val="none" w:sz="0" w:space="0" w:color="auto"/>
                                <w:right w:val="none" w:sz="0" w:space="0" w:color="auto"/>
                              </w:divBdr>
                              <w:divsChild>
                                <w:div w:id="225996693">
                                  <w:marLeft w:val="0"/>
                                  <w:marRight w:val="0"/>
                                  <w:marTop w:val="0"/>
                                  <w:marBottom w:val="0"/>
                                  <w:divBdr>
                                    <w:top w:val="none" w:sz="0" w:space="0" w:color="auto"/>
                                    <w:left w:val="none" w:sz="0" w:space="0" w:color="auto"/>
                                    <w:bottom w:val="none" w:sz="0" w:space="0" w:color="auto"/>
                                    <w:right w:val="none" w:sz="0" w:space="0" w:color="auto"/>
                                  </w:divBdr>
                                  <w:divsChild>
                                    <w:div w:id="201745602">
                                      <w:marLeft w:val="0"/>
                                      <w:marRight w:val="0"/>
                                      <w:marTop w:val="0"/>
                                      <w:marBottom w:val="0"/>
                                      <w:divBdr>
                                        <w:top w:val="none" w:sz="0" w:space="0" w:color="auto"/>
                                        <w:left w:val="none" w:sz="0" w:space="0" w:color="auto"/>
                                        <w:bottom w:val="none" w:sz="0" w:space="0" w:color="auto"/>
                                        <w:right w:val="none" w:sz="0" w:space="0" w:color="auto"/>
                                      </w:divBdr>
                                      <w:divsChild>
                                        <w:div w:id="985360712">
                                          <w:marLeft w:val="0"/>
                                          <w:marRight w:val="0"/>
                                          <w:marTop w:val="0"/>
                                          <w:marBottom w:val="0"/>
                                          <w:divBdr>
                                            <w:top w:val="none" w:sz="0" w:space="0" w:color="auto"/>
                                            <w:left w:val="none" w:sz="0" w:space="0" w:color="auto"/>
                                            <w:bottom w:val="none" w:sz="0" w:space="0" w:color="auto"/>
                                            <w:right w:val="none" w:sz="0" w:space="0" w:color="auto"/>
                                          </w:divBdr>
                                          <w:divsChild>
                                            <w:div w:id="630399190">
                                              <w:marLeft w:val="0"/>
                                              <w:marRight w:val="0"/>
                                              <w:marTop w:val="0"/>
                                              <w:marBottom w:val="0"/>
                                              <w:divBdr>
                                                <w:top w:val="none" w:sz="0" w:space="0" w:color="auto"/>
                                                <w:left w:val="none" w:sz="0" w:space="0" w:color="auto"/>
                                                <w:bottom w:val="none" w:sz="0" w:space="0" w:color="auto"/>
                                                <w:right w:val="none" w:sz="0" w:space="0" w:color="auto"/>
                                              </w:divBdr>
                                              <w:divsChild>
                                                <w:div w:id="1821076315">
                                                  <w:marLeft w:val="0"/>
                                                  <w:marRight w:val="0"/>
                                                  <w:marTop w:val="0"/>
                                                  <w:marBottom w:val="0"/>
                                                  <w:divBdr>
                                                    <w:top w:val="none" w:sz="0" w:space="0" w:color="auto"/>
                                                    <w:left w:val="none" w:sz="0" w:space="0" w:color="auto"/>
                                                    <w:bottom w:val="none" w:sz="0" w:space="0" w:color="auto"/>
                                                    <w:right w:val="none" w:sz="0" w:space="0" w:color="auto"/>
                                                  </w:divBdr>
                                                  <w:divsChild>
                                                    <w:div w:id="411663636">
                                                      <w:marLeft w:val="0"/>
                                                      <w:marRight w:val="0"/>
                                                      <w:marTop w:val="0"/>
                                                      <w:marBottom w:val="300"/>
                                                      <w:divBdr>
                                                        <w:top w:val="none" w:sz="0" w:space="0" w:color="auto"/>
                                                        <w:left w:val="none" w:sz="0" w:space="0" w:color="auto"/>
                                                        <w:bottom w:val="none" w:sz="0" w:space="0" w:color="auto"/>
                                                        <w:right w:val="none" w:sz="0" w:space="0" w:color="auto"/>
                                                      </w:divBdr>
                                                      <w:divsChild>
                                                        <w:div w:id="38165951">
                                                          <w:marLeft w:val="0"/>
                                                          <w:marRight w:val="0"/>
                                                          <w:marTop w:val="75"/>
                                                          <w:marBottom w:val="0"/>
                                                          <w:divBdr>
                                                            <w:top w:val="none" w:sz="0" w:space="0" w:color="auto"/>
                                                            <w:left w:val="none" w:sz="0" w:space="0" w:color="auto"/>
                                                            <w:bottom w:val="none" w:sz="0" w:space="0" w:color="auto"/>
                                                            <w:right w:val="none" w:sz="0" w:space="0" w:color="auto"/>
                                                          </w:divBdr>
                                                        </w:div>
                                                      </w:divsChild>
                                                    </w:div>
                                                    <w:div w:id="12306576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3084952">
      <w:bodyDiv w:val="1"/>
      <w:marLeft w:val="0"/>
      <w:marRight w:val="0"/>
      <w:marTop w:val="0"/>
      <w:marBottom w:val="0"/>
      <w:divBdr>
        <w:top w:val="none" w:sz="0" w:space="0" w:color="auto"/>
        <w:left w:val="none" w:sz="0" w:space="0" w:color="auto"/>
        <w:bottom w:val="none" w:sz="0" w:space="0" w:color="auto"/>
        <w:right w:val="none" w:sz="0" w:space="0" w:color="auto"/>
      </w:divBdr>
      <w:divsChild>
        <w:div w:id="417293621">
          <w:marLeft w:val="0"/>
          <w:marRight w:val="0"/>
          <w:marTop w:val="0"/>
          <w:marBottom w:val="0"/>
          <w:divBdr>
            <w:top w:val="none" w:sz="0" w:space="0" w:color="auto"/>
            <w:left w:val="none" w:sz="0" w:space="0" w:color="auto"/>
            <w:bottom w:val="none" w:sz="0" w:space="0" w:color="auto"/>
            <w:right w:val="none" w:sz="0" w:space="0" w:color="auto"/>
          </w:divBdr>
          <w:divsChild>
            <w:div w:id="1464497247">
              <w:marLeft w:val="0"/>
              <w:marRight w:val="0"/>
              <w:marTop w:val="0"/>
              <w:marBottom w:val="0"/>
              <w:divBdr>
                <w:top w:val="none" w:sz="0" w:space="0" w:color="auto"/>
                <w:left w:val="none" w:sz="0" w:space="0" w:color="auto"/>
                <w:bottom w:val="none" w:sz="0" w:space="0" w:color="auto"/>
                <w:right w:val="none" w:sz="0" w:space="0" w:color="auto"/>
              </w:divBdr>
              <w:divsChild>
                <w:div w:id="1835802074">
                  <w:marLeft w:val="0"/>
                  <w:marRight w:val="0"/>
                  <w:marTop w:val="0"/>
                  <w:marBottom w:val="0"/>
                  <w:divBdr>
                    <w:top w:val="none" w:sz="0" w:space="0" w:color="auto"/>
                    <w:left w:val="none" w:sz="0" w:space="0" w:color="auto"/>
                    <w:bottom w:val="none" w:sz="0" w:space="0" w:color="auto"/>
                    <w:right w:val="none" w:sz="0" w:space="0" w:color="auto"/>
                  </w:divBdr>
                  <w:divsChild>
                    <w:div w:id="278881396">
                      <w:marLeft w:val="0"/>
                      <w:marRight w:val="0"/>
                      <w:marTop w:val="0"/>
                      <w:marBottom w:val="0"/>
                      <w:divBdr>
                        <w:top w:val="none" w:sz="0" w:space="0" w:color="auto"/>
                        <w:left w:val="none" w:sz="0" w:space="0" w:color="auto"/>
                        <w:bottom w:val="none" w:sz="0" w:space="0" w:color="auto"/>
                        <w:right w:val="none" w:sz="0" w:space="0" w:color="auto"/>
                      </w:divBdr>
                      <w:divsChild>
                        <w:div w:id="2008630337">
                          <w:marLeft w:val="0"/>
                          <w:marRight w:val="0"/>
                          <w:marTop w:val="0"/>
                          <w:marBottom w:val="0"/>
                          <w:divBdr>
                            <w:top w:val="none" w:sz="0" w:space="0" w:color="auto"/>
                            <w:left w:val="none" w:sz="0" w:space="0" w:color="auto"/>
                            <w:bottom w:val="none" w:sz="0" w:space="0" w:color="auto"/>
                            <w:right w:val="none" w:sz="0" w:space="0" w:color="auto"/>
                          </w:divBdr>
                          <w:divsChild>
                            <w:div w:id="1814635846">
                              <w:marLeft w:val="0"/>
                              <w:marRight w:val="0"/>
                              <w:marTop w:val="0"/>
                              <w:marBottom w:val="0"/>
                              <w:divBdr>
                                <w:top w:val="none" w:sz="0" w:space="0" w:color="auto"/>
                                <w:left w:val="none" w:sz="0" w:space="0" w:color="auto"/>
                                <w:bottom w:val="none" w:sz="0" w:space="0" w:color="auto"/>
                                <w:right w:val="none" w:sz="0" w:space="0" w:color="auto"/>
                              </w:divBdr>
                              <w:divsChild>
                                <w:div w:id="1035959247">
                                  <w:marLeft w:val="0"/>
                                  <w:marRight w:val="0"/>
                                  <w:marTop w:val="0"/>
                                  <w:marBottom w:val="0"/>
                                  <w:divBdr>
                                    <w:top w:val="none" w:sz="0" w:space="0" w:color="auto"/>
                                    <w:left w:val="none" w:sz="0" w:space="0" w:color="auto"/>
                                    <w:bottom w:val="none" w:sz="0" w:space="0" w:color="auto"/>
                                    <w:right w:val="none" w:sz="0" w:space="0" w:color="auto"/>
                                  </w:divBdr>
                                  <w:divsChild>
                                    <w:div w:id="8576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766808">
      <w:bodyDiv w:val="1"/>
      <w:marLeft w:val="0"/>
      <w:marRight w:val="0"/>
      <w:marTop w:val="0"/>
      <w:marBottom w:val="0"/>
      <w:divBdr>
        <w:top w:val="none" w:sz="0" w:space="0" w:color="auto"/>
        <w:left w:val="none" w:sz="0" w:space="0" w:color="auto"/>
        <w:bottom w:val="none" w:sz="0" w:space="0" w:color="auto"/>
        <w:right w:val="none" w:sz="0" w:space="0" w:color="auto"/>
      </w:divBdr>
      <w:divsChild>
        <w:div w:id="1027440318">
          <w:marLeft w:val="0"/>
          <w:marRight w:val="0"/>
          <w:marTop w:val="0"/>
          <w:marBottom w:val="0"/>
          <w:divBdr>
            <w:top w:val="none" w:sz="0" w:space="0" w:color="auto"/>
            <w:left w:val="none" w:sz="0" w:space="0" w:color="auto"/>
            <w:bottom w:val="none" w:sz="0" w:space="0" w:color="auto"/>
            <w:right w:val="none" w:sz="0" w:space="0" w:color="auto"/>
          </w:divBdr>
        </w:div>
        <w:div w:id="1663312839">
          <w:marLeft w:val="0"/>
          <w:marRight w:val="0"/>
          <w:marTop w:val="0"/>
          <w:marBottom w:val="0"/>
          <w:divBdr>
            <w:top w:val="none" w:sz="0" w:space="0" w:color="auto"/>
            <w:left w:val="none" w:sz="0" w:space="0" w:color="auto"/>
            <w:bottom w:val="none" w:sz="0" w:space="0" w:color="auto"/>
            <w:right w:val="none" w:sz="0" w:space="0" w:color="auto"/>
          </w:divBdr>
        </w:div>
        <w:div w:id="412817282">
          <w:marLeft w:val="0"/>
          <w:marRight w:val="0"/>
          <w:marTop w:val="0"/>
          <w:marBottom w:val="0"/>
          <w:divBdr>
            <w:top w:val="none" w:sz="0" w:space="0" w:color="auto"/>
            <w:left w:val="none" w:sz="0" w:space="0" w:color="auto"/>
            <w:bottom w:val="none" w:sz="0" w:space="0" w:color="auto"/>
            <w:right w:val="none" w:sz="0" w:space="0" w:color="auto"/>
          </w:divBdr>
        </w:div>
        <w:div w:id="1673409723">
          <w:marLeft w:val="0"/>
          <w:marRight w:val="0"/>
          <w:marTop w:val="0"/>
          <w:marBottom w:val="0"/>
          <w:divBdr>
            <w:top w:val="none" w:sz="0" w:space="0" w:color="auto"/>
            <w:left w:val="none" w:sz="0" w:space="0" w:color="auto"/>
            <w:bottom w:val="none" w:sz="0" w:space="0" w:color="auto"/>
            <w:right w:val="none" w:sz="0" w:space="0" w:color="auto"/>
          </w:divBdr>
        </w:div>
        <w:div w:id="43409680">
          <w:marLeft w:val="0"/>
          <w:marRight w:val="0"/>
          <w:marTop w:val="0"/>
          <w:marBottom w:val="0"/>
          <w:divBdr>
            <w:top w:val="none" w:sz="0" w:space="0" w:color="auto"/>
            <w:left w:val="none" w:sz="0" w:space="0" w:color="auto"/>
            <w:bottom w:val="none" w:sz="0" w:space="0" w:color="auto"/>
            <w:right w:val="none" w:sz="0" w:space="0" w:color="auto"/>
          </w:divBdr>
        </w:div>
        <w:div w:id="1012610044">
          <w:marLeft w:val="0"/>
          <w:marRight w:val="0"/>
          <w:marTop w:val="0"/>
          <w:marBottom w:val="0"/>
          <w:divBdr>
            <w:top w:val="none" w:sz="0" w:space="0" w:color="auto"/>
            <w:left w:val="none" w:sz="0" w:space="0" w:color="auto"/>
            <w:bottom w:val="none" w:sz="0" w:space="0" w:color="auto"/>
            <w:right w:val="none" w:sz="0" w:space="0" w:color="auto"/>
          </w:divBdr>
        </w:div>
        <w:div w:id="1818958308">
          <w:marLeft w:val="0"/>
          <w:marRight w:val="0"/>
          <w:marTop w:val="0"/>
          <w:marBottom w:val="0"/>
          <w:divBdr>
            <w:top w:val="none" w:sz="0" w:space="0" w:color="auto"/>
            <w:left w:val="none" w:sz="0" w:space="0" w:color="auto"/>
            <w:bottom w:val="none" w:sz="0" w:space="0" w:color="auto"/>
            <w:right w:val="none" w:sz="0" w:space="0" w:color="auto"/>
          </w:divBdr>
        </w:div>
        <w:div w:id="1149446443">
          <w:marLeft w:val="0"/>
          <w:marRight w:val="0"/>
          <w:marTop w:val="0"/>
          <w:marBottom w:val="0"/>
          <w:divBdr>
            <w:top w:val="none" w:sz="0" w:space="0" w:color="auto"/>
            <w:left w:val="none" w:sz="0" w:space="0" w:color="auto"/>
            <w:bottom w:val="none" w:sz="0" w:space="0" w:color="auto"/>
            <w:right w:val="none" w:sz="0" w:space="0" w:color="auto"/>
          </w:divBdr>
        </w:div>
        <w:div w:id="1822652292">
          <w:marLeft w:val="0"/>
          <w:marRight w:val="0"/>
          <w:marTop w:val="0"/>
          <w:marBottom w:val="0"/>
          <w:divBdr>
            <w:top w:val="none" w:sz="0" w:space="0" w:color="auto"/>
            <w:left w:val="none" w:sz="0" w:space="0" w:color="auto"/>
            <w:bottom w:val="none" w:sz="0" w:space="0" w:color="auto"/>
            <w:right w:val="none" w:sz="0" w:space="0" w:color="auto"/>
          </w:divBdr>
        </w:div>
        <w:div w:id="899169018">
          <w:marLeft w:val="0"/>
          <w:marRight w:val="0"/>
          <w:marTop w:val="0"/>
          <w:marBottom w:val="0"/>
          <w:divBdr>
            <w:top w:val="none" w:sz="0" w:space="0" w:color="auto"/>
            <w:left w:val="none" w:sz="0" w:space="0" w:color="auto"/>
            <w:bottom w:val="none" w:sz="0" w:space="0" w:color="auto"/>
            <w:right w:val="none" w:sz="0" w:space="0" w:color="auto"/>
          </w:divBdr>
        </w:div>
        <w:div w:id="287080357">
          <w:marLeft w:val="0"/>
          <w:marRight w:val="0"/>
          <w:marTop w:val="0"/>
          <w:marBottom w:val="0"/>
          <w:divBdr>
            <w:top w:val="none" w:sz="0" w:space="0" w:color="auto"/>
            <w:left w:val="none" w:sz="0" w:space="0" w:color="auto"/>
            <w:bottom w:val="none" w:sz="0" w:space="0" w:color="auto"/>
            <w:right w:val="none" w:sz="0" w:space="0" w:color="auto"/>
          </w:divBdr>
        </w:div>
        <w:div w:id="315762162">
          <w:marLeft w:val="0"/>
          <w:marRight w:val="0"/>
          <w:marTop w:val="0"/>
          <w:marBottom w:val="0"/>
          <w:divBdr>
            <w:top w:val="none" w:sz="0" w:space="0" w:color="auto"/>
            <w:left w:val="none" w:sz="0" w:space="0" w:color="auto"/>
            <w:bottom w:val="none" w:sz="0" w:space="0" w:color="auto"/>
            <w:right w:val="none" w:sz="0" w:space="0" w:color="auto"/>
          </w:divBdr>
        </w:div>
        <w:div w:id="1479805204">
          <w:marLeft w:val="0"/>
          <w:marRight w:val="0"/>
          <w:marTop w:val="0"/>
          <w:marBottom w:val="0"/>
          <w:divBdr>
            <w:top w:val="none" w:sz="0" w:space="0" w:color="auto"/>
            <w:left w:val="none" w:sz="0" w:space="0" w:color="auto"/>
            <w:bottom w:val="none" w:sz="0" w:space="0" w:color="auto"/>
            <w:right w:val="none" w:sz="0" w:space="0" w:color="auto"/>
          </w:divBdr>
        </w:div>
      </w:divsChild>
    </w:div>
    <w:div w:id="1282490774">
      <w:bodyDiv w:val="1"/>
      <w:marLeft w:val="0"/>
      <w:marRight w:val="0"/>
      <w:marTop w:val="0"/>
      <w:marBottom w:val="0"/>
      <w:divBdr>
        <w:top w:val="none" w:sz="0" w:space="0" w:color="auto"/>
        <w:left w:val="none" w:sz="0" w:space="0" w:color="auto"/>
        <w:bottom w:val="none" w:sz="0" w:space="0" w:color="auto"/>
        <w:right w:val="none" w:sz="0" w:space="0" w:color="auto"/>
      </w:divBdr>
      <w:divsChild>
        <w:div w:id="1993020748">
          <w:marLeft w:val="0"/>
          <w:marRight w:val="0"/>
          <w:marTop w:val="0"/>
          <w:marBottom w:val="0"/>
          <w:divBdr>
            <w:top w:val="none" w:sz="0" w:space="0" w:color="auto"/>
            <w:left w:val="none" w:sz="0" w:space="0" w:color="auto"/>
            <w:bottom w:val="none" w:sz="0" w:space="0" w:color="auto"/>
            <w:right w:val="none" w:sz="0" w:space="0" w:color="auto"/>
          </w:divBdr>
        </w:div>
        <w:div w:id="569313198">
          <w:marLeft w:val="0"/>
          <w:marRight w:val="0"/>
          <w:marTop w:val="0"/>
          <w:marBottom w:val="0"/>
          <w:divBdr>
            <w:top w:val="none" w:sz="0" w:space="0" w:color="auto"/>
            <w:left w:val="none" w:sz="0" w:space="0" w:color="auto"/>
            <w:bottom w:val="none" w:sz="0" w:space="0" w:color="auto"/>
            <w:right w:val="none" w:sz="0" w:space="0" w:color="auto"/>
          </w:divBdr>
        </w:div>
        <w:div w:id="605234283">
          <w:marLeft w:val="0"/>
          <w:marRight w:val="0"/>
          <w:marTop w:val="0"/>
          <w:marBottom w:val="0"/>
          <w:divBdr>
            <w:top w:val="none" w:sz="0" w:space="0" w:color="auto"/>
            <w:left w:val="none" w:sz="0" w:space="0" w:color="auto"/>
            <w:bottom w:val="none" w:sz="0" w:space="0" w:color="auto"/>
            <w:right w:val="none" w:sz="0" w:space="0" w:color="auto"/>
          </w:divBdr>
        </w:div>
        <w:div w:id="700594867">
          <w:marLeft w:val="0"/>
          <w:marRight w:val="0"/>
          <w:marTop w:val="0"/>
          <w:marBottom w:val="0"/>
          <w:divBdr>
            <w:top w:val="none" w:sz="0" w:space="0" w:color="auto"/>
            <w:left w:val="none" w:sz="0" w:space="0" w:color="auto"/>
            <w:bottom w:val="none" w:sz="0" w:space="0" w:color="auto"/>
            <w:right w:val="none" w:sz="0" w:space="0" w:color="auto"/>
          </w:divBdr>
        </w:div>
        <w:div w:id="1836336086">
          <w:marLeft w:val="0"/>
          <w:marRight w:val="0"/>
          <w:marTop w:val="0"/>
          <w:marBottom w:val="0"/>
          <w:divBdr>
            <w:top w:val="none" w:sz="0" w:space="0" w:color="auto"/>
            <w:left w:val="none" w:sz="0" w:space="0" w:color="auto"/>
            <w:bottom w:val="none" w:sz="0" w:space="0" w:color="auto"/>
            <w:right w:val="none" w:sz="0" w:space="0" w:color="auto"/>
          </w:divBdr>
        </w:div>
        <w:div w:id="131143354">
          <w:marLeft w:val="0"/>
          <w:marRight w:val="0"/>
          <w:marTop w:val="0"/>
          <w:marBottom w:val="0"/>
          <w:divBdr>
            <w:top w:val="none" w:sz="0" w:space="0" w:color="auto"/>
            <w:left w:val="none" w:sz="0" w:space="0" w:color="auto"/>
            <w:bottom w:val="none" w:sz="0" w:space="0" w:color="auto"/>
            <w:right w:val="none" w:sz="0" w:space="0" w:color="auto"/>
          </w:divBdr>
        </w:div>
        <w:div w:id="1511528612">
          <w:marLeft w:val="0"/>
          <w:marRight w:val="0"/>
          <w:marTop w:val="0"/>
          <w:marBottom w:val="0"/>
          <w:divBdr>
            <w:top w:val="none" w:sz="0" w:space="0" w:color="auto"/>
            <w:left w:val="none" w:sz="0" w:space="0" w:color="auto"/>
            <w:bottom w:val="none" w:sz="0" w:space="0" w:color="auto"/>
            <w:right w:val="none" w:sz="0" w:space="0" w:color="auto"/>
          </w:divBdr>
        </w:div>
        <w:div w:id="1385563649">
          <w:marLeft w:val="0"/>
          <w:marRight w:val="0"/>
          <w:marTop w:val="0"/>
          <w:marBottom w:val="0"/>
          <w:divBdr>
            <w:top w:val="none" w:sz="0" w:space="0" w:color="auto"/>
            <w:left w:val="none" w:sz="0" w:space="0" w:color="auto"/>
            <w:bottom w:val="none" w:sz="0" w:space="0" w:color="auto"/>
            <w:right w:val="none" w:sz="0" w:space="0" w:color="auto"/>
          </w:divBdr>
        </w:div>
        <w:div w:id="1363700944">
          <w:marLeft w:val="0"/>
          <w:marRight w:val="0"/>
          <w:marTop w:val="0"/>
          <w:marBottom w:val="0"/>
          <w:divBdr>
            <w:top w:val="none" w:sz="0" w:space="0" w:color="auto"/>
            <w:left w:val="none" w:sz="0" w:space="0" w:color="auto"/>
            <w:bottom w:val="none" w:sz="0" w:space="0" w:color="auto"/>
            <w:right w:val="none" w:sz="0" w:space="0" w:color="auto"/>
          </w:divBdr>
        </w:div>
        <w:div w:id="522406608">
          <w:marLeft w:val="0"/>
          <w:marRight w:val="0"/>
          <w:marTop w:val="0"/>
          <w:marBottom w:val="0"/>
          <w:divBdr>
            <w:top w:val="none" w:sz="0" w:space="0" w:color="auto"/>
            <w:left w:val="none" w:sz="0" w:space="0" w:color="auto"/>
            <w:bottom w:val="none" w:sz="0" w:space="0" w:color="auto"/>
            <w:right w:val="none" w:sz="0" w:space="0" w:color="auto"/>
          </w:divBdr>
        </w:div>
        <w:div w:id="728767925">
          <w:marLeft w:val="0"/>
          <w:marRight w:val="0"/>
          <w:marTop w:val="0"/>
          <w:marBottom w:val="0"/>
          <w:divBdr>
            <w:top w:val="none" w:sz="0" w:space="0" w:color="auto"/>
            <w:left w:val="none" w:sz="0" w:space="0" w:color="auto"/>
            <w:bottom w:val="none" w:sz="0" w:space="0" w:color="auto"/>
            <w:right w:val="none" w:sz="0" w:space="0" w:color="auto"/>
          </w:divBdr>
        </w:div>
        <w:div w:id="738551461">
          <w:marLeft w:val="0"/>
          <w:marRight w:val="0"/>
          <w:marTop w:val="0"/>
          <w:marBottom w:val="0"/>
          <w:divBdr>
            <w:top w:val="none" w:sz="0" w:space="0" w:color="auto"/>
            <w:left w:val="none" w:sz="0" w:space="0" w:color="auto"/>
            <w:bottom w:val="none" w:sz="0" w:space="0" w:color="auto"/>
            <w:right w:val="none" w:sz="0" w:space="0" w:color="auto"/>
          </w:divBdr>
        </w:div>
        <w:div w:id="1733842808">
          <w:marLeft w:val="0"/>
          <w:marRight w:val="0"/>
          <w:marTop w:val="0"/>
          <w:marBottom w:val="0"/>
          <w:divBdr>
            <w:top w:val="none" w:sz="0" w:space="0" w:color="auto"/>
            <w:left w:val="none" w:sz="0" w:space="0" w:color="auto"/>
            <w:bottom w:val="none" w:sz="0" w:space="0" w:color="auto"/>
            <w:right w:val="none" w:sz="0" w:space="0" w:color="auto"/>
          </w:divBdr>
        </w:div>
        <w:div w:id="655379979">
          <w:marLeft w:val="0"/>
          <w:marRight w:val="0"/>
          <w:marTop w:val="0"/>
          <w:marBottom w:val="0"/>
          <w:divBdr>
            <w:top w:val="none" w:sz="0" w:space="0" w:color="auto"/>
            <w:left w:val="none" w:sz="0" w:space="0" w:color="auto"/>
            <w:bottom w:val="none" w:sz="0" w:space="0" w:color="auto"/>
            <w:right w:val="none" w:sz="0" w:space="0" w:color="auto"/>
          </w:divBdr>
        </w:div>
        <w:div w:id="336078503">
          <w:marLeft w:val="0"/>
          <w:marRight w:val="0"/>
          <w:marTop w:val="0"/>
          <w:marBottom w:val="0"/>
          <w:divBdr>
            <w:top w:val="none" w:sz="0" w:space="0" w:color="auto"/>
            <w:left w:val="none" w:sz="0" w:space="0" w:color="auto"/>
            <w:bottom w:val="none" w:sz="0" w:space="0" w:color="auto"/>
            <w:right w:val="none" w:sz="0" w:space="0" w:color="auto"/>
          </w:divBdr>
        </w:div>
        <w:div w:id="1890455059">
          <w:marLeft w:val="0"/>
          <w:marRight w:val="0"/>
          <w:marTop w:val="0"/>
          <w:marBottom w:val="0"/>
          <w:divBdr>
            <w:top w:val="none" w:sz="0" w:space="0" w:color="auto"/>
            <w:left w:val="none" w:sz="0" w:space="0" w:color="auto"/>
            <w:bottom w:val="none" w:sz="0" w:space="0" w:color="auto"/>
            <w:right w:val="none" w:sz="0" w:space="0" w:color="auto"/>
          </w:divBdr>
        </w:div>
        <w:div w:id="1987465339">
          <w:marLeft w:val="0"/>
          <w:marRight w:val="0"/>
          <w:marTop w:val="0"/>
          <w:marBottom w:val="0"/>
          <w:divBdr>
            <w:top w:val="none" w:sz="0" w:space="0" w:color="auto"/>
            <w:left w:val="none" w:sz="0" w:space="0" w:color="auto"/>
            <w:bottom w:val="none" w:sz="0" w:space="0" w:color="auto"/>
            <w:right w:val="none" w:sz="0" w:space="0" w:color="auto"/>
          </w:divBdr>
        </w:div>
        <w:div w:id="273824664">
          <w:marLeft w:val="0"/>
          <w:marRight w:val="0"/>
          <w:marTop w:val="0"/>
          <w:marBottom w:val="0"/>
          <w:divBdr>
            <w:top w:val="none" w:sz="0" w:space="0" w:color="auto"/>
            <w:left w:val="none" w:sz="0" w:space="0" w:color="auto"/>
            <w:bottom w:val="none" w:sz="0" w:space="0" w:color="auto"/>
            <w:right w:val="none" w:sz="0" w:space="0" w:color="auto"/>
          </w:divBdr>
        </w:div>
        <w:div w:id="1336226009">
          <w:marLeft w:val="0"/>
          <w:marRight w:val="0"/>
          <w:marTop w:val="0"/>
          <w:marBottom w:val="0"/>
          <w:divBdr>
            <w:top w:val="none" w:sz="0" w:space="0" w:color="auto"/>
            <w:left w:val="none" w:sz="0" w:space="0" w:color="auto"/>
            <w:bottom w:val="none" w:sz="0" w:space="0" w:color="auto"/>
            <w:right w:val="none" w:sz="0" w:space="0" w:color="auto"/>
          </w:divBdr>
        </w:div>
        <w:div w:id="2117095378">
          <w:marLeft w:val="0"/>
          <w:marRight w:val="0"/>
          <w:marTop w:val="0"/>
          <w:marBottom w:val="0"/>
          <w:divBdr>
            <w:top w:val="none" w:sz="0" w:space="0" w:color="auto"/>
            <w:left w:val="none" w:sz="0" w:space="0" w:color="auto"/>
            <w:bottom w:val="none" w:sz="0" w:space="0" w:color="auto"/>
            <w:right w:val="none" w:sz="0" w:space="0" w:color="auto"/>
          </w:divBdr>
        </w:div>
        <w:div w:id="1252348294">
          <w:marLeft w:val="0"/>
          <w:marRight w:val="0"/>
          <w:marTop w:val="0"/>
          <w:marBottom w:val="0"/>
          <w:divBdr>
            <w:top w:val="none" w:sz="0" w:space="0" w:color="auto"/>
            <w:left w:val="none" w:sz="0" w:space="0" w:color="auto"/>
            <w:bottom w:val="none" w:sz="0" w:space="0" w:color="auto"/>
            <w:right w:val="none" w:sz="0" w:space="0" w:color="auto"/>
          </w:divBdr>
        </w:div>
        <w:div w:id="882517094">
          <w:marLeft w:val="0"/>
          <w:marRight w:val="0"/>
          <w:marTop w:val="0"/>
          <w:marBottom w:val="0"/>
          <w:divBdr>
            <w:top w:val="none" w:sz="0" w:space="0" w:color="auto"/>
            <w:left w:val="none" w:sz="0" w:space="0" w:color="auto"/>
            <w:bottom w:val="none" w:sz="0" w:space="0" w:color="auto"/>
            <w:right w:val="none" w:sz="0" w:space="0" w:color="auto"/>
          </w:divBdr>
        </w:div>
        <w:div w:id="42947734">
          <w:marLeft w:val="0"/>
          <w:marRight w:val="0"/>
          <w:marTop w:val="0"/>
          <w:marBottom w:val="0"/>
          <w:divBdr>
            <w:top w:val="none" w:sz="0" w:space="0" w:color="auto"/>
            <w:left w:val="none" w:sz="0" w:space="0" w:color="auto"/>
            <w:bottom w:val="none" w:sz="0" w:space="0" w:color="auto"/>
            <w:right w:val="none" w:sz="0" w:space="0" w:color="auto"/>
          </w:divBdr>
        </w:div>
        <w:div w:id="305091120">
          <w:marLeft w:val="0"/>
          <w:marRight w:val="0"/>
          <w:marTop w:val="0"/>
          <w:marBottom w:val="0"/>
          <w:divBdr>
            <w:top w:val="none" w:sz="0" w:space="0" w:color="auto"/>
            <w:left w:val="none" w:sz="0" w:space="0" w:color="auto"/>
            <w:bottom w:val="none" w:sz="0" w:space="0" w:color="auto"/>
            <w:right w:val="none" w:sz="0" w:space="0" w:color="auto"/>
          </w:divBdr>
        </w:div>
        <w:div w:id="663898674">
          <w:marLeft w:val="0"/>
          <w:marRight w:val="0"/>
          <w:marTop w:val="0"/>
          <w:marBottom w:val="0"/>
          <w:divBdr>
            <w:top w:val="none" w:sz="0" w:space="0" w:color="auto"/>
            <w:left w:val="none" w:sz="0" w:space="0" w:color="auto"/>
            <w:bottom w:val="none" w:sz="0" w:space="0" w:color="auto"/>
            <w:right w:val="none" w:sz="0" w:space="0" w:color="auto"/>
          </w:divBdr>
        </w:div>
        <w:div w:id="1829665873">
          <w:marLeft w:val="0"/>
          <w:marRight w:val="0"/>
          <w:marTop w:val="0"/>
          <w:marBottom w:val="0"/>
          <w:divBdr>
            <w:top w:val="none" w:sz="0" w:space="0" w:color="auto"/>
            <w:left w:val="none" w:sz="0" w:space="0" w:color="auto"/>
            <w:bottom w:val="none" w:sz="0" w:space="0" w:color="auto"/>
            <w:right w:val="none" w:sz="0" w:space="0" w:color="auto"/>
          </w:divBdr>
        </w:div>
        <w:div w:id="1473592302">
          <w:marLeft w:val="0"/>
          <w:marRight w:val="0"/>
          <w:marTop w:val="0"/>
          <w:marBottom w:val="0"/>
          <w:divBdr>
            <w:top w:val="none" w:sz="0" w:space="0" w:color="auto"/>
            <w:left w:val="none" w:sz="0" w:space="0" w:color="auto"/>
            <w:bottom w:val="none" w:sz="0" w:space="0" w:color="auto"/>
            <w:right w:val="none" w:sz="0" w:space="0" w:color="auto"/>
          </w:divBdr>
        </w:div>
        <w:div w:id="876429041">
          <w:marLeft w:val="0"/>
          <w:marRight w:val="0"/>
          <w:marTop w:val="0"/>
          <w:marBottom w:val="0"/>
          <w:divBdr>
            <w:top w:val="none" w:sz="0" w:space="0" w:color="auto"/>
            <w:left w:val="none" w:sz="0" w:space="0" w:color="auto"/>
            <w:bottom w:val="none" w:sz="0" w:space="0" w:color="auto"/>
            <w:right w:val="none" w:sz="0" w:space="0" w:color="auto"/>
          </w:divBdr>
        </w:div>
        <w:div w:id="1088842818">
          <w:marLeft w:val="0"/>
          <w:marRight w:val="0"/>
          <w:marTop w:val="0"/>
          <w:marBottom w:val="0"/>
          <w:divBdr>
            <w:top w:val="none" w:sz="0" w:space="0" w:color="auto"/>
            <w:left w:val="none" w:sz="0" w:space="0" w:color="auto"/>
            <w:bottom w:val="none" w:sz="0" w:space="0" w:color="auto"/>
            <w:right w:val="none" w:sz="0" w:space="0" w:color="auto"/>
          </w:divBdr>
        </w:div>
        <w:div w:id="1117993042">
          <w:marLeft w:val="0"/>
          <w:marRight w:val="0"/>
          <w:marTop w:val="0"/>
          <w:marBottom w:val="0"/>
          <w:divBdr>
            <w:top w:val="none" w:sz="0" w:space="0" w:color="auto"/>
            <w:left w:val="none" w:sz="0" w:space="0" w:color="auto"/>
            <w:bottom w:val="none" w:sz="0" w:space="0" w:color="auto"/>
            <w:right w:val="none" w:sz="0" w:space="0" w:color="auto"/>
          </w:divBdr>
        </w:div>
        <w:div w:id="1224681819">
          <w:marLeft w:val="0"/>
          <w:marRight w:val="0"/>
          <w:marTop w:val="0"/>
          <w:marBottom w:val="0"/>
          <w:divBdr>
            <w:top w:val="none" w:sz="0" w:space="0" w:color="auto"/>
            <w:left w:val="none" w:sz="0" w:space="0" w:color="auto"/>
            <w:bottom w:val="none" w:sz="0" w:space="0" w:color="auto"/>
            <w:right w:val="none" w:sz="0" w:space="0" w:color="auto"/>
          </w:divBdr>
        </w:div>
        <w:div w:id="779377347">
          <w:marLeft w:val="0"/>
          <w:marRight w:val="0"/>
          <w:marTop w:val="0"/>
          <w:marBottom w:val="0"/>
          <w:divBdr>
            <w:top w:val="none" w:sz="0" w:space="0" w:color="auto"/>
            <w:left w:val="none" w:sz="0" w:space="0" w:color="auto"/>
            <w:bottom w:val="none" w:sz="0" w:space="0" w:color="auto"/>
            <w:right w:val="none" w:sz="0" w:space="0" w:color="auto"/>
          </w:divBdr>
        </w:div>
        <w:div w:id="367295584">
          <w:marLeft w:val="0"/>
          <w:marRight w:val="0"/>
          <w:marTop w:val="0"/>
          <w:marBottom w:val="0"/>
          <w:divBdr>
            <w:top w:val="none" w:sz="0" w:space="0" w:color="auto"/>
            <w:left w:val="none" w:sz="0" w:space="0" w:color="auto"/>
            <w:bottom w:val="none" w:sz="0" w:space="0" w:color="auto"/>
            <w:right w:val="none" w:sz="0" w:space="0" w:color="auto"/>
          </w:divBdr>
        </w:div>
        <w:div w:id="548692461">
          <w:marLeft w:val="0"/>
          <w:marRight w:val="0"/>
          <w:marTop w:val="0"/>
          <w:marBottom w:val="0"/>
          <w:divBdr>
            <w:top w:val="none" w:sz="0" w:space="0" w:color="auto"/>
            <w:left w:val="none" w:sz="0" w:space="0" w:color="auto"/>
            <w:bottom w:val="none" w:sz="0" w:space="0" w:color="auto"/>
            <w:right w:val="none" w:sz="0" w:space="0" w:color="auto"/>
          </w:divBdr>
        </w:div>
        <w:div w:id="1972440958">
          <w:marLeft w:val="0"/>
          <w:marRight w:val="0"/>
          <w:marTop w:val="0"/>
          <w:marBottom w:val="0"/>
          <w:divBdr>
            <w:top w:val="none" w:sz="0" w:space="0" w:color="auto"/>
            <w:left w:val="none" w:sz="0" w:space="0" w:color="auto"/>
            <w:bottom w:val="none" w:sz="0" w:space="0" w:color="auto"/>
            <w:right w:val="none" w:sz="0" w:space="0" w:color="auto"/>
          </w:divBdr>
        </w:div>
        <w:div w:id="1317761905">
          <w:marLeft w:val="0"/>
          <w:marRight w:val="0"/>
          <w:marTop w:val="0"/>
          <w:marBottom w:val="0"/>
          <w:divBdr>
            <w:top w:val="none" w:sz="0" w:space="0" w:color="auto"/>
            <w:left w:val="none" w:sz="0" w:space="0" w:color="auto"/>
            <w:bottom w:val="none" w:sz="0" w:space="0" w:color="auto"/>
            <w:right w:val="none" w:sz="0" w:space="0" w:color="auto"/>
          </w:divBdr>
        </w:div>
        <w:div w:id="1861384317">
          <w:marLeft w:val="0"/>
          <w:marRight w:val="0"/>
          <w:marTop w:val="0"/>
          <w:marBottom w:val="0"/>
          <w:divBdr>
            <w:top w:val="none" w:sz="0" w:space="0" w:color="auto"/>
            <w:left w:val="none" w:sz="0" w:space="0" w:color="auto"/>
            <w:bottom w:val="none" w:sz="0" w:space="0" w:color="auto"/>
            <w:right w:val="none" w:sz="0" w:space="0" w:color="auto"/>
          </w:divBdr>
        </w:div>
        <w:div w:id="291792028">
          <w:marLeft w:val="0"/>
          <w:marRight w:val="0"/>
          <w:marTop w:val="0"/>
          <w:marBottom w:val="0"/>
          <w:divBdr>
            <w:top w:val="none" w:sz="0" w:space="0" w:color="auto"/>
            <w:left w:val="none" w:sz="0" w:space="0" w:color="auto"/>
            <w:bottom w:val="none" w:sz="0" w:space="0" w:color="auto"/>
            <w:right w:val="none" w:sz="0" w:space="0" w:color="auto"/>
          </w:divBdr>
        </w:div>
        <w:div w:id="1217157789">
          <w:marLeft w:val="0"/>
          <w:marRight w:val="0"/>
          <w:marTop w:val="0"/>
          <w:marBottom w:val="0"/>
          <w:divBdr>
            <w:top w:val="none" w:sz="0" w:space="0" w:color="auto"/>
            <w:left w:val="none" w:sz="0" w:space="0" w:color="auto"/>
            <w:bottom w:val="none" w:sz="0" w:space="0" w:color="auto"/>
            <w:right w:val="none" w:sz="0" w:space="0" w:color="auto"/>
          </w:divBdr>
        </w:div>
        <w:div w:id="1796681258">
          <w:marLeft w:val="0"/>
          <w:marRight w:val="0"/>
          <w:marTop w:val="0"/>
          <w:marBottom w:val="0"/>
          <w:divBdr>
            <w:top w:val="none" w:sz="0" w:space="0" w:color="auto"/>
            <w:left w:val="none" w:sz="0" w:space="0" w:color="auto"/>
            <w:bottom w:val="none" w:sz="0" w:space="0" w:color="auto"/>
            <w:right w:val="none" w:sz="0" w:space="0" w:color="auto"/>
          </w:divBdr>
        </w:div>
        <w:div w:id="245187717">
          <w:marLeft w:val="0"/>
          <w:marRight w:val="0"/>
          <w:marTop w:val="0"/>
          <w:marBottom w:val="0"/>
          <w:divBdr>
            <w:top w:val="none" w:sz="0" w:space="0" w:color="auto"/>
            <w:left w:val="none" w:sz="0" w:space="0" w:color="auto"/>
            <w:bottom w:val="none" w:sz="0" w:space="0" w:color="auto"/>
            <w:right w:val="none" w:sz="0" w:space="0" w:color="auto"/>
          </w:divBdr>
        </w:div>
      </w:divsChild>
    </w:div>
    <w:div w:id="1311984219">
      <w:bodyDiv w:val="1"/>
      <w:marLeft w:val="0"/>
      <w:marRight w:val="0"/>
      <w:marTop w:val="0"/>
      <w:marBottom w:val="0"/>
      <w:divBdr>
        <w:top w:val="none" w:sz="0" w:space="0" w:color="auto"/>
        <w:left w:val="none" w:sz="0" w:space="0" w:color="auto"/>
        <w:bottom w:val="none" w:sz="0" w:space="0" w:color="auto"/>
        <w:right w:val="none" w:sz="0" w:space="0" w:color="auto"/>
      </w:divBdr>
      <w:divsChild>
        <w:div w:id="1699157439">
          <w:marLeft w:val="0"/>
          <w:marRight w:val="0"/>
          <w:marTop w:val="0"/>
          <w:marBottom w:val="0"/>
          <w:divBdr>
            <w:top w:val="none" w:sz="0" w:space="0" w:color="auto"/>
            <w:left w:val="none" w:sz="0" w:space="0" w:color="auto"/>
            <w:bottom w:val="none" w:sz="0" w:space="0" w:color="auto"/>
            <w:right w:val="none" w:sz="0" w:space="0" w:color="auto"/>
          </w:divBdr>
          <w:divsChild>
            <w:div w:id="6928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7714">
      <w:bodyDiv w:val="1"/>
      <w:marLeft w:val="0"/>
      <w:marRight w:val="0"/>
      <w:marTop w:val="0"/>
      <w:marBottom w:val="0"/>
      <w:divBdr>
        <w:top w:val="none" w:sz="0" w:space="0" w:color="auto"/>
        <w:left w:val="none" w:sz="0" w:space="0" w:color="auto"/>
        <w:bottom w:val="none" w:sz="0" w:space="0" w:color="auto"/>
        <w:right w:val="none" w:sz="0" w:space="0" w:color="auto"/>
      </w:divBdr>
      <w:divsChild>
        <w:div w:id="262032612">
          <w:marLeft w:val="0"/>
          <w:marRight w:val="0"/>
          <w:marTop w:val="0"/>
          <w:marBottom w:val="0"/>
          <w:divBdr>
            <w:top w:val="none" w:sz="0" w:space="0" w:color="auto"/>
            <w:left w:val="none" w:sz="0" w:space="0" w:color="auto"/>
            <w:bottom w:val="none" w:sz="0" w:space="0" w:color="auto"/>
            <w:right w:val="none" w:sz="0" w:space="0" w:color="auto"/>
          </w:divBdr>
          <w:divsChild>
            <w:div w:id="1452936837">
              <w:marLeft w:val="0"/>
              <w:marRight w:val="0"/>
              <w:marTop w:val="0"/>
              <w:marBottom w:val="0"/>
              <w:divBdr>
                <w:top w:val="none" w:sz="0" w:space="0" w:color="auto"/>
                <w:left w:val="none" w:sz="0" w:space="0" w:color="auto"/>
                <w:bottom w:val="none" w:sz="0" w:space="0" w:color="auto"/>
                <w:right w:val="none" w:sz="0" w:space="0" w:color="auto"/>
              </w:divBdr>
              <w:divsChild>
                <w:div w:id="726421412">
                  <w:marLeft w:val="0"/>
                  <w:marRight w:val="0"/>
                  <w:marTop w:val="0"/>
                  <w:marBottom w:val="0"/>
                  <w:divBdr>
                    <w:top w:val="none" w:sz="0" w:space="0" w:color="auto"/>
                    <w:left w:val="none" w:sz="0" w:space="0" w:color="auto"/>
                    <w:bottom w:val="none" w:sz="0" w:space="0" w:color="auto"/>
                    <w:right w:val="none" w:sz="0" w:space="0" w:color="auto"/>
                  </w:divBdr>
                  <w:divsChild>
                    <w:div w:id="806820840">
                      <w:marLeft w:val="0"/>
                      <w:marRight w:val="0"/>
                      <w:marTop w:val="0"/>
                      <w:marBottom w:val="0"/>
                      <w:divBdr>
                        <w:top w:val="none" w:sz="0" w:space="0" w:color="auto"/>
                        <w:left w:val="none" w:sz="0" w:space="0" w:color="auto"/>
                        <w:bottom w:val="none" w:sz="0" w:space="0" w:color="auto"/>
                        <w:right w:val="none" w:sz="0" w:space="0" w:color="auto"/>
                      </w:divBdr>
                      <w:divsChild>
                        <w:div w:id="2111003629">
                          <w:marLeft w:val="0"/>
                          <w:marRight w:val="0"/>
                          <w:marTop w:val="0"/>
                          <w:marBottom w:val="0"/>
                          <w:divBdr>
                            <w:top w:val="none" w:sz="0" w:space="0" w:color="auto"/>
                            <w:left w:val="none" w:sz="0" w:space="0" w:color="auto"/>
                            <w:bottom w:val="none" w:sz="0" w:space="0" w:color="auto"/>
                            <w:right w:val="none" w:sz="0" w:space="0" w:color="auto"/>
                          </w:divBdr>
                          <w:divsChild>
                            <w:div w:id="1180972239">
                              <w:marLeft w:val="0"/>
                              <w:marRight w:val="0"/>
                              <w:marTop w:val="0"/>
                              <w:marBottom w:val="0"/>
                              <w:divBdr>
                                <w:top w:val="none" w:sz="0" w:space="0" w:color="auto"/>
                                <w:left w:val="none" w:sz="0" w:space="0" w:color="auto"/>
                                <w:bottom w:val="none" w:sz="0" w:space="0" w:color="auto"/>
                                <w:right w:val="none" w:sz="0" w:space="0" w:color="auto"/>
                              </w:divBdr>
                              <w:divsChild>
                                <w:div w:id="2045593076">
                                  <w:marLeft w:val="0"/>
                                  <w:marRight w:val="0"/>
                                  <w:marTop w:val="0"/>
                                  <w:marBottom w:val="0"/>
                                  <w:divBdr>
                                    <w:top w:val="none" w:sz="0" w:space="0" w:color="auto"/>
                                    <w:left w:val="none" w:sz="0" w:space="0" w:color="auto"/>
                                    <w:bottom w:val="none" w:sz="0" w:space="0" w:color="auto"/>
                                    <w:right w:val="none" w:sz="0" w:space="0" w:color="auto"/>
                                  </w:divBdr>
                                  <w:divsChild>
                                    <w:div w:id="13310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083548">
      <w:bodyDiv w:val="1"/>
      <w:marLeft w:val="0"/>
      <w:marRight w:val="0"/>
      <w:marTop w:val="0"/>
      <w:marBottom w:val="0"/>
      <w:divBdr>
        <w:top w:val="none" w:sz="0" w:space="0" w:color="auto"/>
        <w:left w:val="none" w:sz="0" w:space="0" w:color="auto"/>
        <w:bottom w:val="none" w:sz="0" w:space="0" w:color="auto"/>
        <w:right w:val="none" w:sz="0" w:space="0" w:color="auto"/>
      </w:divBdr>
    </w:div>
    <w:div w:id="1540165000">
      <w:bodyDiv w:val="1"/>
      <w:marLeft w:val="0"/>
      <w:marRight w:val="0"/>
      <w:marTop w:val="0"/>
      <w:marBottom w:val="0"/>
      <w:divBdr>
        <w:top w:val="none" w:sz="0" w:space="0" w:color="auto"/>
        <w:left w:val="none" w:sz="0" w:space="0" w:color="auto"/>
        <w:bottom w:val="none" w:sz="0" w:space="0" w:color="auto"/>
        <w:right w:val="none" w:sz="0" w:space="0" w:color="auto"/>
      </w:divBdr>
      <w:divsChild>
        <w:div w:id="444619746">
          <w:marLeft w:val="0"/>
          <w:marRight w:val="0"/>
          <w:marTop w:val="0"/>
          <w:marBottom w:val="0"/>
          <w:divBdr>
            <w:top w:val="none" w:sz="0" w:space="0" w:color="auto"/>
            <w:left w:val="none" w:sz="0" w:space="0" w:color="auto"/>
            <w:bottom w:val="none" w:sz="0" w:space="0" w:color="auto"/>
            <w:right w:val="none" w:sz="0" w:space="0" w:color="auto"/>
          </w:divBdr>
        </w:div>
        <w:div w:id="557866034">
          <w:marLeft w:val="0"/>
          <w:marRight w:val="0"/>
          <w:marTop w:val="0"/>
          <w:marBottom w:val="0"/>
          <w:divBdr>
            <w:top w:val="none" w:sz="0" w:space="0" w:color="auto"/>
            <w:left w:val="none" w:sz="0" w:space="0" w:color="auto"/>
            <w:bottom w:val="none" w:sz="0" w:space="0" w:color="auto"/>
            <w:right w:val="none" w:sz="0" w:space="0" w:color="auto"/>
          </w:divBdr>
        </w:div>
        <w:div w:id="375855797">
          <w:marLeft w:val="0"/>
          <w:marRight w:val="0"/>
          <w:marTop w:val="0"/>
          <w:marBottom w:val="0"/>
          <w:divBdr>
            <w:top w:val="none" w:sz="0" w:space="0" w:color="auto"/>
            <w:left w:val="none" w:sz="0" w:space="0" w:color="auto"/>
            <w:bottom w:val="none" w:sz="0" w:space="0" w:color="auto"/>
            <w:right w:val="none" w:sz="0" w:space="0" w:color="auto"/>
          </w:divBdr>
        </w:div>
        <w:div w:id="454299450">
          <w:marLeft w:val="0"/>
          <w:marRight w:val="0"/>
          <w:marTop w:val="0"/>
          <w:marBottom w:val="0"/>
          <w:divBdr>
            <w:top w:val="none" w:sz="0" w:space="0" w:color="auto"/>
            <w:left w:val="none" w:sz="0" w:space="0" w:color="auto"/>
            <w:bottom w:val="none" w:sz="0" w:space="0" w:color="auto"/>
            <w:right w:val="none" w:sz="0" w:space="0" w:color="auto"/>
          </w:divBdr>
        </w:div>
        <w:div w:id="640040798">
          <w:marLeft w:val="0"/>
          <w:marRight w:val="0"/>
          <w:marTop w:val="0"/>
          <w:marBottom w:val="0"/>
          <w:divBdr>
            <w:top w:val="none" w:sz="0" w:space="0" w:color="auto"/>
            <w:left w:val="none" w:sz="0" w:space="0" w:color="auto"/>
            <w:bottom w:val="none" w:sz="0" w:space="0" w:color="auto"/>
            <w:right w:val="none" w:sz="0" w:space="0" w:color="auto"/>
          </w:divBdr>
        </w:div>
        <w:div w:id="263732024">
          <w:marLeft w:val="0"/>
          <w:marRight w:val="0"/>
          <w:marTop w:val="0"/>
          <w:marBottom w:val="0"/>
          <w:divBdr>
            <w:top w:val="none" w:sz="0" w:space="0" w:color="auto"/>
            <w:left w:val="none" w:sz="0" w:space="0" w:color="auto"/>
            <w:bottom w:val="none" w:sz="0" w:space="0" w:color="auto"/>
            <w:right w:val="none" w:sz="0" w:space="0" w:color="auto"/>
          </w:divBdr>
        </w:div>
        <w:div w:id="1543251341">
          <w:marLeft w:val="0"/>
          <w:marRight w:val="0"/>
          <w:marTop w:val="0"/>
          <w:marBottom w:val="0"/>
          <w:divBdr>
            <w:top w:val="none" w:sz="0" w:space="0" w:color="auto"/>
            <w:left w:val="none" w:sz="0" w:space="0" w:color="auto"/>
            <w:bottom w:val="none" w:sz="0" w:space="0" w:color="auto"/>
            <w:right w:val="none" w:sz="0" w:space="0" w:color="auto"/>
          </w:divBdr>
        </w:div>
        <w:div w:id="654263705">
          <w:marLeft w:val="0"/>
          <w:marRight w:val="0"/>
          <w:marTop w:val="0"/>
          <w:marBottom w:val="0"/>
          <w:divBdr>
            <w:top w:val="none" w:sz="0" w:space="0" w:color="auto"/>
            <w:left w:val="none" w:sz="0" w:space="0" w:color="auto"/>
            <w:bottom w:val="none" w:sz="0" w:space="0" w:color="auto"/>
            <w:right w:val="none" w:sz="0" w:space="0" w:color="auto"/>
          </w:divBdr>
        </w:div>
        <w:div w:id="723915714">
          <w:marLeft w:val="0"/>
          <w:marRight w:val="0"/>
          <w:marTop w:val="0"/>
          <w:marBottom w:val="0"/>
          <w:divBdr>
            <w:top w:val="none" w:sz="0" w:space="0" w:color="auto"/>
            <w:left w:val="none" w:sz="0" w:space="0" w:color="auto"/>
            <w:bottom w:val="none" w:sz="0" w:space="0" w:color="auto"/>
            <w:right w:val="none" w:sz="0" w:space="0" w:color="auto"/>
          </w:divBdr>
        </w:div>
        <w:div w:id="395596086">
          <w:marLeft w:val="0"/>
          <w:marRight w:val="0"/>
          <w:marTop w:val="0"/>
          <w:marBottom w:val="0"/>
          <w:divBdr>
            <w:top w:val="none" w:sz="0" w:space="0" w:color="auto"/>
            <w:left w:val="none" w:sz="0" w:space="0" w:color="auto"/>
            <w:bottom w:val="none" w:sz="0" w:space="0" w:color="auto"/>
            <w:right w:val="none" w:sz="0" w:space="0" w:color="auto"/>
          </w:divBdr>
        </w:div>
        <w:div w:id="494759820">
          <w:marLeft w:val="0"/>
          <w:marRight w:val="0"/>
          <w:marTop w:val="0"/>
          <w:marBottom w:val="0"/>
          <w:divBdr>
            <w:top w:val="none" w:sz="0" w:space="0" w:color="auto"/>
            <w:left w:val="none" w:sz="0" w:space="0" w:color="auto"/>
            <w:bottom w:val="none" w:sz="0" w:space="0" w:color="auto"/>
            <w:right w:val="none" w:sz="0" w:space="0" w:color="auto"/>
          </w:divBdr>
        </w:div>
        <w:div w:id="1836989565">
          <w:marLeft w:val="0"/>
          <w:marRight w:val="0"/>
          <w:marTop w:val="0"/>
          <w:marBottom w:val="0"/>
          <w:divBdr>
            <w:top w:val="none" w:sz="0" w:space="0" w:color="auto"/>
            <w:left w:val="none" w:sz="0" w:space="0" w:color="auto"/>
            <w:bottom w:val="none" w:sz="0" w:space="0" w:color="auto"/>
            <w:right w:val="none" w:sz="0" w:space="0" w:color="auto"/>
          </w:divBdr>
        </w:div>
        <w:div w:id="678460599">
          <w:marLeft w:val="0"/>
          <w:marRight w:val="0"/>
          <w:marTop w:val="0"/>
          <w:marBottom w:val="0"/>
          <w:divBdr>
            <w:top w:val="none" w:sz="0" w:space="0" w:color="auto"/>
            <w:left w:val="none" w:sz="0" w:space="0" w:color="auto"/>
            <w:bottom w:val="none" w:sz="0" w:space="0" w:color="auto"/>
            <w:right w:val="none" w:sz="0" w:space="0" w:color="auto"/>
          </w:divBdr>
        </w:div>
        <w:div w:id="698506415">
          <w:marLeft w:val="0"/>
          <w:marRight w:val="0"/>
          <w:marTop w:val="0"/>
          <w:marBottom w:val="0"/>
          <w:divBdr>
            <w:top w:val="none" w:sz="0" w:space="0" w:color="auto"/>
            <w:left w:val="none" w:sz="0" w:space="0" w:color="auto"/>
            <w:bottom w:val="none" w:sz="0" w:space="0" w:color="auto"/>
            <w:right w:val="none" w:sz="0" w:space="0" w:color="auto"/>
          </w:divBdr>
        </w:div>
        <w:div w:id="1214000551">
          <w:marLeft w:val="0"/>
          <w:marRight w:val="0"/>
          <w:marTop w:val="0"/>
          <w:marBottom w:val="0"/>
          <w:divBdr>
            <w:top w:val="none" w:sz="0" w:space="0" w:color="auto"/>
            <w:left w:val="none" w:sz="0" w:space="0" w:color="auto"/>
            <w:bottom w:val="none" w:sz="0" w:space="0" w:color="auto"/>
            <w:right w:val="none" w:sz="0" w:space="0" w:color="auto"/>
          </w:divBdr>
        </w:div>
        <w:div w:id="2074501790">
          <w:marLeft w:val="0"/>
          <w:marRight w:val="0"/>
          <w:marTop w:val="0"/>
          <w:marBottom w:val="0"/>
          <w:divBdr>
            <w:top w:val="none" w:sz="0" w:space="0" w:color="auto"/>
            <w:left w:val="none" w:sz="0" w:space="0" w:color="auto"/>
            <w:bottom w:val="none" w:sz="0" w:space="0" w:color="auto"/>
            <w:right w:val="none" w:sz="0" w:space="0" w:color="auto"/>
          </w:divBdr>
        </w:div>
        <w:div w:id="1921718276">
          <w:marLeft w:val="0"/>
          <w:marRight w:val="0"/>
          <w:marTop w:val="0"/>
          <w:marBottom w:val="0"/>
          <w:divBdr>
            <w:top w:val="none" w:sz="0" w:space="0" w:color="auto"/>
            <w:left w:val="none" w:sz="0" w:space="0" w:color="auto"/>
            <w:bottom w:val="none" w:sz="0" w:space="0" w:color="auto"/>
            <w:right w:val="none" w:sz="0" w:space="0" w:color="auto"/>
          </w:divBdr>
        </w:div>
        <w:div w:id="1467502845">
          <w:marLeft w:val="0"/>
          <w:marRight w:val="0"/>
          <w:marTop w:val="0"/>
          <w:marBottom w:val="0"/>
          <w:divBdr>
            <w:top w:val="none" w:sz="0" w:space="0" w:color="auto"/>
            <w:left w:val="none" w:sz="0" w:space="0" w:color="auto"/>
            <w:bottom w:val="none" w:sz="0" w:space="0" w:color="auto"/>
            <w:right w:val="none" w:sz="0" w:space="0" w:color="auto"/>
          </w:divBdr>
        </w:div>
        <w:div w:id="472260683">
          <w:marLeft w:val="0"/>
          <w:marRight w:val="0"/>
          <w:marTop w:val="0"/>
          <w:marBottom w:val="0"/>
          <w:divBdr>
            <w:top w:val="none" w:sz="0" w:space="0" w:color="auto"/>
            <w:left w:val="none" w:sz="0" w:space="0" w:color="auto"/>
            <w:bottom w:val="none" w:sz="0" w:space="0" w:color="auto"/>
            <w:right w:val="none" w:sz="0" w:space="0" w:color="auto"/>
          </w:divBdr>
        </w:div>
      </w:divsChild>
    </w:div>
    <w:div w:id="1638728919">
      <w:bodyDiv w:val="1"/>
      <w:marLeft w:val="0"/>
      <w:marRight w:val="0"/>
      <w:marTop w:val="0"/>
      <w:marBottom w:val="0"/>
      <w:divBdr>
        <w:top w:val="none" w:sz="0" w:space="0" w:color="auto"/>
        <w:left w:val="none" w:sz="0" w:space="0" w:color="auto"/>
        <w:bottom w:val="none" w:sz="0" w:space="0" w:color="auto"/>
        <w:right w:val="none" w:sz="0" w:space="0" w:color="auto"/>
      </w:divBdr>
      <w:divsChild>
        <w:div w:id="673529993">
          <w:marLeft w:val="0"/>
          <w:marRight w:val="0"/>
          <w:marTop w:val="0"/>
          <w:marBottom w:val="0"/>
          <w:divBdr>
            <w:top w:val="none" w:sz="0" w:space="0" w:color="auto"/>
            <w:left w:val="none" w:sz="0" w:space="0" w:color="auto"/>
            <w:bottom w:val="none" w:sz="0" w:space="0" w:color="auto"/>
            <w:right w:val="none" w:sz="0" w:space="0" w:color="auto"/>
          </w:divBdr>
          <w:divsChild>
            <w:div w:id="310788221">
              <w:marLeft w:val="0"/>
              <w:marRight w:val="0"/>
              <w:marTop w:val="0"/>
              <w:marBottom w:val="0"/>
              <w:divBdr>
                <w:top w:val="none" w:sz="0" w:space="0" w:color="auto"/>
                <w:left w:val="none" w:sz="0" w:space="0" w:color="auto"/>
                <w:bottom w:val="none" w:sz="0" w:space="0" w:color="auto"/>
                <w:right w:val="none" w:sz="0" w:space="0" w:color="auto"/>
              </w:divBdr>
              <w:divsChild>
                <w:div w:id="1045449136">
                  <w:marLeft w:val="0"/>
                  <w:marRight w:val="0"/>
                  <w:marTop w:val="0"/>
                  <w:marBottom w:val="0"/>
                  <w:divBdr>
                    <w:top w:val="none" w:sz="0" w:space="0" w:color="auto"/>
                    <w:left w:val="none" w:sz="0" w:space="0" w:color="auto"/>
                    <w:bottom w:val="none" w:sz="0" w:space="0" w:color="auto"/>
                    <w:right w:val="none" w:sz="0" w:space="0" w:color="auto"/>
                  </w:divBdr>
                  <w:divsChild>
                    <w:div w:id="1173691179">
                      <w:marLeft w:val="0"/>
                      <w:marRight w:val="0"/>
                      <w:marTop w:val="0"/>
                      <w:marBottom w:val="0"/>
                      <w:divBdr>
                        <w:top w:val="none" w:sz="0" w:space="0" w:color="auto"/>
                        <w:left w:val="none" w:sz="0" w:space="0" w:color="auto"/>
                        <w:bottom w:val="none" w:sz="0" w:space="0" w:color="auto"/>
                        <w:right w:val="none" w:sz="0" w:space="0" w:color="auto"/>
                      </w:divBdr>
                      <w:divsChild>
                        <w:div w:id="892472196">
                          <w:marLeft w:val="0"/>
                          <w:marRight w:val="0"/>
                          <w:marTop w:val="0"/>
                          <w:marBottom w:val="0"/>
                          <w:divBdr>
                            <w:top w:val="none" w:sz="0" w:space="0" w:color="auto"/>
                            <w:left w:val="none" w:sz="0" w:space="0" w:color="auto"/>
                            <w:bottom w:val="none" w:sz="0" w:space="0" w:color="auto"/>
                            <w:right w:val="none" w:sz="0" w:space="0" w:color="auto"/>
                          </w:divBdr>
                          <w:divsChild>
                            <w:div w:id="694307363">
                              <w:marLeft w:val="0"/>
                              <w:marRight w:val="0"/>
                              <w:marTop w:val="0"/>
                              <w:marBottom w:val="0"/>
                              <w:divBdr>
                                <w:top w:val="none" w:sz="0" w:space="0" w:color="auto"/>
                                <w:left w:val="none" w:sz="0" w:space="0" w:color="auto"/>
                                <w:bottom w:val="none" w:sz="0" w:space="0" w:color="auto"/>
                                <w:right w:val="none" w:sz="0" w:space="0" w:color="auto"/>
                              </w:divBdr>
                              <w:divsChild>
                                <w:div w:id="1269969044">
                                  <w:marLeft w:val="135"/>
                                  <w:marRight w:val="0"/>
                                  <w:marTop w:val="0"/>
                                  <w:marBottom w:val="0"/>
                                  <w:divBdr>
                                    <w:top w:val="none" w:sz="0" w:space="0" w:color="auto"/>
                                    <w:left w:val="none" w:sz="0" w:space="0" w:color="auto"/>
                                    <w:bottom w:val="none" w:sz="0" w:space="0" w:color="auto"/>
                                    <w:right w:val="none" w:sz="0" w:space="0" w:color="auto"/>
                                  </w:divBdr>
                                  <w:divsChild>
                                    <w:div w:id="1633167775">
                                      <w:marLeft w:val="0"/>
                                      <w:marRight w:val="0"/>
                                      <w:marTop w:val="0"/>
                                      <w:marBottom w:val="150"/>
                                      <w:divBdr>
                                        <w:top w:val="single" w:sz="6" w:space="23" w:color="E4E4E4"/>
                                        <w:left w:val="single" w:sz="6" w:space="19" w:color="E4E4E4"/>
                                        <w:bottom w:val="single" w:sz="6" w:space="11" w:color="E4E4E4"/>
                                        <w:right w:val="single" w:sz="6" w:space="19" w:color="E4E4E4"/>
                                      </w:divBdr>
                                      <w:divsChild>
                                        <w:div w:id="474874853">
                                          <w:marLeft w:val="0"/>
                                          <w:marRight w:val="0"/>
                                          <w:marTop w:val="0"/>
                                          <w:marBottom w:val="0"/>
                                          <w:divBdr>
                                            <w:top w:val="none" w:sz="0" w:space="0" w:color="auto"/>
                                            <w:left w:val="none" w:sz="0" w:space="0" w:color="auto"/>
                                            <w:bottom w:val="none" w:sz="0" w:space="0" w:color="auto"/>
                                            <w:right w:val="none" w:sz="0" w:space="0" w:color="auto"/>
                                          </w:divBdr>
                                          <w:divsChild>
                                            <w:div w:id="5199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9559865">
      <w:bodyDiv w:val="1"/>
      <w:marLeft w:val="0"/>
      <w:marRight w:val="0"/>
      <w:marTop w:val="0"/>
      <w:marBottom w:val="0"/>
      <w:divBdr>
        <w:top w:val="none" w:sz="0" w:space="0" w:color="auto"/>
        <w:left w:val="none" w:sz="0" w:space="0" w:color="auto"/>
        <w:bottom w:val="none" w:sz="0" w:space="0" w:color="auto"/>
        <w:right w:val="none" w:sz="0" w:space="0" w:color="auto"/>
      </w:divBdr>
      <w:divsChild>
        <w:div w:id="870999211">
          <w:marLeft w:val="0"/>
          <w:marRight w:val="0"/>
          <w:marTop w:val="0"/>
          <w:marBottom w:val="0"/>
          <w:divBdr>
            <w:top w:val="none" w:sz="0" w:space="0" w:color="auto"/>
            <w:left w:val="none" w:sz="0" w:space="0" w:color="auto"/>
            <w:bottom w:val="none" w:sz="0" w:space="0" w:color="auto"/>
            <w:right w:val="none" w:sz="0" w:space="0" w:color="auto"/>
          </w:divBdr>
        </w:div>
        <w:div w:id="449517677">
          <w:marLeft w:val="0"/>
          <w:marRight w:val="0"/>
          <w:marTop w:val="0"/>
          <w:marBottom w:val="0"/>
          <w:divBdr>
            <w:top w:val="none" w:sz="0" w:space="0" w:color="auto"/>
            <w:left w:val="none" w:sz="0" w:space="0" w:color="auto"/>
            <w:bottom w:val="none" w:sz="0" w:space="0" w:color="auto"/>
            <w:right w:val="none" w:sz="0" w:space="0" w:color="auto"/>
          </w:divBdr>
        </w:div>
        <w:div w:id="266087205">
          <w:marLeft w:val="0"/>
          <w:marRight w:val="0"/>
          <w:marTop w:val="0"/>
          <w:marBottom w:val="0"/>
          <w:divBdr>
            <w:top w:val="none" w:sz="0" w:space="0" w:color="auto"/>
            <w:left w:val="none" w:sz="0" w:space="0" w:color="auto"/>
            <w:bottom w:val="none" w:sz="0" w:space="0" w:color="auto"/>
            <w:right w:val="none" w:sz="0" w:space="0" w:color="auto"/>
          </w:divBdr>
        </w:div>
        <w:div w:id="1073696293">
          <w:marLeft w:val="0"/>
          <w:marRight w:val="0"/>
          <w:marTop w:val="0"/>
          <w:marBottom w:val="0"/>
          <w:divBdr>
            <w:top w:val="none" w:sz="0" w:space="0" w:color="auto"/>
            <w:left w:val="none" w:sz="0" w:space="0" w:color="auto"/>
            <w:bottom w:val="none" w:sz="0" w:space="0" w:color="auto"/>
            <w:right w:val="none" w:sz="0" w:space="0" w:color="auto"/>
          </w:divBdr>
        </w:div>
        <w:div w:id="226188321">
          <w:marLeft w:val="0"/>
          <w:marRight w:val="0"/>
          <w:marTop w:val="0"/>
          <w:marBottom w:val="0"/>
          <w:divBdr>
            <w:top w:val="none" w:sz="0" w:space="0" w:color="auto"/>
            <w:left w:val="none" w:sz="0" w:space="0" w:color="auto"/>
            <w:bottom w:val="none" w:sz="0" w:space="0" w:color="auto"/>
            <w:right w:val="none" w:sz="0" w:space="0" w:color="auto"/>
          </w:divBdr>
        </w:div>
        <w:div w:id="119224314">
          <w:marLeft w:val="0"/>
          <w:marRight w:val="0"/>
          <w:marTop w:val="0"/>
          <w:marBottom w:val="0"/>
          <w:divBdr>
            <w:top w:val="none" w:sz="0" w:space="0" w:color="auto"/>
            <w:left w:val="none" w:sz="0" w:space="0" w:color="auto"/>
            <w:bottom w:val="none" w:sz="0" w:space="0" w:color="auto"/>
            <w:right w:val="none" w:sz="0" w:space="0" w:color="auto"/>
          </w:divBdr>
        </w:div>
        <w:div w:id="234316421">
          <w:marLeft w:val="0"/>
          <w:marRight w:val="0"/>
          <w:marTop w:val="0"/>
          <w:marBottom w:val="0"/>
          <w:divBdr>
            <w:top w:val="none" w:sz="0" w:space="0" w:color="auto"/>
            <w:left w:val="none" w:sz="0" w:space="0" w:color="auto"/>
            <w:bottom w:val="none" w:sz="0" w:space="0" w:color="auto"/>
            <w:right w:val="none" w:sz="0" w:space="0" w:color="auto"/>
          </w:divBdr>
        </w:div>
        <w:div w:id="980116366">
          <w:marLeft w:val="0"/>
          <w:marRight w:val="0"/>
          <w:marTop w:val="0"/>
          <w:marBottom w:val="0"/>
          <w:divBdr>
            <w:top w:val="none" w:sz="0" w:space="0" w:color="auto"/>
            <w:left w:val="none" w:sz="0" w:space="0" w:color="auto"/>
            <w:bottom w:val="none" w:sz="0" w:space="0" w:color="auto"/>
            <w:right w:val="none" w:sz="0" w:space="0" w:color="auto"/>
          </w:divBdr>
        </w:div>
        <w:div w:id="1479028090">
          <w:marLeft w:val="0"/>
          <w:marRight w:val="0"/>
          <w:marTop w:val="0"/>
          <w:marBottom w:val="0"/>
          <w:divBdr>
            <w:top w:val="none" w:sz="0" w:space="0" w:color="auto"/>
            <w:left w:val="none" w:sz="0" w:space="0" w:color="auto"/>
            <w:bottom w:val="none" w:sz="0" w:space="0" w:color="auto"/>
            <w:right w:val="none" w:sz="0" w:space="0" w:color="auto"/>
          </w:divBdr>
        </w:div>
        <w:div w:id="858466691">
          <w:marLeft w:val="0"/>
          <w:marRight w:val="0"/>
          <w:marTop w:val="0"/>
          <w:marBottom w:val="0"/>
          <w:divBdr>
            <w:top w:val="none" w:sz="0" w:space="0" w:color="auto"/>
            <w:left w:val="none" w:sz="0" w:space="0" w:color="auto"/>
            <w:bottom w:val="none" w:sz="0" w:space="0" w:color="auto"/>
            <w:right w:val="none" w:sz="0" w:space="0" w:color="auto"/>
          </w:divBdr>
        </w:div>
        <w:div w:id="612789429">
          <w:marLeft w:val="0"/>
          <w:marRight w:val="0"/>
          <w:marTop w:val="0"/>
          <w:marBottom w:val="0"/>
          <w:divBdr>
            <w:top w:val="none" w:sz="0" w:space="0" w:color="auto"/>
            <w:left w:val="none" w:sz="0" w:space="0" w:color="auto"/>
            <w:bottom w:val="none" w:sz="0" w:space="0" w:color="auto"/>
            <w:right w:val="none" w:sz="0" w:space="0" w:color="auto"/>
          </w:divBdr>
        </w:div>
        <w:div w:id="318509075">
          <w:marLeft w:val="0"/>
          <w:marRight w:val="0"/>
          <w:marTop w:val="0"/>
          <w:marBottom w:val="0"/>
          <w:divBdr>
            <w:top w:val="none" w:sz="0" w:space="0" w:color="auto"/>
            <w:left w:val="none" w:sz="0" w:space="0" w:color="auto"/>
            <w:bottom w:val="none" w:sz="0" w:space="0" w:color="auto"/>
            <w:right w:val="none" w:sz="0" w:space="0" w:color="auto"/>
          </w:divBdr>
        </w:div>
        <w:div w:id="1144465304">
          <w:marLeft w:val="0"/>
          <w:marRight w:val="0"/>
          <w:marTop w:val="0"/>
          <w:marBottom w:val="0"/>
          <w:divBdr>
            <w:top w:val="none" w:sz="0" w:space="0" w:color="auto"/>
            <w:left w:val="none" w:sz="0" w:space="0" w:color="auto"/>
            <w:bottom w:val="none" w:sz="0" w:space="0" w:color="auto"/>
            <w:right w:val="none" w:sz="0" w:space="0" w:color="auto"/>
          </w:divBdr>
        </w:div>
        <w:div w:id="1984656578">
          <w:marLeft w:val="0"/>
          <w:marRight w:val="0"/>
          <w:marTop w:val="0"/>
          <w:marBottom w:val="0"/>
          <w:divBdr>
            <w:top w:val="none" w:sz="0" w:space="0" w:color="auto"/>
            <w:left w:val="none" w:sz="0" w:space="0" w:color="auto"/>
            <w:bottom w:val="none" w:sz="0" w:space="0" w:color="auto"/>
            <w:right w:val="none" w:sz="0" w:space="0" w:color="auto"/>
          </w:divBdr>
        </w:div>
        <w:div w:id="1678001792">
          <w:marLeft w:val="0"/>
          <w:marRight w:val="0"/>
          <w:marTop w:val="0"/>
          <w:marBottom w:val="0"/>
          <w:divBdr>
            <w:top w:val="none" w:sz="0" w:space="0" w:color="auto"/>
            <w:left w:val="none" w:sz="0" w:space="0" w:color="auto"/>
            <w:bottom w:val="none" w:sz="0" w:space="0" w:color="auto"/>
            <w:right w:val="none" w:sz="0" w:space="0" w:color="auto"/>
          </w:divBdr>
        </w:div>
        <w:div w:id="731267866">
          <w:marLeft w:val="0"/>
          <w:marRight w:val="0"/>
          <w:marTop w:val="0"/>
          <w:marBottom w:val="0"/>
          <w:divBdr>
            <w:top w:val="none" w:sz="0" w:space="0" w:color="auto"/>
            <w:left w:val="none" w:sz="0" w:space="0" w:color="auto"/>
            <w:bottom w:val="none" w:sz="0" w:space="0" w:color="auto"/>
            <w:right w:val="none" w:sz="0" w:space="0" w:color="auto"/>
          </w:divBdr>
        </w:div>
        <w:div w:id="1343361989">
          <w:marLeft w:val="0"/>
          <w:marRight w:val="0"/>
          <w:marTop w:val="0"/>
          <w:marBottom w:val="0"/>
          <w:divBdr>
            <w:top w:val="none" w:sz="0" w:space="0" w:color="auto"/>
            <w:left w:val="none" w:sz="0" w:space="0" w:color="auto"/>
            <w:bottom w:val="none" w:sz="0" w:space="0" w:color="auto"/>
            <w:right w:val="none" w:sz="0" w:space="0" w:color="auto"/>
          </w:divBdr>
        </w:div>
        <w:div w:id="1739402301">
          <w:marLeft w:val="0"/>
          <w:marRight w:val="0"/>
          <w:marTop w:val="0"/>
          <w:marBottom w:val="0"/>
          <w:divBdr>
            <w:top w:val="none" w:sz="0" w:space="0" w:color="auto"/>
            <w:left w:val="none" w:sz="0" w:space="0" w:color="auto"/>
            <w:bottom w:val="none" w:sz="0" w:space="0" w:color="auto"/>
            <w:right w:val="none" w:sz="0" w:space="0" w:color="auto"/>
          </w:divBdr>
        </w:div>
        <w:div w:id="1071736425">
          <w:marLeft w:val="0"/>
          <w:marRight w:val="0"/>
          <w:marTop w:val="0"/>
          <w:marBottom w:val="0"/>
          <w:divBdr>
            <w:top w:val="none" w:sz="0" w:space="0" w:color="auto"/>
            <w:left w:val="none" w:sz="0" w:space="0" w:color="auto"/>
            <w:bottom w:val="none" w:sz="0" w:space="0" w:color="auto"/>
            <w:right w:val="none" w:sz="0" w:space="0" w:color="auto"/>
          </w:divBdr>
        </w:div>
      </w:divsChild>
    </w:div>
    <w:div w:id="199846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lnewstoday.com/articles/37136.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ocuments\waterquality_akuras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8e83a2fc36457a1/Dokumen/PAPER%20AKURAS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id-ID"/>
              <a:t>Water</a:t>
            </a:r>
            <a:r>
              <a:rPr lang="id-ID" baseline="0"/>
              <a:t> Quality Prediction</a:t>
            </a:r>
            <a:endParaRPr lang="id-ID"/>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Lembar1!$A$1</c:f>
              <c:strCache>
                <c:ptCount val="1"/>
                <c:pt idx="0">
                  <c:v>Actual</c:v>
                </c:pt>
              </c:strCache>
            </c:strRef>
          </c:tx>
          <c:spPr>
            <a:ln w="22225" cap="rnd" cmpd="sng" algn="ctr">
              <a:solidFill>
                <a:schemeClr val="accent1"/>
              </a:solidFill>
              <a:round/>
            </a:ln>
            <a:effectLst/>
          </c:spPr>
          <c:marker>
            <c:symbol val="none"/>
          </c:marker>
          <c:cat>
            <c:strLit>
              <c:ptCount val="12"/>
              <c:pt idx="0">
                <c:v>1</c:v>
              </c:pt>
              <c:pt idx="1">
                <c:v>2</c:v>
              </c:pt>
              <c:pt idx="2">
                <c:v>3</c:v>
              </c:pt>
              <c:pt idx="3">
                <c:v>4</c:v>
              </c:pt>
              <c:pt idx="4">
                <c:v>5</c:v>
              </c:pt>
              <c:pt idx="5">
                <c:v>6</c:v>
              </c:pt>
              <c:pt idx="6">
                <c:v>7</c:v>
              </c:pt>
              <c:pt idx="7">
                <c:v>8</c:v>
              </c:pt>
              <c:pt idx="8">
                <c:v>9</c:v>
              </c:pt>
              <c:pt idx="9">
                <c:v>10</c:v>
              </c:pt>
              <c:pt idx="10">
                <c:v>11</c:v>
              </c:pt>
              <c:pt idx="11">
                <c:v>12</c:v>
              </c:pt>
              <c:extLst>
                <c:ext xmlns:c15="http://schemas.microsoft.com/office/drawing/2012/chart" uri="{02D57815-91ED-43cb-92C2-25804820EDAC}">
                  <c15:autoCat val="1"/>
                </c:ext>
              </c:extLst>
            </c:strLit>
          </c:cat>
          <c:val>
            <c:numRef>
              <c:f>Lembar1!$A$2:$A$13</c:f>
              <c:numCache>
                <c:formatCode>General</c:formatCode>
                <c:ptCount val="12"/>
                <c:pt idx="0">
                  <c:v>0</c:v>
                </c:pt>
                <c:pt idx="1">
                  <c:v>0.1</c:v>
                </c:pt>
                <c:pt idx="2">
                  <c:v>1</c:v>
                </c:pt>
                <c:pt idx="3">
                  <c:v>2.2000000000000002</c:v>
                </c:pt>
                <c:pt idx="4">
                  <c:v>3.1</c:v>
                </c:pt>
                <c:pt idx="5">
                  <c:v>4.0999999999999996</c:v>
                </c:pt>
                <c:pt idx="6">
                  <c:v>5.2</c:v>
                </c:pt>
                <c:pt idx="7">
                  <c:v>6.2</c:v>
                </c:pt>
                <c:pt idx="8">
                  <c:v>7.1</c:v>
                </c:pt>
                <c:pt idx="9">
                  <c:v>8.1999999999999993</c:v>
                </c:pt>
                <c:pt idx="10">
                  <c:v>9.1</c:v>
                </c:pt>
                <c:pt idx="11">
                  <c:v>10.1</c:v>
                </c:pt>
              </c:numCache>
              <c:extLst/>
            </c:numRef>
          </c:val>
          <c:smooth val="0"/>
          <c:extLst>
            <c:ext xmlns:c16="http://schemas.microsoft.com/office/drawing/2014/chart" uri="{C3380CC4-5D6E-409C-BE32-E72D297353CC}">
              <c16:uniqueId val="{00000000-8AA3-45F6-8EB0-99A5AF0DE917}"/>
            </c:ext>
          </c:extLst>
        </c:ser>
        <c:ser>
          <c:idx val="1"/>
          <c:order val="1"/>
          <c:tx>
            <c:strRef>
              <c:f>Lembar1!$B$1</c:f>
              <c:strCache>
                <c:ptCount val="1"/>
                <c:pt idx="0">
                  <c:v>Prediction</c:v>
                </c:pt>
              </c:strCache>
            </c:strRef>
          </c:tx>
          <c:spPr>
            <a:ln w="22225" cap="rnd" cmpd="sng" algn="ctr">
              <a:solidFill>
                <a:schemeClr val="accent2"/>
              </a:solidFill>
              <a:round/>
            </a:ln>
            <a:effectLst/>
          </c:spPr>
          <c:marker>
            <c:symbol val="none"/>
          </c:marker>
          <c:cat>
            <c:strLit>
              <c:ptCount val="12"/>
              <c:pt idx="0">
                <c:v>1</c:v>
              </c:pt>
              <c:pt idx="1">
                <c:v>2</c:v>
              </c:pt>
              <c:pt idx="2">
                <c:v>3</c:v>
              </c:pt>
              <c:pt idx="3">
                <c:v>4</c:v>
              </c:pt>
              <c:pt idx="4">
                <c:v>5</c:v>
              </c:pt>
              <c:pt idx="5">
                <c:v>6</c:v>
              </c:pt>
              <c:pt idx="6">
                <c:v>7</c:v>
              </c:pt>
              <c:pt idx="7">
                <c:v>8</c:v>
              </c:pt>
              <c:pt idx="8">
                <c:v>9</c:v>
              </c:pt>
              <c:pt idx="9">
                <c:v>10</c:v>
              </c:pt>
              <c:pt idx="10">
                <c:v>11</c:v>
              </c:pt>
              <c:pt idx="11">
                <c:v>12</c:v>
              </c:pt>
              <c:extLst>
                <c:ext xmlns:c15="http://schemas.microsoft.com/office/drawing/2012/chart" uri="{02D57815-91ED-43cb-92C2-25804820EDAC}">
                  <c15:autoCat val="1"/>
                </c:ext>
              </c:extLst>
            </c:strLit>
          </c:cat>
          <c:val>
            <c:numRef>
              <c:f>Lembar1!$B$2:$B$13</c:f>
              <c:numCache>
                <c:formatCode>General</c:formatCode>
                <c:ptCount val="12"/>
                <c:pt idx="0">
                  <c:v>0</c:v>
                </c:pt>
                <c:pt idx="1">
                  <c:v>0</c:v>
                </c:pt>
                <c:pt idx="2">
                  <c:v>1.2</c:v>
                </c:pt>
                <c:pt idx="3">
                  <c:v>2.2000000000000002</c:v>
                </c:pt>
                <c:pt idx="4">
                  <c:v>3</c:v>
                </c:pt>
                <c:pt idx="5">
                  <c:v>4</c:v>
                </c:pt>
                <c:pt idx="6">
                  <c:v>5.2</c:v>
                </c:pt>
                <c:pt idx="7">
                  <c:v>6.2</c:v>
                </c:pt>
                <c:pt idx="8">
                  <c:v>7</c:v>
                </c:pt>
                <c:pt idx="9">
                  <c:v>8.1</c:v>
                </c:pt>
                <c:pt idx="10">
                  <c:v>9</c:v>
                </c:pt>
                <c:pt idx="11">
                  <c:v>10</c:v>
                </c:pt>
              </c:numCache>
              <c:extLst/>
            </c:numRef>
          </c:val>
          <c:smooth val="0"/>
          <c:extLst>
            <c:ext xmlns:c16="http://schemas.microsoft.com/office/drawing/2014/chart" uri="{C3380CC4-5D6E-409C-BE32-E72D297353CC}">
              <c16:uniqueId val="{00000001-8AA3-45F6-8EB0-99A5AF0DE91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5543168"/>
        <c:axId val="1248847984"/>
      </c:lineChart>
      <c:catAx>
        <c:axId val="1205543168"/>
        <c:scaling>
          <c:orientation val="minMax"/>
        </c:scaling>
        <c:delete val="0"/>
        <c:axPos val="b"/>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48847984"/>
        <c:crosses val="autoZero"/>
        <c:auto val="1"/>
        <c:lblAlgn val="ctr"/>
        <c:lblOffset val="100"/>
        <c:noMultiLvlLbl val="0"/>
      </c:catAx>
      <c:valAx>
        <c:axId val="12488479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20554316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Water</a:t>
            </a:r>
            <a:r>
              <a:rPr lang="id-ID" baseline="0"/>
              <a:t> Quality Prediction</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'[PAPER AKURASI.xlsx]Lembar1'!$A$1</c:f>
              <c:strCache>
                <c:ptCount val="1"/>
                <c:pt idx="0">
                  <c:v>Actual</c:v>
                </c:pt>
              </c:strCache>
            </c:strRef>
          </c:tx>
          <c:spPr>
            <a:ln w="28575" cap="rnd">
              <a:solidFill>
                <a:schemeClr val="accent1"/>
              </a:solidFill>
              <a:round/>
            </a:ln>
            <a:effectLst/>
          </c:spPr>
          <c:marker>
            <c:symbol val="none"/>
          </c:marker>
          <c:cat>
            <c:strLit>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extLst>
                <c:ext xmlns:c15="http://schemas.microsoft.com/office/drawing/2012/chart" uri="{02D57815-91ED-43cb-92C2-25804820EDAC}">
                  <c15:autoCat val="1"/>
                </c:ext>
              </c:extLst>
            </c:strLit>
          </c:cat>
          <c:val>
            <c:numRef>
              <c:f>'[PAPER AKURASI.xlsx]Lembar1'!$A$2:$A$40</c:f>
              <c:numCache>
                <c:formatCode>General</c:formatCode>
                <c:ptCount val="30"/>
                <c:pt idx="0">
                  <c:v>0</c:v>
                </c:pt>
                <c:pt idx="1">
                  <c:v>0.2</c:v>
                </c:pt>
                <c:pt idx="2">
                  <c:v>1</c:v>
                </c:pt>
                <c:pt idx="3">
                  <c:v>2.1</c:v>
                </c:pt>
                <c:pt idx="4">
                  <c:v>3.2</c:v>
                </c:pt>
                <c:pt idx="5">
                  <c:v>6</c:v>
                </c:pt>
                <c:pt idx="6">
                  <c:v>5.0999999999999996</c:v>
                </c:pt>
                <c:pt idx="7">
                  <c:v>6.1</c:v>
                </c:pt>
                <c:pt idx="8">
                  <c:v>7.2</c:v>
                </c:pt>
                <c:pt idx="9">
                  <c:v>8.1</c:v>
                </c:pt>
                <c:pt idx="10">
                  <c:v>9</c:v>
                </c:pt>
                <c:pt idx="11">
                  <c:v>10.1</c:v>
                </c:pt>
                <c:pt idx="12">
                  <c:v>11.1</c:v>
                </c:pt>
                <c:pt idx="13">
                  <c:v>12</c:v>
                </c:pt>
                <c:pt idx="14">
                  <c:v>13.1</c:v>
                </c:pt>
                <c:pt idx="15">
                  <c:v>14.1</c:v>
                </c:pt>
                <c:pt idx="16">
                  <c:v>15</c:v>
                </c:pt>
                <c:pt idx="17">
                  <c:v>16</c:v>
                </c:pt>
                <c:pt idx="18">
                  <c:v>17</c:v>
                </c:pt>
                <c:pt idx="19">
                  <c:v>18</c:v>
                </c:pt>
                <c:pt idx="20">
                  <c:v>19.100000000000001</c:v>
                </c:pt>
                <c:pt idx="21">
                  <c:v>20.2</c:v>
                </c:pt>
                <c:pt idx="22">
                  <c:v>21.1</c:v>
                </c:pt>
                <c:pt idx="23">
                  <c:v>22.1</c:v>
                </c:pt>
                <c:pt idx="24">
                  <c:v>21</c:v>
                </c:pt>
                <c:pt idx="25">
                  <c:v>24.1</c:v>
                </c:pt>
                <c:pt idx="26">
                  <c:v>25.2</c:v>
                </c:pt>
                <c:pt idx="27">
                  <c:v>26.1</c:v>
                </c:pt>
                <c:pt idx="28">
                  <c:v>27.2</c:v>
                </c:pt>
                <c:pt idx="29">
                  <c:v>28.2</c:v>
                </c:pt>
              </c:numCache>
              <c:extLst/>
            </c:numRef>
          </c:val>
          <c:smooth val="0"/>
          <c:extLst>
            <c:ext xmlns:c16="http://schemas.microsoft.com/office/drawing/2014/chart" uri="{C3380CC4-5D6E-409C-BE32-E72D297353CC}">
              <c16:uniqueId val="{00000000-08F9-41AD-8EFB-B82D5130796C}"/>
            </c:ext>
          </c:extLst>
        </c:ser>
        <c:ser>
          <c:idx val="1"/>
          <c:order val="1"/>
          <c:tx>
            <c:strRef>
              <c:f>'[PAPER AKURASI.xlsx]Lembar1'!$B$1</c:f>
              <c:strCache>
                <c:ptCount val="1"/>
                <c:pt idx="0">
                  <c:v>Prediction</c:v>
                </c:pt>
              </c:strCache>
            </c:strRef>
          </c:tx>
          <c:spPr>
            <a:ln w="28575" cap="rnd">
              <a:solidFill>
                <a:schemeClr val="accent2"/>
              </a:solidFill>
              <a:round/>
            </a:ln>
            <a:effectLst/>
          </c:spPr>
          <c:marker>
            <c:symbol val="none"/>
          </c:marker>
          <c:cat>
            <c:strLit>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extLst>
                <c:ext xmlns:c15="http://schemas.microsoft.com/office/drawing/2012/chart" uri="{02D57815-91ED-43cb-92C2-25804820EDAC}">
                  <c15:autoCat val="1"/>
                </c:ext>
              </c:extLst>
            </c:strLit>
          </c:cat>
          <c:val>
            <c:numRef>
              <c:f>'[PAPER AKURASI.xlsx]Lembar1'!$B$2:$B$40</c:f>
              <c:numCache>
                <c:formatCode>General</c:formatCode>
                <c:ptCount val="30"/>
                <c:pt idx="0">
                  <c:v>0</c:v>
                </c:pt>
                <c:pt idx="1">
                  <c:v>3</c:v>
                </c:pt>
                <c:pt idx="2">
                  <c:v>1.1000000000000001</c:v>
                </c:pt>
                <c:pt idx="3">
                  <c:v>2</c:v>
                </c:pt>
                <c:pt idx="4">
                  <c:v>3.1</c:v>
                </c:pt>
                <c:pt idx="5">
                  <c:v>4.0999999999999996</c:v>
                </c:pt>
                <c:pt idx="6">
                  <c:v>7</c:v>
                </c:pt>
                <c:pt idx="7">
                  <c:v>6.1</c:v>
                </c:pt>
                <c:pt idx="8">
                  <c:v>7</c:v>
                </c:pt>
                <c:pt idx="9">
                  <c:v>8.1</c:v>
                </c:pt>
                <c:pt idx="10">
                  <c:v>9</c:v>
                </c:pt>
                <c:pt idx="11">
                  <c:v>10</c:v>
                </c:pt>
                <c:pt idx="12">
                  <c:v>11</c:v>
                </c:pt>
                <c:pt idx="13">
                  <c:v>12.1</c:v>
                </c:pt>
                <c:pt idx="14">
                  <c:v>13.1</c:v>
                </c:pt>
                <c:pt idx="15">
                  <c:v>14</c:v>
                </c:pt>
                <c:pt idx="16">
                  <c:v>15</c:v>
                </c:pt>
                <c:pt idx="17">
                  <c:v>16</c:v>
                </c:pt>
                <c:pt idx="18">
                  <c:v>17.100000000000001</c:v>
                </c:pt>
                <c:pt idx="19">
                  <c:v>18</c:v>
                </c:pt>
                <c:pt idx="20">
                  <c:v>18</c:v>
                </c:pt>
                <c:pt idx="21">
                  <c:v>20</c:v>
                </c:pt>
                <c:pt idx="22">
                  <c:v>21</c:v>
                </c:pt>
                <c:pt idx="23">
                  <c:v>22.1</c:v>
                </c:pt>
                <c:pt idx="24">
                  <c:v>23</c:v>
                </c:pt>
                <c:pt idx="25">
                  <c:v>24</c:v>
                </c:pt>
                <c:pt idx="26">
                  <c:v>25</c:v>
                </c:pt>
                <c:pt idx="27">
                  <c:v>26</c:v>
                </c:pt>
                <c:pt idx="28">
                  <c:v>25</c:v>
                </c:pt>
                <c:pt idx="29">
                  <c:v>28</c:v>
                </c:pt>
              </c:numCache>
              <c:extLst/>
            </c:numRef>
          </c:val>
          <c:smooth val="0"/>
          <c:extLst>
            <c:ext xmlns:c16="http://schemas.microsoft.com/office/drawing/2014/chart" uri="{C3380CC4-5D6E-409C-BE32-E72D297353CC}">
              <c16:uniqueId val="{00000001-08F9-41AD-8EFB-B82D5130796C}"/>
            </c:ext>
          </c:extLst>
        </c:ser>
        <c:dLbls>
          <c:showLegendKey val="0"/>
          <c:showVal val="0"/>
          <c:showCatName val="0"/>
          <c:showSerName val="0"/>
          <c:showPercent val="0"/>
          <c:showBubbleSize val="0"/>
        </c:dLbls>
        <c:smooth val="0"/>
        <c:axId val="2054755679"/>
        <c:axId val="2054755263"/>
      </c:lineChart>
      <c:catAx>
        <c:axId val="2054755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755263"/>
        <c:crosses val="autoZero"/>
        <c:auto val="1"/>
        <c:lblAlgn val="ctr"/>
        <c:lblOffset val="100"/>
        <c:noMultiLvlLbl val="0"/>
      </c:catAx>
      <c:valAx>
        <c:axId val="2054755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755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SLe14</b:Tag>
    <b:SourceType>JournalArticle</b:SourceType>
    <b:Guid>{BFB7321E-E2D3-4B85-9800-415DEFA9C417}</b:Guid>
    <b:Author>
      <b:Author>
        <b:NameList>
          <b:Person>
            <b:Last>Lee</b:Last>
            <b:First>S.</b:First>
          </b:Person>
        </b:NameList>
      </b:Author>
    </b:Author>
    <b:Title>Plasma Focus Radiative Model: Review of the Lee Model Code</b:Title>
    <b:JournalName>Journal of Fusion Energy</b:JournalName>
    <b:Year>2014</b:Year>
    <b:Pages>319–335</b:Pages>
    <b:Volume>33</b:Volume>
    <b:RefOrder>1</b:RefOrder>
  </b:Source>
</b:Sources>
</file>

<file path=customXml/itemProps1.xml><?xml version="1.0" encoding="utf-8"?>
<ds:datastoreItem xmlns:ds="http://schemas.openxmlformats.org/officeDocument/2006/customXml" ds:itemID="{E4F7546B-D1CC-47F5-BF67-2129B6F34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11</Pages>
  <Words>5660</Words>
  <Characters>32263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37848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User</cp:lastModifiedBy>
  <cp:revision>11</cp:revision>
  <cp:lastPrinted>2018-06-14T03:16:00Z</cp:lastPrinted>
  <dcterms:created xsi:type="dcterms:W3CDTF">2022-06-09T01:12:00Z</dcterms:created>
  <dcterms:modified xsi:type="dcterms:W3CDTF">2022-06-24T13:06:00Z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e8370133-cb4d-349d-bdb6-0bdd105e11fd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