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142930508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Project team: 3-member student team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Training and testing data: sample files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such as documents, images, audio and video files (Examples: JPEG, PNG, PDF, DOCX, XLXS, MP3, WAV, etc).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Python libraries: The following Python libraries will be used in this project.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Flask – ideal for building web interface for users to interact with the system, as it is light-weight and easy to use. It has libraries that can handle file uploads and can validate and store uploaded files. (Aggarwal, 2019).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Werkzeug – useful for ensuring security in file handling and  for handling communication between the server and the application, including tasks like template selection for requests and responses (Nokeri, 2022).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– useful for various operating system-dependent functionalities such as managing file and directory operations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044"/>
        <w:tblGridChange w:id="0">
          <w:tblGrid>
            <w:gridCol w:w="2972"/>
            <w:gridCol w:w="60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team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3-member student team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Training and testing data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48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Sample files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such as documents, images, audio and video files (Examples: JPEG, PNG, PDF, DOCX, XLXS, MP3, WAV, etc).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Python libraries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48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following Python libraries will be used in this project.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Flask – ideal for building web interface for users to interact with the system, as it is light-weight and easy to use. It has libraries that can handle file uploads and can validate and store uploaded files. (Aggarwal, 2019).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Werkzeug – useful for ensuring security in file handling and  for handling communication between the server and the application, including tasks like template selection for requests and responses (Nokeri, 2022).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8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 – useful for various operating system-dependent functionalities such as managing file and directory operations</w:t>
            </w:r>
          </w:p>
          <w:p w:rsidR="00000000" w:rsidDel="00000000" w:rsidP="00000000" w:rsidRDefault="00000000" w:rsidRPr="00000000" w14:paraId="00000016">
            <w:pPr>
              <w:spacing w:line="48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Aggarwal, S. (2019) Flask Framework Cookbook. 2nd ed.. Packt Publishing. Available from: https://www.perlego.com/book/1031659/flask-framework-cookbook-over-80-proven-recipes-and-techniques-for-python-web-development-with-flask-2nd-edition-pdf [Accessed 10 June 2023].</w:t>
      </w:r>
    </w:p>
    <w:p w:rsidR="00000000" w:rsidDel="00000000" w:rsidP="00000000" w:rsidRDefault="00000000" w:rsidRPr="00000000" w14:paraId="0000001E">
      <w:pPr>
        <w:spacing w:line="48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Casey, E. (2011) Digital Evidence and Computer Crime – Forensic Science, Computers and the Internet, 3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ed. Academic Press.</w:t>
      </w:r>
    </w:p>
    <w:p w:rsidR="00000000" w:rsidDel="00000000" w:rsidP="00000000" w:rsidRDefault="00000000" w:rsidRPr="00000000" w14:paraId="0000001F">
      <w:pPr>
        <w:spacing w:line="48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Hoffman., C (2017) 50+ File Extensions that are potentially dangerous on Windows. Available from: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https://www.howtogeek.com/137270/50-file-extensions-that-are-potentially-dangerous-on-windows/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[Accessed 10 June 2023].</w:t>
      </w:r>
    </w:p>
    <w:p w:rsidR="00000000" w:rsidDel="00000000" w:rsidP="00000000" w:rsidRDefault="00000000" w:rsidRPr="00000000" w14:paraId="00000020">
      <w:pPr>
        <w:spacing w:line="48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Nokeri, T.C. (2021) Web app development and real-time web analytics with Python: Develop and integrate machine... learning algorithms into web apps. S.l.: Apress. </w:t>
      </w:r>
    </w:p>
    <w:p w:rsidR="00000000" w:rsidDel="00000000" w:rsidP="00000000" w:rsidRDefault="00000000" w:rsidRPr="00000000" w14:paraId="00000021">
      <w:pPr>
        <w:spacing w:line="48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Peng, S., Mukhopadhyay, S., Raje, R. &amp; Palakal, M. (2001) A Comparison Between Single-agent and Multi-agent Classification of Documents.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Proceedings of the 10th Heterogeneous Computing Workshop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2;  20090.2.</w:t>
      </w:r>
    </w:p>
    <w:p w:rsidR="00000000" w:rsidDel="00000000" w:rsidP="00000000" w:rsidRDefault="00000000" w:rsidRPr="00000000" w14:paraId="00000022">
      <w:pPr>
        <w:spacing w:line="48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Russell, S., Norvig, P., Canny, J. &amp; Malik, J. (2021) Artificial Intelligence: A Modern Approach 4th ed. Pearson.</w:t>
      </w:r>
    </w:p>
    <w:p w:rsidR="00000000" w:rsidDel="00000000" w:rsidP="00000000" w:rsidRDefault="00000000" w:rsidRPr="00000000" w14:paraId="00000023">
      <w:pPr>
        <w:spacing w:line="48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Stuttard, D. &amp; Pinto, M. (2011) The Web Application Hacker's Handbook: Finding and Exploiting Security Flaws. 2nd ed. Wiley Publishing.</w:t>
      </w:r>
    </w:p>
    <w:p w:rsidR="00000000" w:rsidDel="00000000" w:rsidP="00000000" w:rsidRDefault="00000000" w:rsidRPr="00000000" w14:paraId="00000024">
      <w:pPr>
        <w:spacing w:line="480" w:lineRule="auto"/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Wooldridge, M.J. (2009) An Introduction to Multiagent Systems. Chichester: John Wiley &amp; Sons.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913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9133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howtogeek.com/137270/50-file-extensions-that-are-potentially-dangerous-on-window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RgedHVdh6SJ0BV5Qkzi6FqmH6Q==">CgMxLjA4AHIhMU1QVEd4a0dOaXgtRmtTcUxtcWZsamdWMXVEaS1lbTht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2023-06-10T18:44:00Z</dcterms:created>
  <dc:creator>IDE's Family Device</dc:creator>
</cp:coreProperties>
</file>