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9AB1" w14:textId="77777777" w:rsidR="00503F32" w:rsidRPr="003153B8" w:rsidRDefault="00E77F3D" w:rsidP="003153B8">
      <w:pPr>
        <w:tabs>
          <w:tab w:val="left" w:pos="1080"/>
        </w:tabs>
        <w:spacing w:line="276" w:lineRule="auto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10462"/>
        <w:gridCol w:w="275"/>
        <w:gridCol w:w="183"/>
      </w:tblGrid>
      <w:tr w:rsidR="005F7A68" w:rsidRPr="00C61CE6" w14:paraId="0F6A5BF0" w14:textId="77777777" w:rsidTr="005F7A68">
        <w:trPr>
          <w:trHeight w:val="1072"/>
        </w:trPr>
        <w:tc>
          <w:tcPr>
            <w:tcW w:w="4790" w:type="pct"/>
            <w:tcMar>
              <w:left w:w="0" w:type="dxa"/>
              <w:right w:w="115" w:type="dxa"/>
            </w:tcMar>
            <w:vAlign w:val="center"/>
          </w:tcPr>
          <w:p w14:paraId="176D36A5" w14:textId="77777777" w:rsidR="008753B4" w:rsidRDefault="008753B4" w:rsidP="008753B4">
            <w:pPr>
              <w:tabs>
                <w:tab w:val="left" w:pos="1080"/>
              </w:tabs>
              <w:spacing w:line="276" w:lineRule="auto"/>
              <w:jc w:val="center"/>
              <w:rPr>
                <w:rFonts w:ascii="Cambria" w:eastAsia="HGMinchoB" w:hAnsi="Cambria"/>
                <w:color w:val="2A7B88"/>
                <w:kern w:val="28"/>
                <w:sz w:val="36"/>
                <w:szCs w:val="36"/>
              </w:rPr>
            </w:pPr>
            <w:r w:rsidRPr="008753B4">
              <w:rPr>
                <w:rFonts w:ascii="Cambria" w:eastAsia="HGMinchoB" w:hAnsi="Cambria"/>
                <w:color w:val="2A7B88"/>
                <w:kern w:val="28"/>
                <w:sz w:val="36"/>
                <w:szCs w:val="36"/>
              </w:rPr>
              <w:t>AZURE DEVOPS ENGINEER</w:t>
            </w:r>
          </w:p>
          <w:p w14:paraId="53D61037" w14:textId="77777777" w:rsidR="008753B4" w:rsidRDefault="008753B4" w:rsidP="00D22A0A">
            <w:pPr>
              <w:tabs>
                <w:tab w:val="left" w:pos="1080"/>
              </w:tabs>
              <w:spacing w:line="276" w:lineRule="auto"/>
              <w:rPr>
                <w:rFonts w:ascii="Cambria" w:eastAsia="HGMinchoB" w:hAnsi="Cambria"/>
                <w:color w:val="2A7B88"/>
                <w:kern w:val="28"/>
                <w:sz w:val="36"/>
                <w:szCs w:val="36"/>
              </w:rPr>
            </w:pPr>
          </w:p>
          <w:p w14:paraId="5638E845" w14:textId="77777777" w:rsidR="008753B4" w:rsidRDefault="00667DF4" w:rsidP="00D22A0A">
            <w:pPr>
              <w:tabs>
                <w:tab w:val="left" w:pos="1080"/>
              </w:tabs>
              <w:spacing w:line="276" w:lineRule="auto"/>
              <w:rPr>
                <w:rFonts w:ascii="Cambria" w:eastAsia="HGMinchoB" w:hAnsi="Cambria"/>
                <w:color w:val="2A7B88"/>
                <w:kern w:val="28"/>
                <w:sz w:val="36"/>
                <w:szCs w:val="36"/>
              </w:rPr>
            </w:pPr>
            <w:r>
              <w:rPr>
                <w:rFonts w:ascii="Cambria" w:eastAsia="HGMinchoB" w:hAnsi="Cambria"/>
                <w:color w:val="2A7B88"/>
                <w:kern w:val="28"/>
                <w:sz w:val="36"/>
                <w:szCs w:val="36"/>
              </w:rPr>
              <w:t>SIVA NAGA VINAY</w:t>
            </w:r>
          </w:p>
          <w:p w14:paraId="6033742F" w14:textId="77777777" w:rsidR="005F7A68" w:rsidRPr="00EA4E69" w:rsidRDefault="005F7A68" w:rsidP="00D22A0A">
            <w:pPr>
              <w:tabs>
                <w:tab w:val="left" w:pos="1080"/>
              </w:tabs>
              <w:spacing w:line="276" w:lineRule="auto"/>
              <w:rPr>
                <w:rFonts w:ascii="Cambria" w:eastAsia="HGMinchoB" w:hAnsi="Cambria"/>
                <w:color w:val="404040"/>
                <w:lang w:eastAsia="ja-JP"/>
              </w:rPr>
            </w:pPr>
            <w:r w:rsidRPr="00EA4E69">
              <w:rPr>
                <w:rFonts w:ascii="Cambria" w:eastAsia="HGMinchoB" w:hAnsi="Cambria"/>
                <w:color w:val="404040"/>
                <w:lang w:eastAsia="ja-JP"/>
              </w:rPr>
              <w:t xml:space="preserve">Email ID: </w:t>
            </w:r>
            <w:r w:rsidR="00667DF4">
              <w:rPr>
                <w:rFonts w:ascii="Cambria" w:eastAsia="HGMinchoB" w:hAnsi="Cambria"/>
                <w:color w:val="404040"/>
                <w:lang w:eastAsia="ja-JP"/>
              </w:rPr>
              <w:t>vinay.chinta1998</w:t>
            </w:r>
            <w:r w:rsidR="008753B4" w:rsidRPr="008753B4">
              <w:rPr>
                <w:rFonts w:ascii="Cambria" w:eastAsia="HGMinchoB" w:hAnsi="Cambria"/>
                <w:color w:val="404040"/>
                <w:lang w:eastAsia="ja-JP"/>
              </w:rPr>
              <w:t>@gmail.com</w:t>
            </w:r>
          </w:p>
          <w:p w14:paraId="30FD161A" w14:textId="77777777" w:rsidR="00427111" w:rsidRPr="008753B4" w:rsidRDefault="006569D0" w:rsidP="008753B4">
            <w:pPr>
              <w:pStyle w:val="BodyText"/>
              <w:rPr>
                <w:rFonts w:ascii="Cambria" w:eastAsia="HGMinchoB" w:hAnsi="Cambria" w:cs="Times New Roman"/>
                <w:color w:val="404040"/>
                <w:lang w:eastAsia="ja-JP" w:bidi="ar-SA"/>
              </w:rPr>
            </w:pPr>
            <w:r w:rsidRPr="00EA4E69">
              <w:rPr>
                <w:rFonts w:ascii="Cambria" w:eastAsia="HGMinchoB" w:hAnsi="Cambria" w:cs="Times New Roman"/>
                <w:color w:val="404040"/>
                <w:lang w:eastAsia="ja-JP" w:bidi="ar-SA"/>
              </w:rPr>
              <w:t xml:space="preserve">Mobile: </w:t>
            </w:r>
            <w:r w:rsidR="00667DF4">
              <w:rPr>
                <w:rFonts w:ascii="Cambria" w:eastAsia="HGMinchoB" w:hAnsi="Cambria" w:cs="Times New Roman"/>
                <w:color w:val="404040"/>
                <w:lang w:eastAsia="ja-JP" w:bidi="ar-SA"/>
              </w:rPr>
              <w:t>7386682044</w:t>
            </w:r>
          </w:p>
        </w:tc>
        <w:tc>
          <w:tcPr>
            <w:tcW w:w="126" w:type="pct"/>
          </w:tcPr>
          <w:p w14:paraId="7845B3EA" w14:textId="77777777" w:rsidR="005F7A68" w:rsidRPr="00C61CE6" w:rsidRDefault="005F7A68" w:rsidP="0087542D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4" w:type="pct"/>
            <w:tcMar>
              <w:left w:w="0" w:type="dxa"/>
              <w:right w:w="115" w:type="dxa"/>
            </w:tcMar>
            <w:vAlign w:val="center"/>
          </w:tcPr>
          <w:p w14:paraId="25141B5C" w14:textId="77777777" w:rsidR="005F7A68" w:rsidRPr="00C61CE6" w:rsidRDefault="005F7A68" w:rsidP="0087542D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7E55AC8C" w14:textId="77777777" w:rsidR="006300B5" w:rsidRPr="006300B5" w:rsidRDefault="006300B5" w:rsidP="00000270">
      <w:pPr>
        <w:pStyle w:val="BodyText2"/>
        <w:spacing w:line="276" w:lineRule="auto"/>
        <w:jc w:val="both"/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</w:pP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  <w:r w:rsidRPr="006300B5">
        <w:rPr>
          <w:rFonts w:asciiTheme="minorHAnsi" w:hAnsiTheme="minorHAnsi" w:cs="Arial"/>
          <w:b/>
          <w:sz w:val="28"/>
          <w:szCs w:val="22"/>
          <w:u w:val="thick" w:color="9CC2E5" w:themeColor="accent1" w:themeTint="99"/>
        </w:rPr>
        <w:tab/>
      </w:r>
    </w:p>
    <w:p w14:paraId="37C97710" w14:textId="77777777" w:rsidR="005B487A" w:rsidRDefault="005B487A" w:rsidP="005B487A">
      <w:pPr>
        <w:pStyle w:val="Heading1"/>
        <w:spacing w:before="0" w:after="100"/>
        <w:contextualSpacing/>
        <w:rPr>
          <w:rFonts w:eastAsia="HGMinchoB" w:cs="Times New Roman"/>
          <w:bCs w:val="0"/>
          <w:color w:val="2A7B88"/>
          <w:sz w:val="24"/>
          <w:szCs w:val="24"/>
          <w:lang w:bidi="ar-SA"/>
        </w:rPr>
      </w:pPr>
    </w:p>
    <w:p w14:paraId="46E9728F" w14:textId="77777777" w:rsidR="005B487A" w:rsidRPr="00CD1041" w:rsidRDefault="00A65ED4" w:rsidP="00CD1041">
      <w:pPr>
        <w:pStyle w:val="Heading1"/>
        <w:spacing w:before="0" w:after="100"/>
        <w:contextualSpacing/>
        <w:rPr>
          <w:rFonts w:asciiTheme="minorHAnsi" w:hAnsiTheme="minorHAnsi"/>
          <w:bCs w:val="0"/>
          <w:sz w:val="24"/>
          <w:szCs w:val="24"/>
        </w:rPr>
      </w:pPr>
      <w:r w:rsidRPr="00427111">
        <w:rPr>
          <w:rFonts w:eastAsia="HGMinchoB" w:cs="Times New Roman"/>
          <w:bCs w:val="0"/>
          <w:color w:val="2A7B88"/>
          <w:sz w:val="24"/>
          <w:szCs w:val="24"/>
          <w:lang w:bidi="ar-SA"/>
        </w:rPr>
        <w:t>PROFILE SUMMARY</w:t>
      </w:r>
      <w:r w:rsidRPr="00427111">
        <w:rPr>
          <w:rFonts w:asciiTheme="minorHAnsi" w:hAnsiTheme="minorHAnsi"/>
          <w:bCs w:val="0"/>
          <w:sz w:val="24"/>
          <w:szCs w:val="24"/>
        </w:rPr>
        <w:t xml:space="preserve"> </w:t>
      </w:r>
      <w:r w:rsidR="00EA4E69" w:rsidRPr="00427111">
        <w:rPr>
          <w:rFonts w:asciiTheme="minorHAnsi" w:hAnsiTheme="minorHAnsi"/>
          <w:bCs w:val="0"/>
          <w:sz w:val="24"/>
          <w:szCs w:val="24"/>
        </w:rPr>
        <w:tab/>
      </w:r>
    </w:p>
    <w:p w14:paraId="04DCB850" w14:textId="77777777" w:rsidR="009E5D61" w:rsidRDefault="005B7038" w:rsidP="005B7038">
      <w:pPr>
        <w:spacing w:line="276" w:lineRule="auto"/>
        <w:ind w:left="720" w:firstLine="720"/>
        <w:rPr>
          <w:rFonts w:ascii="Cambria" w:eastAsia="HGMinchoB" w:hAnsi="Cambria"/>
          <w:color w:val="404040"/>
          <w:lang w:eastAsia="ja-JP"/>
        </w:rPr>
      </w:pPr>
      <w:r w:rsidRPr="005B7038">
        <w:rPr>
          <w:rFonts w:ascii="Cambria" w:eastAsia="HGMinchoB" w:hAnsi="Cambria"/>
          <w:color w:val="404040"/>
          <w:lang w:eastAsia="ja-JP"/>
        </w:rPr>
        <w:t>To acquire the position as DevOps Engineer in a well-established organization where I can utilize</w:t>
      </w:r>
      <w:r>
        <w:rPr>
          <w:rFonts w:ascii="Cambria" w:eastAsia="HGMinchoB" w:hAnsi="Cambria"/>
          <w:color w:val="404040"/>
          <w:lang w:eastAsia="ja-JP"/>
        </w:rPr>
        <w:t xml:space="preserve"> </w:t>
      </w:r>
      <w:r w:rsidRPr="005B7038">
        <w:rPr>
          <w:rFonts w:ascii="Cambria" w:eastAsia="HGMinchoB" w:hAnsi="Cambria"/>
          <w:color w:val="404040"/>
          <w:lang w:eastAsia="ja-JP"/>
        </w:rPr>
        <w:t>and enhance my knowledge in information technology field for increasing the reputation of the</w:t>
      </w:r>
      <w:r>
        <w:rPr>
          <w:rFonts w:ascii="Cambria" w:eastAsia="HGMinchoB" w:hAnsi="Cambria"/>
          <w:color w:val="404040"/>
          <w:lang w:eastAsia="ja-JP"/>
        </w:rPr>
        <w:t xml:space="preserve"> </w:t>
      </w:r>
      <w:r w:rsidRPr="005B7038">
        <w:rPr>
          <w:rFonts w:ascii="Cambria" w:eastAsia="HGMinchoB" w:hAnsi="Cambria"/>
          <w:color w:val="404040"/>
          <w:lang w:eastAsia="ja-JP"/>
        </w:rPr>
        <w:t>Organization</w:t>
      </w:r>
    </w:p>
    <w:p w14:paraId="229778CE" w14:textId="77777777" w:rsidR="005B7038" w:rsidRDefault="005B7038" w:rsidP="005B7038">
      <w:pPr>
        <w:pStyle w:val="Heading1"/>
        <w:spacing w:before="0"/>
        <w:contextualSpacing/>
        <w:rPr>
          <w:rFonts w:eastAsia="HGMinchoB" w:cs="Times New Roman"/>
          <w:bCs w:val="0"/>
          <w:color w:val="2A7B88"/>
          <w:sz w:val="24"/>
          <w:szCs w:val="24"/>
          <w:lang w:bidi="ar-SA"/>
        </w:rPr>
      </w:pPr>
    </w:p>
    <w:p w14:paraId="280242F7" w14:textId="77777777" w:rsidR="009F270D" w:rsidRDefault="00164BA5" w:rsidP="005B7038">
      <w:pPr>
        <w:pStyle w:val="Heading1"/>
        <w:spacing w:before="0"/>
        <w:contextualSpacing/>
        <w:rPr>
          <w:rFonts w:eastAsia="HGMinchoB" w:cs="Times New Roman"/>
          <w:bCs w:val="0"/>
          <w:color w:val="2A7B88"/>
          <w:sz w:val="24"/>
          <w:szCs w:val="24"/>
          <w:lang w:bidi="ar-SA"/>
        </w:rPr>
      </w:pPr>
      <w:r w:rsidRPr="00CD1041">
        <w:rPr>
          <w:rFonts w:eastAsia="HGMinchoB" w:cs="Times New Roman"/>
          <w:bCs w:val="0"/>
          <w:color w:val="2A7B88"/>
          <w:sz w:val="24"/>
          <w:szCs w:val="24"/>
          <w:lang w:bidi="ar-SA"/>
        </w:rPr>
        <w:t>JOB EXPERIENCE</w:t>
      </w:r>
    </w:p>
    <w:p w14:paraId="79CFC62F" w14:textId="77777777" w:rsidR="00351F5C" w:rsidRPr="00351F5C" w:rsidRDefault="00351F5C" w:rsidP="00351F5C">
      <w:pPr>
        <w:rPr>
          <w:rFonts w:eastAsia="HGMinchoB"/>
        </w:rPr>
      </w:pPr>
    </w:p>
    <w:p w14:paraId="32F2EBB7" w14:textId="77777777" w:rsidR="00351F5C" w:rsidRPr="00351F5C" w:rsidRDefault="0066019A" w:rsidP="00644C59">
      <w:pPr>
        <w:pStyle w:val="ListParagraph"/>
        <w:numPr>
          <w:ilvl w:val="0"/>
          <w:numId w:val="13"/>
        </w:numPr>
        <w:spacing w:line="276" w:lineRule="auto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>Having</w:t>
      </w:r>
      <w:r w:rsidR="001720C0">
        <w:rPr>
          <w:rFonts w:ascii="Cambria" w:eastAsia="HGMinchoB" w:hAnsi="Cambria"/>
          <w:color w:val="404040"/>
          <w:lang w:eastAsia="ja-JP"/>
        </w:rPr>
        <w:t xml:space="preserve"> </w:t>
      </w:r>
      <w:r>
        <w:rPr>
          <w:rFonts w:ascii="Cambria" w:eastAsia="HGMinchoB" w:hAnsi="Cambria"/>
          <w:color w:val="404040"/>
          <w:lang w:eastAsia="ja-JP"/>
        </w:rPr>
        <w:t xml:space="preserve"> 4 </w:t>
      </w:r>
      <w:r w:rsidR="00351F5C" w:rsidRPr="00351F5C">
        <w:rPr>
          <w:rFonts w:ascii="Cambria" w:eastAsia="HGMinchoB" w:hAnsi="Cambria"/>
          <w:color w:val="404040"/>
          <w:lang w:eastAsia="ja-JP"/>
        </w:rPr>
        <w:t xml:space="preserve"> years of</w:t>
      </w:r>
      <w:r w:rsidR="00DA31ED">
        <w:rPr>
          <w:rFonts w:ascii="Cambria" w:eastAsia="HGMinchoB" w:hAnsi="Cambria"/>
          <w:color w:val="404040"/>
          <w:lang w:eastAsia="ja-JP"/>
        </w:rPr>
        <w:t xml:space="preserve"> IT</w:t>
      </w:r>
      <w:r w:rsidR="00351F5C" w:rsidRPr="00351F5C">
        <w:rPr>
          <w:rFonts w:ascii="Cambria" w:eastAsia="HGMinchoB" w:hAnsi="Cambria"/>
          <w:color w:val="404040"/>
          <w:lang w:eastAsia="ja-JP"/>
        </w:rPr>
        <w:t xml:space="preserve"> experience</w:t>
      </w:r>
      <w:r w:rsidR="00DA31ED">
        <w:rPr>
          <w:rFonts w:ascii="Cambria" w:eastAsia="HGMinchoB" w:hAnsi="Cambria"/>
          <w:color w:val="404040"/>
          <w:lang w:eastAsia="ja-JP"/>
        </w:rPr>
        <w:t xml:space="preserve"> 2.6 </w:t>
      </w:r>
      <w:proofErr w:type="spellStart"/>
      <w:r w:rsidR="00DA31ED">
        <w:rPr>
          <w:rFonts w:ascii="Cambria" w:eastAsia="HGMinchoB" w:hAnsi="Cambria"/>
          <w:color w:val="404040"/>
          <w:lang w:eastAsia="ja-JP"/>
        </w:rPr>
        <w:t>Yearss</w:t>
      </w:r>
      <w:proofErr w:type="spellEnd"/>
      <w:r w:rsidR="00DA31ED">
        <w:rPr>
          <w:rFonts w:ascii="Cambria" w:eastAsia="HGMinchoB" w:hAnsi="Cambria"/>
          <w:color w:val="404040"/>
          <w:lang w:eastAsia="ja-JP"/>
        </w:rPr>
        <w:t xml:space="preserve"> experience </w:t>
      </w:r>
      <w:r w:rsidR="00351F5C" w:rsidRPr="00351F5C">
        <w:rPr>
          <w:rFonts w:ascii="Cambria" w:eastAsia="HGMinchoB" w:hAnsi="Cambria"/>
          <w:color w:val="404040"/>
          <w:lang w:eastAsia="ja-JP"/>
        </w:rPr>
        <w:t xml:space="preserve"> on Microsoft Azure DevOps Engineer experience in</w:t>
      </w:r>
      <w:r w:rsidR="00351F5C">
        <w:rPr>
          <w:rFonts w:ascii="Cambria" w:eastAsia="HGMinchoB" w:hAnsi="Cambria"/>
          <w:color w:val="404040"/>
          <w:lang w:eastAsia="ja-JP"/>
        </w:rPr>
        <w:t xml:space="preserve"> </w:t>
      </w:r>
      <w:r w:rsidR="00351F5C" w:rsidRPr="00351F5C">
        <w:rPr>
          <w:rFonts w:ascii="Cambria" w:eastAsia="HGMinchoB" w:hAnsi="Cambria"/>
          <w:color w:val="404040"/>
          <w:lang w:eastAsia="ja-JP"/>
        </w:rPr>
        <w:t>various Cloud service models, including IaaS, PaaS, and SaaS and supporting deployment models, including Private, Public, and Hybrid cloud.</w:t>
      </w:r>
    </w:p>
    <w:p w14:paraId="2C49A206" w14:textId="77777777" w:rsidR="00351F5C" w:rsidRPr="002B1721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Working experience in Git, GitHub, Jenkins, Docker, VSTS, TFS, ARM Templates,</w:t>
      </w:r>
      <w:r w:rsidR="002B1721" w:rsidRPr="002B1721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2B1721">
        <w:rPr>
          <w:rFonts w:ascii="Cambria" w:eastAsia="HGMinchoB" w:hAnsi="Cambria"/>
          <w:bCs/>
          <w:color w:val="404040"/>
          <w:lang w:eastAsia="ja-JP"/>
        </w:rPr>
        <w:t>JIRA, Terraform and Tortoise Git.</w:t>
      </w:r>
    </w:p>
    <w:p w14:paraId="1FD99227" w14:textId="77777777" w:rsidR="00351F5C" w:rsidRPr="002B1721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Good Knowledge on Visual Studio Test, PowerShell and CI/CD tools like</w:t>
      </w:r>
      <w:r w:rsidR="002B1721" w:rsidRPr="002B1721">
        <w:rPr>
          <w:rFonts w:ascii="Cambria" w:eastAsia="HGMinchoB" w:hAnsi="Cambria"/>
          <w:bCs/>
          <w:color w:val="404040"/>
          <w:lang w:eastAsia="ja-JP"/>
        </w:rPr>
        <w:t xml:space="preserve"> </w:t>
      </w:r>
      <w:proofErr w:type="spellStart"/>
      <w:r w:rsidRPr="002B1721">
        <w:rPr>
          <w:rFonts w:ascii="Cambria" w:eastAsia="HGMinchoB" w:hAnsi="Cambria"/>
          <w:bCs/>
          <w:color w:val="404040"/>
          <w:lang w:eastAsia="ja-JP"/>
        </w:rPr>
        <w:t>Git,Jenkins</w:t>
      </w:r>
      <w:proofErr w:type="spellEnd"/>
      <w:r w:rsidRPr="002B1721">
        <w:rPr>
          <w:rFonts w:ascii="Cambria" w:eastAsia="HGMinchoB" w:hAnsi="Cambria"/>
          <w:bCs/>
          <w:color w:val="404040"/>
          <w:lang w:eastAsia="ja-JP"/>
        </w:rPr>
        <w:t>, Maven, Octopus Deploy, Terraform and Never Code etc</w:t>
      </w:r>
    </w:p>
    <w:p w14:paraId="49934068" w14:textId="77777777" w:rsidR="00351F5C" w:rsidRPr="002B1721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Executing builds and troubleshooting, Interaction with development and QA teams.</w:t>
      </w:r>
      <w:r w:rsidR="002B1721" w:rsidRPr="002B1721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2B1721">
        <w:rPr>
          <w:rFonts w:ascii="Cambria" w:eastAsia="HGMinchoB" w:hAnsi="Cambria"/>
          <w:bCs/>
          <w:color w:val="404040"/>
          <w:lang w:eastAsia="ja-JP"/>
        </w:rPr>
        <w:t>Managed environments DEV, SIT, UAT, Staging and PROD for various releases and</w:t>
      </w:r>
      <w:r w:rsidR="002B1721" w:rsidRPr="002B1721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2B1721">
        <w:rPr>
          <w:rFonts w:ascii="Cambria" w:eastAsia="HGMinchoB" w:hAnsi="Cambria"/>
          <w:bCs/>
          <w:color w:val="404040"/>
          <w:lang w:eastAsia="ja-JP"/>
        </w:rPr>
        <w:t>designed instance.</w:t>
      </w:r>
    </w:p>
    <w:p w14:paraId="311ABA09" w14:textId="77777777" w:rsidR="00351F5C" w:rsidRPr="002B1721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Experience in Traffic Manager, Load Balancers, and App gateways.</w:t>
      </w:r>
    </w:p>
    <w:p w14:paraId="695FC674" w14:textId="77777777" w:rsidR="00351F5C" w:rsidRPr="002B1721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Work on escalated tasks related to interconnectivity issues and complex cloud-based</w:t>
      </w:r>
      <w:r w:rsidR="002B1721" w:rsidRPr="002B1721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2B1721">
        <w:rPr>
          <w:rFonts w:ascii="Cambria" w:eastAsia="HGMinchoB" w:hAnsi="Cambria"/>
          <w:bCs/>
          <w:color w:val="404040"/>
          <w:lang w:eastAsia="ja-JP"/>
        </w:rPr>
        <w:t>identity management and user authentication, service interruptions with Virtual</w:t>
      </w:r>
      <w:r w:rsidR="002B1721" w:rsidRPr="002B1721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2B1721">
        <w:rPr>
          <w:rFonts w:ascii="Cambria" w:eastAsia="HGMinchoB" w:hAnsi="Cambria"/>
          <w:bCs/>
          <w:color w:val="404040"/>
          <w:lang w:eastAsia="ja-JP"/>
        </w:rPr>
        <w:t>Machines (their host nodes) and associated virtual storage (Blobs, Tables, Queues).</w:t>
      </w:r>
    </w:p>
    <w:p w14:paraId="1A4D5285" w14:textId="77777777" w:rsidR="00351F5C" w:rsidRPr="002B1721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Good Experience on Replication services LRS, ZRS and GRS</w:t>
      </w:r>
    </w:p>
    <w:p w14:paraId="23636DE4" w14:textId="77777777" w:rsidR="00351F5C" w:rsidRPr="002B1721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Experience in Deployment of Active Directory in a multi-domain, multi-forest</w:t>
      </w:r>
      <w:r w:rsidR="002B1721" w:rsidRPr="002B1721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2B1721">
        <w:rPr>
          <w:rFonts w:ascii="Cambria" w:eastAsia="HGMinchoB" w:hAnsi="Cambria"/>
          <w:bCs/>
          <w:color w:val="404040"/>
          <w:lang w:eastAsia="ja-JP"/>
        </w:rPr>
        <w:t>environment.</w:t>
      </w:r>
    </w:p>
    <w:p w14:paraId="387B98CC" w14:textId="77777777" w:rsidR="00351F5C" w:rsidRPr="002B1721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Good experience on Azure automation by creating Runbooks and scheduling jobs.</w:t>
      </w:r>
    </w:p>
    <w:p w14:paraId="78A1A332" w14:textId="77777777" w:rsidR="00351F5C" w:rsidRPr="002B1721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Configured Azure Virtual Networks (</w:t>
      </w:r>
      <w:proofErr w:type="spellStart"/>
      <w:r w:rsidRPr="002B1721">
        <w:rPr>
          <w:rFonts w:ascii="Cambria" w:eastAsia="HGMinchoB" w:hAnsi="Cambria"/>
          <w:bCs/>
          <w:color w:val="404040"/>
          <w:lang w:eastAsia="ja-JP"/>
        </w:rPr>
        <w:t>VNets</w:t>
      </w:r>
      <w:proofErr w:type="spellEnd"/>
      <w:r w:rsidRPr="002B1721">
        <w:rPr>
          <w:rFonts w:ascii="Cambria" w:eastAsia="HGMinchoB" w:hAnsi="Cambria"/>
          <w:bCs/>
          <w:color w:val="404040"/>
          <w:lang w:eastAsia="ja-JP"/>
        </w:rPr>
        <w:t>), subnets, Azure network settings, CDIR</w:t>
      </w:r>
      <w:r w:rsidR="002B1721" w:rsidRPr="002B1721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2B1721">
        <w:rPr>
          <w:rFonts w:ascii="Cambria" w:eastAsia="HGMinchoB" w:hAnsi="Cambria"/>
          <w:bCs/>
          <w:color w:val="404040"/>
          <w:lang w:eastAsia="ja-JP"/>
        </w:rPr>
        <w:t xml:space="preserve">address blocks, DNS settings, security policies, </w:t>
      </w:r>
      <w:proofErr w:type="spellStart"/>
      <w:r w:rsidRPr="002B1721">
        <w:rPr>
          <w:rFonts w:ascii="Cambria" w:eastAsia="HGMinchoB" w:hAnsi="Cambria"/>
          <w:bCs/>
          <w:color w:val="404040"/>
          <w:lang w:eastAsia="ja-JP"/>
        </w:rPr>
        <w:t>Vnet</w:t>
      </w:r>
      <w:proofErr w:type="spellEnd"/>
      <w:r w:rsidRPr="002B1721">
        <w:rPr>
          <w:rFonts w:ascii="Cambria" w:eastAsia="HGMinchoB" w:hAnsi="Cambria"/>
          <w:bCs/>
          <w:color w:val="404040"/>
          <w:lang w:eastAsia="ja-JP"/>
        </w:rPr>
        <w:t xml:space="preserve"> Peering.</w:t>
      </w:r>
    </w:p>
    <w:p w14:paraId="6BFEB43D" w14:textId="77777777" w:rsidR="005A5451" w:rsidRPr="00C93C34" w:rsidRDefault="00351F5C" w:rsidP="00644C59">
      <w:pPr>
        <w:pStyle w:val="ListParagraph"/>
        <w:numPr>
          <w:ilvl w:val="0"/>
          <w:numId w:val="13"/>
        </w:numPr>
        <w:spacing w:before="120" w:line="276" w:lineRule="auto"/>
        <w:rPr>
          <w:rFonts w:asciiTheme="minorHAnsi" w:hAnsiTheme="minorHAnsi" w:cs="Arial"/>
          <w:b/>
          <w:bCs/>
          <w:sz w:val="22"/>
          <w:szCs w:val="22"/>
        </w:rPr>
      </w:pPr>
      <w:r w:rsidRPr="002B1721">
        <w:rPr>
          <w:rFonts w:ascii="Cambria" w:eastAsia="HGMinchoB" w:hAnsi="Cambria"/>
          <w:bCs/>
          <w:color w:val="404040"/>
          <w:lang w:eastAsia="ja-JP"/>
        </w:rPr>
        <w:t>Installing, Configuring and managing of AD, DNS, IIS Servers.</w:t>
      </w:r>
    </w:p>
    <w:p w14:paraId="25558AC3" w14:textId="77777777" w:rsidR="00C93C34" w:rsidRPr="005D7ECE" w:rsidRDefault="00C93C34" w:rsidP="005D7ECE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5D7ECE">
        <w:rPr>
          <w:rFonts w:ascii="Cambria" w:eastAsia="HGMinchoB" w:hAnsi="Cambria"/>
          <w:bCs/>
          <w:color w:val="404040"/>
          <w:lang w:eastAsia="ja-JP"/>
        </w:rPr>
        <w:t>Implemented high availability with ARM deployment models. Exposure to SDLC</w:t>
      </w:r>
      <w:r w:rsidR="005D7ECE" w:rsidRPr="005D7ECE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5D7ECE">
        <w:rPr>
          <w:rFonts w:ascii="Cambria" w:eastAsia="HGMinchoB" w:hAnsi="Cambria"/>
          <w:bCs/>
          <w:color w:val="404040"/>
          <w:lang w:eastAsia="ja-JP"/>
        </w:rPr>
        <w:t>Activities like Agile methodology.</w:t>
      </w:r>
    </w:p>
    <w:p w14:paraId="5DB92564" w14:textId="77777777" w:rsidR="00C93C34" w:rsidRPr="005D7ECE" w:rsidRDefault="00C93C34" w:rsidP="005D7ECE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5D7ECE">
        <w:rPr>
          <w:rFonts w:ascii="Cambria" w:eastAsia="HGMinchoB" w:hAnsi="Cambria"/>
          <w:bCs/>
          <w:color w:val="404040"/>
          <w:lang w:eastAsia="ja-JP"/>
        </w:rPr>
        <w:t>Designed Network Security Groups (NSGs) to control inbound and outbound access</w:t>
      </w:r>
      <w:r w:rsidR="005D7ECE" w:rsidRPr="005D7ECE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5D7ECE">
        <w:rPr>
          <w:rFonts w:ascii="Cambria" w:eastAsia="HGMinchoB" w:hAnsi="Cambria"/>
          <w:bCs/>
          <w:color w:val="404040"/>
          <w:lang w:eastAsia="ja-JP"/>
        </w:rPr>
        <w:t>to network interfaces (NICs), VMs and subnets.</w:t>
      </w:r>
    </w:p>
    <w:p w14:paraId="7BD8FDCB" w14:textId="7AE05830" w:rsidR="00A2722E" w:rsidRPr="00ED50BF" w:rsidRDefault="00C93C34" w:rsidP="00ED50BF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5D7ECE">
        <w:rPr>
          <w:rFonts w:ascii="Cambria" w:eastAsia="HGMinchoB" w:hAnsi="Cambria"/>
          <w:bCs/>
          <w:color w:val="404040"/>
          <w:lang w:eastAsia="ja-JP"/>
        </w:rPr>
        <w:t>Work experience in Key Vaults, Azure backup.</w:t>
      </w:r>
    </w:p>
    <w:p w14:paraId="4E8D49A2" w14:textId="77777777" w:rsidR="00C93C34" w:rsidRPr="00A2722E" w:rsidRDefault="00C93C34" w:rsidP="00A2722E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A2722E">
        <w:rPr>
          <w:rFonts w:ascii="Cambria" w:eastAsia="HGMinchoB" w:hAnsi="Cambria"/>
          <w:bCs/>
          <w:color w:val="404040"/>
          <w:lang w:eastAsia="ja-JP"/>
        </w:rPr>
        <w:t>Configured PAAS services like App service, App service plan.</w:t>
      </w:r>
    </w:p>
    <w:p w14:paraId="1D4EB37B" w14:textId="77777777" w:rsidR="00C93C34" w:rsidRPr="005D7ECE" w:rsidRDefault="00C93C34" w:rsidP="00C93C34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5D7ECE">
        <w:rPr>
          <w:rFonts w:ascii="Cambria" w:eastAsia="HGMinchoB" w:hAnsi="Cambria"/>
          <w:bCs/>
          <w:color w:val="404040"/>
          <w:lang w:eastAsia="ja-JP"/>
        </w:rPr>
        <w:t>Good Knowledge in Database like SQL Server, MySQL.</w:t>
      </w:r>
    </w:p>
    <w:p w14:paraId="6F48312D" w14:textId="77777777" w:rsidR="00C93C34" w:rsidRPr="005D7ECE" w:rsidRDefault="00C93C34" w:rsidP="00C93C34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5D7ECE">
        <w:rPr>
          <w:rFonts w:ascii="Cambria" w:eastAsia="HGMinchoB" w:hAnsi="Cambria"/>
          <w:bCs/>
          <w:color w:val="404040"/>
          <w:lang w:eastAsia="ja-JP"/>
        </w:rPr>
        <w:t>Handled daily and nightly builds for multiple projects.</w:t>
      </w:r>
    </w:p>
    <w:p w14:paraId="3F936DBB" w14:textId="77777777" w:rsidR="00C93C34" w:rsidRPr="005D7ECE" w:rsidRDefault="00C93C34" w:rsidP="00C93C34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5D7ECE">
        <w:rPr>
          <w:rFonts w:ascii="Cambria" w:eastAsia="HGMinchoB" w:hAnsi="Cambria"/>
          <w:bCs/>
          <w:color w:val="404040"/>
          <w:lang w:eastAsia="ja-JP"/>
        </w:rPr>
        <w:lastRenderedPageBreak/>
        <w:t>Good Experience in Multiple Branching Strategies.</w:t>
      </w:r>
    </w:p>
    <w:p w14:paraId="15E56572" w14:textId="77777777" w:rsidR="00C93C34" w:rsidRPr="005D7ECE" w:rsidRDefault="00C93C34" w:rsidP="00C93C34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5D7ECE">
        <w:rPr>
          <w:rFonts w:ascii="Cambria" w:eastAsia="HGMinchoB" w:hAnsi="Cambria"/>
          <w:bCs/>
          <w:color w:val="404040"/>
          <w:lang w:eastAsia="ja-JP"/>
        </w:rPr>
        <w:t>Adding, removing, or updating user information, resetting passwords.</w:t>
      </w:r>
    </w:p>
    <w:p w14:paraId="1C7176F8" w14:textId="77777777" w:rsidR="0029479A" w:rsidRPr="006A4944" w:rsidRDefault="00C93C34" w:rsidP="0029479A">
      <w:pPr>
        <w:pStyle w:val="ListParagraph"/>
        <w:numPr>
          <w:ilvl w:val="0"/>
          <w:numId w:val="13"/>
        </w:numPr>
        <w:spacing w:before="120" w:line="276" w:lineRule="auto"/>
        <w:rPr>
          <w:rFonts w:ascii="Cambria" w:eastAsia="HGMinchoB" w:hAnsi="Cambria"/>
          <w:bCs/>
          <w:color w:val="404040"/>
          <w:lang w:eastAsia="ja-JP"/>
        </w:rPr>
      </w:pPr>
      <w:r w:rsidRPr="005D7ECE">
        <w:rPr>
          <w:rFonts w:ascii="Cambria" w:eastAsia="HGMinchoB" w:hAnsi="Cambria"/>
          <w:bCs/>
          <w:color w:val="404040"/>
          <w:lang w:eastAsia="ja-JP"/>
        </w:rPr>
        <w:t>Good Interpersonal Skills, team-working attitude, takes initiatives and very proactive</w:t>
      </w:r>
      <w:r w:rsidR="005D7ECE" w:rsidRPr="005D7ECE">
        <w:rPr>
          <w:rFonts w:ascii="Cambria" w:eastAsia="HGMinchoB" w:hAnsi="Cambria"/>
          <w:bCs/>
          <w:color w:val="404040"/>
          <w:lang w:eastAsia="ja-JP"/>
        </w:rPr>
        <w:t xml:space="preserve"> </w:t>
      </w:r>
      <w:r w:rsidRPr="005D7ECE">
        <w:rPr>
          <w:rFonts w:ascii="Cambria" w:eastAsia="HGMinchoB" w:hAnsi="Cambria"/>
          <w:bCs/>
          <w:color w:val="404040"/>
          <w:lang w:eastAsia="ja-JP"/>
        </w:rPr>
        <w:t>in solving problems and providing best solutions.</w:t>
      </w:r>
    </w:p>
    <w:p w14:paraId="47EDD68B" w14:textId="77777777" w:rsidR="00295D48" w:rsidRPr="00295D48" w:rsidRDefault="006A4944" w:rsidP="00295D48">
      <w:pPr>
        <w:pStyle w:val="Title"/>
        <w:widowControl w:val="0"/>
        <w:numPr>
          <w:ilvl w:val="0"/>
          <w:numId w:val="22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95D48" w:rsidRPr="00295D48">
        <w:rPr>
          <w:color w:val="000000" w:themeColor="text1"/>
          <w:sz w:val="24"/>
          <w:szCs w:val="24"/>
        </w:rPr>
        <w:t>Experience with cloud infrastructure such as azure</w:t>
      </w:r>
    </w:p>
    <w:p w14:paraId="0A4C7328" w14:textId="77777777" w:rsidR="00295D48" w:rsidRPr="00295D48" w:rsidRDefault="006A4944" w:rsidP="00295D48">
      <w:pPr>
        <w:pStyle w:val="Title"/>
        <w:widowControl w:val="0"/>
        <w:numPr>
          <w:ilvl w:val="0"/>
          <w:numId w:val="22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95D48" w:rsidRPr="00295D48">
        <w:rPr>
          <w:color w:val="000000" w:themeColor="text1"/>
          <w:sz w:val="24"/>
          <w:szCs w:val="24"/>
        </w:rPr>
        <w:t xml:space="preserve">Hand-on Experience on </w:t>
      </w:r>
      <w:proofErr w:type="spellStart"/>
      <w:r w:rsidR="00295D48" w:rsidRPr="00295D48">
        <w:rPr>
          <w:color w:val="000000" w:themeColor="text1"/>
          <w:sz w:val="24"/>
          <w:szCs w:val="24"/>
        </w:rPr>
        <w:t>linux</w:t>
      </w:r>
      <w:proofErr w:type="spellEnd"/>
      <w:r w:rsidR="00295D48" w:rsidRPr="00295D48">
        <w:rPr>
          <w:color w:val="000000" w:themeColor="text1"/>
          <w:sz w:val="24"/>
          <w:szCs w:val="24"/>
        </w:rPr>
        <w:t xml:space="preserve"> operating system and shell scripting</w:t>
      </w:r>
    </w:p>
    <w:p w14:paraId="31EA8526" w14:textId="77777777" w:rsidR="00295D48" w:rsidRPr="00295D48" w:rsidRDefault="006A4944" w:rsidP="00295D48">
      <w:pPr>
        <w:pStyle w:val="Title"/>
        <w:widowControl w:val="0"/>
        <w:numPr>
          <w:ilvl w:val="0"/>
          <w:numId w:val="22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95D48" w:rsidRPr="00295D48">
        <w:rPr>
          <w:color w:val="000000" w:themeColor="text1"/>
          <w:sz w:val="24"/>
          <w:szCs w:val="24"/>
        </w:rPr>
        <w:t xml:space="preserve">Strong understanding of cloud computing </w:t>
      </w:r>
      <w:proofErr w:type="spellStart"/>
      <w:r w:rsidR="00295D48" w:rsidRPr="00295D48">
        <w:rPr>
          <w:color w:val="000000" w:themeColor="text1"/>
          <w:sz w:val="24"/>
          <w:szCs w:val="24"/>
        </w:rPr>
        <w:t>technologies,services,delivary</w:t>
      </w:r>
      <w:proofErr w:type="spellEnd"/>
      <w:r w:rsidR="00295D48" w:rsidRPr="00295D48">
        <w:rPr>
          <w:color w:val="000000" w:themeColor="text1"/>
          <w:sz w:val="24"/>
          <w:szCs w:val="24"/>
        </w:rPr>
        <w:t xml:space="preserve"> models and vendors</w:t>
      </w:r>
    </w:p>
    <w:p w14:paraId="0D02BE73" w14:textId="77777777" w:rsidR="00554313" w:rsidRDefault="006A4944" w:rsidP="00554313">
      <w:pPr>
        <w:pStyle w:val="Title"/>
        <w:widowControl w:val="0"/>
        <w:numPr>
          <w:ilvl w:val="0"/>
          <w:numId w:val="22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554313" w:rsidRPr="00554313">
        <w:rPr>
          <w:color w:val="000000" w:themeColor="text1"/>
          <w:sz w:val="24"/>
          <w:szCs w:val="24"/>
        </w:rPr>
        <w:t xml:space="preserve">Automation Experience using </w:t>
      </w:r>
      <w:proofErr w:type="spellStart"/>
      <w:r w:rsidR="00554313" w:rsidRPr="00554313">
        <w:rPr>
          <w:color w:val="000000" w:themeColor="text1"/>
          <w:sz w:val="24"/>
          <w:szCs w:val="24"/>
        </w:rPr>
        <w:t>terraform,chef,shell</w:t>
      </w:r>
      <w:proofErr w:type="spellEnd"/>
      <w:r w:rsidR="00554313" w:rsidRPr="00554313">
        <w:rPr>
          <w:color w:val="000000" w:themeColor="text1"/>
          <w:sz w:val="24"/>
          <w:szCs w:val="24"/>
        </w:rPr>
        <w:t xml:space="preserve"> scripting and using two or more of the</w:t>
      </w:r>
    </w:p>
    <w:p w14:paraId="3D510BBB" w14:textId="77777777" w:rsidR="00554313" w:rsidRDefault="006A4944" w:rsidP="006A4944">
      <w:pPr>
        <w:pStyle w:val="Title"/>
        <w:widowControl w:val="0"/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  <w:proofErr w:type="spellStart"/>
      <w:r w:rsidR="00554313" w:rsidRPr="00554313">
        <w:rPr>
          <w:color w:val="000000" w:themeColor="text1"/>
          <w:sz w:val="24"/>
          <w:szCs w:val="24"/>
        </w:rPr>
        <w:t>Following:java,node.ja.php,python,ruby</w:t>
      </w:r>
      <w:proofErr w:type="spellEnd"/>
      <w:r w:rsidR="00554313" w:rsidRPr="00554313">
        <w:rPr>
          <w:color w:val="000000" w:themeColor="text1"/>
          <w:sz w:val="24"/>
          <w:szCs w:val="24"/>
        </w:rPr>
        <w:t xml:space="preserve"> on </w:t>
      </w:r>
      <w:proofErr w:type="spellStart"/>
      <w:r w:rsidR="00554313" w:rsidRPr="00554313">
        <w:rPr>
          <w:color w:val="000000" w:themeColor="text1"/>
          <w:sz w:val="24"/>
          <w:szCs w:val="24"/>
        </w:rPr>
        <w:t>rails,perl,and</w:t>
      </w:r>
      <w:proofErr w:type="spellEnd"/>
      <w:r w:rsidR="00554313" w:rsidRPr="00554313">
        <w:rPr>
          <w:color w:val="000000" w:themeColor="text1"/>
          <w:sz w:val="24"/>
          <w:szCs w:val="24"/>
        </w:rPr>
        <w:t xml:space="preserve"> other</w:t>
      </w:r>
    </w:p>
    <w:p w14:paraId="693BE97C" w14:textId="77777777" w:rsidR="00554313" w:rsidRPr="0029479A" w:rsidRDefault="006A4944" w:rsidP="0029479A">
      <w:pPr>
        <w:pStyle w:val="Title"/>
        <w:widowControl w:val="0"/>
        <w:numPr>
          <w:ilvl w:val="0"/>
          <w:numId w:val="23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554313" w:rsidRPr="0029479A">
        <w:rPr>
          <w:color w:val="000000" w:themeColor="text1"/>
          <w:sz w:val="24"/>
          <w:szCs w:val="24"/>
        </w:rPr>
        <w:t xml:space="preserve">Have the </w:t>
      </w:r>
      <w:proofErr w:type="spellStart"/>
      <w:r w:rsidR="00554313" w:rsidRPr="0029479A">
        <w:rPr>
          <w:color w:val="000000" w:themeColor="text1"/>
          <w:sz w:val="24"/>
          <w:szCs w:val="24"/>
        </w:rPr>
        <w:t>abilty</w:t>
      </w:r>
      <w:proofErr w:type="spellEnd"/>
      <w:r w:rsidR="00554313" w:rsidRPr="0029479A">
        <w:rPr>
          <w:color w:val="000000" w:themeColor="text1"/>
          <w:sz w:val="24"/>
          <w:szCs w:val="24"/>
        </w:rPr>
        <w:t xml:space="preserve"> to multi-task and prioritize task according to urgency and importance while</w:t>
      </w:r>
    </w:p>
    <w:p w14:paraId="3A79311C" w14:textId="77777777" w:rsidR="00554313" w:rsidRPr="0029479A" w:rsidRDefault="006A4944" w:rsidP="006A4944">
      <w:pPr>
        <w:pStyle w:val="Title"/>
        <w:widowControl w:val="0"/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  <w:r w:rsidR="00554313" w:rsidRPr="0029479A">
        <w:rPr>
          <w:color w:val="000000" w:themeColor="text1"/>
          <w:sz w:val="24"/>
          <w:szCs w:val="24"/>
        </w:rPr>
        <w:t>Remaining calm and focused</w:t>
      </w:r>
    </w:p>
    <w:p w14:paraId="565DCAB3" w14:textId="77777777" w:rsidR="0029479A" w:rsidRPr="0029479A" w:rsidRDefault="006A4944" w:rsidP="0029479A">
      <w:pPr>
        <w:pStyle w:val="Title"/>
        <w:widowControl w:val="0"/>
        <w:numPr>
          <w:ilvl w:val="1"/>
          <w:numId w:val="26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9479A" w:rsidRPr="0029479A">
        <w:rPr>
          <w:color w:val="000000" w:themeColor="text1"/>
          <w:sz w:val="24"/>
          <w:szCs w:val="24"/>
        </w:rPr>
        <w:t>Ability to convey cloud concepts and recommendations to non-technical people</w:t>
      </w:r>
    </w:p>
    <w:p w14:paraId="67361276" w14:textId="77777777" w:rsidR="0029479A" w:rsidRPr="0029479A" w:rsidRDefault="006A4944" w:rsidP="0029479A">
      <w:pPr>
        <w:pStyle w:val="Title"/>
        <w:widowControl w:val="0"/>
        <w:numPr>
          <w:ilvl w:val="1"/>
          <w:numId w:val="27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9479A" w:rsidRPr="0029479A">
        <w:rPr>
          <w:color w:val="000000" w:themeColor="text1"/>
          <w:sz w:val="24"/>
          <w:szCs w:val="24"/>
        </w:rPr>
        <w:t xml:space="preserve">Strong understanding of data </w:t>
      </w:r>
      <w:proofErr w:type="spellStart"/>
      <w:r w:rsidR="0029479A" w:rsidRPr="0029479A">
        <w:rPr>
          <w:color w:val="000000" w:themeColor="text1"/>
          <w:sz w:val="24"/>
          <w:szCs w:val="24"/>
        </w:rPr>
        <w:t>centre</w:t>
      </w:r>
      <w:proofErr w:type="spellEnd"/>
      <w:r w:rsidR="0029479A" w:rsidRPr="0029479A">
        <w:rPr>
          <w:color w:val="000000" w:themeColor="text1"/>
          <w:sz w:val="24"/>
          <w:szCs w:val="24"/>
        </w:rPr>
        <w:t xml:space="preserve"> </w:t>
      </w:r>
      <w:proofErr w:type="spellStart"/>
      <w:r w:rsidR="0029479A" w:rsidRPr="0029479A">
        <w:rPr>
          <w:color w:val="000000" w:themeColor="text1"/>
          <w:sz w:val="24"/>
          <w:szCs w:val="24"/>
        </w:rPr>
        <w:t>architecture,infrastructure,operations</w:t>
      </w:r>
      <w:proofErr w:type="spellEnd"/>
      <w:r w:rsidR="0029479A" w:rsidRPr="0029479A">
        <w:rPr>
          <w:color w:val="000000" w:themeColor="text1"/>
          <w:sz w:val="24"/>
          <w:szCs w:val="24"/>
        </w:rPr>
        <w:t xml:space="preserve"> of highly virtualized</w:t>
      </w:r>
      <w:r>
        <w:rPr>
          <w:color w:val="000000" w:themeColor="text1"/>
          <w:sz w:val="24"/>
          <w:szCs w:val="24"/>
        </w:rPr>
        <w:t xml:space="preserve"> </w:t>
      </w:r>
      <w:r w:rsidR="0029479A" w:rsidRPr="0029479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</w:t>
      </w:r>
      <w:proofErr w:type="spellStart"/>
      <w:r w:rsidR="0029479A" w:rsidRPr="0029479A">
        <w:rPr>
          <w:color w:val="000000" w:themeColor="text1"/>
          <w:sz w:val="24"/>
          <w:szCs w:val="24"/>
        </w:rPr>
        <w:t>hetetogeneous</w:t>
      </w:r>
      <w:proofErr w:type="spellEnd"/>
      <w:r w:rsidR="0029479A" w:rsidRPr="0029479A">
        <w:rPr>
          <w:color w:val="000000" w:themeColor="text1"/>
          <w:sz w:val="24"/>
          <w:szCs w:val="24"/>
        </w:rPr>
        <w:t xml:space="preserve"> environments</w:t>
      </w:r>
    </w:p>
    <w:p w14:paraId="206F261D" w14:textId="77777777" w:rsidR="0029479A" w:rsidRPr="0029479A" w:rsidRDefault="006A4944" w:rsidP="0029479A">
      <w:pPr>
        <w:pStyle w:val="Title"/>
        <w:widowControl w:val="0"/>
        <w:numPr>
          <w:ilvl w:val="1"/>
          <w:numId w:val="27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9479A" w:rsidRPr="0029479A">
        <w:rPr>
          <w:color w:val="000000" w:themeColor="text1"/>
          <w:sz w:val="24"/>
          <w:szCs w:val="24"/>
        </w:rPr>
        <w:t>Build out new and maintain existing continuous integration and continuous</w:t>
      </w:r>
    </w:p>
    <w:p w14:paraId="6315F9EE" w14:textId="77777777" w:rsidR="0029479A" w:rsidRPr="0029479A" w:rsidRDefault="006A4944" w:rsidP="0029479A">
      <w:pPr>
        <w:pStyle w:val="Title"/>
        <w:widowControl w:val="0"/>
        <w:numPr>
          <w:ilvl w:val="0"/>
          <w:numId w:val="25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9479A" w:rsidRPr="0029479A">
        <w:rPr>
          <w:color w:val="000000" w:themeColor="text1"/>
          <w:sz w:val="24"/>
          <w:szCs w:val="24"/>
        </w:rPr>
        <w:t>Support other development teams and consumers of our automation.</w:t>
      </w:r>
    </w:p>
    <w:p w14:paraId="5D21FFAB" w14:textId="77777777" w:rsidR="0029479A" w:rsidRPr="0029479A" w:rsidRDefault="006A4944" w:rsidP="0029479A">
      <w:pPr>
        <w:pStyle w:val="Title"/>
        <w:widowControl w:val="0"/>
        <w:numPr>
          <w:ilvl w:val="0"/>
          <w:numId w:val="25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9479A" w:rsidRPr="0029479A">
        <w:rPr>
          <w:color w:val="000000" w:themeColor="text1"/>
          <w:sz w:val="24"/>
          <w:szCs w:val="24"/>
        </w:rPr>
        <w:t xml:space="preserve">Work with the development team and other production support team members to ensure the </w:t>
      </w:r>
      <w:r>
        <w:rPr>
          <w:color w:val="000000" w:themeColor="text1"/>
          <w:sz w:val="24"/>
          <w:szCs w:val="24"/>
        </w:rPr>
        <w:t xml:space="preserve">   </w:t>
      </w:r>
      <w:r w:rsidR="0029479A" w:rsidRPr="0029479A">
        <w:rPr>
          <w:color w:val="000000" w:themeColor="text1"/>
          <w:sz w:val="24"/>
          <w:szCs w:val="24"/>
        </w:rPr>
        <w:t>applications are working as expected.</w:t>
      </w:r>
    </w:p>
    <w:p w14:paraId="7C5A25A6" w14:textId="77777777" w:rsidR="0029479A" w:rsidRPr="0029479A" w:rsidRDefault="006A4944" w:rsidP="0029479A">
      <w:pPr>
        <w:pStyle w:val="Title"/>
        <w:widowControl w:val="0"/>
        <w:numPr>
          <w:ilvl w:val="0"/>
          <w:numId w:val="25"/>
        </w:numPr>
        <w:pBdr>
          <w:bottom w:val="none" w:sz="0" w:space="0" w:color="auto"/>
        </w:pBdr>
        <w:autoSpaceDE w:val="0"/>
        <w:autoSpaceDN w:val="0"/>
        <w:spacing w:after="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9479A" w:rsidRPr="0029479A">
        <w:rPr>
          <w:color w:val="000000" w:themeColor="text1"/>
          <w:sz w:val="24"/>
          <w:szCs w:val="24"/>
        </w:rPr>
        <w:t xml:space="preserve">Expertise in building CI/CD pipeline using </w:t>
      </w:r>
      <w:proofErr w:type="spellStart"/>
      <w:r w:rsidR="0029479A" w:rsidRPr="0029479A">
        <w:rPr>
          <w:color w:val="000000" w:themeColor="text1"/>
          <w:sz w:val="24"/>
          <w:szCs w:val="24"/>
        </w:rPr>
        <w:t>Github,Jenkins,ansible,maven</w:t>
      </w:r>
      <w:proofErr w:type="spellEnd"/>
      <w:r w:rsidR="0029479A" w:rsidRPr="0029479A">
        <w:rPr>
          <w:color w:val="000000" w:themeColor="text1"/>
          <w:sz w:val="24"/>
          <w:szCs w:val="24"/>
        </w:rPr>
        <w:t>.</w:t>
      </w:r>
    </w:p>
    <w:p w14:paraId="29634C0A" w14:textId="77777777" w:rsidR="00554313" w:rsidRPr="0029479A" w:rsidRDefault="00554313" w:rsidP="005A49CD">
      <w:pPr>
        <w:spacing w:before="120" w:line="276" w:lineRule="auto"/>
        <w:rPr>
          <w:rFonts w:ascii="Cambria" w:eastAsia="HGMinchoB" w:hAnsi="Cambria"/>
          <w:b/>
          <w:color w:val="000000" w:themeColor="text1"/>
          <w:lang w:eastAsia="ja-JP"/>
        </w:rPr>
      </w:pPr>
    </w:p>
    <w:p w14:paraId="6168E37D" w14:textId="77777777" w:rsidR="00484830" w:rsidRPr="00675A4C" w:rsidRDefault="00484830" w:rsidP="00484830">
      <w:pPr>
        <w:pStyle w:val="TOC1"/>
        <w:numPr>
          <w:ilvl w:val="0"/>
          <w:numId w:val="0"/>
        </w:numPr>
        <w:rPr>
          <w:rFonts w:ascii="Cambria" w:eastAsia="HGMinchoB" w:hAnsi="Cambria"/>
          <w:b/>
          <w:color w:val="2A7B88"/>
        </w:rPr>
      </w:pPr>
      <w:r w:rsidRPr="00675A4C">
        <w:rPr>
          <w:rFonts w:ascii="Cambria" w:eastAsia="HGMinchoB" w:hAnsi="Cambria"/>
          <w:b/>
          <w:color w:val="2A7B88"/>
        </w:rPr>
        <w:t>WORKING EXPERIENCE</w:t>
      </w:r>
    </w:p>
    <w:p w14:paraId="0FEC13AC" w14:textId="77777777" w:rsidR="00484830" w:rsidRDefault="00484830" w:rsidP="00484830">
      <w:pPr>
        <w:pStyle w:val="TOC1"/>
        <w:numPr>
          <w:ilvl w:val="0"/>
          <w:numId w:val="0"/>
        </w:numPr>
        <w:ind w:left="360"/>
        <w:rPr>
          <w:rFonts w:ascii="Cambria" w:eastAsia="HGMinchoB" w:hAnsi="Cambria"/>
          <w:b/>
          <w:color w:val="2A7B88"/>
        </w:rPr>
      </w:pPr>
    </w:p>
    <w:p w14:paraId="6EBB581E" w14:textId="25069A54" w:rsidR="00484830" w:rsidRDefault="002D775B" w:rsidP="00675A4C">
      <w:pPr>
        <w:pStyle w:val="TOC1"/>
        <w:numPr>
          <w:ilvl w:val="0"/>
          <w:numId w:val="13"/>
        </w:numPr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>Previously worked</w:t>
      </w:r>
      <w:r w:rsidR="00484830">
        <w:rPr>
          <w:rFonts w:ascii="Cambria" w:eastAsia="HGMinchoB" w:hAnsi="Cambria"/>
          <w:color w:val="404040"/>
          <w:lang w:eastAsia="ja-JP"/>
        </w:rPr>
        <w:t xml:space="preserve"> with </w:t>
      </w:r>
      <w:r>
        <w:rPr>
          <w:rFonts w:ascii="Cambria" w:eastAsia="HGMinchoB" w:hAnsi="Cambria"/>
          <w:color w:val="404040"/>
          <w:lang w:eastAsia="ja-JP"/>
        </w:rPr>
        <w:t>Tech Mahindra</w:t>
      </w:r>
      <w:r w:rsidR="0066019A">
        <w:rPr>
          <w:rFonts w:ascii="Cambria" w:eastAsia="HGMinchoB" w:hAnsi="Cambria"/>
          <w:color w:val="404040"/>
          <w:lang w:eastAsia="ja-JP"/>
        </w:rPr>
        <w:t xml:space="preserve"> as Engineer from </w:t>
      </w:r>
      <w:r>
        <w:rPr>
          <w:rFonts w:ascii="Cambria" w:eastAsia="HGMinchoB" w:hAnsi="Cambria"/>
          <w:color w:val="404040"/>
          <w:lang w:eastAsia="ja-JP"/>
        </w:rPr>
        <w:t>August 2018 to Mar 2021.</w:t>
      </w:r>
    </w:p>
    <w:p w14:paraId="095B60A3" w14:textId="6E60564E" w:rsidR="002D775B" w:rsidRDefault="002D775B" w:rsidP="00675A4C">
      <w:pPr>
        <w:pStyle w:val="TOC1"/>
        <w:numPr>
          <w:ilvl w:val="0"/>
          <w:numId w:val="13"/>
        </w:numPr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>Currently working with Infosys as Engineer from May 2021 to July 2022.</w:t>
      </w:r>
    </w:p>
    <w:p w14:paraId="495DAC40" w14:textId="77777777" w:rsidR="002D775B" w:rsidRDefault="002D775B" w:rsidP="002D775B">
      <w:pPr>
        <w:pStyle w:val="TOC1"/>
        <w:numPr>
          <w:ilvl w:val="0"/>
          <w:numId w:val="0"/>
        </w:numPr>
        <w:ind w:left="11" w:hanging="11"/>
        <w:rPr>
          <w:rFonts w:ascii="Cambria" w:eastAsia="HGMinchoB" w:hAnsi="Cambria"/>
          <w:color w:val="404040"/>
          <w:lang w:eastAsia="ja-JP"/>
        </w:rPr>
      </w:pPr>
    </w:p>
    <w:p w14:paraId="1E42991B" w14:textId="77777777" w:rsidR="002D775B" w:rsidRPr="00484830" w:rsidRDefault="002D775B" w:rsidP="002D775B">
      <w:pPr>
        <w:pStyle w:val="TOC1"/>
        <w:numPr>
          <w:ilvl w:val="0"/>
          <w:numId w:val="0"/>
        </w:numPr>
        <w:ind w:left="11" w:hanging="11"/>
        <w:rPr>
          <w:rFonts w:ascii="Cambria" w:eastAsia="HGMinchoB" w:hAnsi="Cambria"/>
          <w:color w:val="404040"/>
          <w:lang w:eastAsia="ja-JP"/>
        </w:rPr>
      </w:pPr>
    </w:p>
    <w:p w14:paraId="24305E4D" w14:textId="77777777" w:rsidR="00484830" w:rsidRDefault="00484830" w:rsidP="00675A4C">
      <w:pPr>
        <w:pStyle w:val="Heading1"/>
        <w:spacing w:before="0"/>
        <w:contextualSpacing/>
        <w:rPr>
          <w:rFonts w:eastAsia="HGMinchoB" w:cs="Times New Roman"/>
          <w:bCs w:val="0"/>
          <w:color w:val="2A7B88"/>
          <w:sz w:val="24"/>
          <w:szCs w:val="24"/>
          <w:lang w:bidi="ar-SA"/>
        </w:rPr>
      </w:pPr>
    </w:p>
    <w:p w14:paraId="6E9E7CEC" w14:textId="77777777" w:rsidR="00675A4C" w:rsidRDefault="00675A4C" w:rsidP="00675A4C">
      <w:pPr>
        <w:pStyle w:val="Heading1"/>
        <w:spacing w:before="0"/>
        <w:contextualSpacing/>
        <w:rPr>
          <w:rFonts w:eastAsia="HGMinchoB" w:cs="Times New Roman"/>
          <w:bCs w:val="0"/>
          <w:color w:val="2A7B88"/>
          <w:sz w:val="24"/>
          <w:szCs w:val="24"/>
          <w:lang w:bidi="ar-SA"/>
        </w:rPr>
      </w:pPr>
      <w:r w:rsidRPr="005B487A">
        <w:rPr>
          <w:rFonts w:eastAsia="HGMinchoB" w:cs="Times New Roman"/>
          <w:bCs w:val="0"/>
          <w:color w:val="2A7B88"/>
          <w:sz w:val="24"/>
          <w:szCs w:val="24"/>
          <w:lang w:bidi="ar-SA"/>
        </w:rPr>
        <w:t>EDUCATIONAL QUALIFICATIONS</w:t>
      </w:r>
    </w:p>
    <w:p w14:paraId="512B587A" w14:textId="77777777" w:rsidR="00675A4C" w:rsidRPr="005B7038" w:rsidRDefault="00675A4C" w:rsidP="00675A4C">
      <w:pPr>
        <w:rPr>
          <w:rFonts w:eastAsia="HGMinchoB"/>
        </w:rPr>
      </w:pPr>
    </w:p>
    <w:p w14:paraId="06EE2C25" w14:textId="77777777" w:rsidR="00C57468" w:rsidRPr="00484830" w:rsidRDefault="00675A4C" w:rsidP="004848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/>
        </w:rPr>
      </w:pPr>
      <w:r w:rsidRPr="005B7038">
        <w:rPr>
          <w:rFonts w:ascii="Cambria" w:eastAsia="HGMinchoB" w:hAnsi="Cambria"/>
          <w:color w:val="404040"/>
          <w:lang w:eastAsia="ja-JP"/>
        </w:rPr>
        <w:t xml:space="preserve"> </w:t>
      </w:r>
      <w:proofErr w:type="gramStart"/>
      <w:r w:rsidR="00667DF4">
        <w:rPr>
          <w:rFonts w:ascii="Cambria" w:eastAsia="HGMinchoB" w:hAnsi="Cambria"/>
          <w:color w:val="404040"/>
          <w:lang w:eastAsia="ja-JP"/>
        </w:rPr>
        <w:t>B.Com</w:t>
      </w:r>
      <w:proofErr w:type="gramEnd"/>
      <w:r w:rsidR="00667DF4">
        <w:rPr>
          <w:rFonts w:ascii="Cambria" w:eastAsia="HGMinchoB" w:hAnsi="Cambria"/>
          <w:color w:val="404040"/>
          <w:lang w:eastAsia="ja-JP"/>
        </w:rPr>
        <w:t xml:space="preserve">  from </w:t>
      </w:r>
      <w:proofErr w:type="spellStart"/>
      <w:r w:rsidR="00667DF4">
        <w:rPr>
          <w:rFonts w:ascii="Cambria" w:eastAsia="HGMinchoB" w:hAnsi="Cambria"/>
          <w:color w:val="404040"/>
          <w:lang w:eastAsia="ja-JP"/>
        </w:rPr>
        <w:t>Dantuluri</w:t>
      </w:r>
      <w:proofErr w:type="spellEnd"/>
      <w:r w:rsidR="00667DF4">
        <w:rPr>
          <w:rFonts w:ascii="Cambria" w:eastAsia="HGMinchoB" w:hAnsi="Cambria"/>
          <w:color w:val="404040"/>
          <w:lang w:eastAsia="ja-JP"/>
        </w:rPr>
        <w:t xml:space="preserve"> </w:t>
      </w:r>
      <w:proofErr w:type="spellStart"/>
      <w:r w:rsidR="00667DF4">
        <w:rPr>
          <w:rFonts w:ascii="Cambria" w:eastAsia="HGMinchoB" w:hAnsi="Cambria"/>
          <w:color w:val="404040"/>
          <w:lang w:eastAsia="ja-JP"/>
        </w:rPr>
        <w:t>Naraya</w:t>
      </w:r>
      <w:proofErr w:type="spellEnd"/>
      <w:r w:rsidR="00667DF4">
        <w:rPr>
          <w:rFonts w:ascii="Cambria" w:eastAsia="HGMinchoB" w:hAnsi="Cambria"/>
          <w:color w:val="404040"/>
          <w:lang w:eastAsia="ja-JP"/>
        </w:rPr>
        <w:t xml:space="preserve"> Raju Degree College in 2018</w:t>
      </w:r>
      <w:r w:rsidRPr="005B7038">
        <w:rPr>
          <w:rFonts w:ascii="Cambria" w:eastAsia="HGMinchoB" w:hAnsi="Cambria"/>
          <w:color w:val="404040"/>
          <w:lang w:eastAsia="ja-JP"/>
        </w:rPr>
        <w:t>.</w:t>
      </w:r>
    </w:p>
    <w:p w14:paraId="7A204986" w14:textId="77777777" w:rsidR="00544269" w:rsidRDefault="00544269" w:rsidP="00CD1041">
      <w:pPr>
        <w:pStyle w:val="Heading1"/>
        <w:spacing w:before="0" w:after="100"/>
        <w:contextualSpacing/>
        <w:rPr>
          <w:rFonts w:eastAsia="HGMinchoB" w:cs="Times New Roman"/>
          <w:bCs w:val="0"/>
          <w:color w:val="2A7B88"/>
          <w:sz w:val="24"/>
          <w:szCs w:val="24"/>
          <w:lang w:bidi="ar-SA"/>
        </w:rPr>
      </w:pPr>
    </w:p>
    <w:p w14:paraId="43B1A1D3" w14:textId="77777777" w:rsidR="00C57468" w:rsidRPr="00EF63F0" w:rsidRDefault="00C57468" w:rsidP="00CD1041">
      <w:pPr>
        <w:pStyle w:val="Heading1"/>
        <w:spacing w:before="0" w:after="100"/>
        <w:contextualSpacing/>
        <w:rPr>
          <w:rFonts w:eastAsia="HGMinchoB" w:cs="Times New Roman"/>
          <w:bCs w:val="0"/>
          <w:color w:val="2A7B88"/>
          <w:sz w:val="24"/>
          <w:szCs w:val="24"/>
          <w:lang w:val="en-IN" w:bidi="ar-SA"/>
        </w:rPr>
      </w:pPr>
      <w:r w:rsidRPr="00CD1041">
        <w:rPr>
          <w:rFonts w:eastAsia="HGMinchoB" w:cs="Times New Roman"/>
          <w:bCs w:val="0"/>
          <w:color w:val="2A7B88"/>
          <w:sz w:val="24"/>
          <w:szCs w:val="24"/>
          <w:lang w:bidi="ar-SA"/>
        </w:rPr>
        <w:t xml:space="preserve">TECHNICAL </w:t>
      </w:r>
      <w:r w:rsidR="00EF63F0">
        <w:rPr>
          <w:rFonts w:eastAsia="HGMinchoB" w:cs="Times New Roman"/>
          <w:bCs w:val="0"/>
          <w:color w:val="2A7B88"/>
          <w:sz w:val="24"/>
          <w:szCs w:val="24"/>
          <w:lang w:val="en-IN" w:bidi="ar-SA"/>
        </w:rPr>
        <w:t>SKILLS</w:t>
      </w:r>
    </w:p>
    <w:p w14:paraId="1099F725" w14:textId="77777777" w:rsidR="00CA30FA" w:rsidRPr="00CA30FA" w:rsidRDefault="00CA30FA" w:rsidP="00CA30F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Cloud Platform</w:t>
      </w:r>
      <w:r>
        <w:rPr>
          <w:rFonts w:ascii="Cambria" w:eastAsia="HGMinchoB" w:hAnsi="Cambria"/>
          <w:color w:val="404040"/>
          <w:lang w:eastAsia="ja-JP"/>
        </w:rPr>
        <w:t xml:space="preserve"> 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  <w:t>:</w:t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Microsoft Azure</w:t>
      </w:r>
    </w:p>
    <w:p w14:paraId="7DAAF199" w14:textId="77777777" w:rsidR="00CA30FA" w:rsidRPr="00CA30FA" w:rsidRDefault="00CA30FA" w:rsidP="00CA30F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Operating Systems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  <w:t>:</w:t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Windows, Linux</w:t>
      </w:r>
    </w:p>
    <w:p w14:paraId="22036C66" w14:textId="77777777" w:rsidR="00CA30FA" w:rsidRPr="00CA30FA" w:rsidRDefault="00CA30FA" w:rsidP="00CA30F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Scripting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  <w:t>:</w:t>
      </w:r>
      <w:r>
        <w:rPr>
          <w:rFonts w:ascii="Cambria" w:eastAsia="HGMinchoB" w:hAnsi="Cambria"/>
          <w:color w:val="404040"/>
          <w:lang w:eastAsia="ja-JP"/>
        </w:rPr>
        <w:tab/>
      </w:r>
      <w:r w:rsidR="0066019A">
        <w:rPr>
          <w:rFonts w:ascii="Cambria" w:eastAsia="HGMinchoB" w:hAnsi="Cambria"/>
          <w:color w:val="404040"/>
          <w:lang w:eastAsia="ja-JP"/>
        </w:rPr>
        <w:t>Power shell, YAML.</w:t>
      </w:r>
    </w:p>
    <w:p w14:paraId="78625B98" w14:textId="77777777" w:rsidR="00CA30FA" w:rsidRPr="00CA30FA" w:rsidRDefault="00CA30FA" w:rsidP="00CA30F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Source Code Management</w:t>
      </w:r>
      <w:r>
        <w:rPr>
          <w:rFonts w:ascii="Cambria" w:eastAsia="HGMinchoB" w:hAnsi="Cambria"/>
          <w:color w:val="404040"/>
          <w:lang w:eastAsia="ja-JP"/>
        </w:rPr>
        <w:tab/>
        <w:t>:</w:t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Git, GitHub, TFVC, Azure Repos</w:t>
      </w:r>
    </w:p>
    <w:p w14:paraId="7060CE8D" w14:textId="77777777" w:rsidR="00CA30FA" w:rsidRPr="00CA30FA" w:rsidRDefault="00CA30FA" w:rsidP="00CA30F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Build tool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  <w:t>:</w:t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Maven, MS Build</w:t>
      </w:r>
    </w:p>
    <w:p w14:paraId="4CE0ECA3" w14:textId="77777777" w:rsidR="00CA30FA" w:rsidRPr="00CA30FA" w:rsidRDefault="00CA30FA" w:rsidP="00CA30F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Deployment/CI-CD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  <w:t>:</w:t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Jenkins, Octopus, VSTS, Azure DevOps</w:t>
      </w:r>
    </w:p>
    <w:p w14:paraId="6BE2F4F7" w14:textId="77777777" w:rsidR="00CA30FA" w:rsidRPr="00CA30FA" w:rsidRDefault="00CA30FA" w:rsidP="00CA30F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CA30FA">
        <w:rPr>
          <w:rFonts w:ascii="Cambria" w:eastAsia="HGMinchoB" w:hAnsi="Cambria"/>
          <w:color w:val="404040"/>
          <w:lang w:eastAsia="ja-JP"/>
        </w:rPr>
        <w:t>Ticketing tool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  <w:t>:</w:t>
      </w:r>
      <w:r w:rsidR="008D590F">
        <w:rPr>
          <w:rFonts w:ascii="Cambria" w:eastAsia="HGMinchoB" w:hAnsi="Cambria"/>
          <w:color w:val="404040"/>
          <w:lang w:eastAsia="ja-JP"/>
        </w:rPr>
        <w:tab/>
      </w:r>
      <w:proofErr w:type="spellStart"/>
      <w:r w:rsidR="008D590F" w:rsidRPr="008D590F">
        <w:rPr>
          <w:rFonts w:ascii="Cambria" w:eastAsia="HGMinchoB" w:hAnsi="Cambria"/>
          <w:color w:val="404040"/>
          <w:lang w:eastAsia="ja-JP"/>
        </w:rPr>
        <w:t>Jira,ServiceNow</w:t>
      </w:r>
      <w:proofErr w:type="spellEnd"/>
    </w:p>
    <w:p w14:paraId="7CDC9A11" w14:textId="77777777" w:rsidR="00CA30FA" w:rsidRPr="00CA30FA" w:rsidRDefault="008D590F" w:rsidP="002D7FF4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="00CA30FA" w:rsidRPr="00CA30FA">
        <w:rPr>
          <w:rFonts w:ascii="Cambria" w:eastAsia="HGMinchoB" w:hAnsi="Cambria"/>
          <w:color w:val="404040"/>
          <w:lang w:eastAsia="ja-JP"/>
        </w:rPr>
        <w:t>Other Tools/Services</w:t>
      </w:r>
      <w:r>
        <w:rPr>
          <w:rFonts w:ascii="Cambria" w:eastAsia="HGMinchoB" w:hAnsi="Cambria"/>
          <w:color w:val="404040"/>
          <w:lang w:eastAsia="ja-JP"/>
        </w:rPr>
        <w:tab/>
        <w:t>:</w:t>
      </w:r>
      <w:r>
        <w:rPr>
          <w:rFonts w:ascii="Cambria" w:eastAsia="HGMinchoB" w:hAnsi="Cambria"/>
          <w:color w:val="404040"/>
          <w:lang w:eastAsia="ja-JP"/>
        </w:rPr>
        <w:tab/>
      </w:r>
      <w:r w:rsidRPr="008D590F">
        <w:rPr>
          <w:rFonts w:ascii="Cambria" w:eastAsia="HGMinchoB" w:hAnsi="Cambria"/>
          <w:color w:val="404040"/>
          <w:lang w:eastAsia="ja-JP"/>
        </w:rPr>
        <w:t xml:space="preserve">Azure Storage Explorer, AZ </w:t>
      </w:r>
      <w:proofErr w:type="spellStart"/>
      <w:r w:rsidRPr="008D590F">
        <w:rPr>
          <w:rFonts w:ascii="Cambria" w:eastAsia="HGMinchoB" w:hAnsi="Cambria"/>
          <w:color w:val="404040"/>
          <w:lang w:eastAsia="ja-JP"/>
        </w:rPr>
        <w:t>Copy,Azure</w:t>
      </w:r>
      <w:proofErr w:type="spellEnd"/>
      <w:r w:rsidRPr="008D590F">
        <w:rPr>
          <w:rFonts w:ascii="Cambria" w:eastAsia="HGMinchoB" w:hAnsi="Cambria"/>
          <w:color w:val="404040"/>
          <w:lang w:eastAsia="ja-JP"/>
        </w:rPr>
        <w:cr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8D590F">
        <w:rPr>
          <w:rFonts w:ascii="Cambria" w:eastAsia="HGMinchoB" w:hAnsi="Cambria"/>
          <w:color w:val="404040"/>
          <w:lang w:eastAsia="ja-JP"/>
        </w:rPr>
        <w:t xml:space="preserve">Automation, Azure Active Directory, Application </w:t>
      </w:r>
      <w:r w:rsidRPr="008D590F">
        <w:rPr>
          <w:rFonts w:ascii="Cambria" w:eastAsia="HGMinchoB" w:hAnsi="Cambria"/>
          <w:color w:val="404040"/>
          <w:lang w:eastAsia="ja-JP"/>
        </w:rPr>
        <w:cr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8D590F">
        <w:rPr>
          <w:rFonts w:ascii="Cambria" w:eastAsia="HGMinchoB" w:hAnsi="Cambria"/>
          <w:color w:val="404040"/>
          <w:lang w:eastAsia="ja-JP"/>
        </w:rPr>
        <w:t xml:space="preserve">Insights, Azure OMS, IIS, Azure Roles, ARM </w:t>
      </w:r>
      <w:r w:rsidRPr="008D590F">
        <w:rPr>
          <w:rFonts w:ascii="Cambria" w:eastAsia="HGMinchoB" w:hAnsi="Cambria"/>
          <w:color w:val="404040"/>
          <w:lang w:eastAsia="ja-JP"/>
        </w:rPr>
        <w:cr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8D590F">
        <w:rPr>
          <w:rFonts w:ascii="Cambria" w:eastAsia="HGMinchoB" w:hAnsi="Cambria"/>
          <w:color w:val="404040"/>
          <w:lang w:eastAsia="ja-JP"/>
        </w:rPr>
        <w:t xml:space="preserve">Templates, Azure Storage, SSMS, backup and </w:t>
      </w:r>
      <w:r w:rsidRPr="008D590F">
        <w:rPr>
          <w:rFonts w:ascii="Cambria" w:eastAsia="HGMinchoB" w:hAnsi="Cambria"/>
          <w:color w:val="404040"/>
          <w:lang w:eastAsia="ja-JP"/>
        </w:rPr>
        <w:cr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Pr="008D590F">
        <w:rPr>
          <w:rFonts w:ascii="Cambria" w:eastAsia="HGMinchoB" w:hAnsi="Cambria"/>
          <w:color w:val="404040"/>
          <w:lang w:eastAsia="ja-JP"/>
        </w:rPr>
        <w:t>recovery tools</w:t>
      </w:r>
      <w:r w:rsidR="002D7FF4">
        <w:rPr>
          <w:rFonts w:ascii="Cambria" w:eastAsia="HGMinchoB" w:hAnsi="Cambria"/>
          <w:color w:val="404040"/>
          <w:lang w:eastAsia="ja-JP"/>
        </w:rPr>
        <w:t xml:space="preserve"> </w:t>
      </w:r>
    </w:p>
    <w:p w14:paraId="360F8592" w14:textId="77777777" w:rsidR="00CA30FA" w:rsidRPr="00CA30FA" w:rsidRDefault="008D590F" w:rsidP="008D590F">
      <w:pPr>
        <w:pStyle w:val="TOC1"/>
        <w:numPr>
          <w:ilvl w:val="0"/>
          <w:numId w:val="0"/>
        </w:numPr>
        <w:ind w:left="72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 w:rsidR="00CA30FA" w:rsidRPr="00CA30FA">
        <w:rPr>
          <w:rFonts w:ascii="Cambria" w:eastAsia="HGMinchoB" w:hAnsi="Cambria"/>
          <w:color w:val="404040"/>
          <w:lang w:eastAsia="ja-JP"/>
        </w:rPr>
        <w:t xml:space="preserve">Databases 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="00CA30FA" w:rsidRPr="00CA30FA">
        <w:rPr>
          <w:rFonts w:ascii="Cambria" w:eastAsia="HGMinchoB" w:hAnsi="Cambria"/>
          <w:color w:val="404040"/>
          <w:lang w:eastAsia="ja-JP"/>
        </w:rPr>
        <w:t>:</w:t>
      </w:r>
      <w:r>
        <w:rPr>
          <w:rFonts w:ascii="Cambria" w:eastAsia="HGMinchoB" w:hAnsi="Cambria"/>
          <w:color w:val="404040"/>
          <w:lang w:eastAsia="ja-JP"/>
        </w:rPr>
        <w:tab/>
      </w:r>
      <w:r w:rsidR="00CA30FA" w:rsidRPr="00CA30FA">
        <w:rPr>
          <w:rFonts w:ascii="Cambria" w:eastAsia="HGMinchoB" w:hAnsi="Cambria"/>
          <w:color w:val="404040"/>
          <w:lang w:eastAsia="ja-JP"/>
        </w:rPr>
        <w:t>SQL Server</w:t>
      </w:r>
    </w:p>
    <w:p w14:paraId="0C841493" w14:textId="77777777" w:rsidR="00D72008" w:rsidRDefault="008D590F" w:rsidP="00CA30FA">
      <w:pPr>
        <w:pStyle w:val="TOC1"/>
        <w:numPr>
          <w:ilvl w:val="0"/>
          <w:numId w:val="0"/>
        </w:numPr>
        <w:rPr>
          <w:rFonts w:ascii="Cambria" w:eastAsia="HGMinchoB" w:hAnsi="Cambria"/>
          <w:color w:val="404040"/>
          <w:lang w:eastAsia="ja-JP"/>
        </w:rPr>
      </w:pPr>
      <w:r>
        <w:rPr>
          <w:rFonts w:ascii="Segoe UI Symbol" w:eastAsia="HGMinchoB" w:hAnsi="Segoe UI Symbol" w:cs="Segoe UI Symbol"/>
          <w:color w:val="404040"/>
          <w:lang w:eastAsia="ja-JP"/>
        </w:rPr>
        <w:tab/>
      </w:r>
      <w:r>
        <w:rPr>
          <w:rFonts w:ascii="Segoe UI Symbol" w:eastAsia="HGMinchoB" w:hAnsi="Segoe UI Symbol" w:cs="Segoe UI Symbol"/>
          <w:color w:val="404040"/>
          <w:lang w:eastAsia="ja-JP"/>
        </w:rPr>
        <w:tab/>
      </w:r>
      <w:r w:rsidR="00CA30FA" w:rsidRPr="00CA30FA">
        <w:rPr>
          <w:rFonts w:ascii="Cambria" w:eastAsia="HGMinchoB" w:hAnsi="Cambria"/>
          <w:color w:val="404040"/>
          <w:lang w:eastAsia="ja-JP"/>
        </w:rPr>
        <w:t xml:space="preserve">Container Tool 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="00CA30FA" w:rsidRPr="00CA30FA">
        <w:rPr>
          <w:rFonts w:ascii="Cambria" w:eastAsia="HGMinchoB" w:hAnsi="Cambria"/>
          <w:color w:val="404040"/>
          <w:lang w:eastAsia="ja-JP"/>
        </w:rPr>
        <w:t>:</w:t>
      </w:r>
      <w:r>
        <w:rPr>
          <w:rFonts w:ascii="Cambria" w:eastAsia="HGMinchoB" w:hAnsi="Cambria"/>
          <w:color w:val="404040"/>
          <w:lang w:eastAsia="ja-JP"/>
        </w:rPr>
        <w:tab/>
      </w:r>
      <w:r w:rsidR="00CA30FA" w:rsidRPr="00CA30FA">
        <w:rPr>
          <w:rFonts w:ascii="Cambria" w:eastAsia="HGMinchoB" w:hAnsi="Cambria"/>
          <w:color w:val="404040"/>
          <w:lang w:eastAsia="ja-JP"/>
        </w:rPr>
        <w:t>Docker</w:t>
      </w:r>
    </w:p>
    <w:p w14:paraId="4215F969" w14:textId="77777777" w:rsidR="00B41A06" w:rsidRDefault="00B41A06" w:rsidP="00CA30FA">
      <w:pPr>
        <w:pStyle w:val="TOC1"/>
        <w:numPr>
          <w:ilvl w:val="0"/>
          <w:numId w:val="0"/>
        </w:numPr>
        <w:rPr>
          <w:rFonts w:ascii="Cambria" w:eastAsia="HGMinchoB" w:hAnsi="Cambria"/>
          <w:color w:val="404040"/>
          <w:lang w:eastAsia="ja-JP"/>
        </w:rPr>
      </w:pPr>
    </w:p>
    <w:p w14:paraId="600DF8D9" w14:textId="77777777" w:rsidR="00B41A06" w:rsidRDefault="00B41A06" w:rsidP="00B86625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b/>
          <w:color w:val="2A7B88"/>
        </w:rPr>
      </w:pPr>
      <w:r w:rsidRPr="00B86625">
        <w:rPr>
          <w:rFonts w:ascii="Cambria" w:eastAsia="HGMinchoB" w:hAnsi="Cambria"/>
          <w:b/>
          <w:color w:val="2A7B88"/>
        </w:rPr>
        <w:t>Project # 1</w:t>
      </w:r>
    </w:p>
    <w:p w14:paraId="13109685" w14:textId="77777777" w:rsidR="00B86625" w:rsidRPr="00B86625" w:rsidRDefault="00B86625" w:rsidP="00B86625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b/>
          <w:color w:val="2A7B88"/>
        </w:rPr>
      </w:pPr>
    </w:p>
    <w:p w14:paraId="7E6B1F30" w14:textId="77777777" w:rsidR="00B41A06" w:rsidRPr="00B41A06" w:rsidRDefault="00B86625" w:rsidP="00B86625">
      <w:pPr>
        <w:pStyle w:val="TOC1"/>
        <w:numPr>
          <w:ilvl w:val="0"/>
          <w:numId w:val="0"/>
        </w:numPr>
        <w:ind w:left="1004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 w:rsidR="00B41A06" w:rsidRPr="00B41A06">
        <w:rPr>
          <w:rFonts w:ascii="Cambria" w:eastAsia="HGMinchoB" w:hAnsi="Cambria"/>
          <w:color w:val="404040"/>
          <w:lang w:eastAsia="ja-JP"/>
        </w:rPr>
        <w:t>Project Name</w:t>
      </w:r>
      <w:r>
        <w:rPr>
          <w:rFonts w:ascii="Cambria" w:eastAsia="HGMinchoB" w:hAnsi="Cambria"/>
          <w:color w:val="404040"/>
          <w:lang w:eastAsia="ja-JP"/>
        </w:rPr>
        <w:tab/>
      </w:r>
      <w:r w:rsidR="002D7FF4">
        <w:rPr>
          <w:rFonts w:ascii="Cambria" w:eastAsia="HGMinchoB" w:hAnsi="Cambria"/>
          <w:color w:val="404040"/>
          <w:lang w:eastAsia="ja-JP"/>
        </w:rPr>
        <w:tab/>
      </w:r>
      <w:r w:rsidRPr="00B86625">
        <w:rPr>
          <w:rFonts w:ascii="Cambria" w:eastAsia="HGMinchoB" w:hAnsi="Cambria"/>
          <w:color w:val="404040"/>
          <w:lang w:eastAsia="ja-JP"/>
        </w:rPr>
        <w:t xml:space="preserve">: </w:t>
      </w:r>
      <w:proofErr w:type="spellStart"/>
      <w:r w:rsidRPr="00B86625">
        <w:rPr>
          <w:rFonts w:ascii="Cambria" w:eastAsia="HGMinchoB" w:hAnsi="Cambria"/>
          <w:color w:val="404040"/>
          <w:lang w:eastAsia="ja-JP"/>
        </w:rPr>
        <w:t>Sydbank</w:t>
      </w:r>
      <w:proofErr w:type="spellEnd"/>
      <w:r w:rsidRPr="00B86625">
        <w:rPr>
          <w:rFonts w:ascii="Cambria" w:eastAsia="HGMinchoB" w:hAnsi="Cambria"/>
          <w:color w:val="404040"/>
          <w:lang w:eastAsia="ja-JP"/>
        </w:rPr>
        <w:t xml:space="preserve"> Secured Loans</w:t>
      </w:r>
    </w:p>
    <w:p w14:paraId="6E988173" w14:textId="77777777" w:rsidR="00B41A06" w:rsidRPr="00B41A06" w:rsidRDefault="00B86625" w:rsidP="00B86625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="00B41A06" w:rsidRPr="00B41A06">
        <w:rPr>
          <w:rFonts w:ascii="Cambria" w:eastAsia="HGMinchoB" w:hAnsi="Cambria"/>
          <w:color w:val="404040"/>
          <w:lang w:eastAsia="ja-JP"/>
        </w:rPr>
        <w:t>Client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="002D7FF4">
        <w:rPr>
          <w:rFonts w:ascii="Cambria" w:eastAsia="HGMinchoB" w:hAnsi="Cambria"/>
          <w:color w:val="404040"/>
          <w:lang w:eastAsia="ja-JP"/>
        </w:rPr>
        <w:tab/>
      </w:r>
      <w:r w:rsidRPr="00B86625">
        <w:rPr>
          <w:rFonts w:ascii="Cambria" w:eastAsia="HGMinchoB" w:hAnsi="Cambria"/>
          <w:color w:val="404040"/>
          <w:lang w:eastAsia="ja-JP"/>
        </w:rPr>
        <w:t xml:space="preserve">: </w:t>
      </w:r>
      <w:proofErr w:type="spellStart"/>
      <w:r w:rsidRPr="00B86625">
        <w:rPr>
          <w:rFonts w:ascii="Cambria" w:eastAsia="HGMinchoB" w:hAnsi="Cambria"/>
          <w:color w:val="404040"/>
          <w:lang w:eastAsia="ja-JP"/>
        </w:rPr>
        <w:t>Sydbank</w:t>
      </w:r>
      <w:proofErr w:type="spellEnd"/>
    </w:p>
    <w:p w14:paraId="6BAB1348" w14:textId="77777777" w:rsidR="00B41A06" w:rsidRPr="00B41A06" w:rsidRDefault="00B86625" w:rsidP="00B86625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="00B41A06" w:rsidRPr="00B41A06">
        <w:rPr>
          <w:rFonts w:ascii="Cambria" w:eastAsia="HGMinchoB" w:hAnsi="Cambria"/>
          <w:color w:val="404040"/>
          <w:lang w:eastAsia="ja-JP"/>
        </w:rPr>
        <w:t>Role</w:t>
      </w:r>
      <w:r>
        <w:rPr>
          <w:rFonts w:ascii="Cambria" w:eastAsia="HGMinchoB" w:hAnsi="Cambria"/>
          <w:color w:val="404040"/>
          <w:lang w:eastAsia="ja-JP"/>
        </w:rPr>
        <w:tab/>
      </w:r>
      <w:r>
        <w:rPr>
          <w:rFonts w:ascii="Cambria" w:eastAsia="HGMinchoB" w:hAnsi="Cambria"/>
          <w:color w:val="404040"/>
          <w:lang w:eastAsia="ja-JP"/>
        </w:rPr>
        <w:tab/>
      </w:r>
      <w:r w:rsidR="002D7FF4">
        <w:rPr>
          <w:rFonts w:ascii="Cambria" w:eastAsia="HGMinchoB" w:hAnsi="Cambria"/>
          <w:color w:val="404040"/>
          <w:lang w:eastAsia="ja-JP"/>
        </w:rPr>
        <w:tab/>
      </w:r>
      <w:r w:rsidRPr="00B86625">
        <w:rPr>
          <w:rFonts w:ascii="Cambria" w:eastAsia="HGMinchoB" w:hAnsi="Cambria"/>
          <w:color w:val="404040"/>
          <w:lang w:eastAsia="ja-JP"/>
        </w:rPr>
        <w:t>: Azure Cloud &amp; DevOps Engineer</w:t>
      </w:r>
    </w:p>
    <w:p w14:paraId="1D0FB0C3" w14:textId="77777777" w:rsidR="00B41A06" w:rsidRDefault="00B86625" w:rsidP="00B86625">
      <w:pPr>
        <w:pStyle w:val="TOC1"/>
        <w:numPr>
          <w:ilvl w:val="0"/>
          <w:numId w:val="0"/>
        </w:numPr>
        <w:ind w:left="1004"/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ab/>
      </w:r>
    </w:p>
    <w:p w14:paraId="7DFCE933" w14:textId="77777777" w:rsidR="00B86625" w:rsidRDefault="00B86625" w:rsidP="002D7FF4">
      <w:pPr>
        <w:pStyle w:val="TOC1"/>
        <w:numPr>
          <w:ilvl w:val="0"/>
          <w:numId w:val="0"/>
        </w:numPr>
        <w:rPr>
          <w:rFonts w:ascii="Cambria" w:eastAsia="HGMinchoB" w:hAnsi="Cambria"/>
          <w:b/>
          <w:bCs/>
          <w:color w:val="404040"/>
          <w:lang w:eastAsia="ja-JP"/>
        </w:rPr>
      </w:pPr>
    </w:p>
    <w:p w14:paraId="6A8B4ADA" w14:textId="77777777" w:rsidR="002C27C3" w:rsidRDefault="00B41A06" w:rsidP="002C27C3">
      <w:pPr>
        <w:pStyle w:val="TOC1"/>
        <w:rPr>
          <w:rFonts w:ascii="Cambria" w:eastAsia="HGMinchoB" w:hAnsi="Cambria"/>
          <w:color w:val="404040"/>
          <w:lang w:eastAsia="ja-JP"/>
        </w:rPr>
      </w:pPr>
      <w:r w:rsidRPr="00B86625">
        <w:rPr>
          <w:rFonts w:ascii="Cambria" w:eastAsia="HGMinchoB" w:hAnsi="Cambria"/>
          <w:b/>
          <w:bCs/>
          <w:color w:val="404040"/>
          <w:lang w:eastAsia="ja-JP"/>
        </w:rPr>
        <w:t>Description</w:t>
      </w:r>
      <w:r w:rsidRPr="00B41A06">
        <w:rPr>
          <w:rFonts w:ascii="Cambria" w:eastAsia="HGMinchoB" w:hAnsi="Cambria"/>
          <w:color w:val="404040"/>
          <w:lang w:eastAsia="ja-JP"/>
        </w:rPr>
        <w:t>: This is a banking project and basic objective of this project is to deal with the</w:t>
      </w:r>
      <w:r w:rsidR="002C27C3">
        <w:rPr>
          <w:rFonts w:ascii="Cambria" w:eastAsia="HGMinchoB" w:hAnsi="Cambria"/>
          <w:color w:val="404040"/>
          <w:lang w:eastAsia="ja-JP"/>
        </w:rPr>
        <w:t xml:space="preserve"> </w:t>
      </w:r>
      <w:r w:rsidR="002C27C3" w:rsidRPr="002C27C3">
        <w:rPr>
          <w:rFonts w:ascii="Cambria" w:eastAsia="HGMinchoB" w:hAnsi="Cambria"/>
          <w:color w:val="404040"/>
          <w:lang w:eastAsia="ja-JP"/>
        </w:rPr>
        <w:t>loans. This application is based on Java technology. For this we have to schedule the tasks and have</w:t>
      </w:r>
      <w:r w:rsidR="002C27C3">
        <w:rPr>
          <w:rFonts w:ascii="Cambria" w:eastAsia="HGMinchoB" w:hAnsi="Cambria"/>
          <w:color w:val="404040"/>
          <w:lang w:eastAsia="ja-JP"/>
        </w:rPr>
        <w:t xml:space="preserve"> </w:t>
      </w:r>
      <w:r w:rsidR="002C27C3" w:rsidRPr="002C27C3">
        <w:rPr>
          <w:rFonts w:ascii="Cambria" w:eastAsia="HGMinchoB" w:hAnsi="Cambria"/>
          <w:color w:val="404040"/>
          <w:lang w:eastAsia="ja-JP"/>
        </w:rPr>
        <w:t>to collect code from development team and have to build and deploy the code later have to support</w:t>
      </w:r>
      <w:r w:rsidR="002C27C3">
        <w:rPr>
          <w:rFonts w:ascii="Cambria" w:eastAsia="HGMinchoB" w:hAnsi="Cambria"/>
          <w:color w:val="404040"/>
          <w:lang w:eastAsia="ja-JP"/>
        </w:rPr>
        <w:t xml:space="preserve"> </w:t>
      </w:r>
      <w:r w:rsidR="002C27C3" w:rsidRPr="002C27C3">
        <w:rPr>
          <w:rFonts w:ascii="Cambria" w:eastAsia="HGMinchoB" w:hAnsi="Cambria"/>
          <w:color w:val="404040"/>
          <w:lang w:eastAsia="ja-JP"/>
        </w:rPr>
        <w:t>the release management team of which executing Java applications build and deployments in Dev,</w:t>
      </w:r>
      <w:r w:rsidR="002C27C3" w:rsidRPr="002C27C3">
        <w:t xml:space="preserve"> </w:t>
      </w:r>
      <w:r w:rsidR="002C27C3" w:rsidRPr="002C27C3">
        <w:rPr>
          <w:rFonts w:ascii="Cambria" w:eastAsia="HGMinchoB" w:hAnsi="Cambria"/>
          <w:color w:val="404040"/>
          <w:lang w:eastAsia="ja-JP"/>
        </w:rPr>
        <w:t>QA, performance and production environments.</w:t>
      </w:r>
      <w:r w:rsidR="002C27C3" w:rsidRPr="002C27C3">
        <w:rPr>
          <w:rFonts w:ascii="Cambria" w:eastAsia="HGMinchoB" w:hAnsi="Cambria"/>
          <w:color w:val="404040"/>
          <w:lang w:eastAsia="ja-JP"/>
        </w:rPr>
        <w:cr/>
      </w:r>
    </w:p>
    <w:p w14:paraId="7CC37AD0" w14:textId="77777777" w:rsidR="00803F77" w:rsidRPr="002C27C3" w:rsidRDefault="00803F77" w:rsidP="00803F77">
      <w:pPr>
        <w:pStyle w:val="TOC1"/>
        <w:numPr>
          <w:ilvl w:val="0"/>
          <w:numId w:val="0"/>
        </w:numPr>
        <w:ind w:left="720"/>
        <w:rPr>
          <w:rFonts w:ascii="Cambria" w:eastAsia="HGMinchoB" w:hAnsi="Cambria"/>
          <w:color w:val="404040"/>
          <w:lang w:eastAsia="ja-JP"/>
        </w:rPr>
      </w:pPr>
    </w:p>
    <w:p w14:paraId="724B73CC" w14:textId="77777777" w:rsidR="00A2722E" w:rsidRDefault="00A2722E" w:rsidP="00DD69A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b/>
          <w:bCs/>
          <w:color w:val="404040"/>
          <w:lang w:eastAsia="ja-JP"/>
        </w:rPr>
      </w:pPr>
    </w:p>
    <w:p w14:paraId="53A64B39" w14:textId="77777777" w:rsidR="00B41A06" w:rsidRDefault="00B41A06" w:rsidP="00DD69A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b/>
          <w:bCs/>
          <w:color w:val="404040"/>
          <w:lang w:eastAsia="ja-JP"/>
        </w:rPr>
      </w:pPr>
      <w:r w:rsidRPr="00DD69AA">
        <w:rPr>
          <w:rFonts w:ascii="Cambria" w:eastAsia="HGMinchoB" w:hAnsi="Cambria"/>
          <w:b/>
          <w:bCs/>
          <w:color w:val="404040"/>
          <w:lang w:eastAsia="ja-JP"/>
        </w:rPr>
        <w:t>Roles and Responsibilities:</w:t>
      </w:r>
    </w:p>
    <w:p w14:paraId="64DE788C" w14:textId="77777777" w:rsidR="00ED50BF" w:rsidRPr="00DD69AA" w:rsidRDefault="00ED50BF" w:rsidP="00DD69AA">
      <w:pPr>
        <w:pStyle w:val="TOC1"/>
        <w:numPr>
          <w:ilvl w:val="0"/>
          <w:numId w:val="0"/>
        </w:numPr>
        <w:ind w:left="720" w:hanging="360"/>
        <w:rPr>
          <w:rFonts w:ascii="Cambria" w:eastAsia="HGMinchoB" w:hAnsi="Cambria"/>
          <w:b/>
          <w:bCs/>
          <w:color w:val="404040"/>
          <w:lang w:eastAsia="ja-JP"/>
        </w:rPr>
      </w:pPr>
    </w:p>
    <w:p w14:paraId="0A5DD91E" w14:textId="7B92BD76" w:rsidR="00B41A06" w:rsidRPr="00DD69AA" w:rsidRDefault="00ED50BF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 xml:space="preserve">Using </w:t>
      </w:r>
      <w:proofErr w:type="spellStart"/>
      <w:r>
        <w:rPr>
          <w:rFonts w:ascii="Cambria" w:eastAsia="HGMinchoB" w:hAnsi="Cambria"/>
          <w:color w:val="404040"/>
          <w:lang w:eastAsia="ja-JP"/>
        </w:rPr>
        <w:t>GITlab</w:t>
      </w:r>
      <w:proofErr w:type="spellEnd"/>
      <w:r>
        <w:rPr>
          <w:rFonts w:ascii="Cambria" w:eastAsia="HGMinchoB" w:hAnsi="Cambria"/>
          <w:color w:val="404040"/>
          <w:lang w:eastAsia="ja-JP"/>
        </w:rPr>
        <w:t xml:space="preserve"> clone repo and build, build image to CI/CD pipelines.</w:t>
      </w:r>
    </w:p>
    <w:p w14:paraId="4D5EFDEF" w14:textId="77777777" w:rsidR="00B41A06" w:rsidRPr="00DD69AA" w:rsidRDefault="00B41A06" w:rsidP="00DD69AA">
      <w:pPr>
        <w:pStyle w:val="TOC1"/>
        <w:numPr>
          <w:ilvl w:val="0"/>
          <w:numId w:val="16"/>
        </w:numPr>
        <w:jc w:val="both"/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Responsible for creating Network Security Groups and add inbound rules for various ports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like RDP 3389, PS remoting 5986, Custom ports 8081,9200 to allow access only from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private network address prefix to provide utmost security.</w:t>
      </w:r>
    </w:p>
    <w:p w14:paraId="0920E2C1" w14:textId="6B5567F6" w:rsidR="00764EEF" w:rsidRDefault="00764EEF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>
        <w:rPr>
          <w:rFonts w:ascii="Cambria" w:eastAsia="HGMinchoB" w:hAnsi="Cambria"/>
          <w:color w:val="404040"/>
          <w:lang w:eastAsia="ja-JP"/>
        </w:rPr>
        <w:t xml:space="preserve">Run with </w:t>
      </w:r>
      <w:proofErr w:type="spellStart"/>
      <w:r>
        <w:rPr>
          <w:rFonts w:ascii="Cambria" w:eastAsia="HGMinchoB" w:hAnsi="Cambria"/>
          <w:color w:val="404040"/>
          <w:lang w:eastAsia="ja-JP"/>
        </w:rPr>
        <w:t>Gitalb</w:t>
      </w:r>
      <w:proofErr w:type="spellEnd"/>
      <w:r>
        <w:rPr>
          <w:rFonts w:ascii="Cambria" w:eastAsia="HGMinchoB" w:hAnsi="Cambria"/>
          <w:color w:val="404040"/>
          <w:lang w:eastAsia="ja-JP"/>
        </w:rPr>
        <w:t xml:space="preserve"> runners and expand runners and start runners.</w:t>
      </w:r>
    </w:p>
    <w:p w14:paraId="57DB1906" w14:textId="6404042B" w:rsidR="00B41A06" w:rsidRPr="00DD69AA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As a member of Release Engineering group, redefined processes and implemented tools for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software builds, patch creation, source control, and release tracking and reporting.</w:t>
      </w:r>
    </w:p>
    <w:p w14:paraId="0B5BE6EE" w14:textId="77777777" w:rsidR="00B41A06" w:rsidRPr="00DD69AA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Worked closely with QA Teams, Business Teams, and DBA team and Product Operations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teams to identify QA and UAT cycles release schedule to non-prod and prod environments.</w:t>
      </w:r>
    </w:p>
    <w:p w14:paraId="5FB6F394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Identified and logged defects in VSTS and interacted with developers to priorities the issues.</w:t>
      </w:r>
    </w:p>
    <w:p w14:paraId="08AB5AAC" w14:textId="77777777" w:rsidR="00B41A06" w:rsidRPr="00DD69AA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Ownership for Azure SQL server DB deployment &amp; managed the continues integration &amp;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continues deployment.</w:t>
      </w:r>
    </w:p>
    <w:p w14:paraId="30C22D29" w14:textId="77777777" w:rsidR="00B41A06" w:rsidRPr="00DD69AA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Created Build definition and Release definition for Continuous Integration and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Continuous Deployment.</w:t>
      </w:r>
    </w:p>
    <w:p w14:paraId="244B4BF9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Created dashboards in VSTS for CI/CD pipelines, Work items and bugs.</w:t>
      </w:r>
    </w:p>
    <w:p w14:paraId="77AE4D45" w14:textId="77777777" w:rsidR="00B41A06" w:rsidRPr="00DD69AA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 xml:space="preserve">Resolved Merge Conflicts, </w:t>
      </w:r>
      <w:r w:rsidR="00DD69AA" w:rsidRPr="00B41A06">
        <w:rPr>
          <w:rFonts w:ascii="Cambria" w:eastAsia="HGMinchoB" w:hAnsi="Cambria"/>
          <w:color w:val="404040"/>
          <w:lang w:eastAsia="ja-JP"/>
        </w:rPr>
        <w:t>configured</w:t>
      </w:r>
      <w:r w:rsidRPr="00B41A06">
        <w:rPr>
          <w:rFonts w:ascii="Cambria" w:eastAsia="HGMinchoB" w:hAnsi="Cambria"/>
          <w:color w:val="404040"/>
          <w:lang w:eastAsia="ja-JP"/>
        </w:rPr>
        <w:t xml:space="preserve"> triggers and queued new builds within the release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pipeline.</w:t>
      </w:r>
    </w:p>
    <w:p w14:paraId="74D74AA5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Monitored and tracked deployments.</w:t>
      </w:r>
    </w:p>
    <w:p w14:paraId="0257A271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 xml:space="preserve">Wrote </w:t>
      </w:r>
      <w:proofErr w:type="spellStart"/>
      <w:r w:rsidRPr="00B41A06">
        <w:rPr>
          <w:rFonts w:ascii="Cambria" w:eastAsia="HGMinchoB" w:hAnsi="Cambria"/>
          <w:color w:val="404040"/>
          <w:lang w:eastAsia="ja-JP"/>
        </w:rPr>
        <w:t>Powershell</w:t>
      </w:r>
      <w:proofErr w:type="spellEnd"/>
      <w:r w:rsidRPr="00B41A06">
        <w:rPr>
          <w:rFonts w:ascii="Cambria" w:eastAsia="HGMinchoB" w:hAnsi="Cambria"/>
          <w:color w:val="404040"/>
          <w:lang w:eastAsia="ja-JP"/>
        </w:rPr>
        <w:t xml:space="preserve"> scripting for task automation and to schedule tasks.</w:t>
      </w:r>
    </w:p>
    <w:p w14:paraId="76FF7E52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Developed Power BI model used for financial reporting of P &amp; L and Headcount.</w:t>
      </w:r>
    </w:p>
    <w:p w14:paraId="429E159D" w14:textId="77777777" w:rsidR="00B41A06" w:rsidRPr="00DD69AA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Create and publish NuGet packages and maintain the NuGet infrastructure that several teams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use at build time.</w:t>
      </w:r>
    </w:p>
    <w:p w14:paraId="45B00253" w14:textId="77777777" w:rsidR="00B41A06" w:rsidRPr="00DD69AA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Create storage accounts for dev &amp; QA teams for their application development and testing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purpose.</w:t>
      </w:r>
    </w:p>
    <w:p w14:paraId="0C55FF46" w14:textId="77777777" w:rsidR="00B41A06" w:rsidRPr="00DD69AA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Create ARM templates to reuse similar deployment with some standard configurations and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naming conventions.</w:t>
      </w:r>
    </w:p>
    <w:p w14:paraId="5A2EE117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 xml:space="preserve">Evaluation Azure VMSS to auto scale up and scale down Azure </w:t>
      </w:r>
      <w:proofErr w:type="spellStart"/>
      <w:r w:rsidRPr="00B41A06">
        <w:rPr>
          <w:rFonts w:ascii="Cambria" w:eastAsia="HGMinchoB" w:hAnsi="Cambria"/>
          <w:color w:val="404040"/>
          <w:lang w:eastAsia="ja-JP"/>
        </w:rPr>
        <w:t>vm</w:t>
      </w:r>
      <w:proofErr w:type="spellEnd"/>
      <w:r w:rsidRPr="00B41A06">
        <w:rPr>
          <w:rFonts w:ascii="Cambria" w:eastAsia="HGMinchoB" w:hAnsi="Cambria"/>
          <w:color w:val="404040"/>
          <w:lang w:eastAsia="ja-JP"/>
        </w:rPr>
        <w:t xml:space="preserve"> workloads.</w:t>
      </w:r>
    </w:p>
    <w:p w14:paraId="537E2631" w14:textId="77777777" w:rsidR="00B41A06" w:rsidRPr="00DD69AA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Create PowerShell script to manage multiple subscriptions in Classic portal using publish</w:t>
      </w:r>
      <w:r w:rsidR="00DD69AA">
        <w:rPr>
          <w:rFonts w:ascii="Cambria" w:eastAsia="HGMinchoB" w:hAnsi="Cambria"/>
          <w:color w:val="404040"/>
          <w:lang w:eastAsia="ja-JP"/>
        </w:rPr>
        <w:t xml:space="preserve"> </w:t>
      </w:r>
      <w:r w:rsidRPr="00DD69AA">
        <w:rPr>
          <w:rFonts w:ascii="Cambria" w:eastAsia="HGMinchoB" w:hAnsi="Cambria"/>
          <w:color w:val="404040"/>
          <w:lang w:eastAsia="ja-JP"/>
        </w:rPr>
        <w:t>settings file.</w:t>
      </w:r>
    </w:p>
    <w:p w14:paraId="298C02CA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Create users in Azure AD from Portal as well as form Power Shell.</w:t>
      </w:r>
    </w:p>
    <w:p w14:paraId="7B53C2D1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 xml:space="preserve">Migration of on-premises </w:t>
      </w:r>
      <w:proofErr w:type="spellStart"/>
      <w:r w:rsidRPr="00B41A06">
        <w:rPr>
          <w:rFonts w:ascii="Cambria" w:eastAsia="HGMinchoB" w:hAnsi="Cambria"/>
          <w:color w:val="404040"/>
          <w:lang w:eastAsia="ja-JP"/>
        </w:rPr>
        <w:t>vms</w:t>
      </w:r>
      <w:proofErr w:type="spellEnd"/>
      <w:r w:rsidRPr="00B41A06">
        <w:rPr>
          <w:rFonts w:ascii="Cambria" w:eastAsia="HGMinchoB" w:hAnsi="Cambria"/>
          <w:color w:val="404040"/>
          <w:lang w:eastAsia="ja-JP"/>
        </w:rPr>
        <w:t xml:space="preserve"> like Hyper-V &amp; VMware to Azure.</w:t>
      </w:r>
    </w:p>
    <w:p w14:paraId="5765B80C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 xml:space="preserve">Migration of Azure </w:t>
      </w:r>
      <w:proofErr w:type="spellStart"/>
      <w:r w:rsidRPr="00B41A06">
        <w:rPr>
          <w:rFonts w:ascii="Cambria" w:eastAsia="HGMinchoB" w:hAnsi="Cambria"/>
          <w:color w:val="404040"/>
          <w:lang w:eastAsia="ja-JP"/>
        </w:rPr>
        <w:t>vms</w:t>
      </w:r>
      <w:proofErr w:type="spellEnd"/>
      <w:r w:rsidRPr="00B41A06">
        <w:rPr>
          <w:rFonts w:ascii="Cambria" w:eastAsia="HGMinchoB" w:hAnsi="Cambria"/>
          <w:color w:val="404040"/>
          <w:lang w:eastAsia="ja-JP"/>
        </w:rPr>
        <w:t xml:space="preserve"> from Classic portal to ARM portal.</w:t>
      </w:r>
    </w:p>
    <w:p w14:paraId="74528264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t>Migration of IAAS services like virtual network, network interface etc.</w:t>
      </w:r>
    </w:p>
    <w:p w14:paraId="1C6134F6" w14:textId="77777777" w:rsidR="00B41A06" w:rsidRPr="00B41A06" w:rsidRDefault="00B41A06" w:rsidP="00DD69AA">
      <w:pPr>
        <w:pStyle w:val="TOC1"/>
        <w:numPr>
          <w:ilvl w:val="0"/>
          <w:numId w:val="16"/>
        </w:numPr>
        <w:rPr>
          <w:rFonts w:ascii="Cambria" w:eastAsia="HGMinchoB" w:hAnsi="Cambria"/>
          <w:color w:val="404040"/>
          <w:lang w:eastAsia="ja-JP"/>
        </w:rPr>
      </w:pPr>
      <w:r w:rsidRPr="00B41A06">
        <w:rPr>
          <w:rFonts w:ascii="Cambria" w:eastAsia="HGMinchoB" w:hAnsi="Cambria"/>
          <w:color w:val="404040"/>
          <w:lang w:eastAsia="ja-JP"/>
        </w:rPr>
        <w:lastRenderedPageBreak/>
        <w:t>Adding addition disks to Azure VM upon receiving request.</w:t>
      </w:r>
    </w:p>
    <w:p w14:paraId="583973F1" w14:textId="77777777" w:rsidR="00B41A06" w:rsidRDefault="00B41A06" w:rsidP="00CD1041">
      <w:pPr>
        <w:pStyle w:val="Heading1"/>
        <w:spacing w:before="0" w:after="100"/>
        <w:contextualSpacing/>
        <w:rPr>
          <w:rFonts w:eastAsia="HGMinchoB" w:cs="Times New Roman"/>
          <w:bCs w:val="0"/>
          <w:color w:val="2A7B88"/>
          <w:sz w:val="24"/>
          <w:szCs w:val="24"/>
          <w:lang w:bidi="ar-SA"/>
        </w:rPr>
      </w:pPr>
    </w:p>
    <w:p w14:paraId="2F21D5B2" w14:textId="77777777" w:rsidR="00C57468" w:rsidRPr="00C61CE6" w:rsidRDefault="00C57468" w:rsidP="0041380F">
      <w:pPr>
        <w:spacing w:line="276" w:lineRule="auto"/>
        <w:ind w:left="360" w:firstLine="720"/>
        <w:jc w:val="both"/>
        <w:rPr>
          <w:rFonts w:asciiTheme="minorHAnsi" w:hAnsiTheme="minorHAnsi" w:cs="Arial"/>
          <w:sz w:val="22"/>
          <w:szCs w:val="22"/>
        </w:rPr>
      </w:pPr>
    </w:p>
    <w:p w14:paraId="400FCBC8" w14:textId="77777777" w:rsidR="0066019A" w:rsidRPr="00582D84" w:rsidRDefault="0066019A" w:rsidP="0066019A">
      <w:pPr>
        <w:jc w:val="both"/>
        <w:rPr>
          <w:rFonts w:ascii="Cambria" w:hAnsi="Cambria"/>
          <w:b/>
          <w:color w:val="000000"/>
          <w:lang w:eastAsia="en-IN"/>
        </w:rPr>
      </w:pPr>
      <w:r>
        <w:rPr>
          <w:rFonts w:ascii="Cambria" w:hAnsi="Cambria"/>
          <w:b/>
          <w:color w:val="000000"/>
          <w:lang w:eastAsia="en-IN"/>
        </w:rPr>
        <w:t>PROJECT # 2</w:t>
      </w:r>
    </w:p>
    <w:p w14:paraId="39098163" w14:textId="77777777" w:rsidR="0066019A" w:rsidRPr="00582D84" w:rsidRDefault="0066019A" w:rsidP="0066019A">
      <w:pPr>
        <w:ind w:firstLine="72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Client: eBay</w:t>
      </w:r>
    </w:p>
    <w:p w14:paraId="3CB5829D" w14:textId="77777777" w:rsidR="0066019A" w:rsidRPr="00582D84" w:rsidRDefault="0066019A" w:rsidP="0066019A">
      <w:pPr>
        <w:ind w:firstLine="720"/>
        <w:jc w:val="both"/>
        <w:rPr>
          <w:rFonts w:ascii="Cambria" w:hAnsi="Cambria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Designation: Azure DevOps Engineer</w:t>
      </w:r>
    </w:p>
    <w:p w14:paraId="1A609E19" w14:textId="77777777" w:rsidR="0066019A" w:rsidRPr="00582D84" w:rsidRDefault="0066019A" w:rsidP="0066019A">
      <w:pPr>
        <w:jc w:val="both"/>
        <w:rPr>
          <w:rFonts w:ascii="Cambria" w:hAnsi="Cambria"/>
          <w:b/>
          <w:lang w:eastAsia="en-IN"/>
        </w:rPr>
      </w:pPr>
      <w:r w:rsidRPr="00582D84">
        <w:rPr>
          <w:rFonts w:ascii="Cambria" w:hAnsi="Cambria"/>
          <w:b/>
          <w:color w:val="000000"/>
          <w:lang w:eastAsia="en-IN"/>
        </w:rPr>
        <w:t>Responsibilities:</w:t>
      </w:r>
    </w:p>
    <w:p w14:paraId="079DEF7D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Registering that docker images on the docker registry.</w:t>
      </w:r>
    </w:p>
    <w:p w14:paraId="50F9500C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proofErr w:type="spellStart"/>
      <w:r w:rsidRPr="00582D84">
        <w:rPr>
          <w:rFonts w:ascii="Cambria" w:hAnsi="Cambria"/>
          <w:color w:val="000000"/>
          <w:lang w:eastAsia="en-IN"/>
        </w:rPr>
        <w:t>Analysed</w:t>
      </w:r>
      <w:proofErr w:type="spellEnd"/>
      <w:r w:rsidRPr="00582D84">
        <w:rPr>
          <w:rFonts w:ascii="Cambria" w:hAnsi="Cambria"/>
          <w:color w:val="000000"/>
          <w:lang w:eastAsia="en-IN"/>
        </w:rPr>
        <w:t xml:space="preserve"> and resolved conflicts related to merging of code for GIT.</w:t>
      </w:r>
    </w:p>
    <w:p w14:paraId="0780BAB3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Configured application servers (Tomcat) to deploy the code. </w:t>
      </w:r>
    </w:p>
    <w:p w14:paraId="70870C70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Created and configured multiple instances on Tomcat source Server for different teams. </w:t>
      </w:r>
    </w:p>
    <w:p w14:paraId="5FF46ED6" w14:textId="0D6286BD" w:rsidR="0066019A" w:rsidRPr="00266C4E" w:rsidRDefault="0066019A" w:rsidP="00266C4E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Knowledge of compilers, continuous builds technologies, and development technology builds mechanisms. Preferred Part of a production support team.</w:t>
      </w:r>
    </w:p>
    <w:p w14:paraId="3F4CED58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Testing on Prod, Dev and QA environments.</w:t>
      </w:r>
    </w:p>
    <w:p w14:paraId="24169CB3" w14:textId="1270B937" w:rsidR="0066019A" w:rsidRPr="00266C4E" w:rsidRDefault="0066019A" w:rsidP="00266C4E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Responsible for creating Docker clusters.</w:t>
      </w:r>
    </w:p>
    <w:p w14:paraId="12863B59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Configured plug-ins for the integration tool to the version control tool.</w:t>
      </w:r>
    </w:p>
    <w:p w14:paraId="429F8146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 xml:space="preserve">Created CI/CD pipelines for dotnet, java applications with the help of azure </w:t>
      </w:r>
      <w:proofErr w:type="spellStart"/>
      <w:r w:rsidRPr="00582D84">
        <w:rPr>
          <w:rFonts w:ascii="Cambria" w:hAnsi="Cambria"/>
          <w:color w:val="000000"/>
          <w:lang w:eastAsia="en-IN"/>
        </w:rPr>
        <w:t>devops</w:t>
      </w:r>
      <w:proofErr w:type="spellEnd"/>
    </w:p>
    <w:p w14:paraId="7C2F4041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Created CI/CD pipelines for Java applications with the help of Jenkins</w:t>
      </w:r>
    </w:p>
    <w:p w14:paraId="3BC0F80C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Created custom images by using Packer</w:t>
      </w:r>
    </w:p>
    <w:p w14:paraId="74F8B6B4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 xml:space="preserve">Maintained the code in </w:t>
      </w:r>
      <w:proofErr w:type="spellStart"/>
      <w:r w:rsidRPr="00582D84">
        <w:rPr>
          <w:rFonts w:ascii="Cambria" w:hAnsi="Cambria"/>
          <w:color w:val="000000"/>
          <w:lang w:eastAsia="en-IN"/>
        </w:rPr>
        <w:t>github</w:t>
      </w:r>
      <w:proofErr w:type="spellEnd"/>
      <w:r w:rsidRPr="00582D84">
        <w:rPr>
          <w:rFonts w:ascii="Cambria" w:hAnsi="Cambria"/>
          <w:color w:val="000000"/>
          <w:lang w:eastAsia="en-IN"/>
        </w:rPr>
        <w:t xml:space="preserve"> with the help of git commands</w:t>
      </w:r>
    </w:p>
    <w:p w14:paraId="04860923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Written automation script by using terraform</w:t>
      </w:r>
    </w:p>
    <w:p w14:paraId="25192D01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Configuring and maintaining Ansible, implementing playbooks and pushing them to Ansible nodes.</w:t>
      </w:r>
    </w:p>
    <w:p w14:paraId="51E0360F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Implemented the Docker files to create Docker images with all requirements to run the server.</w:t>
      </w:r>
    </w:p>
    <w:p w14:paraId="4BA1FBFB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Looking at the application issues hosted on the appliance</w:t>
      </w:r>
    </w:p>
    <w:p w14:paraId="204CAA85" w14:textId="77777777" w:rsidR="0066019A" w:rsidRPr="00582D84" w:rsidRDefault="0066019A" w:rsidP="0066019A">
      <w:pPr>
        <w:pStyle w:val="ListParagraph"/>
        <w:numPr>
          <w:ilvl w:val="0"/>
          <w:numId w:val="28"/>
        </w:numPr>
        <w:spacing w:after="200"/>
        <w:jc w:val="both"/>
        <w:rPr>
          <w:rFonts w:ascii="Cambria" w:hAnsi="Cambria"/>
          <w:color w:val="000000"/>
          <w:lang w:eastAsia="en-IN"/>
        </w:rPr>
      </w:pPr>
      <w:r w:rsidRPr="00582D84">
        <w:rPr>
          <w:rFonts w:ascii="Cambria" w:hAnsi="Cambria"/>
          <w:color w:val="000000"/>
          <w:lang w:eastAsia="en-IN"/>
        </w:rPr>
        <w:t>Jenkins was used as continuous integration tool for automation of daily process</w:t>
      </w:r>
    </w:p>
    <w:p w14:paraId="38367E18" w14:textId="77777777" w:rsidR="00C57468" w:rsidRDefault="0066019A" w:rsidP="0066019A">
      <w:pPr>
        <w:pStyle w:val="Footer"/>
        <w:tabs>
          <w:tab w:val="clear" w:pos="4320"/>
          <w:tab w:val="clear" w:pos="8640"/>
        </w:tabs>
        <w:spacing w:line="276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="Cambria" w:hAnsi="Cambria"/>
          <w:color w:val="000000"/>
          <w:lang w:eastAsia="en-IN"/>
        </w:rPr>
        <w:t xml:space="preserve">                        </w:t>
      </w:r>
      <w:r w:rsidRPr="00582D84">
        <w:rPr>
          <w:rFonts w:ascii="Cambria" w:hAnsi="Cambria"/>
          <w:color w:val="000000"/>
          <w:lang w:eastAsia="en-IN"/>
        </w:rPr>
        <w:t>Troubleshoot issues along the CI/CD pipelines</w:t>
      </w:r>
    </w:p>
    <w:p w14:paraId="1D902707" w14:textId="77777777" w:rsidR="00C57468" w:rsidRPr="00164BA5" w:rsidRDefault="00C57468" w:rsidP="00347A09">
      <w:pPr>
        <w:pStyle w:val="Footer"/>
        <w:tabs>
          <w:tab w:val="clear" w:pos="4320"/>
          <w:tab w:val="clear" w:pos="8640"/>
        </w:tabs>
        <w:spacing w:line="276" w:lineRule="auto"/>
        <w:rPr>
          <w:rFonts w:ascii="Cambria" w:eastAsia="HGMinchoB" w:hAnsi="Cambria" w:cs="Times New Roman"/>
          <w:b/>
          <w:color w:val="404040"/>
          <w:lang w:eastAsia="ja-JP" w:bidi="ar-SA"/>
        </w:rPr>
      </w:pP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="00347A09">
        <w:rPr>
          <w:rFonts w:asciiTheme="minorHAnsi" w:hAnsiTheme="minorHAnsi" w:cs="Arial"/>
          <w:b/>
          <w:sz w:val="22"/>
          <w:szCs w:val="22"/>
        </w:rPr>
        <w:tab/>
      </w:r>
    </w:p>
    <w:p w14:paraId="3E35F5E2" w14:textId="77777777" w:rsidR="00C57468" w:rsidRPr="00C61CE6" w:rsidRDefault="00C57468" w:rsidP="00C57468">
      <w:pPr>
        <w:tabs>
          <w:tab w:val="left" w:pos="1080"/>
        </w:tabs>
        <w:spacing w:line="276" w:lineRule="auto"/>
        <w:rPr>
          <w:rFonts w:asciiTheme="minorHAnsi" w:hAnsiTheme="minorHAnsi" w:cs="Arial"/>
          <w:b/>
          <w:sz w:val="22"/>
          <w:szCs w:val="22"/>
        </w:rPr>
      </w:pPr>
    </w:p>
    <w:p w14:paraId="3726BDBD" w14:textId="77777777" w:rsidR="00C61CE6" w:rsidRPr="00C61CE6" w:rsidRDefault="00C61CE6" w:rsidP="00C57468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sectPr w:rsidR="00C61CE6" w:rsidRPr="00C61CE6" w:rsidSect="00803F77">
      <w:footerReference w:type="default" r:id="rId8"/>
      <w:type w:val="continuous"/>
      <w:pgSz w:w="12240" w:h="15840"/>
      <w:pgMar w:top="720" w:right="720" w:bottom="720" w:left="720" w:header="340" w:footer="45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7CCB" w14:textId="77777777" w:rsidR="005B7FCD" w:rsidRDefault="005B7FCD" w:rsidP="00803F77">
      <w:r>
        <w:separator/>
      </w:r>
    </w:p>
  </w:endnote>
  <w:endnote w:type="continuationSeparator" w:id="0">
    <w:p w14:paraId="0CDBD443" w14:textId="77777777" w:rsidR="005B7FCD" w:rsidRDefault="005B7FCD" w:rsidP="0080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18964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E3D8C7" w14:textId="77777777" w:rsidR="00453176" w:rsidRDefault="00453176">
            <w:pPr>
              <w:pStyle w:val="Footer"/>
              <w:jc w:val="right"/>
            </w:pPr>
            <w:r>
              <w:t xml:space="preserve">Page </w:t>
            </w:r>
            <w:r w:rsidR="001A6D5A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A6D5A">
              <w:rPr>
                <w:b/>
                <w:bCs/>
              </w:rPr>
              <w:fldChar w:fldCharType="separate"/>
            </w:r>
            <w:r w:rsidR="00EE2FFA">
              <w:rPr>
                <w:b/>
                <w:bCs/>
                <w:noProof/>
              </w:rPr>
              <w:t>2</w:t>
            </w:r>
            <w:r w:rsidR="001A6D5A">
              <w:rPr>
                <w:b/>
                <w:bCs/>
              </w:rPr>
              <w:fldChar w:fldCharType="end"/>
            </w:r>
            <w:r>
              <w:t xml:space="preserve"> of </w:t>
            </w:r>
            <w:r w:rsidR="001A6D5A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A6D5A">
              <w:rPr>
                <w:b/>
                <w:bCs/>
              </w:rPr>
              <w:fldChar w:fldCharType="separate"/>
            </w:r>
            <w:r w:rsidR="00EE2FFA">
              <w:rPr>
                <w:b/>
                <w:bCs/>
                <w:noProof/>
              </w:rPr>
              <w:t>4</w:t>
            </w:r>
            <w:r w:rsidR="001A6D5A">
              <w:rPr>
                <w:b/>
                <w:bCs/>
              </w:rPr>
              <w:fldChar w:fldCharType="end"/>
            </w:r>
          </w:p>
        </w:sdtContent>
      </w:sdt>
    </w:sdtContent>
  </w:sdt>
  <w:p w14:paraId="20002914" w14:textId="77777777" w:rsidR="00803F77" w:rsidRDefault="00803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89BD" w14:textId="77777777" w:rsidR="005B7FCD" w:rsidRDefault="005B7FCD" w:rsidP="00803F77">
      <w:r>
        <w:separator/>
      </w:r>
    </w:p>
  </w:footnote>
  <w:footnote w:type="continuationSeparator" w:id="0">
    <w:p w14:paraId="63885B65" w14:textId="77777777" w:rsidR="005B7FCD" w:rsidRDefault="005B7FCD" w:rsidP="0080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882EC20E"/>
    <w:lvl w:ilvl="0" w:tplc="0688F958">
      <w:start w:val="1"/>
      <w:numFmt w:val="bullet"/>
      <w:pStyle w:val="TOC1"/>
      <w:lvlText w:val=""/>
      <w:lvlJc w:val="left"/>
      <w:pPr>
        <w:tabs>
          <w:tab w:val="left" w:pos="-709"/>
        </w:tabs>
        <w:ind w:left="11" w:hanging="360"/>
      </w:pPr>
      <w:rPr>
        <w:rFonts w:ascii="Symbol" w:hAnsi="Symbol" w:hint="default"/>
      </w:rPr>
    </w:lvl>
    <w:lvl w:ilvl="1" w:tplc="48E49F0E">
      <w:start w:val="1"/>
      <w:numFmt w:val="bullet"/>
      <w:lvlText w:val=""/>
      <w:lvlJc w:val="left"/>
      <w:pPr>
        <w:tabs>
          <w:tab w:val="left" w:pos="-709"/>
        </w:tabs>
        <w:ind w:left="731" w:hanging="360"/>
      </w:pPr>
      <w:rPr>
        <w:rFonts w:ascii="Symbol" w:hAnsi="Symbol" w:hint="default"/>
      </w:rPr>
    </w:lvl>
    <w:lvl w:ilvl="2" w:tplc="698CAC90">
      <w:start w:val="1"/>
      <w:numFmt w:val="bullet"/>
      <w:lvlText w:val=""/>
      <w:lvlJc w:val="left"/>
      <w:pPr>
        <w:tabs>
          <w:tab w:val="left" w:pos="-709"/>
        </w:tabs>
        <w:ind w:left="1451" w:hanging="360"/>
      </w:pPr>
      <w:rPr>
        <w:rFonts w:ascii="Symbol" w:hAnsi="Symbol" w:hint="default"/>
      </w:rPr>
    </w:lvl>
    <w:lvl w:ilvl="3" w:tplc="7CE26B56">
      <w:start w:val="1"/>
      <w:numFmt w:val="bullet"/>
      <w:lvlText w:val=""/>
      <w:lvlJc w:val="left"/>
      <w:pPr>
        <w:tabs>
          <w:tab w:val="left" w:pos="-709"/>
        </w:tabs>
        <w:ind w:left="2171" w:hanging="360"/>
      </w:pPr>
      <w:rPr>
        <w:rFonts w:ascii="Symbol" w:hAnsi="Symbol" w:hint="default"/>
      </w:rPr>
    </w:lvl>
    <w:lvl w:ilvl="4" w:tplc="5134A4FC">
      <w:start w:val="1"/>
      <w:numFmt w:val="bullet"/>
      <w:lvlText w:val="o"/>
      <w:lvlJc w:val="left"/>
      <w:pPr>
        <w:tabs>
          <w:tab w:val="left" w:pos="-709"/>
        </w:tabs>
        <w:ind w:left="2891" w:hanging="360"/>
      </w:pPr>
      <w:rPr>
        <w:rFonts w:ascii="Courier New" w:hAnsi="Courier New" w:hint="default"/>
      </w:rPr>
    </w:lvl>
    <w:lvl w:ilvl="5" w:tplc="03065524">
      <w:start w:val="1"/>
      <w:numFmt w:val="bullet"/>
      <w:lvlText w:val=""/>
      <w:lvlJc w:val="left"/>
      <w:pPr>
        <w:tabs>
          <w:tab w:val="left" w:pos="-709"/>
        </w:tabs>
        <w:ind w:left="3611" w:hanging="360"/>
      </w:pPr>
      <w:rPr>
        <w:rFonts w:ascii="Wingdings" w:hAnsi="Wingdings" w:hint="default"/>
      </w:rPr>
    </w:lvl>
    <w:lvl w:ilvl="6" w:tplc="BF1C2300">
      <w:start w:val="1"/>
      <w:numFmt w:val="bullet"/>
      <w:lvlText w:val=""/>
      <w:lvlJc w:val="left"/>
      <w:pPr>
        <w:tabs>
          <w:tab w:val="left" w:pos="-709"/>
        </w:tabs>
        <w:ind w:left="4331" w:hanging="360"/>
      </w:pPr>
      <w:rPr>
        <w:rFonts w:ascii="Symbol" w:hAnsi="Symbol" w:hint="default"/>
      </w:rPr>
    </w:lvl>
    <w:lvl w:ilvl="7" w:tplc="FD02E7D0">
      <w:start w:val="1"/>
      <w:numFmt w:val="bullet"/>
      <w:lvlText w:val="o"/>
      <w:lvlJc w:val="left"/>
      <w:pPr>
        <w:tabs>
          <w:tab w:val="left" w:pos="-709"/>
        </w:tabs>
        <w:ind w:left="5051" w:hanging="360"/>
      </w:pPr>
      <w:rPr>
        <w:rFonts w:ascii="Courier New" w:hAnsi="Courier New" w:hint="default"/>
      </w:rPr>
    </w:lvl>
    <w:lvl w:ilvl="8" w:tplc="9EEC30D8">
      <w:start w:val="1"/>
      <w:numFmt w:val="bullet"/>
      <w:lvlText w:val=""/>
      <w:lvlJc w:val="left"/>
      <w:pPr>
        <w:tabs>
          <w:tab w:val="left" w:pos="-709"/>
        </w:tabs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2F7A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hybridMultilevel"/>
    <w:tmpl w:val="430A5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3"/>
    <w:multiLevelType w:val="hybridMultilevel"/>
    <w:tmpl w:val="E23486B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Restart w:val="0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7DE7BFE"/>
    <w:multiLevelType w:val="hybridMultilevel"/>
    <w:tmpl w:val="4CA27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4585B"/>
    <w:multiLevelType w:val="multilevel"/>
    <w:tmpl w:val="07E4585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E94C47"/>
    <w:multiLevelType w:val="hybridMultilevel"/>
    <w:tmpl w:val="14486D9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0C5F3C1F"/>
    <w:multiLevelType w:val="hybridMultilevel"/>
    <w:tmpl w:val="6E1EF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0175F8"/>
    <w:multiLevelType w:val="hybridMultilevel"/>
    <w:tmpl w:val="13144C2C"/>
    <w:lvl w:ilvl="0" w:tplc="40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 w15:restartNumberingAfterBreak="0">
    <w:nsid w:val="37DD6887"/>
    <w:multiLevelType w:val="hybridMultilevel"/>
    <w:tmpl w:val="8F58C9B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0DF6B08"/>
    <w:multiLevelType w:val="hybridMultilevel"/>
    <w:tmpl w:val="D252138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15A6957"/>
    <w:multiLevelType w:val="hybridMultilevel"/>
    <w:tmpl w:val="6DE42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754DF"/>
    <w:multiLevelType w:val="hybridMultilevel"/>
    <w:tmpl w:val="8200A0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C04EC"/>
    <w:multiLevelType w:val="multilevel"/>
    <w:tmpl w:val="F7C02F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07E2C4C"/>
    <w:multiLevelType w:val="hybridMultilevel"/>
    <w:tmpl w:val="533EF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8A3166"/>
    <w:multiLevelType w:val="hybridMultilevel"/>
    <w:tmpl w:val="829C0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B352A"/>
    <w:multiLevelType w:val="hybridMultilevel"/>
    <w:tmpl w:val="83249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44BC5"/>
    <w:multiLevelType w:val="hybridMultilevel"/>
    <w:tmpl w:val="22A0B81E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 w15:restartNumberingAfterBreak="0">
    <w:nsid w:val="6390633E"/>
    <w:multiLevelType w:val="hybridMultilevel"/>
    <w:tmpl w:val="0EB6BC7C"/>
    <w:lvl w:ilvl="0" w:tplc="40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9" w15:restartNumberingAfterBreak="0">
    <w:nsid w:val="69E00674"/>
    <w:multiLevelType w:val="hybridMultilevel"/>
    <w:tmpl w:val="ACCCA7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EB5C0F"/>
    <w:multiLevelType w:val="hybridMultilevel"/>
    <w:tmpl w:val="CC00C1DE"/>
    <w:lvl w:ilvl="0" w:tplc="180CCE9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89EBA2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1A2A140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FC0D27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036133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EF2FC9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E8A24A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C8682E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BF4535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F4B36"/>
    <w:multiLevelType w:val="hybridMultilevel"/>
    <w:tmpl w:val="27CAE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63A9B"/>
    <w:multiLevelType w:val="hybridMultilevel"/>
    <w:tmpl w:val="123C0BD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1BB56B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B21741E"/>
    <w:multiLevelType w:val="hybridMultilevel"/>
    <w:tmpl w:val="A2ECCFB0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F455284"/>
    <w:multiLevelType w:val="hybridMultilevel"/>
    <w:tmpl w:val="A6406E1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FC56C13"/>
    <w:multiLevelType w:val="hybridMultilevel"/>
    <w:tmpl w:val="05BC4ECA"/>
    <w:lvl w:ilvl="0" w:tplc="651EBB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86438">
    <w:abstractNumId w:val="0"/>
  </w:num>
  <w:num w:numId="2" w16cid:durableId="321011638">
    <w:abstractNumId w:val="3"/>
  </w:num>
  <w:num w:numId="3" w16cid:durableId="1403983159">
    <w:abstractNumId w:val="1"/>
  </w:num>
  <w:num w:numId="4" w16cid:durableId="699627273">
    <w:abstractNumId w:val="2"/>
  </w:num>
  <w:num w:numId="5" w16cid:durableId="294145173">
    <w:abstractNumId w:val="12"/>
  </w:num>
  <w:num w:numId="6" w16cid:durableId="1037125102">
    <w:abstractNumId w:val="20"/>
  </w:num>
  <w:num w:numId="7" w16cid:durableId="824666810">
    <w:abstractNumId w:val="4"/>
  </w:num>
  <w:num w:numId="8" w16cid:durableId="1189491026">
    <w:abstractNumId w:val="11"/>
  </w:num>
  <w:num w:numId="9" w16cid:durableId="1397316609">
    <w:abstractNumId w:val="16"/>
  </w:num>
  <w:num w:numId="10" w16cid:durableId="984120440">
    <w:abstractNumId w:val="26"/>
  </w:num>
  <w:num w:numId="11" w16cid:durableId="338852516">
    <w:abstractNumId w:val="0"/>
  </w:num>
  <w:num w:numId="12" w16cid:durableId="151454602">
    <w:abstractNumId w:val="14"/>
  </w:num>
  <w:num w:numId="13" w16cid:durableId="2012221594">
    <w:abstractNumId w:val="24"/>
  </w:num>
  <w:num w:numId="14" w16cid:durableId="1826319711">
    <w:abstractNumId w:val="17"/>
  </w:num>
  <w:num w:numId="15" w16cid:durableId="1179389842">
    <w:abstractNumId w:val="7"/>
  </w:num>
  <w:num w:numId="16" w16cid:durableId="66612328">
    <w:abstractNumId w:val="19"/>
  </w:num>
  <w:num w:numId="17" w16cid:durableId="1734039972">
    <w:abstractNumId w:val="23"/>
  </w:num>
  <w:num w:numId="18" w16cid:durableId="706757251">
    <w:abstractNumId w:val="13"/>
  </w:num>
  <w:num w:numId="19" w16cid:durableId="363603443">
    <w:abstractNumId w:val="15"/>
  </w:num>
  <w:num w:numId="20" w16cid:durableId="1869289693">
    <w:abstractNumId w:val="18"/>
  </w:num>
  <w:num w:numId="21" w16cid:durableId="1322270152">
    <w:abstractNumId w:val="8"/>
  </w:num>
  <w:num w:numId="22" w16cid:durableId="373310778">
    <w:abstractNumId w:val="25"/>
  </w:num>
  <w:num w:numId="23" w16cid:durableId="2095587569">
    <w:abstractNumId w:val="22"/>
  </w:num>
  <w:num w:numId="24" w16cid:durableId="291794586">
    <w:abstractNumId w:val="21"/>
  </w:num>
  <w:num w:numId="25" w16cid:durableId="1269772969">
    <w:abstractNumId w:val="6"/>
  </w:num>
  <w:num w:numId="26" w16cid:durableId="963922735">
    <w:abstractNumId w:val="9"/>
  </w:num>
  <w:num w:numId="27" w16cid:durableId="1247151484">
    <w:abstractNumId w:val="10"/>
  </w:num>
  <w:num w:numId="28" w16cid:durableId="119931871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270"/>
    <w:rsid w:val="00002B4F"/>
    <w:rsid w:val="00014213"/>
    <w:rsid w:val="000271A9"/>
    <w:rsid w:val="000422C8"/>
    <w:rsid w:val="000435E8"/>
    <w:rsid w:val="00046713"/>
    <w:rsid w:val="00053B29"/>
    <w:rsid w:val="000649B1"/>
    <w:rsid w:val="00064D4F"/>
    <w:rsid w:val="00066EF4"/>
    <w:rsid w:val="000800DD"/>
    <w:rsid w:val="00080ECC"/>
    <w:rsid w:val="00083206"/>
    <w:rsid w:val="00093110"/>
    <w:rsid w:val="0009488A"/>
    <w:rsid w:val="000B276E"/>
    <w:rsid w:val="000B6EB6"/>
    <w:rsid w:val="000C3626"/>
    <w:rsid w:val="000C5616"/>
    <w:rsid w:val="000D4D55"/>
    <w:rsid w:val="000D51B8"/>
    <w:rsid w:val="000D668E"/>
    <w:rsid w:val="000F02E1"/>
    <w:rsid w:val="000F0D86"/>
    <w:rsid w:val="000F2244"/>
    <w:rsid w:val="000F75B5"/>
    <w:rsid w:val="00100D13"/>
    <w:rsid w:val="00107308"/>
    <w:rsid w:val="00111BF9"/>
    <w:rsid w:val="00120E02"/>
    <w:rsid w:val="00124C42"/>
    <w:rsid w:val="00127BD9"/>
    <w:rsid w:val="001308E8"/>
    <w:rsid w:val="0014055A"/>
    <w:rsid w:val="0014195A"/>
    <w:rsid w:val="00157E3B"/>
    <w:rsid w:val="00161B67"/>
    <w:rsid w:val="00161EC3"/>
    <w:rsid w:val="00164BA5"/>
    <w:rsid w:val="0017160C"/>
    <w:rsid w:val="001720C0"/>
    <w:rsid w:val="00172A27"/>
    <w:rsid w:val="00172E2F"/>
    <w:rsid w:val="001763F1"/>
    <w:rsid w:val="00185B91"/>
    <w:rsid w:val="001A3366"/>
    <w:rsid w:val="001A6D5A"/>
    <w:rsid w:val="001B7726"/>
    <w:rsid w:val="001C01F4"/>
    <w:rsid w:val="001C1533"/>
    <w:rsid w:val="001C54E9"/>
    <w:rsid w:val="001D5607"/>
    <w:rsid w:val="001D6AE5"/>
    <w:rsid w:val="001E4A6A"/>
    <w:rsid w:val="001F3145"/>
    <w:rsid w:val="001F353D"/>
    <w:rsid w:val="001F39AD"/>
    <w:rsid w:val="001F6F27"/>
    <w:rsid w:val="0021721F"/>
    <w:rsid w:val="00223FE2"/>
    <w:rsid w:val="00226D93"/>
    <w:rsid w:val="00234EA4"/>
    <w:rsid w:val="0023541A"/>
    <w:rsid w:val="0024042D"/>
    <w:rsid w:val="00240CCF"/>
    <w:rsid w:val="002417F0"/>
    <w:rsid w:val="00243262"/>
    <w:rsid w:val="00245837"/>
    <w:rsid w:val="00247D22"/>
    <w:rsid w:val="00263176"/>
    <w:rsid w:val="00266C4E"/>
    <w:rsid w:val="0027191A"/>
    <w:rsid w:val="002778A6"/>
    <w:rsid w:val="00286486"/>
    <w:rsid w:val="00294753"/>
    <w:rsid w:val="0029479A"/>
    <w:rsid w:val="00295D48"/>
    <w:rsid w:val="002A0706"/>
    <w:rsid w:val="002A74D7"/>
    <w:rsid w:val="002B1721"/>
    <w:rsid w:val="002C27C3"/>
    <w:rsid w:val="002D775B"/>
    <w:rsid w:val="002D7FF4"/>
    <w:rsid w:val="002E1336"/>
    <w:rsid w:val="002E5061"/>
    <w:rsid w:val="002F4936"/>
    <w:rsid w:val="00302407"/>
    <w:rsid w:val="00302D9B"/>
    <w:rsid w:val="00304F66"/>
    <w:rsid w:val="003101B1"/>
    <w:rsid w:val="00311210"/>
    <w:rsid w:val="003153B8"/>
    <w:rsid w:val="00320043"/>
    <w:rsid w:val="0032580C"/>
    <w:rsid w:val="003267AB"/>
    <w:rsid w:val="00334A1A"/>
    <w:rsid w:val="003357A4"/>
    <w:rsid w:val="00342BFA"/>
    <w:rsid w:val="00347A09"/>
    <w:rsid w:val="0035071D"/>
    <w:rsid w:val="00351F5C"/>
    <w:rsid w:val="0035501B"/>
    <w:rsid w:val="00364ED4"/>
    <w:rsid w:val="0038335D"/>
    <w:rsid w:val="0038519C"/>
    <w:rsid w:val="00385895"/>
    <w:rsid w:val="00387628"/>
    <w:rsid w:val="00395265"/>
    <w:rsid w:val="003B13B7"/>
    <w:rsid w:val="003B652E"/>
    <w:rsid w:val="003B6618"/>
    <w:rsid w:val="003D54CB"/>
    <w:rsid w:val="003D6DB9"/>
    <w:rsid w:val="003E570E"/>
    <w:rsid w:val="00401EAE"/>
    <w:rsid w:val="004113C4"/>
    <w:rsid w:val="0041380F"/>
    <w:rsid w:val="00416A8E"/>
    <w:rsid w:val="00427111"/>
    <w:rsid w:val="00444A03"/>
    <w:rsid w:val="00446C0A"/>
    <w:rsid w:val="00453176"/>
    <w:rsid w:val="00455DEE"/>
    <w:rsid w:val="00464233"/>
    <w:rsid w:val="00471507"/>
    <w:rsid w:val="00473854"/>
    <w:rsid w:val="004751B1"/>
    <w:rsid w:val="00484830"/>
    <w:rsid w:val="00484AF0"/>
    <w:rsid w:val="00485715"/>
    <w:rsid w:val="00497790"/>
    <w:rsid w:val="004A26A3"/>
    <w:rsid w:val="004B12DA"/>
    <w:rsid w:val="004B40E1"/>
    <w:rsid w:val="004B6D8A"/>
    <w:rsid w:val="004C2D37"/>
    <w:rsid w:val="004D3EB7"/>
    <w:rsid w:val="004D403D"/>
    <w:rsid w:val="004E3671"/>
    <w:rsid w:val="004F56D2"/>
    <w:rsid w:val="0050181D"/>
    <w:rsid w:val="00503F32"/>
    <w:rsid w:val="0050565C"/>
    <w:rsid w:val="00520B3F"/>
    <w:rsid w:val="00527407"/>
    <w:rsid w:val="0053234C"/>
    <w:rsid w:val="00544269"/>
    <w:rsid w:val="0055218C"/>
    <w:rsid w:val="00554313"/>
    <w:rsid w:val="00556AF4"/>
    <w:rsid w:val="00560AF2"/>
    <w:rsid w:val="00580AD9"/>
    <w:rsid w:val="00583300"/>
    <w:rsid w:val="00591EAC"/>
    <w:rsid w:val="00597156"/>
    <w:rsid w:val="005A49CD"/>
    <w:rsid w:val="005A5451"/>
    <w:rsid w:val="005B358E"/>
    <w:rsid w:val="005B487A"/>
    <w:rsid w:val="005B7038"/>
    <w:rsid w:val="005B7FCD"/>
    <w:rsid w:val="005C1AC4"/>
    <w:rsid w:val="005C5628"/>
    <w:rsid w:val="005D20F3"/>
    <w:rsid w:val="005D46D8"/>
    <w:rsid w:val="005D7ECE"/>
    <w:rsid w:val="005E4FD9"/>
    <w:rsid w:val="005E6F81"/>
    <w:rsid w:val="005E733D"/>
    <w:rsid w:val="005F5B5F"/>
    <w:rsid w:val="005F7A68"/>
    <w:rsid w:val="00607B7E"/>
    <w:rsid w:val="00610A8A"/>
    <w:rsid w:val="006258E4"/>
    <w:rsid w:val="006300B5"/>
    <w:rsid w:val="0063405C"/>
    <w:rsid w:val="006350C1"/>
    <w:rsid w:val="006370E4"/>
    <w:rsid w:val="00642D1E"/>
    <w:rsid w:val="00644C59"/>
    <w:rsid w:val="0064791E"/>
    <w:rsid w:val="0065546C"/>
    <w:rsid w:val="00656382"/>
    <w:rsid w:val="006569D0"/>
    <w:rsid w:val="0066019A"/>
    <w:rsid w:val="00662085"/>
    <w:rsid w:val="006639D9"/>
    <w:rsid w:val="0066635B"/>
    <w:rsid w:val="00666F94"/>
    <w:rsid w:val="00667DD3"/>
    <w:rsid w:val="00667DF4"/>
    <w:rsid w:val="0067223D"/>
    <w:rsid w:val="006751BC"/>
    <w:rsid w:val="00675A4C"/>
    <w:rsid w:val="00676629"/>
    <w:rsid w:val="006802C0"/>
    <w:rsid w:val="00684398"/>
    <w:rsid w:val="0068558D"/>
    <w:rsid w:val="006932AA"/>
    <w:rsid w:val="00697AC4"/>
    <w:rsid w:val="006A4944"/>
    <w:rsid w:val="006A576E"/>
    <w:rsid w:val="006C5C96"/>
    <w:rsid w:val="006D2542"/>
    <w:rsid w:val="006D54C8"/>
    <w:rsid w:val="006E31D4"/>
    <w:rsid w:val="006F1D29"/>
    <w:rsid w:val="0070184D"/>
    <w:rsid w:val="0070779D"/>
    <w:rsid w:val="00715132"/>
    <w:rsid w:val="007224A5"/>
    <w:rsid w:val="00727A28"/>
    <w:rsid w:val="00732D0C"/>
    <w:rsid w:val="00734DCB"/>
    <w:rsid w:val="00742597"/>
    <w:rsid w:val="007477AD"/>
    <w:rsid w:val="00747B71"/>
    <w:rsid w:val="00751681"/>
    <w:rsid w:val="00751F66"/>
    <w:rsid w:val="007566D4"/>
    <w:rsid w:val="00760A06"/>
    <w:rsid w:val="00763D99"/>
    <w:rsid w:val="00764EEF"/>
    <w:rsid w:val="00765AA6"/>
    <w:rsid w:val="0078260E"/>
    <w:rsid w:val="0078343B"/>
    <w:rsid w:val="0079547B"/>
    <w:rsid w:val="007A0915"/>
    <w:rsid w:val="007A3770"/>
    <w:rsid w:val="007A7765"/>
    <w:rsid w:val="007B20DE"/>
    <w:rsid w:val="007B22C3"/>
    <w:rsid w:val="007B4CF8"/>
    <w:rsid w:val="007B51AC"/>
    <w:rsid w:val="007B7B98"/>
    <w:rsid w:val="007C67DE"/>
    <w:rsid w:val="007D72E1"/>
    <w:rsid w:val="007E251F"/>
    <w:rsid w:val="007E3437"/>
    <w:rsid w:val="007E3E0A"/>
    <w:rsid w:val="007F09C9"/>
    <w:rsid w:val="00800D9D"/>
    <w:rsid w:val="0080273F"/>
    <w:rsid w:val="00803F77"/>
    <w:rsid w:val="00813409"/>
    <w:rsid w:val="00814B33"/>
    <w:rsid w:val="0082269B"/>
    <w:rsid w:val="00825751"/>
    <w:rsid w:val="00826EE8"/>
    <w:rsid w:val="0082788D"/>
    <w:rsid w:val="00831869"/>
    <w:rsid w:val="00842F3E"/>
    <w:rsid w:val="00843D88"/>
    <w:rsid w:val="00852229"/>
    <w:rsid w:val="0085737E"/>
    <w:rsid w:val="00865AB9"/>
    <w:rsid w:val="008677B0"/>
    <w:rsid w:val="008753B4"/>
    <w:rsid w:val="0087542D"/>
    <w:rsid w:val="00881DD9"/>
    <w:rsid w:val="008939C2"/>
    <w:rsid w:val="00897946"/>
    <w:rsid w:val="008A15B0"/>
    <w:rsid w:val="008C6901"/>
    <w:rsid w:val="008D590F"/>
    <w:rsid w:val="008D59BD"/>
    <w:rsid w:val="008E4099"/>
    <w:rsid w:val="008F042E"/>
    <w:rsid w:val="00913D82"/>
    <w:rsid w:val="0092469A"/>
    <w:rsid w:val="00930860"/>
    <w:rsid w:val="0093319A"/>
    <w:rsid w:val="00936BE5"/>
    <w:rsid w:val="00955413"/>
    <w:rsid w:val="00995FBE"/>
    <w:rsid w:val="009A02DE"/>
    <w:rsid w:val="009B416F"/>
    <w:rsid w:val="009C7508"/>
    <w:rsid w:val="009D6D19"/>
    <w:rsid w:val="009E0D69"/>
    <w:rsid w:val="009E2252"/>
    <w:rsid w:val="009E5D61"/>
    <w:rsid w:val="009F270D"/>
    <w:rsid w:val="009F2886"/>
    <w:rsid w:val="00A0094C"/>
    <w:rsid w:val="00A015CC"/>
    <w:rsid w:val="00A1373F"/>
    <w:rsid w:val="00A22206"/>
    <w:rsid w:val="00A22B87"/>
    <w:rsid w:val="00A2341C"/>
    <w:rsid w:val="00A23FFB"/>
    <w:rsid w:val="00A2722E"/>
    <w:rsid w:val="00A31BC8"/>
    <w:rsid w:val="00A41333"/>
    <w:rsid w:val="00A438ED"/>
    <w:rsid w:val="00A501E0"/>
    <w:rsid w:val="00A545FF"/>
    <w:rsid w:val="00A65185"/>
    <w:rsid w:val="00A65ED4"/>
    <w:rsid w:val="00A7479B"/>
    <w:rsid w:val="00A755C9"/>
    <w:rsid w:val="00AA1CEC"/>
    <w:rsid w:val="00AB127A"/>
    <w:rsid w:val="00AC31FE"/>
    <w:rsid w:val="00AC4B3A"/>
    <w:rsid w:val="00AC5CD9"/>
    <w:rsid w:val="00AC7FE0"/>
    <w:rsid w:val="00AD3ED3"/>
    <w:rsid w:val="00AD70E4"/>
    <w:rsid w:val="00AE5648"/>
    <w:rsid w:val="00AE7051"/>
    <w:rsid w:val="00AF4389"/>
    <w:rsid w:val="00AF5923"/>
    <w:rsid w:val="00B0710D"/>
    <w:rsid w:val="00B20A5D"/>
    <w:rsid w:val="00B26DD4"/>
    <w:rsid w:val="00B3290B"/>
    <w:rsid w:val="00B41A06"/>
    <w:rsid w:val="00B43AE0"/>
    <w:rsid w:val="00B4520F"/>
    <w:rsid w:val="00B514F5"/>
    <w:rsid w:val="00B54D96"/>
    <w:rsid w:val="00B55E7F"/>
    <w:rsid w:val="00B613E9"/>
    <w:rsid w:val="00B8177D"/>
    <w:rsid w:val="00B854EF"/>
    <w:rsid w:val="00B86625"/>
    <w:rsid w:val="00B86C71"/>
    <w:rsid w:val="00B9098D"/>
    <w:rsid w:val="00B93F49"/>
    <w:rsid w:val="00BA1B14"/>
    <w:rsid w:val="00BA3608"/>
    <w:rsid w:val="00BA781B"/>
    <w:rsid w:val="00BB16DD"/>
    <w:rsid w:val="00BB1DA1"/>
    <w:rsid w:val="00BB3116"/>
    <w:rsid w:val="00BB6A8A"/>
    <w:rsid w:val="00BD0080"/>
    <w:rsid w:val="00BE415D"/>
    <w:rsid w:val="00BE70B2"/>
    <w:rsid w:val="00BE73AD"/>
    <w:rsid w:val="00BF546A"/>
    <w:rsid w:val="00BF55B8"/>
    <w:rsid w:val="00C03475"/>
    <w:rsid w:val="00C03B5C"/>
    <w:rsid w:val="00C0718F"/>
    <w:rsid w:val="00C120E4"/>
    <w:rsid w:val="00C1304B"/>
    <w:rsid w:val="00C1620A"/>
    <w:rsid w:val="00C16E8B"/>
    <w:rsid w:val="00C1789E"/>
    <w:rsid w:val="00C3608F"/>
    <w:rsid w:val="00C41C5C"/>
    <w:rsid w:val="00C42970"/>
    <w:rsid w:val="00C4771B"/>
    <w:rsid w:val="00C51226"/>
    <w:rsid w:val="00C54E7A"/>
    <w:rsid w:val="00C57468"/>
    <w:rsid w:val="00C57864"/>
    <w:rsid w:val="00C57950"/>
    <w:rsid w:val="00C61CE6"/>
    <w:rsid w:val="00C6239A"/>
    <w:rsid w:val="00C70494"/>
    <w:rsid w:val="00C71C04"/>
    <w:rsid w:val="00C8025E"/>
    <w:rsid w:val="00C86F3E"/>
    <w:rsid w:val="00C93C34"/>
    <w:rsid w:val="00CA0798"/>
    <w:rsid w:val="00CA1EB3"/>
    <w:rsid w:val="00CA30FA"/>
    <w:rsid w:val="00CA75FF"/>
    <w:rsid w:val="00CB6CAA"/>
    <w:rsid w:val="00CC3125"/>
    <w:rsid w:val="00CC37B5"/>
    <w:rsid w:val="00CC4054"/>
    <w:rsid w:val="00CC7519"/>
    <w:rsid w:val="00CD09A1"/>
    <w:rsid w:val="00CD1041"/>
    <w:rsid w:val="00D04ED7"/>
    <w:rsid w:val="00D10443"/>
    <w:rsid w:val="00D22A0A"/>
    <w:rsid w:val="00D2463F"/>
    <w:rsid w:val="00D34CA7"/>
    <w:rsid w:val="00D400D7"/>
    <w:rsid w:val="00D45CEE"/>
    <w:rsid w:val="00D467FB"/>
    <w:rsid w:val="00D546A5"/>
    <w:rsid w:val="00D7036C"/>
    <w:rsid w:val="00D72008"/>
    <w:rsid w:val="00D76658"/>
    <w:rsid w:val="00D7747B"/>
    <w:rsid w:val="00D81BB8"/>
    <w:rsid w:val="00D83D0C"/>
    <w:rsid w:val="00D84ABB"/>
    <w:rsid w:val="00D8672F"/>
    <w:rsid w:val="00D91C0F"/>
    <w:rsid w:val="00D9482B"/>
    <w:rsid w:val="00D96957"/>
    <w:rsid w:val="00DA1B9F"/>
    <w:rsid w:val="00DA31ED"/>
    <w:rsid w:val="00DB2A63"/>
    <w:rsid w:val="00DB4105"/>
    <w:rsid w:val="00DD5F24"/>
    <w:rsid w:val="00DD69AA"/>
    <w:rsid w:val="00DD6A4C"/>
    <w:rsid w:val="00DD738D"/>
    <w:rsid w:val="00DE0C5E"/>
    <w:rsid w:val="00DE58DB"/>
    <w:rsid w:val="00DF273F"/>
    <w:rsid w:val="00E00944"/>
    <w:rsid w:val="00E03813"/>
    <w:rsid w:val="00E06441"/>
    <w:rsid w:val="00E34F16"/>
    <w:rsid w:val="00E37504"/>
    <w:rsid w:val="00E573F6"/>
    <w:rsid w:val="00E758A3"/>
    <w:rsid w:val="00E77F3D"/>
    <w:rsid w:val="00E87902"/>
    <w:rsid w:val="00E9094D"/>
    <w:rsid w:val="00EA1460"/>
    <w:rsid w:val="00EA4E69"/>
    <w:rsid w:val="00EA73E9"/>
    <w:rsid w:val="00EB3E0B"/>
    <w:rsid w:val="00EC3DA0"/>
    <w:rsid w:val="00ED37D5"/>
    <w:rsid w:val="00ED4562"/>
    <w:rsid w:val="00ED50BF"/>
    <w:rsid w:val="00ED7470"/>
    <w:rsid w:val="00ED7DCB"/>
    <w:rsid w:val="00EE158D"/>
    <w:rsid w:val="00EE1AE0"/>
    <w:rsid w:val="00EE2FFA"/>
    <w:rsid w:val="00EE7DED"/>
    <w:rsid w:val="00EF1B84"/>
    <w:rsid w:val="00EF1C5E"/>
    <w:rsid w:val="00EF51E9"/>
    <w:rsid w:val="00EF63F0"/>
    <w:rsid w:val="00F04D6A"/>
    <w:rsid w:val="00F1772B"/>
    <w:rsid w:val="00F206E6"/>
    <w:rsid w:val="00F2658B"/>
    <w:rsid w:val="00F3071B"/>
    <w:rsid w:val="00F37E83"/>
    <w:rsid w:val="00F52A38"/>
    <w:rsid w:val="00F552C4"/>
    <w:rsid w:val="00F63ED3"/>
    <w:rsid w:val="00F860B6"/>
    <w:rsid w:val="00F904C6"/>
    <w:rsid w:val="00F91360"/>
    <w:rsid w:val="00F95EB0"/>
    <w:rsid w:val="00FB0CB1"/>
    <w:rsid w:val="00FB7B33"/>
    <w:rsid w:val="00FC04F9"/>
    <w:rsid w:val="00FC62CA"/>
    <w:rsid w:val="00FD3529"/>
    <w:rsid w:val="00FD40EA"/>
    <w:rsid w:val="00FD42CB"/>
    <w:rsid w:val="00FD6471"/>
    <w:rsid w:val="00FE0F39"/>
    <w:rsid w:val="00FE4D02"/>
    <w:rsid w:val="00FF1FF4"/>
    <w:rsid w:val="00FF4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302CF"/>
  <w15:docId w15:val="{79744BFA-5485-44C5-B249-A4CB7376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96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C96"/>
    <w:pPr>
      <w:keepNext/>
      <w:keepLines/>
      <w:spacing w:before="480"/>
      <w:outlineLvl w:val="0"/>
    </w:pPr>
    <w:rPr>
      <w:rFonts w:ascii="Cambria" w:hAnsi="Cambria" w:cs="Gautami"/>
      <w:b/>
      <w:bCs/>
      <w:color w:val="365F91"/>
      <w:sz w:val="28"/>
      <w:szCs w:val="28"/>
      <w:lang w:bidi="te-IN"/>
    </w:rPr>
  </w:style>
  <w:style w:type="paragraph" w:styleId="Heading3">
    <w:name w:val="heading 3"/>
    <w:basedOn w:val="Normal"/>
    <w:next w:val="Normal"/>
    <w:link w:val="Heading3Char"/>
    <w:qFormat/>
    <w:rsid w:val="006C5C96"/>
    <w:pPr>
      <w:keepNext/>
      <w:tabs>
        <w:tab w:val="left" w:pos="1980"/>
        <w:tab w:val="left" w:pos="6480"/>
      </w:tabs>
      <w:ind w:right="-180"/>
      <w:jc w:val="center"/>
      <w:outlineLvl w:val="2"/>
    </w:pPr>
    <w:rPr>
      <w:rFonts w:ascii="Cambria" w:hAnsi="Cambria" w:cs="Gautami"/>
      <w:b/>
      <w:bCs/>
      <w:sz w:val="26"/>
      <w:szCs w:val="26"/>
      <w:lang w:bidi="te-IN"/>
    </w:rPr>
  </w:style>
  <w:style w:type="paragraph" w:styleId="Heading4">
    <w:name w:val="heading 4"/>
    <w:basedOn w:val="Normal"/>
    <w:next w:val="Normal"/>
    <w:link w:val="Heading4Char"/>
    <w:qFormat/>
    <w:rsid w:val="006C5C96"/>
    <w:pPr>
      <w:keepNext/>
      <w:outlineLvl w:val="3"/>
    </w:pPr>
    <w:rPr>
      <w:rFonts w:ascii="Calibri" w:hAnsi="Calibri" w:cs="Gautami"/>
      <w:b/>
      <w:bCs/>
      <w:sz w:val="28"/>
      <w:szCs w:val="28"/>
      <w:lang w:bidi="te-IN"/>
    </w:rPr>
  </w:style>
  <w:style w:type="paragraph" w:styleId="Heading5">
    <w:name w:val="heading 5"/>
    <w:basedOn w:val="Normal"/>
    <w:next w:val="Normal"/>
    <w:link w:val="Heading5Char"/>
    <w:qFormat/>
    <w:rsid w:val="006C5C96"/>
    <w:pPr>
      <w:keepNext/>
      <w:keepLines/>
      <w:spacing w:before="200"/>
      <w:outlineLvl w:val="4"/>
    </w:pPr>
    <w:rPr>
      <w:rFonts w:ascii="Cambria" w:hAnsi="Cambria" w:cs="Gautami"/>
      <w:color w:val="243F60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rsid w:val="006C5C96"/>
    <w:pPr>
      <w:numPr>
        <w:numId w:val="1"/>
      </w:numPr>
    </w:pPr>
  </w:style>
  <w:style w:type="character" w:customStyle="1" w:styleId="BodyTextChar">
    <w:name w:val="Body Text Char"/>
    <w:link w:val="BodyText"/>
    <w:rsid w:val="006C5C9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C5C96"/>
    <w:pPr>
      <w:spacing w:after="120"/>
    </w:pPr>
    <w:rPr>
      <w:rFonts w:cs="Gautami"/>
      <w:lang w:bidi="te-IN"/>
    </w:rPr>
  </w:style>
  <w:style w:type="character" w:customStyle="1" w:styleId="BodyText2Char">
    <w:name w:val="Body Text 2 Char"/>
    <w:link w:val="BodyText2"/>
    <w:rsid w:val="006C5C96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6C5C96"/>
    <w:pPr>
      <w:tabs>
        <w:tab w:val="left" w:pos="1980"/>
      </w:tabs>
    </w:pPr>
    <w:rPr>
      <w:rFonts w:cs="Gautami"/>
      <w:lang w:bidi="te-IN"/>
    </w:rPr>
  </w:style>
  <w:style w:type="character" w:customStyle="1" w:styleId="Heading4Char">
    <w:name w:val="Heading 4 Char"/>
    <w:link w:val="Heading4"/>
    <w:rsid w:val="006C5C9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rsid w:val="006C5C9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Overview12pt">
    <w:name w:val="Overview + 12 pt"/>
    <w:aliases w:val="Bold,Justified,Left:  0&quot;"/>
    <w:basedOn w:val="Normal"/>
    <w:rsid w:val="006C5C96"/>
    <w:rPr>
      <w:rFonts w:ascii="Verdana" w:hAnsi="Verdana"/>
      <w:b/>
    </w:rPr>
  </w:style>
  <w:style w:type="paragraph" w:styleId="ListParagraph">
    <w:name w:val="List Paragraph"/>
    <w:basedOn w:val="Normal"/>
    <w:uiPriority w:val="34"/>
    <w:qFormat/>
    <w:rsid w:val="006C5C96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6C5C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C5C96"/>
    <w:pPr>
      <w:tabs>
        <w:tab w:val="center" w:pos="4320"/>
        <w:tab w:val="right" w:pos="8640"/>
      </w:tabs>
    </w:pPr>
    <w:rPr>
      <w:rFonts w:cs="Gautami"/>
      <w:lang w:bidi="te-IN"/>
    </w:rPr>
  </w:style>
  <w:style w:type="character" w:customStyle="1" w:styleId="Heading1Char">
    <w:name w:val="Heading 1 Char"/>
    <w:link w:val="Heading1"/>
    <w:uiPriority w:val="9"/>
    <w:rsid w:val="006C5C9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rsid w:val="006C5C96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BodyTextIndentChar">
    <w:name w:val="Body Text Indent Char"/>
    <w:link w:val="BodyTextIndent"/>
    <w:rsid w:val="006C5C9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6C5C96"/>
    <w:pPr>
      <w:spacing w:after="120"/>
      <w:ind w:left="360"/>
    </w:pPr>
    <w:rPr>
      <w:rFonts w:cs="Gautami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68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uiPriority w:val="1"/>
    <w:qFormat/>
    <w:rsid w:val="00294753"/>
    <w:pPr>
      <w:pBdr>
        <w:bottom w:val="single" w:sz="12" w:space="4" w:color="39A5B7"/>
      </w:pBdr>
      <w:spacing w:after="120"/>
      <w:contextualSpacing/>
    </w:pPr>
    <w:rPr>
      <w:rFonts w:ascii="Cambria" w:eastAsia="HGMinchoB" w:hAnsi="Cambria"/>
      <w:color w:val="2A7B88"/>
      <w:kern w:val="28"/>
      <w:sz w:val="5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94753"/>
    <w:rPr>
      <w:rFonts w:ascii="Cambria" w:eastAsia="HGMinchoB" w:hAnsi="Cambria"/>
      <w:color w:val="2A7B88"/>
      <w:kern w:val="28"/>
      <w:sz w:val="56"/>
    </w:rPr>
  </w:style>
  <w:style w:type="paragraph" w:styleId="Header">
    <w:name w:val="header"/>
    <w:basedOn w:val="Normal"/>
    <w:link w:val="HeaderChar"/>
    <w:uiPriority w:val="99"/>
    <w:unhideWhenUsed/>
    <w:rsid w:val="00803F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F7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D4A6A-4756-42DC-AAB1-F6F3CB14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server</dc:creator>
  <cp:lastModifiedBy>Vinay Chintha</cp:lastModifiedBy>
  <cp:revision>25</cp:revision>
  <cp:lastPrinted>2021-12-10T15:09:00Z</cp:lastPrinted>
  <dcterms:created xsi:type="dcterms:W3CDTF">2022-03-23T05:05:00Z</dcterms:created>
  <dcterms:modified xsi:type="dcterms:W3CDTF">2022-07-26T10:28:00Z</dcterms:modified>
</cp:coreProperties>
</file>