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07309" w14:textId="1EF0A6F7" w:rsidR="0071065F" w:rsidRDefault="0071065F" w:rsidP="0071065F">
      <w:pPr>
        <w:jc w:val="right"/>
        <w:rPr>
          <w:sz w:val="52"/>
          <w:szCs w:val="52"/>
          <w:lang w:val="en-US"/>
        </w:rPr>
      </w:pPr>
      <w:r w:rsidRPr="004338E9">
        <w:rPr>
          <w:sz w:val="52"/>
          <w:szCs w:val="52"/>
          <w:lang w:val="en-US"/>
        </w:rPr>
        <w:t>Test Plan Document</w:t>
      </w:r>
    </w:p>
    <w:p w14:paraId="49EA19A7" w14:textId="77777777" w:rsidR="0071065F" w:rsidRPr="004338E9" w:rsidRDefault="0071065F" w:rsidP="0071065F">
      <w:pPr>
        <w:jc w:val="right"/>
        <w:rPr>
          <w:sz w:val="52"/>
          <w:szCs w:val="52"/>
          <w:lang w:val="en-US"/>
        </w:rPr>
      </w:pPr>
    </w:p>
    <w:p w14:paraId="34E6FF66" w14:textId="77777777" w:rsidR="0071065F" w:rsidRDefault="0071065F" w:rsidP="0071065F">
      <w:pPr>
        <w:jc w:val="right"/>
        <w:rPr>
          <w:lang w:val="en-US"/>
        </w:rPr>
      </w:pPr>
    </w:p>
    <w:p w14:paraId="1CE0BCD4" w14:textId="07A6C237" w:rsidR="0071065F" w:rsidRPr="004338E9" w:rsidRDefault="2938928D" w:rsidP="69860DFC">
      <w:pPr>
        <w:jc w:val="right"/>
        <w:rPr>
          <w:b/>
          <w:bCs/>
          <w:color w:val="4472C4" w:themeColor="accent1"/>
          <w:sz w:val="96"/>
          <w:szCs w:val="96"/>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27FBD111">
        <w:rPr>
          <w:b/>
          <w:bCs/>
          <w:color w:val="4472C4" w:themeColor="accent1"/>
          <w:sz w:val="96"/>
          <w:szCs w:val="96"/>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DNA</w:t>
      </w:r>
      <w:r w:rsidR="003D482B">
        <w:rPr>
          <w:b/>
          <w:bCs/>
          <w:color w:val="4472C4" w:themeColor="accent1"/>
          <w:sz w:val="96"/>
          <w:szCs w:val="96"/>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Application</w:t>
      </w:r>
    </w:p>
    <w:p w14:paraId="74B8E382" w14:textId="77777777" w:rsidR="0071065F" w:rsidRPr="004338E9" w:rsidRDefault="0071065F" w:rsidP="0071065F">
      <w:pPr>
        <w:jc w:val="right"/>
        <w:rPr>
          <w:b/>
          <w:color w:val="4472C4" w:themeColor="accent1"/>
          <w:sz w:val="72"/>
          <w:szCs w:val="72"/>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73FCF1E7" w14:textId="77777777" w:rsidR="0071065F" w:rsidRDefault="0071065F" w:rsidP="0071065F">
      <w:pPr>
        <w:jc w:val="right"/>
        <w:rPr>
          <w:lang w:val="en-US"/>
        </w:rPr>
      </w:pPr>
    </w:p>
    <w:p w14:paraId="49D9188A" w14:textId="32166C6F" w:rsidR="0071065F" w:rsidRDefault="0071065F" w:rsidP="0071065F">
      <w:pPr>
        <w:jc w:val="right"/>
        <w:rPr>
          <w:b/>
          <w:bCs/>
          <w:sz w:val="48"/>
          <w:szCs w:val="48"/>
          <w:lang w:val="en-US"/>
        </w:rPr>
      </w:pPr>
      <w:r w:rsidRPr="27FBD111">
        <w:rPr>
          <w:b/>
          <w:bCs/>
          <w:sz w:val="48"/>
          <w:szCs w:val="48"/>
          <w:lang w:val="en-US"/>
        </w:rPr>
        <w:t xml:space="preserve">Version </w:t>
      </w:r>
      <w:r w:rsidR="00F85C23">
        <w:rPr>
          <w:b/>
          <w:bCs/>
          <w:sz w:val="48"/>
          <w:szCs w:val="48"/>
          <w:lang w:val="en-US"/>
        </w:rPr>
        <w:t>3</w:t>
      </w:r>
      <w:r w:rsidRPr="27FBD111">
        <w:rPr>
          <w:b/>
          <w:bCs/>
          <w:sz w:val="48"/>
          <w:szCs w:val="48"/>
          <w:lang w:val="en-US"/>
        </w:rPr>
        <w:t>.0</w:t>
      </w:r>
    </w:p>
    <w:p w14:paraId="288F3615" w14:textId="77777777" w:rsidR="0071065F" w:rsidRDefault="0071065F" w:rsidP="0071065F">
      <w:pPr>
        <w:jc w:val="right"/>
        <w:rPr>
          <w:b/>
          <w:bCs/>
          <w:sz w:val="48"/>
          <w:szCs w:val="48"/>
          <w:lang w:val="en-US"/>
        </w:rPr>
      </w:pPr>
    </w:p>
    <w:p w14:paraId="191A9634" w14:textId="04B117B9" w:rsidR="0071065F" w:rsidRDefault="0071065F" w:rsidP="0071065F">
      <w:pPr>
        <w:jc w:val="right"/>
      </w:pPr>
    </w:p>
    <w:p w14:paraId="2C0102D0" w14:textId="77777777" w:rsidR="0071065F" w:rsidRDefault="0071065F" w:rsidP="0071065F">
      <w:pPr>
        <w:jc w:val="right"/>
        <w:rPr>
          <w:b/>
          <w:bCs/>
          <w:sz w:val="48"/>
          <w:szCs w:val="48"/>
          <w:lang w:val="en-US"/>
        </w:rPr>
      </w:pPr>
    </w:p>
    <w:p w14:paraId="3DD5A8B3" w14:textId="51274CFB" w:rsidR="0071065F" w:rsidRDefault="0071065F" w:rsidP="0071065F">
      <w:pPr>
        <w:jc w:val="right"/>
      </w:pPr>
    </w:p>
    <w:p w14:paraId="48B5AB46" w14:textId="77777777" w:rsidR="0071065F" w:rsidRDefault="0071065F" w:rsidP="0071065F">
      <w:pPr>
        <w:jc w:val="right"/>
        <w:rPr>
          <w:b/>
          <w:bCs/>
          <w:sz w:val="48"/>
          <w:szCs w:val="48"/>
          <w:lang w:val="en-US"/>
        </w:rPr>
      </w:pPr>
    </w:p>
    <w:p w14:paraId="7C788ADF" w14:textId="30A12332" w:rsidR="0071065F" w:rsidRDefault="0071065F" w:rsidP="0071065F">
      <w:pPr>
        <w:jc w:val="right"/>
        <w:rPr>
          <w:b/>
          <w:bCs/>
          <w:sz w:val="48"/>
          <w:szCs w:val="48"/>
          <w:lang w:val="en-US"/>
        </w:rPr>
      </w:pPr>
    </w:p>
    <w:p w14:paraId="3774832D" w14:textId="65F0D7D3" w:rsidR="0071065F" w:rsidRPr="004338E9" w:rsidRDefault="0071065F" w:rsidP="0071065F">
      <w:pPr>
        <w:jc w:val="right"/>
      </w:pPr>
    </w:p>
    <w:p w14:paraId="3A36EFB8" w14:textId="77777777" w:rsidR="00C071B9" w:rsidRPr="005E329E" w:rsidRDefault="00C071B9" w:rsidP="00C071B9">
      <w:pPr>
        <w:pStyle w:val="Heading1"/>
        <w:rPr>
          <w:sz w:val="52"/>
          <w:szCs w:val="52"/>
          <w:lang w:val="en-US"/>
        </w:rPr>
      </w:pPr>
      <w:r w:rsidRPr="005E329E">
        <w:rPr>
          <w:sz w:val="52"/>
          <w:szCs w:val="52"/>
          <w:lang w:val="en-US"/>
        </w:rPr>
        <w:lastRenderedPageBreak/>
        <w:t xml:space="preserve">Table of Contents </w:t>
      </w:r>
    </w:p>
    <w:p w14:paraId="0B39C7DB" w14:textId="40DC00A0" w:rsidR="00C071B9" w:rsidRPr="005E329E" w:rsidRDefault="00C071B9" w:rsidP="00C071B9">
      <w:pPr>
        <w:pStyle w:val="Heading1"/>
        <w:rPr>
          <w:b w:val="0"/>
          <w:bCs/>
          <w:color w:val="000000" w:themeColor="text1"/>
          <w:sz w:val="24"/>
          <w:szCs w:val="24"/>
          <w:lang w:val="en-US"/>
        </w:rPr>
      </w:pPr>
      <w:r w:rsidRPr="005E329E">
        <w:rPr>
          <w:b w:val="0"/>
          <w:bCs/>
          <w:color w:val="000000" w:themeColor="text1"/>
          <w:sz w:val="24"/>
          <w:szCs w:val="24"/>
          <w:lang w:val="en-US"/>
        </w:rPr>
        <w:t>DOCUMENT REVISION HISTORY</w:t>
      </w:r>
      <w:r w:rsidRPr="005E329E">
        <w:rPr>
          <w:b w:val="0"/>
          <w:bCs/>
          <w:color w:val="000000" w:themeColor="text1"/>
          <w:sz w:val="24"/>
          <w:szCs w:val="24"/>
          <w:lang w:val="en-US"/>
        </w:rPr>
        <w:tab/>
      </w:r>
    </w:p>
    <w:p w14:paraId="42B4D9ED" w14:textId="5310BE4F" w:rsidR="00C071B9" w:rsidRPr="005E329E" w:rsidRDefault="00C071B9" w:rsidP="00C071B9">
      <w:pPr>
        <w:pStyle w:val="Heading1"/>
        <w:rPr>
          <w:b w:val="0"/>
          <w:bCs/>
          <w:color w:val="000000" w:themeColor="text1"/>
          <w:sz w:val="24"/>
          <w:szCs w:val="24"/>
          <w:lang w:val="en-US"/>
        </w:rPr>
      </w:pPr>
      <w:r w:rsidRPr="005E329E">
        <w:rPr>
          <w:b w:val="0"/>
          <w:bCs/>
          <w:color w:val="000000" w:themeColor="text1"/>
          <w:sz w:val="24"/>
          <w:szCs w:val="24"/>
          <w:lang w:val="en-US"/>
        </w:rPr>
        <w:t>1.</w:t>
      </w:r>
      <w:r w:rsidRPr="005E329E">
        <w:rPr>
          <w:b w:val="0"/>
          <w:bCs/>
          <w:color w:val="000000" w:themeColor="text1"/>
          <w:sz w:val="24"/>
          <w:szCs w:val="24"/>
          <w:lang w:val="en-US"/>
        </w:rPr>
        <w:tab/>
        <w:t>INTRODUCTION</w:t>
      </w:r>
      <w:r w:rsidRPr="005E329E">
        <w:rPr>
          <w:b w:val="0"/>
          <w:bCs/>
          <w:color w:val="000000" w:themeColor="text1"/>
          <w:sz w:val="24"/>
          <w:szCs w:val="24"/>
          <w:lang w:val="en-US"/>
        </w:rPr>
        <w:tab/>
      </w:r>
    </w:p>
    <w:p w14:paraId="2F1929DF" w14:textId="4461C1C7" w:rsidR="00C071B9" w:rsidRPr="005E329E" w:rsidRDefault="00C071B9" w:rsidP="00C071B9">
      <w:pPr>
        <w:pStyle w:val="Heading1"/>
        <w:rPr>
          <w:b w:val="0"/>
          <w:bCs/>
          <w:color w:val="000000" w:themeColor="text1"/>
          <w:sz w:val="24"/>
          <w:szCs w:val="24"/>
          <w:lang w:val="en-US"/>
        </w:rPr>
      </w:pPr>
      <w:r w:rsidRPr="005E329E">
        <w:rPr>
          <w:b w:val="0"/>
          <w:bCs/>
          <w:color w:val="000000" w:themeColor="text1"/>
          <w:sz w:val="24"/>
          <w:szCs w:val="24"/>
          <w:lang w:val="en-US"/>
        </w:rPr>
        <w:t>2.</w:t>
      </w:r>
      <w:r w:rsidRPr="005E329E">
        <w:rPr>
          <w:b w:val="0"/>
          <w:bCs/>
          <w:color w:val="000000" w:themeColor="text1"/>
          <w:sz w:val="24"/>
          <w:szCs w:val="24"/>
          <w:lang w:val="en-US"/>
        </w:rPr>
        <w:tab/>
        <w:t>ARCHITECTURE</w:t>
      </w:r>
      <w:r w:rsidRPr="005E329E">
        <w:rPr>
          <w:b w:val="0"/>
          <w:bCs/>
          <w:color w:val="000000" w:themeColor="text1"/>
          <w:sz w:val="24"/>
          <w:szCs w:val="24"/>
          <w:lang w:val="en-US"/>
        </w:rPr>
        <w:tab/>
      </w:r>
    </w:p>
    <w:p w14:paraId="73682281" w14:textId="112BD892" w:rsidR="00C071B9" w:rsidRPr="005E329E" w:rsidRDefault="00C071B9" w:rsidP="00C071B9">
      <w:pPr>
        <w:pStyle w:val="Heading1"/>
        <w:rPr>
          <w:b w:val="0"/>
          <w:bCs/>
          <w:color w:val="000000" w:themeColor="text1"/>
          <w:sz w:val="24"/>
          <w:szCs w:val="24"/>
          <w:lang w:val="en-US"/>
        </w:rPr>
      </w:pPr>
      <w:r w:rsidRPr="005E329E">
        <w:rPr>
          <w:b w:val="0"/>
          <w:bCs/>
          <w:color w:val="000000" w:themeColor="text1"/>
          <w:sz w:val="24"/>
          <w:szCs w:val="24"/>
          <w:lang w:val="en-US"/>
        </w:rPr>
        <w:t>2.1.</w:t>
      </w:r>
      <w:r w:rsidRPr="005E329E">
        <w:rPr>
          <w:b w:val="0"/>
          <w:bCs/>
          <w:color w:val="000000" w:themeColor="text1"/>
          <w:sz w:val="24"/>
          <w:szCs w:val="24"/>
          <w:lang w:val="en-US"/>
        </w:rPr>
        <w:tab/>
        <w:t>CURRENT ARCHITECTURE ON PREMISE</w:t>
      </w:r>
      <w:r w:rsidRPr="005E329E">
        <w:rPr>
          <w:b w:val="0"/>
          <w:bCs/>
          <w:color w:val="000000" w:themeColor="text1"/>
          <w:sz w:val="24"/>
          <w:szCs w:val="24"/>
          <w:lang w:val="en-US"/>
        </w:rPr>
        <w:tab/>
      </w:r>
    </w:p>
    <w:p w14:paraId="7D00AE8A" w14:textId="7553CA67" w:rsidR="00C071B9" w:rsidRPr="005E329E" w:rsidRDefault="00C071B9" w:rsidP="00C071B9">
      <w:pPr>
        <w:pStyle w:val="Heading1"/>
        <w:rPr>
          <w:b w:val="0"/>
          <w:bCs/>
          <w:color w:val="000000" w:themeColor="text1"/>
          <w:sz w:val="24"/>
          <w:szCs w:val="24"/>
          <w:lang w:val="en-US"/>
        </w:rPr>
      </w:pPr>
      <w:r w:rsidRPr="005E329E">
        <w:rPr>
          <w:b w:val="0"/>
          <w:bCs/>
          <w:color w:val="000000" w:themeColor="text1"/>
          <w:sz w:val="24"/>
          <w:szCs w:val="24"/>
          <w:lang w:val="en-US"/>
        </w:rPr>
        <w:t>3.</w:t>
      </w:r>
      <w:r w:rsidRPr="005E329E">
        <w:rPr>
          <w:b w:val="0"/>
          <w:bCs/>
          <w:color w:val="000000" w:themeColor="text1"/>
          <w:sz w:val="24"/>
          <w:szCs w:val="24"/>
          <w:lang w:val="en-US"/>
        </w:rPr>
        <w:tab/>
        <w:t>TEST STRATEGY</w:t>
      </w:r>
      <w:r w:rsidRPr="005E329E">
        <w:rPr>
          <w:b w:val="0"/>
          <w:bCs/>
          <w:color w:val="000000" w:themeColor="text1"/>
          <w:sz w:val="24"/>
          <w:szCs w:val="24"/>
          <w:lang w:val="en-US"/>
        </w:rPr>
        <w:tab/>
      </w:r>
    </w:p>
    <w:p w14:paraId="1E34D1C1" w14:textId="2A88CCD4" w:rsidR="00C071B9" w:rsidRPr="005E329E" w:rsidRDefault="00C071B9" w:rsidP="00C071B9">
      <w:pPr>
        <w:pStyle w:val="Heading1"/>
        <w:rPr>
          <w:b w:val="0"/>
          <w:bCs/>
          <w:color w:val="000000" w:themeColor="text1"/>
          <w:sz w:val="24"/>
          <w:szCs w:val="24"/>
          <w:lang w:val="en-US"/>
        </w:rPr>
      </w:pPr>
      <w:r w:rsidRPr="005E329E">
        <w:rPr>
          <w:b w:val="0"/>
          <w:bCs/>
          <w:color w:val="000000" w:themeColor="text1"/>
          <w:sz w:val="24"/>
          <w:szCs w:val="24"/>
          <w:lang w:val="en-US"/>
        </w:rPr>
        <w:t>3.1</w:t>
      </w:r>
      <w:r w:rsidRPr="005E329E">
        <w:rPr>
          <w:b w:val="0"/>
          <w:bCs/>
          <w:color w:val="000000" w:themeColor="text1"/>
          <w:sz w:val="24"/>
          <w:szCs w:val="24"/>
          <w:lang w:val="en-US"/>
        </w:rPr>
        <w:tab/>
        <w:t>TEST OBJECTIVES</w:t>
      </w:r>
      <w:r w:rsidRPr="005E329E">
        <w:rPr>
          <w:b w:val="0"/>
          <w:bCs/>
          <w:color w:val="000000" w:themeColor="text1"/>
          <w:sz w:val="24"/>
          <w:szCs w:val="24"/>
          <w:lang w:val="en-US"/>
        </w:rPr>
        <w:tab/>
      </w:r>
    </w:p>
    <w:p w14:paraId="6B5FA90F" w14:textId="5D269AC9" w:rsidR="00C071B9" w:rsidRPr="005E329E" w:rsidRDefault="00C071B9" w:rsidP="00C071B9">
      <w:pPr>
        <w:pStyle w:val="Heading1"/>
        <w:rPr>
          <w:b w:val="0"/>
          <w:bCs/>
          <w:color w:val="000000" w:themeColor="text1"/>
          <w:sz w:val="24"/>
          <w:szCs w:val="24"/>
          <w:lang w:val="en-US"/>
        </w:rPr>
      </w:pPr>
      <w:r w:rsidRPr="005E329E">
        <w:rPr>
          <w:b w:val="0"/>
          <w:bCs/>
          <w:color w:val="000000" w:themeColor="text1"/>
          <w:sz w:val="24"/>
          <w:szCs w:val="24"/>
          <w:lang w:val="en-US"/>
        </w:rPr>
        <w:t>3.2</w:t>
      </w:r>
      <w:r w:rsidRPr="005E329E">
        <w:rPr>
          <w:b w:val="0"/>
          <w:bCs/>
          <w:color w:val="000000" w:themeColor="text1"/>
          <w:sz w:val="24"/>
          <w:szCs w:val="24"/>
          <w:lang w:val="en-US"/>
        </w:rPr>
        <w:tab/>
        <w:t>TEST ASSUMPTIONS</w:t>
      </w:r>
      <w:r w:rsidRPr="005E329E">
        <w:rPr>
          <w:b w:val="0"/>
          <w:bCs/>
          <w:color w:val="000000" w:themeColor="text1"/>
          <w:sz w:val="24"/>
          <w:szCs w:val="24"/>
          <w:lang w:val="en-US"/>
        </w:rPr>
        <w:tab/>
      </w:r>
    </w:p>
    <w:p w14:paraId="4FE59D62" w14:textId="2D0CEC95" w:rsidR="00C071B9" w:rsidRPr="005E329E" w:rsidRDefault="00C071B9" w:rsidP="00C071B9">
      <w:pPr>
        <w:pStyle w:val="Heading1"/>
        <w:rPr>
          <w:b w:val="0"/>
          <w:bCs/>
          <w:color w:val="000000" w:themeColor="text1"/>
          <w:sz w:val="24"/>
          <w:szCs w:val="24"/>
          <w:lang w:val="en-US"/>
        </w:rPr>
      </w:pPr>
      <w:r w:rsidRPr="005E329E">
        <w:rPr>
          <w:b w:val="0"/>
          <w:bCs/>
          <w:color w:val="000000" w:themeColor="text1"/>
          <w:sz w:val="24"/>
          <w:szCs w:val="24"/>
          <w:lang w:val="en-US"/>
        </w:rPr>
        <w:t>3.3</w:t>
      </w:r>
      <w:r w:rsidRPr="005E329E">
        <w:rPr>
          <w:b w:val="0"/>
          <w:bCs/>
          <w:color w:val="000000" w:themeColor="text1"/>
          <w:sz w:val="24"/>
          <w:szCs w:val="24"/>
          <w:lang w:val="en-US"/>
        </w:rPr>
        <w:tab/>
        <w:t>DATA APPROACH</w:t>
      </w:r>
      <w:r w:rsidRPr="005E329E">
        <w:rPr>
          <w:b w:val="0"/>
          <w:bCs/>
          <w:color w:val="000000" w:themeColor="text1"/>
          <w:sz w:val="24"/>
          <w:szCs w:val="24"/>
          <w:lang w:val="en-US"/>
        </w:rPr>
        <w:tab/>
      </w:r>
    </w:p>
    <w:p w14:paraId="1C51E9CC" w14:textId="6F6F37F4" w:rsidR="005E329E" w:rsidRPr="005E329E" w:rsidRDefault="00C071B9" w:rsidP="005E329E">
      <w:pPr>
        <w:pStyle w:val="Heading1"/>
        <w:rPr>
          <w:b w:val="0"/>
          <w:bCs/>
          <w:color w:val="000000" w:themeColor="text1"/>
          <w:sz w:val="24"/>
          <w:szCs w:val="24"/>
          <w:lang w:val="en-US"/>
        </w:rPr>
      </w:pPr>
      <w:r w:rsidRPr="005E329E">
        <w:rPr>
          <w:b w:val="0"/>
          <w:bCs/>
          <w:color w:val="000000" w:themeColor="text1"/>
          <w:sz w:val="24"/>
          <w:szCs w:val="24"/>
          <w:lang w:val="en-US"/>
        </w:rPr>
        <w:t>3.4</w:t>
      </w:r>
      <w:r w:rsidRPr="005E329E">
        <w:rPr>
          <w:b w:val="0"/>
          <w:bCs/>
          <w:color w:val="000000" w:themeColor="text1"/>
          <w:sz w:val="24"/>
          <w:szCs w:val="24"/>
          <w:lang w:val="en-US"/>
        </w:rPr>
        <w:tab/>
        <w:t>SCOPE &amp; LEVEL OF TESTING</w:t>
      </w:r>
      <w:r w:rsidRPr="005E329E">
        <w:rPr>
          <w:b w:val="0"/>
          <w:bCs/>
          <w:color w:val="000000" w:themeColor="text1"/>
          <w:sz w:val="24"/>
          <w:szCs w:val="24"/>
          <w:lang w:val="en-US"/>
        </w:rPr>
        <w:tab/>
      </w:r>
    </w:p>
    <w:p w14:paraId="36D39909" w14:textId="26BA138B" w:rsidR="005E329E" w:rsidRPr="005E329E" w:rsidRDefault="005E329E" w:rsidP="005E329E">
      <w:pPr>
        <w:pStyle w:val="Heading1"/>
        <w:rPr>
          <w:b w:val="0"/>
          <w:bCs/>
          <w:color w:val="000000" w:themeColor="text1"/>
          <w:sz w:val="24"/>
          <w:szCs w:val="24"/>
          <w:lang w:val="en-US"/>
        </w:rPr>
      </w:pPr>
      <w:r w:rsidRPr="005E329E">
        <w:rPr>
          <w:b w:val="0"/>
          <w:bCs/>
          <w:color w:val="000000" w:themeColor="text1"/>
          <w:sz w:val="24"/>
          <w:szCs w:val="24"/>
          <w:lang w:val="en-US"/>
        </w:rPr>
        <w:t>4</w:t>
      </w:r>
      <w:r w:rsidRPr="005E329E">
        <w:rPr>
          <w:b w:val="0"/>
          <w:bCs/>
          <w:color w:val="000000" w:themeColor="text1"/>
          <w:sz w:val="24"/>
          <w:szCs w:val="24"/>
          <w:lang w:val="en-US"/>
        </w:rPr>
        <w:tab/>
        <w:t>TEST PRINCIPLES</w:t>
      </w:r>
    </w:p>
    <w:p w14:paraId="6EA2BF57" w14:textId="2CD4E318" w:rsidR="00C071B9" w:rsidRPr="005E329E" w:rsidRDefault="00C071B9" w:rsidP="00C071B9">
      <w:pPr>
        <w:pStyle w:val="Heading1"/>
        <w:rPr>
          <w:b w:val="0"/>
          <w:bCs/>
          <w:color w:val="000000" w:themeColor="text1"/>
          <w:sz w:val="24"/>
          <w:szCs w:val="24"/>
          <w:lang w:val="en-US"/>
        </w:rPr>
      </w:pPr>
      <w:r w:rsidRPr="005E329E">
        <w:rPr>
          <w:b w:val="0"/>
          <w:bCs/>
          <w:color w:val="000000" w:themeColor="text1"/>
          <w:sz w:val="24"/>
          <w:szCs w:val="24"/>
          <w:lang w:val="en-US"/>
        </w:rPr>
        <w:t>5.</w:t>
      </w:r>
      <w:r w:rsidRPr="005E329E">
        <w:rPr>
          <w:b w:val="0"/>
          <w:bCs/>
          <w:color w:val="000000" w:themeColor="text1"/>
          <w:sz w:val="24"/>
          <w:szCs w:val="24"/>
          <w:lang w:val="en-US"/>
        </w:rPr>
        <w:tab/>
        <w:t>TEST APPROACH</w:t>
      </w:r>
      <w:r w:rsidRPr="005E329E">
        <w:rPr>
          <w:b w:val="0"/>
          <w:bCs/>
          <w:color w:val="000000" w:themeColor="text1"/>
          <w:sz w:val="24"/>
          <w:szCs w:val="24"/>
          <w:lang w:val="en-US"/>
        </w:rPr>
        <w:tab/>
      </w:r>
    </w:p>
    <w:p w14:paraId="74935AF9" w14:textId="1E8D2F85" w:rsidR="00C071B9" w:rsidRPr="005E329E" w:rsidRDefault="00C071B9" w:rsidP="00C071B9">
      <w:pPr>
        <w:pStyle w:val="Heading1"/>
        <w:rPr>
          <w:b w:val="0"/>
          <w:bCs/>
          <w:color w:val="000000" w:themeColor="text1"/>
          <w:sz w:val="24"/>
          <w:szCs w:val="24"/>
          <w:lang w:val="en-US"/>
        </w:rPr>
      </w:pPr>
      <w:r w:rsidRPr="005E329E">
        <w:rPr>
          <w:b w:val="0"/>
          <w:bCs/>
          <w:color w:val="000000" w:themeColor="text1"/>
          <w:sz w:val="24"/>
          <w:szCs w:val="24"/>
          <w:lang w:val="en-US"/>
        </w:rPr>
        <w:t>6.</w:t>
      </w:r>
      <w:r w:rsidRPr="005E329E">
        <w:rPr>
          <w:b w:val="0"/>
          <w:bCs/>
          <w:color w:val="000000" w:themeColor="text1"/>
          <w:sz w:val="24"/>
          <w:szCs w:val="24"/>
          <w:lang w:val="en-US"/>
        </w:rPr>
        <w:tab/>
        <w:t>TEST ACCEPTANCE CRITERIA</w:t>
      </w:r>
      <w:r w:rsidRPr="005E329E">
        <w:rPr>
          <w:b w:val="0"/>
          <w:bCs/>
          <w:color w:val="000000" w:themeColor="text1"/>
          <w:sz w:val="24"/>
          <w:szCs w:val="24"/>
          <w:lang w:val="en-US"/>
        </w:rPr>
        <w:tab/>
      </w:r>
    </w:p>
    <w:p w14:paraId="5415F1BA" w14:textId="4B8C7185" w:rsidR="00C071B9" w:rsidRPr="005E329E" w:rsidRDefault="00C071B9" w:rsidP="00C071B9">
      <w:pPr>
        <w:pStyle w:val="Heading1"/>
        <w:rPr>
          <w:b w:val="0"/>
          <w:bCs/>
          <w:color w:val="000000" w:themeColor="text1"/>
          <w:sz w:val="24"/>
          <w:szCs w:val="24"/>
          <w:lang w:val="en-US"/>
        </w:rPr>
      </w:pPr>
      <w:r w:rsidRPr="005E329E">
        <w:rPr>
          <w:b w:val="0"/>
          <w:bCs/>
          <w:color w:val="000000" w:themeColor="text1"/>
          <w:sz w:val="24"/>
          <w:szCs w:val="24"/>
          <w:lang w:val="en-US"/>
        </w:rPr>
        <w:t>7.</w:t>
      </w:r>
      <w:r w:rsidRPr="005E329E">
        <w:rPr>
          <w:b w:val="0"/>
          <w:bCs/>
          <w:color w:val="000000" w:themeColor="text1"/>
          <w:sz w:val="24"/>
          <w:szCs w:val="24"/>
          <w:lang w:val="en-US"/>
        </w:rPr>
        <w:tab/>
        <w:t>TEST DELIVERABLES</w:t>
      </w:r>
      <w:r w:rsidRPr="005E329E">
        <w:rPr>
          <w:b w:val="0"/>
          <w:bCs/>
          <w:color w:val="000000" w:themeColor="text1"/>
          <w:sz w:val="24"/>
          <w:szCs w:val="24"/>
          <w:lang w:val="en-US"/>
        </w:rPr>
        <w:tab/>
      </w:r>
    </w:p>
    <w:p w14:paraId="68E73C5E" w14:textId="65EBD3BB" w:rsidR="00C071B9" w:rsidRPr="005E329E" w:rsidRDefault="00C071B9" w:rsidP="00C071B9">
      <w:pPr>
        <w:pStyle w:val="Heading1"/>
        <w:rPr>
          <w:b w:val="0"/>
          <w:bCs/>
          <w:color w:val="000000" w:themeColor="text1"/>
          <w:sz w:val="24"/>
          <w:szCs w:val="24"/>
          <w:lang w:val="en-US"/>
        </w:rPr>
      </w:pPr>
      <w:r w:rsidRPr="005E329E">
        <w:rPr>
          <w:b w:val="0"/>
          <w:bCs/>
          <w:color w:val="000000" w:themeColor="text1"/>
          <w:sz w:val="24"/>
          <w:szCs w:val="24"/>
          <w:lang w:val="en-US"/>
        </w:rPr>
        <w:t>8.</w:t>
      </w:r>
      <w:r w:rsidRPr="005E329E">
        <w:rPr>
          <w:b w:val="0"/>
          <w:bCs/>
          <w:color w:val="000000" w:themeColor="text1"/>
          <w:sz w:val="24"/>
          <w:szCs w:val="24"/>
          <w:lang w:val="en-US"/>
        </w:rPr>
        <w:tab/>
        <w:t>SCHEDULE</w:t>
      </w:r>
      <w:r w:rsidRPr="005E329E">
        <w:rPr>
          <w:b w:val="0"/>
          <w:bCs/>
          <w:color w:val="000000" w:themeColor="text1"/>
          <w:sz w:val="24"/>
          <w:szCs w:val="24"/>
          <w:lang w:val="en-US"/>
        </w:rPr>
        <w:tab/>
      </w:r>
    </w:p>
    <w:p w14:paraId="0A03CD26" w14:textId="195FF291" w:rsidR="00C071B9" w:rsidRPr="005E329E" w:rsidRDefault="00C071B9" w:rsidP="00C071B9">
      <w:pPr>
        <w:pStyle w:val="Heading1"/>
        <w:rPr>
          <w:b w:val="0"/>
          <w:bCs/>
          <w:color w:val="000000" w:themeColor="text1"/>
          <w:sz w:val="24"/>
          <w:szCs w:val="24"/>
          <w:lang w:val="en-US"/>
        </w:rPr>
      </w:pPr>
      <w:r w:rsidRPr="005E329E">
        <w:rPr>
          <w:b w:val="0"/>
          <w:bCs/>
          <w:color w:val="000000" w:themeColor="text1"/>
          <w:sz w:val="24"/>
          <w:szCs w:val="24"/>
          <w:lang w:val="en-US"/>
        </w:rPr>
        <w:t>9.</w:t>
      </w:r>
      <w:r w:rsidRPr="005E329E">
        <w:rPr>
          <w:b w:val="0"/>
          <w:bCs/>
          <w:color w:val="000000" w:themeColor="text1"/>
          <w:sz w:val="24"/>
          <w:szCs w:val="24"/>
          <w:lang w:val="en-US"/>
        </w:rPr>
        <w:tab/>
        <w:t xml:space="preserve">ENTRY AND EXIT CRITERIA </w:t>
      </w:r>
    </w:p>
    <w:p w14:paraId="41B10283" w14:textId="0601A101" w:rsidR="002A4A3D" w:rsidRPr="005E329E" w:rsidRDefault="00C071B9" w:rsidP="00C071B9">
      <w:pPr>
        <w:pStyle w:val="Heading1"/>
        <w:rPr>
          <w:b w:val="0"/>
          <w:bCs/>
          <w:color w:val="000000" w:themeColor="text1"/>
          <w:sz w:val="24"/>
          <w:szCs w:val="24"/>
          <w:lang w:val="en-US"/>
        </w:rPr>
      </w:pPr>
      <w:r w:rsidRPr="005E329E">
        <w:rPr>
          <w:b w:val="0"/>
          <w:bCs/>
          <w:color w:val="000000" w:themeColor="text1"/>
          <w:sz w:val="24"/>
          <w:szCs w:val="24"/>
          <w:lang w:val="en-US"/>
        </w:rPr>
        <w:t>10.</w:t>
      </w:r>
      <w:r w:rsidRPr="005E329E">
        <w:rPr>
          <w:b w:val="0"/>
          <w:bCs/>
          <w:color w:val="000000" w:themeColor="text1"/>
          <w:sz w:val="24"/>
          <w:szCs w:val="24"/>
          <w:lang w:val="en-US"/>
        </w:rPr>
        <w:tab/>
        <w:t xml:space="preserve">TEST ENVIRONMENTS </w:t>
      </w:r>
    </w:p>
    <w:p w14:paraId="6CB8141C" w14:textId="77777777" w:rsidR="000E0D06" w:rsidRPr="000E0D06" w:rsidRDefault="000E0D06" w:rsidP="000E0D06">
      <w:pPr>
        <w:rPr>
          <w:lang w:val="en-US"/>
        </w:rPr>
      </w:pPr>
    </w:p>
    <w:p w14:paraId="06A1110D" w14:textId="55D624BA" w:rsidR="0071065F" w:rsidRDefault="539BFE50" w:rsidP="0071065F">
      <w:pPr>
        <w:pStyle w:val="Heading1"/>
        <w:rPr>
          <w:lang w:val="en-US"/>
        </w:rPr>
      </w:pPr>
      <w:bookmarkStart w:id="0" w:name="_Toc109043819"/>
      <w:bookmarkStart w:id="1" w:name="_Toc411426189"/>
      <w:r w:rsidRPr="3BA4E456">
        <w:rPr>
          <w:lang w:val="en-US"/>
        </w:rPr>
        <w:t>Document Revision History</w:t>
      </w:r>
      <w:bookmarkEnd w:id="0"/>
      <w:bookmarkEnd w:id="1"/>
    </w:p>
    <w:p w14:paraId="6C17CBEE" w14:textId="77777777" w:rsidR="0071065F" w:rsidRDefault="0071065F" w:rsidP="0071065F">
      <w:pPr>
        <w:rPr>
          <w:lang w:val="en-US"/>
        </w:rPr>
      </w:pPr>
    </w:p>
    <w:tbl>
      <w:tblPr>
        <w:tblStyle w:val="TableGrid"/>
        <w:tblW w:w="9016" w:type="dxa"/>
        <w:tblLook w:val="04A0" w:firstRow="1" w:lastRow="0" w:firstColumn="1" w:lastColumn="0" w:noHBand="0" w:noVBand="1"/>
      </w:tblPr>
      <w:tblGrid>
        <w:gridCol w:w="815"/>
        <w:gridCol w:w="1015"/>
        <w:gridCol w:w="3300"/>
        <w:gridCol w:w="1894"/>
        <w:gridCol w:w="995"/>
        <w:gridCol w:w="997"/>
      </w:tblGrid>
      <w:tr w:rsidR="0071065F" w14:paraId="2E06FAF5" w14:textId="77777777" w:rsidTr="61C4DD5C">
        <w:tc>
          <w:tcPr>
            <w:tcW w:w="815" w:type="dxa"/>
            <w:shd w:val="clear" w:color="auto" w:fill="8EAADB" w:themeFill="accent1" w:themeFillTint="99"/>
          </w:tcPr>
          <w:p w14:paraId="67F749BE" w14:textId="77777777" w:rsidR="0071065F" w:rsidRPr="004338E9" w:rsidRDefault="0071065F" w:rsidP="00AD2351">
            <w:pPr>
              <w:jc w:val="center"/>
              <w:rPr>
                <w:b/>
                <w:bCs/>
                <w:sz w:val="20"/>
                <w:szCs w:val="20"/>
                <w:lang w:val="en-US"/>
              </w:rPr>
            </w:pPr>
            <w:r w:rsidRPr="004338E9">
              <w:rPr>
                <w:b/>
                <w:bCs/>
                <w:sz w:val="20"/>
                <w:szCs w:val="20"/>
                <w:lang w:val="en-US"/>
              </w:rPr>
              <w:t>Date</w:t>
            </w:r>
          </w:p>
        </w:tc>
        <w:tc>
          <w:tcPr>
            <w:tcW w:w="1015" w:type="dxa"/>
            <w:shd w:val="clear" w:color="auto" w:fill="8EAADB" w:themeFill="accent1" w:themeFillTint="99"/>
          </w:tcPr>
          <w:p w14:paraId="14D4E79A" w14:textId="77777777" w:rsidR="0071065F" w:rsidRPr="004338E9" w:rsidRDefault="0071065F" w:rsidP="00AD2351">
            <w:pPr>
              <w:jc w:val="center"/>
              <w:rPr>
                <w:b/>
                <w:bCs/>
                <w:sz w:val="20"/>
                <w:szCs w:val="20"/>
                <w:lang w:val="en-US"/>
              </w:rPr>
            </w:pPr>
            <w:r w:rsidRPr="004338E9">
              <w:rPr>
                <w:b/>
                <w:bCs/>
                <w:sz w:val="20"/>
                <w:szCs w:val="20"/>
                <w:lang w:val="en-US"/>
              </w:rPr>
              <w:t>Version</w:t>
            </w:r>
          </w:p>
        </w:tc>
        <w:tc>
          <w:tcPr>
            <w:tcW w:w="3300" w:type="dxa"/>
            <w:shd w:val="clear" w:color="auto" w:fill="8EAADB" w:themeFill="accent1" w:themeFillTint="99"/>
          </w:tcPr>
          <w:p w14:paraId="46C5AFCC" w14:textId="77777777" w:rsidR="0071065F" w:rsidRPr="004338E9" w:rsidRDefault="0071065F" w:rsidP="00AD2351">
            <w:pPr>
              <w:jc w:val="center"/>
              <w:rPr>
                <w:b/>
                <w:bCs/>
                <w:sz w:val="20"/>
                <w:szCs w:val="20"/>
                <w:lang w:val="en-US"/>
              </w:rPr>
            </w:pPr>
            <w:r w:rsidRPr="004338E9">
              <w:rPr>
                <w:b/>
                <w:bCs/>
                <w:sz w:val="20"/>
                <w:szCs w:val="20"/>
                <w:lang w:val="en-US"/>
              </w:rPr>
              <w:t>Description</w:t>
            </w:r>
          </w:p>
        </w:tc>
        <w:tc>
          <w:tcPr>
            <w:tcW w:w="1894" w:type="dxa"/>
            <w:shd w:val="clear" w:color="auto" w:fill="8EAADB" w:themeFill="accent1" w:themeFillTint="99"/>
          </w:tcPr>
          <w:p w14:paraId="28F60F6F" w14:textId="77777777" w:rsidR="0071065F" w:rsidRPr="004338E9" w:rsidRDefault="0071065F" w:rsidP="00AD2351">
            <w:pPr>
              <w:jc w:val="center"/>
              <w:rPr>
                <w:b/>
                <w:bCs/>
                <w:sz w:val="20"/>
                <w:szCs w:val="20"/>
                <w:lang w:val="en-US"/>
              </w:rPr>
            </w:pPr>
            <w:r w:rsidRPr="004338E9">
              <w:rPr>
                <w:b/>
                <w:bCs/>
                <w:sz w:val="20"/>
                <w:szCs w:val="20"/>
                <w:lang w:val="en-US"/>
              </w:rPr>
              <w:t>Author</w:t>
            </w:r>
          </w:p>
        </w:tc>
        <w:tc>
          <w:tcPr>
            <w:tcW w:w="995" w:type="dxa"/>
            <w:shd w:val="clear" w:color="auto" w:fill="8EAADB" w:themeFill="accent1" w:themeFillTint="99"/>
          </w:tcPr>
          <w:p w14:paraId="02BAE580" w14:textId="77777777" w:rsidR="0071065F" w:rsidRPr="004338E9" w:rsidRDefault="0071065F" w:rsidP="00AD2351">
            <w:pPr>
              <w:jc w:val="center"/>
              <w:rPr>
                <w:b/>
                <w:bCs/>
                <w:sz w:val="20"/>
                <w:szCs w:val="20"/>
                <w:lang w:val="en-US"/>
              </w:rPr>
            </w:pPr>
            <w:r w:rsidRPr="004338E9">
              <w:rPr>
                <w:b/>
                <w:bCs/>
                <w:sz w:val="20"/>
                <w:szCs w:val="20"/>
                <w:lang w:val="en-US"/>
              </w:rPr>
              <w:t>Reviewer</w:t>
            </w:r>
          </w:p>
        </w:tc>
        <w:tc>
          <w:tcPr>
            <w:tcW w:w="997" w:type="dxa"/>
            <w:shd w:val="clear" w:color="auto" w:fill="8EAADB" w:themeFill="accent1" w:themeFillTint="99"/>
          </w:tcPr>
          <w:p w14:paraId="5703209D" w14:textId="77777777" w:rsidR="0071065F" w:rsidRPr="004338E9" w:rsidRDefault="0071065F" w:rsidP="00AD2351">
            <w:pPr>
              <w:jc w:val="center"/>
              <w:rPr>
                <w:b/>
                <w:bCs/>
                <w:sz w:val="20"/>
                <w:szCs w:val="20"/>
                <w:lang w:val="en-US"/>
              </w:rPr>
            </w:pPr>
            <w:r w:rsidRPr="004338E9">
              <w:rPr>
                <w:b/>
                <w:bCs/>
                <w:sz w:val="20"/>
                <w:szCs w:val="20"/>
                <w:lang w:val="en-US"/>
              </w:rPr>
              <w:t>Approver</w:t>
            </w:r>
          </w:p>
        </w:tc>
      </w:tr>
      <w:tr w:rsidR="0071065F" w14:paraId="09DA3205" w14:textId="77777777" w:rsidTr="61C4DD5C">
        <w:tc>
          <w:tcPr>
            <w:tcW w:w="815" w:type="dxa"/>
          </w:tcPr>
          <w:p w14:paraId="5CD66444" w14:textId="02624CAF" w:rsidR="0071065F" w:rsidRPr="004338E9" w:rsidRDefault="00042CD6" w:rsidP="00AD2351">
            <w:pPr>
              <w:rPr>
                <w:sz w:val="20"/>
                <w:szCs w:val="20"/>
                <w:lang w:val="en-US"/>
              </w:rPr>
            </w:pPr>
            <w:r>
              <w:rPr>
                <w:sz w:val="20"/>
                <w:szCs w:val="20"/>
                <w:lang w:val="en-US"/>
              </w:rPr>
              <w:t>26 Aug</w:t>
            </w:r>
          </w:p>
        </w:tc>
        <w:tc>
          <w:tcPr>
            <w:tcW w:w="1015" w:type="dxa"/>
          </w:tcPr>
          <w:p w14:paraId="27D167AF" w14:textId="7AE21EA8" w:rsidR="0071065F" w:rsidRPr="004338E9" w:rsidRDefault="001E050E" w:rsidP="00AD2351">
            <w:pPr>
              <w:rPr>
                <w:sz w:val="20"/>
                <w:szCs w:val="20"/>
                <w:lang w:val="en-US"/>
              </w:rPr>
            </w:pPr>
            <w:r>
              <w:rPr>
                <w:sz w:val="20"/>
                <w:szCs w:val="20"/>
                <w:lang w:val="en-US"/>
              </w:rPr>
              <w:t>Draft</w:t>
            </w:r>
          </w:p>
        </w:tc>
        <w:tc>
          <w:tcPr>
            <w:tcW w:w="3300" w:type="dxa"/>
          </w:tcPr>
          <w:p w14:paraId="27837C64" w14:textId="559A3EE0" w:rsidR="0071065F" w:rsidRPr="004338E9" w:rsidRDefault="001E050E" w:rsidP="00AD2351">
            <w:pPr>
              <w:rPr>
                <w:sz w:val="20"/>
                <w:szCs w:val="20"/>
                <w:lang w:val="en-US"/>
              </w:rPr>
            </w:pPr>
            <w:r>
              <w:rPr>
                <w:sz w:val="20"/>
                <w:szCs w:val="20"/>
                <w:lang w:val="en-US"/>
              </w:rPr>
              <w:t xml:space="preserve">Test Plan Draft </w:t>
            </w:r>
          </w:p>
        </w:tc>
        <w:tc>
          <w:tcPr>
            <w:tcW w:w="1894" w:type="dxa"/>
          </w:tcPr>
          <w:p w14:paraId="7A47DDAB" w14:textId="3B1025C5" w:rsidR="0071065F" w:rsidRPr="004338E9" w:rsidRDefault="70B66565" w:rsidP="00AD2351">
            <w:pPr>
              <w:rPr>
                <w:sz w:val="20"/>
                <w:szCs w:val="20"/>
                <w:lang w:val="en-US"/>
              </w:rPr>
            </w:pPr>
            <w:r w:rsidRPr="70B66565">
              <w:rPr>
                <w:sz w:val="20"/>
                <w:szCs w:val="20"/>
                <w:lang w:val="en-US"/>
              </w:rPr>
              <w:t>Deloitte Test Lead</w:t>
            </w:r>
          </w:p>
        </w:tc>
        <w:tc>
          <w:tcPr>
            <w:tcW w:w="995" w:type="dxa"/>
          </w:tcPr>
          <w:p w14:paraId="320FE50E" w14:textId="77777777" w:rsidR="0071065F" w:rsidRPr="004338E9" w:rsidRDefault="0071065F" w:rsidP="00AD2351">
            <w:pPr>
              <w:rPr>
                <w:sz w:val="20"/>
                <w:szCs w:val="20"/>
                <w:lang w:val="en-US"/>
              </w:rPr>
            </w:pPr>
          </w:p>
        </w:tc>
        <w:tc>
          <w:tcPr>
            <w:tcW w:w="997" w:type="dxa"/>
          </w:tcPr>
          <w:p w14:paraId="26D30E59" w14:textId="77777777" w:rsidR="0071065F" w:rsidRPr="004338E9" w:rsidRDefault="0071065F" w:rsidP="00AD2351">
            <w:pPr>
              <w:rPr>
                <w:sz w:val="20"/>
                <w:szCs w:val="20"/>
                <w:lang w:val="en-US"/>
              </w:rPr>
            </w:pPr>
          </w:p>
        </w:tc>
      </w:tr>
      <w:tr w:rsidR="0071065F" w14:paraId="2393B97D" w14:textId="77777777" w:rsidTr="61C4DD5C">
        <w:tc>
          <w:tcPr>
            <w:tcW w:w="815" w:type="dxa"/>
          </w:tcPr>
          <w:p w14:paraId="12BD9A73" w14:textId="77777777" w:rsidR="0071065F" w:rsidRPr="004338E9" w:rsidRDefault="0071065F" w:rsidP="00AD2351">
            <w:pPr>
              <w:rPr>
                <w:sz w:val="20"/>
                <w:szCs w:val="20"/>
                <w:lang w:val="en-US"/>
              </w:rPr>
            </w:pPr>
          </w:p>
        </w:tc>
        <w:tc>
          <w:tcPr>
            <w:tcW w:w="1015" w:type="dxa"/>
          </w:tcPr>
          <w:p w14:paraId="0EDADCD6" w14:textId="77777777" w:rsidR="0071065F" w:rsidRPr="004338E9" w:rsidRDefault="0071065F" w:rsidP="00AD2351">
            <w:pPr>
              <w:rPr>
                <w:sz w:val="20"/>
                <w:szCs w:val="20"/>
                <w:lang w:val="en-US"/>
              </w:rPr>
            </w:pPr>
          </w:p>
        </w:tc>
        <w:tc>
          <w:tcPr>
            <w:tcW w:w="3300" w:type="dxa"/>
          </w:tcPr>
          <w:p w14:paraId="7D56B3E9" w14:textId="77777777" w:rsidR="0071065F" w:rsidRPr="004338E9" w:rsidRDefault="0071065F" w:rsidP="00AD2351">
            <w:pPr>
              <w:rPr>
                <w:sz w:val="20"/>
                <w:szCs w:val="20"/>
                <w:lang w:val="en-US"/>
              </w:rPr>
            </w:pPr>
          </w:p>
        </w:tc>
        <w:tc>
          <w:tcPr>
            <w:tcW w:w="1894" w:type="dxa"/>
          </w:tcPr>
          <w:p w14:paraId="0240FE5D" w14:textId="77777777" w:rsidR="0071065F" w:rsidRPr="004338E9" w:rsidRDefault="0071065F" w:rsidP="00AD2351">
            <w:pPr>
              <w:rPr>
                <w:sz w:val="20"/>
                <w:szCs w:val="20"/>
                <w:lang w:val="en-US"/>
              </w:rPr>
            </w:pPr>
          </w:p>
        </w:tc>
        <w:tc>
          <w:tcPr>
            <w:tcW w:w="995" w:type="dxa"/>
          </w:tcPr>
          <w:p w14:paraId="126AEE0F" w14:textId="77777777" w:rsidR="0071065F" w:rsidRPr="004338E9" w:rsidRDefault="0071065F" w:rsidP="00AD2351">
            <w:pPr>
              <w:rPr>
                <w:sz w:val="20"/>
                <w:szCs w:val="20"/>
                <w:lang w:val="en-US"/>
              </w:rPr>
            </w:pPr>
          </w:p>
        </w:tc>
        <w:tc>
          <w:tcPr>
            <w:tcW w:w="997" w:type="dxa"/>
          </w:tcPr>
          <w:p w14:paraId="2B3B78BD" w14:textId="77777777" w:rsidR="0071065F" w:rsidRPr="004338E9" w:rsidRDefault="0071065F" w:rsidP="00AD2351">
            <w:pPr>
              <w:rPr>
                <w:sz w:val="20"/>
                <w:szCs w:val="20"/>
                <w:lang w:val="en-US"/>
              </w:rPr>
            </w:pPr>
          </w:p>
        </w:tc>
      </w:tr>
      <w:tr w:rsidR="0071065F" w14:paraId="11F42EF3" w14:textId="77777777" w:rsidTr="61C4DD5C">
        <w:tc>
          <w:tcPr>
            <w:tcW w:w="815" w:type="dxa"/>
          </w:tcPr>
          <w:p w14:paraId="753FA72E" w14:textId="77777777" w:rsidR="0071065F" w:rsidRPr="004338E9" w:rsidRDefault="0071065F" w:rsidP="00AD2351">
            <w:pPr>
              <w:rPr>
                <w:sz w:val="20"/>
                <w:szCs w:val="20"/>
                <w:lang w:val="en-US"/>
              </w:rPr>
            </w:pPr>
          </w:p>
        </w:tc>
        <w:tc>
          <w:tcPr>
            <w:tcW w:w="1015" w:type="dxa"/>
          </w:tcPr>
          <w:p w14:paraId="25FD8773" w14:textId="77777777" w:rsidR="0071065F" w:rsidRPr="004338E9" w:rsidRDefault="0071065F" w:rsidP="00AD2351">
            <w:pPr>
              <w:rPr>
                <w:sz w:val="20"/>
                <w:szCs w:val="20"/>
                <w:lang w:val="en-US"/>
              </w:rPr>
            </w:pPr>
          </w:p>
        </w:tc>
        <w:tc>
          <w:tcPr>
            <w:tcW w:w="3300" w:type="dxa"/>
          </w:tcPr>
          <w:p w14:paraId="0A420472" w14:textId="77777777" w:rsidR="0071065F" w:rsidRPr="004338E9" w:rsidRDefault="0071065F" w:rsidP="00AD2351">
            <w:pPr>
              <w:rPr>
                <w:sz w:val="20"/>
                <w:szCs w:val="20"/>
                <w:lang w:val="en-US"/>
              </w:rPr>
            </w:pPr>
          </w:p>
        </w:tc>
        <w:tc>
          <w:tcPr>
            <w:tcW w:w="1894" w:type="dxa"/>
          </w:tcPr>
          <w:p w14:paraId="21B14FB3" w14:textId="77777777" w:rsidR="0071065F" w:rsidRPr="004338E9" w:rsidRDefault="0071065F" w:rsidP="00AD2351">
            <w:pPr>
              <w:rPr>
                <w:sz w:val="20"/>
                <w:szCs w:val="20"/>
                <w:lang w:val="en-US"/>
              </w:rPr>
            </w:pPr>
          </w:p>
        </w:tc>
        <w:tc>
          <w:tcPr>
            <w:tcW w:w="995" w:type="dxa"/>
          </w:tcPr>
          <w:p w14:paraId="2A4B480A" w14:textId="77777777" w:rsidR="0071065F" w:rsidRPr="004338E9" w:rsidRDefault="0071065F" w:rsidP="00AD2351">
            <w:pPr>
              <w:rPr>
                <w:sz w:val="20"/>
                <w:szCs w:val="20"/>
                <w:lang w:val="en-US"/>
              </w:rPr>
            </w:pPr>
          </w:p>
        </w:tc>
        <w:tc>
          <w:tcPr>
            <w:tcW w:w="997" w:type="dxa"/>
          </w:tcPr>
          <w:p w14:paraId="25178273" w14:textId="77777777" w:rsidR="0071065F" w:rsidRPr="004338E9" w:rsidRDefault="0071065F" w:rsidP="00AD2351">
            <w:pPr>
              <w:rPr>
                <w:sz w:val="20"/>
                <w:szCs w:val="20"/>
                <w:lang w:val="en-US"/>
              </w:rPr>
            </w:pPr>
          </w:p>
        </w:tc>
      </w:tr>
      <w:tr w:rsidR="0071065F" w14:paraId="6C205EC8" w14:textId="77777777" w:rsidTr="61C4DD5C">
        <w:tc>
          <w:tcPr>
            <w:tcW w:w="815" w:type="dxa"/>
          </w:tcPr>
          <w:p w14:paraId="5FB9EA74" w14:textId="77777777" w:rsidR="0071065F" w:rsidRPr="004338E9" w:rsidRDefault="0071065F" w:rsidP="00AD2351">
            <w:pPr>
              <w:rPr>
                <w:sz w:val="20"/>
                <w:szCs w:val="20"/>
                <w:lang w:val="en-US"/>
              </w:rPr>
            </w:pPr>
          </w:p>
        </w:tc>
        <w:tc>
          <w:tcPr>
            <w:tcW w:w="1015" w:type="dxa"/>
          </w:tcPr>
          <w:p w14:paraId="7A645D99" w14:textId="77777777" w:rsidR="0071065F" w:rsidRPr="004338E9" w:rsidRDefault="0071065F" w:rsidP="00AD2351">
            <w:pPr>
              <w:rPr>
                <w:sz w:val="20"/>
                <w:szCs w:val="20"/>
                <w:lang w:val="en-US"/>
              </w:rPr>
            </w:pPr>
          </w:p>
        </w:tc>
        <w:tc>
          <w:tcPr>
            <w:tcW w:w="3300" w:type="dxa"/>
          </w:tcPr>
          <w:p w14:paraId="7767A147" w14:textId="77777777" w:rsidR="0071065F" w:rsidRPr="004338E9" w:rsidRDefault="0071065F" w:rsidP="00AD2351">
            <w:pPr>
              <w:rPr>
                <w:sz w:val="20"/>
                <w:szCs w:val="20"/>
                <w:lang w:val="en-US"/>
              </w:rPr>
            </w:pPr>
          </w:p>
        </w:tc>
        <w:tc>
          <w:tcPr>
            <w:tcW w:w="1894" w:type="dxa"/>
          </w:tcPr>
          <w:p w14:paraId="5DA313CE" w14:textId="77777777" w:rsidR="0071065F" w:rsidRPr="004338E9" w:rsidRDefault="0071065F" w:rsidP="00AD2351">
            <w:pPr>
              <w:rPr>
                <w:sz w:val="20"/>
                <w:szCs w:val="20"/>
                <w:lang w:val="en-US"/>
              </w:rPr>
            </w:pPr>
          </w:p>
        </w:tc>
        <w:tc>
          <w:tcPr>
            <w:tcW w:w="995" w:type="dxa"/>
          </w:tcPr>
          <w:p w14:paraId="543BBF25" w14:textId="77777777" w:rsidR="0071065F" w:rsidRPr="004338E9" w:rsidRDefault="0071065F" w:rsidP="00AD2351">
            <w:pPr>
              <w:rPr>
                <w:sz w:val="20"/>
                <w:szCs w:val="20"/>
                <w:lang w:val="en-US"/>
              </w:rPr>
            </w:pPr>
          </w:p>
        </w:tc>
        <w:tc>
          <w:tcPr>
            <w:tcW w:w="997" w:type="dxa"/>
          </w:tcPr>
          <w:p w14:paraId="1320CB35" w14:textId="77777777" w:rsidR="0071065F" w:rsidRPr="004338E9" w:rsidRDefault="0071065F" w:rsidP="00AD2351">
            <w:pPr>
              <w:rPr>
                <w:sz w:val="20"/>
                <w:szCs w:val="20"/>
                <w:lang w:val="en-US"/>
              </w:rPr>
            </w:pPr>
          </w:p>
        </w:tc>
      </w:tr>
      <w:tr w:rsidR="0071065F" w14:paraId="2DD47BD3" w14:textId="77777777" w:rsidTr="61C4DD5C">
        <w:tc>
          <w:tcPr>
            <w:tcW w:w="815" w:type="dxa"/>
          </w:tcPr>
          <w:p w14:paraId="30E11724" w14:textId="77777777" w:rsidR="0071065F" w:rsidRPr="004338E9" w:rsidRDefault="0071065F" w:rsidP="00AD2351">
            <w:pPr>
              <w:rPr>
                <w:sz w:val="20"/>
                <w:szCs w:val="20"/>
                <w:lang w:val="en-US"/>
              </w:rPr>
            </w:pPr>
          </w:p>
        </w:tc>
        <w:tc>
          <w:tcPr>
            <w:tcW w:w="1015" w:type="dxa"/>
          </w:tcPr>
          <w:p w14:paraId="46419CEA" w14:textId="77777777" w:rsidR="0071065F" w:rsidRPr="004338E9" w:rsidRDefault="0071065F" w:rsidP="00AD2351">
            <w:pPr>
              <w:rPr>
                <w:sz w:val="20"/>
                <w:szCs w:val="20"/>
                <w:lang w:val="en-US"/>
              </w:rPr>
            </w:pPr>
          </w:p>
        </w:tc>
        <w:tc>
          <w:tcPr>
            <w:tcW w:w="3300" w:type="dxa"/>
          </w:tcPr>
          <w:p w14:paraId="5E2D98DE" w14:textId="77777777" w:rsidR="0071065F" w:rsidRPr="004338E9" w:rsidRDefault="0071065F" w:rsidP="00AD2351">
            <w:pPr>
              <w:rPr>
                <w:sz w:val="20"/>
                <w:szCs w:val="20"/>
                <w:lang w:val="en-US"/>
              </w:rPr>
            </w:pPr>
          </w:p>
        </w:tc>
        <w:tc>
          <w:tcPr>
            <w:tcW w:w="1894" w:type="dxa"/>
          </w:tcPr>
          <w:p w14:paraId="164E7104" w14:textId="77777777" w:rsidR="0071065F" w:rsidRPr="004338E9" w:rsidRDefault="0071065F" w:rsidP="00AD2351">
            <w:pPr>
              <w:rPr>
                <w:sz w:val="20"/>
                <w:szCs w:val="20"/>
                <w:lang w:val="en-US"/>
              </w:rPr>
            </w:pPr>
          </w:p>
        </w:tc>
        <w:tc>
          <w:tcPr>
            <w:tcW w:w="995" w:type="dxa"/>
          </w:tcPr>
          <w:p w14:paraId="5A525D4D" w14:textId="77777777" w:rsidR="0071065F" w:rsidRPr="004338E9" w:rsidRDefault="0071065F" w:rsidP="00AD2351">
            <w:pPr>
              <w:rPr>
                <w:sz w:val="20"/>
                <w:szCs w:val="20"/>
                <w:lang w:val="en-US"/>
              </w:rPr>
            </w:pPr>
          </w:p>
        </w:tc>
        <w:tc>
          <w:tcPr>
            <w:tcW w:w="997" w:type="dxa"/>
          </w:tcPr>
          <w:p w14:paraId="24D22B51" w14:textId="77777777" w:rsidR="0071065F" w:rsidRPr="004338E9" w:rsidRDefault="0071065F" w:rsidP="00AD2351">
            <w:pPr>
              <w:rPr>
                <w:sz w:val="20"/>
                <w:szCs w:val="20"/>
                <w:lang w:val="en-US"/>
              </w:rPr>
            </w:pPr>
          </w:p>
        </w:tc>
      </w:tr>
      <w:tr w:rsidR="0071065F" w14:paraId="49167F48" w14:textId="77777777" w:rsidTr="61C4DD5C">
        <w:tc>
          <w:tcPr>
            <w:tcW w:w="815" w:type="dxa"/>
          </w:tcPr>
          <w:p w14:paraId="4B9F065F" w14:textId="77777777" w:rsidR="0071065F" w:rsidRPr="004338E9" w:rsidRDefault="0071065F" w:rsidP="00AD2351">
            <w:pPr>
              <w:rPr>
                <w:sz w:val="20"/>
                <w:szCs w:val="20"/>
                <w:lang w:val="en-US"/>
              </w:rPr>
            </w:pPr>
          </w:p>
        </w:tc>
        <w:tc>
          <w:tcPr>
            <w:tcW w:w="1015" w:type="dxa"/>
          </w:tcPr>
          <w:p w14:paraId="2EC4579C" w14:textId="77777777" w:rsidR="0071065F" w:rsidRPr="004338E9" w:rsidRDefault="0071065F" w:rsidP="00AD2351">
            <w:pPr>
              <w:rPr>
                <w:sz w:val="20"/>
                <w:szCs w:val="20"/>
                <w:lang w:val="en-US"/>
              </w:rPr>
            </w:pPr>
          </w:p>
        </w:tc>
        <w:tc>
          <w:tcPr>
            <w:tcW w:w="3300" w:type="dxa"/>
          </w:tcPr>
          <w:p w14:paraId="3D61C122" w14:textId="77777777" w:rsidR="0071065F" w:rsidRPr="004338E9" w:rsidRDefault="0071065F" w:rsidP="00AD2351">
            <w:pPr>
              <w:rPr>
                <w:sz w:val="20"/>
                <w:szCs w:val="20"/>
                <w:lang w:val="en-US"/>
              </w:rPr>
            </w:pPr>
          </w:p>
        </w:tc>
        <w:tc>
          <w:tcPr>
            <w:tcW w:w="1894" w:type="dxa"/>
          </w:tcPr>
          <w:p w14:paraId="6A3AF770" w14:textId="77777777" w:rsidR="0071065F" w:rsidRPr="004338E9" w:rsidRDefault="0071065F" w:rsidP="00AD2351">
            <w:pPr>
              <w:rPr>
                <w:sz w:val="20"/>
                <w:szCs w:val="20"/>
                <w:lang w:val="en-US"/>
              </w:rPr>
            </w:pPr>
          </w:p>
        </w:tc>
        <w:tc>
          <w:tcPr>
            <w:tcW w:w="995" w:type="dxa"/>
          </w:tcPr>
          <w:p w14:paraId="73336577" w14:textId="77777777" w:rsidR="0071065F" w:rsidRPr="004338E9" w:rsidRDefault="0071065F" w:rsidP="00AD2351">
            <w:pPr>
              <w:rPr>
                <w:sz w:val="20"/>
                <w:szCs w:val="20"/>
                <w:lang w:val="en-US"/>
              </w:rPr>
            </w:pPr>
          </w:p>
        </w:tc>
        <w:tc>
          <w:tcPr>
            <w:tcW w:w="997" w:type="dxa"/>
          </w:tcPr>
          <w:p w14:paraId="15C88802" w14:textId="77777777" w:rsidR="0071065F" w:rsidRPr="004338E9" w:rsidRDefault="0071065F" w:rsidP="00AD2351">
            <w:pPr>
              <w:rPr>
                <w:sz w:val="20"/>
                <w:szCs w:val="20"/>
                <w:lang w:val="en-US"/>
              </w:rPr>
            </w:pPr>
          </w:p>
        </w:tc>
      </w:tr>
    </w:tbl>
    <w:p w14:paraId="49924AAC" w14:textId="44A9BF86" w:rsidR="0071065F" w:rsidRDefault="0071065F"/>
    <w:p w14:paraId="2EF4F51A" w14:textId="62B62EE1" w:rsidR="0071065F" w:rsidRDefault="0071065F" w:rsidP="61C4DD5C"/>
    <w:p w14:paraId="095970D2" w14:textId="56D63343" w:rsidR="61C4DD5C" w:rsidRDefault="61C4DD5C" w:rsidP="61C4DD5C"/>
    <w:p w14:paraId="3BC2A849" w14:textId="25A01FAF" w:rsidR="61C4DD5C" w:rsidRDefault="61C4DD5C" w:rsidP="61C4DD5C"/>
    <w:p w14:paraId="3A9D3697" w14:textId="3A6C3A58" w:rsidR="61C4DD5C" w:rsidRDefault="61C4DD5C" w:rsidP="61C4DD5C"/>
    <w:p w14:paraId="50B8FC80" w14:textId="4BB523BA" w:rsidR="0071065F" w:rsidRDefault="539BFE50" w:rsidP="0071065F">
      <w:pPr>
        <w:pStyle w:val="Heading1"/>
        <w:numPr>
          <w:ilvl w:val="0"/>
          <w:numId w:val="6"/>
        </w:numPr>
        <w:tabs>
          <w:tab w:val="num" w:pos="360"/>
        </w:tabs>
        <w:ind w:left="0" w:firstLine="0"/>
        <w:rPr>
          <w:lang w:val="en-US"/>
        </w:rPr>
      </w:pPr>
      <w:bookmarkStart w:id="2" w:name="_Toc109043820"/>
      <w:bookmarkStart w:id="3" w:name="_Toc155320539"/>
      <w:r w:rsidRPr="3BA4E456">
        <w:rPr>
          <w:lang w:val="en-US"/>
        </w:rPr>
        <w:lastRenderedPageBreak/>
        <w:t>INTRODUCTION</w:t>
      </w:r>
      <w:bookmarkEnd w:id="2"/>
      <w:bookmarkEnd w:id="3"/>
    </w:p>
    <w:p w14:paraId="63BB8D72" w14:textId="77777777" w:rsidR="0071065F" w:rsidRPr="00843EA9" w:rsidRDefault="0071065F" w:rsidP="0071065F">
      <w:pPr>
        <w:rPr>
          <w:lang w:val="en-US"/>
        </w:rPr>
      </w:pPr>
    </w:p>
    <w:p w14:paraId="77F51AA9" w14:textId="6B0AAE1E" w:rsidR="00254C46" w:rsidRPr="00042CD6" w:rsidRDefault="00254C46" w:rsidP="00254C46">
      <w:pPr>
        <w:pStyle w:val="NormalWeb"/>
        <w:shd w:val="clear" w:color="auto" w:fill="FFFFFF"/>
        <w:spacing w:before="0" w:beforeAutospacing="0" w:line="540" w:lineRule="atLeast"/>
        <w:rPr>
          <w:rFonts w:asciiTheme="minorHAnsi" w:hAnsiTheme="minorHAnsi" w:cstheme="minorHAnsi"/>
          <w:color w:val="1D2B36"/>
          <w:spacing w:val="-3"/>
        </w:rPr>
      </w:pPr>
      <w:r w:rsidRPr="00042CD6">
        <w:rPr>
          <w:rFonts w:asciiTheme="minorHAnsi" w:hAnsiTheme="minorHAnsi" w:cstheme="minorHAnsi"/>
          <w:color w:val="1D2B36"/>
          <w:spacing w:val="-3"/>
        </w:rPr>
        <w:t>DNA</w:t>
      </w:r>
      <w:r w:rsidRPr="00042CD6">
        <w:rPr>
          <w:rFonts w:asciiTheme="minorHAnsi" w:hAnsiTheme="minorHAnsi" w:cstheme="minorHAnsi"/>
          <w:color w:val="1D2B36"/>
          <w:spacing w:val="-3"/>
        </w:rPr>
        <w:t xml:space="preserve"> is a cloud-based</w:t>
      </w:r>
      <w:r w:rsidR="00E66900" w:rsidRPr="00042CD6">
        <w:rPr>
          <w:rFonts w:asciiTheme="minorHAnsi" w:hAnsiTheme="minorHAnsi" w:cstheme="minorHAnsi"/>
          <w:color w:val="1D2B36"/>
          <w:spacing w:val="-3"/>
        </w:rPr>
        <w:t xml:space="preserve"> software </w:t>
      </w:r>
      <w:r w:rsidRPr="00042CD6">
        <w:rPr>
          <w:rFonts w:asciiTheme="minorHAnsi" w:hAnsiTheme="minorHAnsi" w:cstheme="minorHAnsi"/>
          <w:color w:val="1D2B36"/>
          <w:spacing w:val="-3"/>
        </w:rPr>
        <w:t xml:space="preserve">that reduces the time and effort </w:t>
      </w:r>
      <w:proofErr w:type="spellStart"/>
      <w:r w:rsidR="00E66900" w:rsidRPr="00042CD6">
        <w:rPr>
          <w:rFonts w:asciiTheme="minorHAnsi" w:hAnsiTheme="minorHAnsi" w:cstheme="minorHAnsi"/>
          <w:color w:val="1D2B36"/>
          <w:spacing w:val="-3"/>
        </w:rPr>
        <w:t>Hashedin</w:t>
      </w:r>
      <w:proofErr w:type="spellEnd"/>
      <w:r w:rsidRPr="00042CD6">
        <w:rPr>
          <w:rFonts w:asciiTheme="minorHAnsi" w:hAnsiTheme="minorHAnsi" w:cstheme="minorHAnsi"/>
          <w:color w:val="1D2B36"/>
          <w:spacing w:val="-3"/>
        </w:rPr>
        <w:t xml:space="preserve"> spend on the time-off process. Rather than force your policy to conform to software limitations, </w:t>
      </w:r>
      <w:r w:rsidR="00E66900" w:rsidRPr="00042CD6">
        <w:rPr>
          <w:rFonts w:asciiTheme="minorHAnsi" w:hAnsiTheme="minorHAnsi" w:cstheme="minorHAnsi"/>
          <w:color w:val="1D2B36"/>
          <w:spacing w:val="-3"/>
        </w:rPr>
        <w:t>DNA</w:t>
      </w:r>
      <w:r w:rsidRPr="00042CD6">
        <w:rPr>
          <w:rFonts w:asciiTheme="minorHAnsi" w:hAnsiTheme="minorHAnsi" w:cstheme="minorHAnsi"/>
          <w:color w:val="1D2B36"/>
          <w:spacing w:val="-3"/>
        </w:rPr>
        <w:t xml:space="preserve"> lets you build a</w:t>
      </w:r>
      <w:r w:rsidR="003D482B" w:rsidRPr="00042CD6">
        <w:rPr>
          <w:rFonts w:asciiTheme="minorHAnsi" w:hAnsiTheme="minorHAnsi" w:cstheme="minorHAnsi"/>
          <w:color w:val="1D2B36"/>
          <w:spacing w:val="-3"/>
        </w:rPr>
        <w:t>n</w:t>
      </w:r>
      <w:r w:rsidRPr="00042CD6">
        <w:rPr>
          <w:rFonts w:asciiTheme="minorHAnsi" w:hAnsiTheme="minorHAnsi" w:cstheme="minorHAnsi"/>
          <w:color w:val="1D2B36"/>
          <w:spacing w:val="-3"/>
        </w:rPr>
        <w:t xml:space="preserve"> online leave management system that fits you.</w:t>
      </w:r>
    </w:p>
    <w:p w14:paraId="58DEFF5D" w14:textId="235D57F5" w:rsidR="0071065F" w:rsidRPr="00042CD6" w:rsidRDefault="00254C46" w:rsidP="00E66900">
      <w:pPr>
        <w:pStyle w:val="NormalWeb"/>
        <w:shd w:val="clear" w:color="auto" w:fill="FFFFFF"/>
        <w:spacing w:before="0" w:beforeAutospacing="0" w:line="540" w:lineRule="atLeast"/>
        <w:rPr>
          <w:rFonts w:asciiTheme="minorHAnsi" w:hAnsiTheme="minorHAnsi" w:cstheme="minorHAnsi"/>
          <w:color w:val="1D2B36"/>
          <w:spacing w:val="-3"/>
        </w:rPr>
      </w:pPr>
      <w:r w:rsidRPr="00042CD6">
        <w:rPr>
          <w:rFonts w:asciiTheme="minorHAnsi" w:hAnsiTheme="minorHAnsi" w:cstheme="minorHAnsi"/>
          <w:color w:val="1D2B36"/>
          <w:spacing w:val="-3"/>
        </w:rPr>
        <w:t>It centralizes leave and holiday lists for easy accessibility, decreases the chance of leave policy abuse, keeps the entire process transparent, and enhances the overall productivity of</w:t>
      </w:r>
      <w:r w:rsidR="003D482B" w:rsidRPr="00042CD6">
        <w:rPr>
          <w:rFonts w:asciiTheme="minorHAnsi" w:hAnsiTheme="minorHAnsi" w:cstheme="minorHAnsi"/>
          <w:color w:val="1D2B36"/>
          <w:spacing w:val="-3"/>
        </w:rPr>
        <w:t xml:space="preserve"> </w:t>
      </w:r>
      <w:proofErr w:type="spellStart"/>
      <w:r w:rsidR="003D482B" w:rsidRPr="00042CD6">
        <w:rPr>
          <w:rFonts w:asciiTheme="minorHAnsi" w:hAnsiTheme="minorHAnsi" w:cstheme="minorHAnsi"/>
          <w:color w:val="1D2B36"/>
          <w:spacing w:val="-3"/>
        </w:rPr>
        <w:t>Hashedin</w:t>
      </w:r>
      <w:proofErr w:type="spellEnd"/>
    </w:p>
    <w:p w14:paraId="3BA01F70" w14:textId="77777777" w:rsidR="00C70384" w:rsidRDefault="00C70384" w:rsidP="0071065F">
      <w:pPr>
        <w:rPr>
          <w:lang w:val="en-US"/>
        </w:rPr>
      </w:pPr>
    </w:p>
    <w:p w14:paraId="264A507A" w14:textId="5B1727E8" w:rsidR="0071065F" w:rsidRDefault="539BFE50" w:rsidP="00E77436">
      <w:pPr>
        <w:pStyle w:val="Heading1"/>
        <w:numPr>
          <w:ilvl w:val="0"/>
          <w:numId w:val="6"/>
        </w:numPr>
        <w:rPr>
          <w:lang w:val="en-US"/>
        </w:rPr>
      </w:pPr>
      <w:bookmarkStart w:id="4" w:name="_Toc109043821"/>
      <w:bookmarkStart w:id="5" w:name="_Toc1927450276"/>
      <w:r>
        <w:t>ARCHITECTURE</w:t>
      </w:r>
      <w:bookmarkEnd w:id="4"/>
      <w:bookmarkEnd w:id="5"/>
    </w:p>
    <w:p w14:paraId="3E7D8F6F" w14:textId="77777777" w:rsidR="00E77436" w:rsidRDefault="00E77436" w:rsidP="00E77436">
      <w:pPr>
        <w:pStyle w:val="ListParagraph"/>
        <w:ind w:left="360"/>
        <w:rPr>
          <w:lang w:val="en-US"/>
        </w:rPr>
      </w:pPr>
    </w:p>
    <w:p w14:paraId="587D656A" w14:textId="3ECF8747" w:rsidR="00E77436" w:rsidRDefault="54668C2F" w:rsidP="00E77436">
      <w:pPr>
        <w:pStyle w:val="Heading2"/>
        <w:numPr>
          <w:ilvl w:val="1"/>
          <w:numId w:val="6"/>
        </w:numPr>
        <w:rPr>
          <w:lang w:val="en-US"/>
        </w:rPr>
      </w:pPr>
      <w:bookmarkStart w:id="6" w:name="_Toc109043822"/>
      <w:bookmarkStart w:id="7" w:name="_Toc1721765687"/>
      <w:r w:rsidRPr="3BA4E456">
        <w:rPr>
          <w:lang w:val="en-US"/>
        </w:rPr>
        <w:t>CURRENT ARCHITECTURE</w:t>
      </w:r>
      <w:r w:rsidR="2E26BCAD" w:rsidRPr="3BA4E456">
        <w:rPr>
          <w:lang w:val="en-US"/>
        </w:rPr>
        <w:t xml:space="preserve"> ON PREMISE</w:t>
      </w:r>
      <w:bookmarkEnd w:id="6"/>
      <w:bookmarkEnd w:id="7"/>
    </w:p>
    <w:p w14:paraId="280F76AC" w14:textId="7448630C" w:rsidR="00E77436" w:rsidRDefault="00E77436" w:rsidP="00E77436">
      <w:pPr>
        <w:rPr>
          <w:lang w:val="en-US"/>
        </w:rPr>
      </w:pPr>
    </w:p>
    <w:p w14:paraId="4884B980" w14:textId="487C965E" w:rsidR="00E77436" w:rsidRPr="00042CD6" w:rsidRDefault="00042CD6" w:rsidP="00AA318C">
      <w:pPr>
        <w:pStyle w:val="ListParagraph"/>
        <w:ind w:left="792"/>
        <w:rPr>
          <w:color w:val="FFC000"/>
        </w:rPr>
      </w:pPr>
      <w:r>
        <w:rPr>
          <w:color w:val="FFC000"/>
        </w:rPr>
        <w:t>*****Architecture diagram*****</w:t>
      </w:r>
    </w:p>
    <w:p w14:paraId="38D6EABD" w14:textId="77777777" w:rsidR="003B6FD7" w:rsidRDefault="003B6FD7" w:rsidP="003B6FD7">
      <w:pPr>
        <w:pStyle w:val="ListParagraph"/>
        <w:ind w:left="792"/>
        <w:jc w:val="center"/>
        <w:rPr>
          <w:lang w:val="en-US"/>
        </w:rPr>
      </w:pPr>
    </w:p>
    <w:p w14:paraId="05F2D003" w14:textId="7E956ABF" w:rsidR="00005F50" w:rsidRDefault="601C0FD5" w:rsidP="003D52C9">
      <w:pPr>
        <w:pStyle w:val="Heading1"/>
        <w:numPr>
          <w:ilvl w:val="0"/>
          <w:numId w:val="6"/>
        </w:numPr>
        <w:rPr>
          <w:lang w:val="en-US"/>
        </w:rPr>
      </w:pPr>
      <w:bookmarkStart w:id="8" w:name="_Toc108456093"/>
      <w:bookmarkStart w:id="9" w:name="_Toc109043823"/>
      <w:bookmarkStart w:id="10" w:name="_Toc771686615"/>
      <w:r w:rsidRPr="3BA4E456">
        <w:rPr>
          <w:lang w:val="en-US"/>
        </w:rPr>
        <w:t>TEST STRATEGY</w:t>
      </w:r>
      <w:bookmarkEnd w:id="8"/>
      <w:bookmarkEnd w:id="9"/>
      <w:bookmarkEnd w:id="10"/>
    </w:p>
    <w:p w14:paraId="195DB8D2" w14:textId="77777777" w:rsidR="003D52C9" w:rsidRPr="000D289F" w:rsidRDefault="003D52C9" w:rsidP="000D289F">
      <w:pPr>
        <w:pStyle w:val="Heading2"/>
        <w:rPr>
          <w:lang w:val="en-US"/>
        </w:rPr>
      </w:pPr>
    </w:p>
    <w:p w14:paraId="023E504A" w14:textId="72299DA5" w:rsidR="00005F50" w:rsidRDefault="78B8E6D9" w:rsidP="00251470">
      <w:pPr>
        <w:pStyle w:val="Heading2"/>
        <w:numPr>
          <w:ilvl w:val="1"/>
          <w:numId w:val="22"/>
        </w:numPr>
        <w:rPr>
          <w:lang w:val="en-US"/>
        </w:rPr>
      </w:pPr>
      <w:bookmarkStart w:id="11" w:name="_Toc108456094"/>
      <w:bookmarkStart w:id="12" w:name="_Toc1156569289"/>
      <w:r w:rsidRPr="3BA4E456">
        <w:rPr>
          <w:lang w:val="en-US"/>
        </w:rPr>
        <w:t xml:space="preserve"> </w:t>
      </w:r>
      <w:bookmarkStart w:id="13" w:name="_Toc109043824"/>
      <w:r w:rsidR="601C0FD5" w:rsidRPr="3BA4E456">
        <w:rPr>
          <w:lang w:val="en-US"/>
        </w:rPr>
        <w:t>TEST OBJECTIVES</w:t>
      </w:r>
      <w:bookmarkEnd w:id="11"/>
      <w:bookmarkEnd w:id="12"/>
      <w:bookmarkEnd w:id="13"/>
    </w:p>
    <w:p w14:paraId="05F977B0" w14:textId="77777777" w:rsidR="00C351DF" w:rsidRPr="00C351DF" w:rsidRDefault="00C351DF" w:rsidP="00C351DF">
      <w:pPr>
        <w:rPr>
          <w:lang w:val="en-US"/>
        </w:rPr>
      </w:pPr>
    </w:p>
    <w:p w14:paraId="1DAA0E1D" w14:textId="1F205BB0" w:rsidR="00E77038" w:rsidRDefault="00E77038" w:rsidP="00E77038">
      <w:pPr>
        <w:pStyle w:val="paragraph"/>
        <w:spacing w:before="0" w:beforeAutospacing="0" w:after="0" w:afterAutospacing="0"/>
        <w:textAlignment w:val="baseline"/>
        <w:rPr>
          <w:rFonts w:ascii="Calibri" w:hAnsi="Calibri" w:cs="Calibri"/>
          <w:sz w:val="22"/>
          <w:szCs w:val="22"/>
        </w:rPr>
      </w:pPr>
      <w:r>
        <w:rPr>
          <w:rStyle w:val="normaltextrun"/>
          <w:sz w:val="22"/>
          <w:szCs w:val="22"/>
          <w:lang w:val="en-US"/>
        </w:rPr>
        <w:t xml:space="preserve">The objective of the test is to verify that the functionality of </w:t>
      </w:r>
      <w:r w:rsidR="00E66900">
        <w:rPr>
          <w:rStyle w:val="normaltextrun"/>
          <w:sz w:val="22"/>
          <w:szCs w:val="22"/>
          <w:lang w:val="en-US"/>
        </w:rPr>
        <w:t xml:space="preserve">DNA application </w:t>
      </w:r>
      <w:r>
        <w:rPr>
          <w:rStyle w:val="normaltextrun"/>
          <w:sz w:val="22"/>
          <w:szCs w:val="22"/>
          <w:lang w:val="en-US"/>
        </w:rPr>
        <w:t>works as per the specifications.</w:t>
      </w:r>
      <w:r>
        <w:rPr>
          <w:rStyle w:val="eop"/>
          <w:sz w:val="22"/>
          <w:szCs w:val="22"/>
        </w:rPr>
        <w:t> </w:t>
      </w:r>
    </w:p>
    <w:p w14:paraId="1FEC3F4F" w14:textId="77777777" w:rsidR="00E77038" w:rsidRDefault="00E77038" w:rsidP="00E77038">
      <w:pPr>
        <w:pStyle w:val="paragraph"/>
        <w:spacing w:before="0" w:beforeAutospacing="0" w:after="0" w:afterAutospacing="0"/>
        <w:textAlignment w:val="baseline"/>
        <w:rPr>
          <w:rFonts w:ascii="Calibri" w:hAnsi="Calibri" w:cs="Calibri"/>
          <w:sz w:val="22"/>
          <w:szCs w:val="22"/>
        </w:rPr>
      </w:pPr>
      <w:r>
        <w:rPr>
          <w:rStyle w:val="normaltextrun"/>
          <w:sz w:val="22"/>
          <w:szCs w:val="22"/>
          <w:lang w:val="en-US"/>
        </w:rPr>
        <w:t>            The test will execute, identify, retest all high and medium severity defects as per the entrance criteria, prioritize lower severity defects for future fixing.</w:t>
      </w:r>
      <w:r>
        <w:rPr>
          <w:rStyle w:val="eop"/>
          <w:sz w:val="22"/>
          <w:szCs w:val="22"/>
        </w:rPr>
        <w:t> </w:t>
      </w:r>
    </w:p>
    <w:p w14:paraId="45458C32" w14:textId="77777777" w:rsidR="00E77038" w:rsidRDefault="00E77038" w:rsidP="00E77038">
      <w:pPr>
        <w:pStyle w:val="paragraph"/>
        <w:spacing w:before="0" w:beforeAutospacing="0" w:after="0" w:afterAutospacing="0"/>
        <w:textAlignment w:val="baseline"/>
        <w:rPr>
          <w:rFonts w:ascii="Calibri" w:hAnsi="Calibri" w:cs="Calibri"/>
          <w:sz w:val="22"/>
          <w:szCs w:val="22"/>
        </w:rPr>
      </w:pPr>
      <w:r>
        <w:rPr>
          <w:rStyle w:val="normaltextrun"/>
          <w:sz w:val="22"/>
          <w:szCs w:val="22"/>
          <w:lang w:val="en-US"/>
        </w:rPr>
        <w:t>            The final product of the test is twofold </w:t>
      </w:r>
      <w:r>
        <w:rPr>
          <w:rStyle w:val="eop"/>
          <w:sz w:val="22"/>
          <w:szCs w:val="22"/>
        </w:rPr>
        <w:t> </w:t>
      </w:r>
    </w:p>
    <w:p w14:paraId="1820337B" w14:textId="77777777" w:rsidR="00E77038" w:rsidRDefault="00E77038" w:rsidP="00E77038">
      <w:pPr>
        <w:pStyle w:val="paragraph"/>
        <w:numPr>
          <w:ilvl w:val="0"/>
          <w:numId w:val="24"/>
        </w:numPr>
        <w:spacing w:before="0" w:beforeAutospacing="0" w:after="0" w:afterAutospacing="0"/>
        <w:ind w:left="1080" w:firstLine="0"/>
        <w:textAlignment w:val="baseline"/>
        <w:rPr>
          <w:rFonts w:ascii="Calibri" w:hAnsi="Calibri" w:cs="Calibri"/>
          <w:sz w:val="22"/>
          <w:szCs w:val="22"/>
        </w:rPr>
      </w:pPr>
      <w:r>
        <w:rPr>
          <w:rStyle w:val="normaltextrun"/>
          <w:sz w:val="22"/>
          <w:szCs w:val="22"/>
          <w:lang w:val="en-US"/>
        </w:rPr>
        <w:t>A Production ready software </w:t>
      </w:r>
      <w:r>
        <w:rPr>
          <w:rStyle w:val="eop"/>
          <w:sz w:val="22"/>
          <w:szCs w:val="22"/>
        </w:rPr>
        <w:t> </w:t>
      </w:r>
    </w:p>
    <w:p w14:paraId="2663BCF1" w14:textId="77777777" w:rsidR="00E77038" w:rsidRDefault="00E77038" w:rsidP="00E77038">
      <w:pPr>
        <w:pStyle w:val="paragraph"/>
        <w:numPr>
          <w:ilvl w:val="0"/>
          <w:numId w:val="24"/>
        </w:numPr>
        <w:spacing w:before="0" w:beforeAutospacing="0" w:after="0" w:afterAutospacing="0"/>
        <w:ind w:left="1080" w:firstLine="0"/>
        <w:textAlignment w:val="baseline"/>
        <w:rPr>
          <w:rFonts w:ascii="Calibri" w:hAnsi="Calibri" w:cs="Calibri"/>
          <w:sz w:val="22"/>
          <w:szCs w:val="22"/>
        </w:rPr>
      </w:pPr>
      <w:r>
        <w:rPr>
          <w:rStyle w:val="normaltextrun"/>
          <w:sz w:val="22"/>
          <w:szCs w:val="22"/>
          <w:lang w:val="en-US"/>
        </w:rPr>
        <w:t>A set of test cases that can be used for functional and UAT test execution</w:t>
      </w:r>
      <w:r>
        <w:rPr>
          <w:rStyle w:val="eop"/>
          <w:sz w:val="22"/>
          <w:szCs w:val="22"/>
        </w:rPr>
        <w:t> </w:t>
      </w:r>
    </w:p>
    <w:p w14:paraId="5895EF27" w14:textId="77777777" w:rsidR="00005F50" w:rsidRPr="00582576" w:rsidRDefault="00005F50" w:rsidP="00005F50">
      <w:pPr>
        <w:rPr>
          <w:lang w:val="en-US"/>
        </w:rPr>
      </w:pPr>
    </w:p>
    <w:p w14:paraId="0B04860F" w14:textId="49F568D0" w:rsidR="00005F50" w:rsidRPr="00C351DF" w:rsidRDefault="601C0FD5" w:rsidP="00477835">
      <w:pPr>
        <w:pStyle w:val="Heading2"/>
        <w:numPr>
          <w:ilvl w:val="1"/>
          <w:numId w:val="22"/>
        </w:numPr>
        <w:rPr>
          <w:lang w:val="en-US"/>
        </w:rPr>
      </w:pPr>
      <w:bookmarkStart w:id="14" w:name="_Toc108456095"/>
      <w:bookmarkStart w:id="15" w:name="_Toc109043825"/>
      <w:bookmarkStart w:id="16" w:name="_Toc50680766"/>
      <w:bookmarkStart w:id="17" w:name="_Toc365563160"/>
      <w:r w:rsidRPr="3BA4E456">
        <w:rPr>
          <w:lang w:val="en-US"/>
        </w:rPr>
        <w:t>TEST ASSUMPTIONS</w:t>
      </w:r>
      <w:bookmarkEnd w:id="14"/>
      <w:r w:rsidR="78B46C46" w:rsidRPr="3BA4E456">
        <w:rPr>
          <w:lang w:val="en-US"/>
        </w:rPr>
        <w:t xml:space="preserve"> </w:t>
      </w:r>
      <w:bookmarkEnd w:id="15"/>
      <w:bookmarkEnd w:id="16"/>
    </w:p>
    <w:bookmarkEnd w:id="17"/>
    <w:p w14:paraId="4797AD96" w14:textId="77777777" w:rsidR="00005F50" w:rsidRDefault="00005F50" w:rsidP="00005F50">
      <w:pPr>
        <w:pStyle w:val="Heading2"/>
        <w:ind w:left="792"/>
      </w:pPr>
    </w:p>
    <w:p w14:paraId="20EB3FEA" w14:textId="77777777" w:rsidR="00005F50" w:rsidRDefault="00005F50" w:rsidP="00005F50">
      <w:pPr>
        <w:pStyle w:val="Heading4"/>
      </w:pPr>
      <w:r w:rsidRPr="00E04AC7">
        <w:t>Key Assumptions</w:t>
      </w:r>
    </w:p>
    <w:p w14:paraId="027C9363" w14:textId="3DE05A4A" w:rsidR="00005F50" w:rsidRPr="00E04AC7" w:rsidRDefault="00005F50" w:rsidP="70B66565">
      <w:pPr>
        <w:pStyle w:val="ListParagraph"/>
        <w:numPr>
          <w:ilvl w:val="0"/>
          <w:numId w:val="19"/>
        </w:numPr>
        <w:spacing w:after="200" w:line="276" w:lineRule="auto"/>
        <w:jc w:val="both"/>
      </w:pPr>
      <w:r w:rsidRPr="00E04AC7">
        <w:t>In ea</w:t>
      </w:r>
      <w:r>
        <w:t>ch Sprint, QA’s will getting stories for testing and last week of sprint will be more focused on testing activities and bug fixes.</w:t>
      </w:r>
    </w:p>
    <w:p w14:paraId="4FC4E32C" w14:textId="244E5B04" w:rsidR="70B66565" w:rsidRDefault="70B66565" w:rsidP="70B66565">
      <w:pPr>
        <w:pStyle w:val="ListParagraph"/>
        <w:numPr>
          <w:ilvl w:val="0"/>
          <w:numId w:val="19"/>
        </w:numPr>
        <w:spacing w:after="200" w:line="276" w:lineRule="auto"/>
        <w:jc w:val="both"/>
        <w:rPr>
          <w:rFonts w:eastAsiaTheme="minorEastAsia"/>
        </w:rPr>
      </w:pPr>
      <w:r w:rsidRPr="70B66565">
        <w:rPr>
          <w:rFonts w:ascii="Calibri" w:eastAsia="Calibri" w:hAnsi="Calibri" w:cs="Calibri"/>
          <w:color w:val="000000" w:themeColor="text1"/>
        </w:rPr>
        <w:t>Assumed that the Back-end APIs are in  working condition without any defects , else the delays caused due to re-building the APIs would impact the time and effort.</w:t>
      </w:r>
    </w:p>
    <w:p w14:paraId="0DCC1551" w14:textId="78A88EC3" w:rsidR="70B66565" w:rsidRDefault="70B66565" w:rsidP="70B66565">
      <w:pPr>
        <w:pStyle w:val="ListParagraph"/>
        <w:numPr>
          <w:ilvl w:val="0"/>
          <w:numId w:val="19"/>
        </w:numPr>
        <w:spacing w:after="200" w:line="276" w:lineRule="auto"/>
        <w:jc w:val="both"/>
        <w:rPr>
          <w:rFonts w:eastAsiaTheme="minorEastAsia"/>
          <w:color w:val="000000" w:themeColor="text1"/>
        </w:rPr>
      </w:pPr>
      <w:r w:rsidRPr="70B66565">
        <w:rPr>
          <w:rFonts w:ascii="Calibri" w:eastAsia="Calibri" w:hAnsi="Calibri" w:cs="Calibri"/>
          <w:color w:val="000000" w:themeColor="text1"/>
        </w:rPr>
        <w:t>Preparation of Test environment is considered out of scope, and we expect that the environments will be provided to us</w:t>
      </w:r>
    </w:p>
    <w:p w14:paraId="2AC4D880" w14:textId="5BE5D8C0" w:rsidR="70B66565" w:rsidRDefault="70B66565" w:rsidP="70B66565">
      <w:pPr>
        <w:pStyle w:val="ListParagraph"/>
        <w:numPr>
          <w:ilvl w:val="0"/>
          <w:numId w:val="19"/>
        </w:numPr>
        <w:spacing w:after="200" w:line="276" w:lineRule="auto"/>
        <w:jc w:val="both"/>
        <w:rPr>
          <w:rFonts w:eastAsiaTheme="minorEastAsia"/>
          <w:color w:val="000000" w:themeColor="text1"/>
        </w:rPr>
      </w:pPr>
      <w:r w:rsidRPr="70B66565">
        <w:rPr>
          <w:rFonts w:ascii="Calibri" w:eastAsia="Calibri" w:hAnsi="Calibri" w:cs="Calibri"/>
          <w:color w:val="000000" w:themeColor="text1"/>
        </w:rPr>
        <w:t xml:space="preserve">The Duration and effort considers only – Build (with Unit testing) , Manual QA (Functional testing), and a 3 weeks of Dedicated UAT. </w:t>
      </w:r>
    </w:p>
    <w:p w14:paraId="6CD33FCA" w14:textId="2D424D4B" w:rsidR="70B66565" w:rsidRDefault="70B66565" w:rsidP="70B66565">
      <w:pPr>
        <w:pStyle w:val="ListParagraph"/>
        <w:numPr>
          <w:ilvl w:val="0"/>
          <w:numId w:val="19"/>
        </w:numPr>
        <w:spacing w:after="200" w:line="276" w:lineRule="auto"/>
        <w:jc w:val="both"/>
        <w:rPr>
          <w:rFonts w:eastAsiaTheme="minorEastAsia"/>
          <w:color w:val="000000" w:themeColor="text1"/>
        </w:rPr>
      </w:pPr>
      <w:r w:rsidRPr="70B66565">
        <w:rPr>
          <w:rFonts w:ascii="Calibri" w:eastAsia="Calibri" w:hAnsi="Calibri" w:cs="Calibri"/>
          <w:color w:val="000000" w:themeColor="text1"/>
        </w:rPr>
        <w:lastRenderedPageBreak/>
        <w:t>QA is only limited to Manual functional testing and performance testing is out of scope</w:t>
      </w:r>
    </w:p>
    <w:p w14:paraId="11E6B50D" w14:textId="368EC8ED" w:rsidR="70B66565" w:rsidRDefault="70B66565" w:rsidP="70B66565">
      <w:pPr>
        <w:pStyle w:val="ListParagraph"/>
        <w:numPr>
          <w:ilvl w:val="0"/>
          <w:numId w:val="19"/>
        </w:numPr>
        <w:spacing w:after="200" w:line="276" w:lineRule="auto"/>
        <w:jc w:val="both"/>
        <w:rPr>
          <w:rFonts w:eastAsiaTheme="minorEastAsia"/>
          <w:color w:val="000000" w:themeColor="text1"/>
        </w:rPr>
      </w:pPr>
      <w:r w:rsidRPr="70B66565">
        <w:rPr>
          <w:rFonts w:ascii="Calibri" w:eastAsia="Calibri" w:hAnsi="Calibri" w:cs="Calibri"/>
          <w:color w:val="000000" w:themeColor="text1"/>
        </w:rPr>
        <w:t>Only Documentations considered include Test Cases, Test Evidences, and Test End report.</w:t>
      </w:r>
    </w:p>
    <w:p w14:paraId="4DD82E8E" w14:textId="2C27330C" w:rsidR="70B66565" w:rsidRDefault="70B66565" w:rsidP="70B66565">
      <w:pPr>
        <w:pStyle w:val="ListParagraph"/>
        <w:numPr>
          <w:ilvl w:val="0"/>
          <w:numId w:val="19"/>
        </w:numPr>
        <w:spacing w:after="200" w:line="276" w:lineRule="auto"/>
        <w:jc w:val="both"/>
        <w:rPr>
          <w:rFonts w:eastAsiaTheme="minorEastAsia"/>
          <w:color w:val="000000" w:themeColor="text1"/>
        </w:rPr>
      </w:pPr>
      <w:r w:rsidRPr="70B66565">
        <w:rPr>
          <w:rFonts w:ascii="Calibri" w:eastAsia="Calibri" w:hAnsi="Calibri" w:cs="Calibri"/>
          <w:color w:val="000000" w:themeColor="text1"/>
        </w:rPr>
        <w:t>Any environmental delays or issues causing  will impact the effort and schedule</w:t>
      </w:r>
    </w:p>
    <w:p w14:paraId="71826576" w14:textId="77777777" w:rsidR="00E66900" w:rsidRPr="00E66900" w:rsidRDefault="70B66565" w:rsidP="00E66900">
      <w:pPr>
        <w:pStyle w:val="ListParagraph"/>
        <w:numPr>
          <w:ilvl w:val="0"/>
          <w:numId w:val="19"/>
        </w:numPr>
        <w:spacing w:after="200" w:line="276" w:lineRule="auto"/>
        <w:jc w:val="both"/>
        <w:rPr>
          <w:rFonts w:eastAsiaTheme="minorEastAsia"/>
          <w:color w:val="000000" w:themeColor="text1"/>
        </w:rPr>
      </w:pPr>
      <w:r w:rsidRPr="70B66565">
        <w:rPr>
          <w:rFonts w:ascii="Calibri" w:eastAsia="Calibri" w:hAnsi="Calibri" w:cs="Calibri"/>
          <w:color w:val="000000" w:themeColor="text1"/>
        </w:rPr>
        <w:t xml:space="preserve">We expect corresponding environments DEV/UAT etc to be set up/provided by </w:t>
      </w:r>
      <w:r w:rsidR="00E66900">
        <w:rPr>
          <w:rFonts w:ascii="Calibri" w:eastAsia="Calibri" w:hAnsi="Calibri" w:cs="Calibri"/>
          <w:color w:val="000000" w:themeColor="text1"/>
        </w:rPr>
        <w:t>Developers</w:t>
      </w:r>
      <w:r w:rsidRPr="70B66565">
        <w:rPr>
          <w:rFonts w:ascii="Calibri" w:eastAsia="Calibri" w:hAnsi="Calibri" w:cs="Calibri"/>
          <w:color w:val="000000" w:themeColor="text1"/>
        </w:rPr>
        <w:t>.</w:t>
      </w:r>
    </w:p>
    <w:p w14:paraId="29B86FA3" w14:textId="038A73A0" w:rsidR="70B66565" w:rsidRPr="00E66900" w:rsidRDefault="70B66565" w:rsidP="00E66900">
      <w:pPr>
        <w:pStyle w:val="ListParagraph"/>
        <w:numPr>
          <w:ilvl w:val="0"/>
          <w:numId w:val="19"/>
        </w:numPr>
        <w:spacing w:after="200" w:line="276" w:lineRule="auto"/>
        <w:jc w:val="both"/>
        <w:rPr>
          <w:rFonts w:eastAsiaTheme="minorEastAsia"/>
          <w:color w:val="000000" w:themeColor="text1"/>
        </w:rPr>
      </w:pPr>
      <w:r w:rsidRPr="00E66900">
        <w:rPr>
          <w:rFonts w:ascii="Calibri" w:eastAsia="Calibri" w:hAnsi="Calibri" w:cs="Calibri"/>
          <w:color w:val="000000" w:themeColor="text1"/>
        </w:rPr>
        <w:t xml:space="preserve">Test data needs to be provided by </w:t>
      </w:r>
      <w:r w:rsidR="00E66900" w:rsidRPr="00E66900">
        <w:rPr>
          <w:rFonts w:ascii="Calibri" w:eastAsia="Calibri" w:hAnsi="Calibri" w:cs="Calibri"/>
          <w:color w:val="000000" w:themeColor="text1"/>
        </w:rPr>
        <w:t>development team</w:t>
      </w:r>
    </w:p>
    <w:p w14:paraId="13E0F0EA" w14:textId="5A1FF1CB" w:rsidR="70B66565" w:rsidRDefault="70B66565" w:rsidP="70B66565">
      <w:pPr>
        <w:pStyle w:val="ListParagraph"/>
        <w:numPr>
          <w:ilvl w:val="0"/>
          <w:numId w:val="19"/>
        </w:numPr>
        <w:spacing w:after="200" w:line="276" w:lineRule="auto"/>
        <w:jc w:val="both"/>
        <w:rPr>
          <w:rFonts w:eastAsiaTheme="minorEastAsia"/>
          <w:color w:val="000000" w:themeColor="text1"/>
        </w:rPr>
      </w:pPr>
      <w:r w:rsidRPr="70B66565">
        <w:rPr>
          <w:rFonts w:ascii="Calibri" w:eastAsia="Calibri" w:hAnsi="Calibri" w:cs="Calibri"/>
          <w:color w:val="000000" w:themeColor="text1"/>
        </w:rPr>
        <w:t>Delay in clarifications beyond two days may lead to delay in timelines</w:t>
      </w:r>
    </w:p>
    <w:p w14:paraId="002EFC0F" w14:textId="3A537708" w:rsidR="00005F50" w:rsidRPr="00E04AC7" w:rsidRDefault="601C0FD5" w:rsidP="00005F50">
      <w:pPr>
        <w:pStyle w:val="Heading4"/>
      </w:pPr>
      <w:r>
        <w:t>General Assumptions</w:t>
      </w:r>
    </w:p>
    <w:p w14:paraId="25887CAE" w14:textId="6E9EE5FF" w:rsidR="00005F50" w:rsidRDefault="601C0FD5" w:rsidP="00005F50">
      <w:pPr>
        <w:pStyle w:val="ListParagraph"/>
        <w:numPr>
          <w:ilvl w:val="0"/>
          <w:numId w:val="20"/>
        </w:numPr>
        <w:spacing w:after="200" w:line="276" w:lineRule="auto"/>
        <w:jc w:val="both"/>
      </w:pPr>
      <w:r>
        <w:t>Sanity</w:t>
      </w:r>
      <w:r w:rsidR="00005F50">
        <w:t xml:space="preserve"> Testing would be carried out once the build is ready for testing.</w:t>
      </w:r>
    </w:p>
    <w:p w14:paraId="1E853AFC" w14:textId="399F328D" w:rsidR="70B66565" w:rsidRDefault="70B66565" w:rsidP="70B66565">
      <w:pPr>
        <w:pStyle w:val="ListParagraph"/>
        <w:numPr>
          <w:ilvl w:val="0"/>
          <w:numId w:val="20"/>
        </w:numPr>
        <w:spacing w:after="200" w:line="276" w:lineRule="auto"/>
        <w:jc w:val="both"/>
        <w:rPr>
          <w:rFonts w:eastAsiaTheme="minorEastAsia"/>
        </w:rPr>
      </w:pPr>
      <w:r w:rsidRPr="70B66565">
        <w:rPr>
          <w:rFonts w:ascii="Calibri" w:eastAsia="Calibri" w:hAnsi="Calibri" w:cs="Calibri"/>
          <w:color w:val="000000" w:themeColor="text1"/>
        </w:rPr>
        <w:t>Production deployment is out of scope. Schedule and duration include only till UAT completion.</w:t>
      </w:r>
    </w:p>
    <w:p w14:paraId="0023F6A7" w14:textId="77777777" w:rsidR="00005F50" w:rsidRDefault="00005F50" w:rsidP="00005F50">
      <w:pPr>
        <w:pStyle w:val="ListParagraph"/>
        <w:numPr>
          <w:ilvl w:val="0"/>
          <w:numId w:val="20"/>
        </w:numPr>
        <w:spacing w:after="200" w:line="276" w:lineRule="auto"/>
        <w:jc w:val="both"/>
      </w:pPr>
      <w:r>
        <w:t>The Test team assumes all necessary inputs required during Test design and execution will be supported by Development team appropriately.</w:t>
      </w:r>
    </w:p>
    <w:p w14:paraId="7EBA06E8" w14:textId="77777777" w:rsidR="00005F50" w:rsidRDefault="00005F50" w:rsidP="00005F50">
      <w:pPr>
        <w:pStyle w:val="ListParagraph"/>
        <w:numPr>
          <w:ilvl w:val="0"/>
          <w:numId w:val="20"/>
        </w:numPr>
        <w:spacing w:after="200" w:line="276" w:lineRule="auto"/>
        <w:jc w:val="both"/>
      </w:pPr>
      <w:r>
        <w:t xml:space="preserve">Test case design activities will be performed by QA team. </w:t>
      </w:r>
    </w:p>
    <w:p w14:paraId="41A7F2DC" w14:textId="470B0797" w:rsidR="00005F50" w:rsidRDefault="00005F50" w:rsidP="00005F50">
      <w:pPr>
        <w:pStyle w:val="ListParagraph"/>
        <w:numPr>
          <w:ilvl w:val="0"/>
          <w:numId w:val="20"/>
        </w:numPr>
        <w:spacing w:after="200" w:line="276" w:lineRule="auto"/>
        <w:jc w:val="both"/>
      </w:pPr>
      <w:r>
        <w:t xml:space="preserve">Test environment and preparation activities will be owned by </w:t>
      </w:r>
      <w:r w:rsidR="601C0FD5" w:rsidRPr="70B66565">
        <w:t>QA team</w:t>
      </w:r>
    </w:p>
    <w:p w14:paraId="4C02178E" w14:textId="31E507FE" w:rsidR="70B66565" w:rsidRDefault="70B66565" w:rsidP="70B66565">
      <w:pPr>
        <w:pStyle w:val="ListParagraph"/>
        <w:numPr>
          <w:ilvl w:val="0"/>
          <w:numId w:val="20"/>
        </w:numPr>
        <w:spacing w:after="200" w:line="276" w:lineRule="auto"/>
        <w:jc w:val="both"/>
        <w:rPr>
          <w:rFonts w:eastAsiaTheme="minorEastAsia"/>
          <w:color w:val="000000" w:themeColor="text1"/>
        </w:rPr>
      </w:pPr>
      <w:r w:rsidRPr="70B66565">
        <w:rPr>
          <w:rFonts w:ascii="Calibri" w:eastAsia="Calibri" w:hAnsi="Calibri" w:cs="Calibri"/>
          <w:color w:val="000000" w:themeColor="text1"/>
        </w:rPr>
        <w:t>If it is found that new API’s need to be created, then the delay in delivering the same will lead to additional Time and Effort</w:t>
      </w:r>
    </w:p>
    <w:p w14:paraId="631CBE75" w14:textId="14EC57FE" w:rsidR="00005F50" w:rsidRDefault="00005F50" w:rsidP="00005F50">
      <w:pPr>
        <w:pStyle w:val="ListParagraph"/>
        <w:numPr>
          <w:ilvl w:val="0"/>
          <w:numId w:val="20"/>
        </w:numPr>
        <w:spacing w:after="200" w:line="276" w:lineRule="auto"/>
        <w:jc w:val="both"/>
      </w:pPr>
      <w:r>
        <w:t xml:space="preserve">The defects will be tracked through </w:t>
      </w:r>
      <w:r w:rsidR="601C0FD5" w:rsidRPr="70B66565">
        <w:t>bug tracking tool .</w:t>
      </w:r>
      <w:r>
        <w:t xml:space="preserve"> Any defect fixes planned will be shared with Test Team prior to applying the fixes on the Test environment. </w:t>
      </w:r>
    </w:p>
    <w:p w14:paraId="4566D40B" w14:textId="77777777" w:rsidR="00005F50" w:rsidRDefault="00005F50" w:rsidP="00005F50">
      <w:pPr>
        <w:pStyle w:val="ListParagraph"/>
        <w:ind w:left="1350"/>
      </w:pPr>
    </w:p>
    <w:p w14:paraId="14E185B6" w14:textId="24562C63" w:rsidR="00005F50" w:rsidRDefault="00005F50" w:rsidP="00005F50">
      <w:pPr>
        <w:pStyle w:val="Heading4"/>
        <w:rPr>
          <w:color w:val="FF0000"/>
        </w:rPr>
      </w:pPr>
      <w:r w:rsidRPr="00820B69">
        <w:t>Functional Testing</w:t>
      </w:r>
      <w:r w:rsidR="601C0FD5">
        <w:t xml:space="preserve"> </w:t>
      </w:r>
    </w:p>
    <w:p w14:paraId="09E5D4AF" w14:textId="6E5FDA04" w:rsidR="007F3773" w:rsidRPr="00A60A0B" w:rsidRDefault="006C4CCD" w:rsidP="007F3773">
      <w:pPr>
        <w:rPr>
          <w:lang w:val="en-US"/>
        </w:rPr>
      </w:pPr>
      <w:r>
        <w:rPr>
          <w:b/>
          <w:bCs/>
          <w:lang w:val="en-US"/>
        </w:rPr>
        <w:t xml:space="preserve">It </w:t>
      </w:r>
      <w:r w:rsidR="007F3773" w:rsidRPr="00A60A0B">
        <w:rPr>
          <w:lang w:val="en-US"/>
        </w:rPr>
        <w:t>will be performed to check the functions of application. The functional testing is carried out by feeding the input</w:t>
      </w:r>
      <w:r w:rsidR="007F3773">
        <w:rPr>
          <w:lang w:val="en-US"/>
        </w:rPr>
        <w:t>/performing actions</w:t>
      </w:r>
      <w:r w:rsidR="007F3773" w:rsidRPr="00A60A0B">
        <w:rPr>
          <w:lang w:val="en-US"/>
        </w:rPr>
        <w:t xml:space="preserve"> and validates the output from the application.</w:t>
      </w:r>
    </w:p>
    <w:p w14:paraId="511CFBFD" w14:textId="77777777" w:rsidR="007F3773" w:rsidRPr="00B87BE9" w:rsidRDefault="007F3773" w:rsidP="007F3773">
      <w:pPr>
        <w:rPr>
          <w:lang w:val="en-US"/>
        </w:rPr>
      </w:pPr>
      <w:r>
        <w:rPr>
          <w:lang w:val="en-US"/>
        </w:rPr>
        <w:t>T</w:t>
      </w:r>
      <w:r w:rsidRPr="00A60A0B">
        <w:rPr>
          <w:lang w:val="en-US"/>
        </w:rPr>
        <w:t>he purpose of this test is to make sure critical defects are removed before the next levels of testing can start.</w:t>
      </w:r>
    </w:p>
    <w:p w14:paraId="18F1A8CF" w14:textId="77777777" w:rsidR="007F3773" w:rsidRPr="007F3773" w:rsidRDefault="007F3773" w:rsidP="007F3773"/>
    <w:p w14:paraId="39D33CF2" w14:textId="4EB66266" w:rsidR="31104ABC" w:rsidRDefault="31104ABC" w:rsidP="31104ABC"/>
    <w:p w14:paraId="7C2E6D9F" w14:textId="0783A07C" w:rsidR="007F3773" w:rsidRDefault="2B85EE39" w:rsidP="61C4DD5C">
      <w:pPr>
        <w:spacing w:after="200" w:line="276" w:lineRule="auto"/>
        <w:rPr>
          <w:rFonts w:ascii="Calibri Light" w:eastAsia="Calibri Light" w:hAnsi="Calibri Light" w:cs="Calibri Light"/>
          <w:color w:val="FF0000"/>
        </w:rPr>
      </w:pPr>
      <w:r w:rsidRPr="61C4DD5C">
        <w:rPr>
          <w:rFonts w:ascii="Calibri Light" w:eastAsia="Calibri Light" w:hAnsi="Calibri Light" w:cs="Calibri Light"/>
          <w:i/>
          <w:iCs/>
          <w:color w:val="2F5496" w:themeColor="accent1" w:themeShade="BF"/>
        </w:rPr>
        <w:t>UAT</w:t>
      </w:r>
      <w:r w:rsidR="601C0FD5" w:rsidRPr="61C4DD5C">
        <w:rPr>
          <w:color w:val="8EAADB" w:themeColor="accent1" w:themeTint="99"/>
        </w:rPr>
        <w:t xml:space="preserve"> </w:t>
      </w:r>
    </w:p>
    <w:p w14:paraId="0B8766CC" w14:textId="2E9F059E" w:rsidR="007F3773" w:rsidRDefault="007F3773" w:rsidP="00213AA9">
      <w:pPr>
        <w:spacing w:after="200" w:line="276" w:lineRule="auto"/>
        <w:jc w:val="both"/>
      </w:pPr>
      <w:r w:rsidRPr="0034731B">
        <w:t>UAT test execution will be performed by end users and QA</w:t>
      </w:r>
      <w:r>
        <w:t>/DevOps/Dev</w:t>
      </w:r>
      <w:r w:rsidRPr="0034731B">
        <w:t xml:space="preserve"> Group will provide their support </w:t>
      </w:r>
      <w:r>
        <w:t xml:space="preserve">during </w:t>
      </w:r>
      <w:r w:rsidRPr="0034731B">
        <w:t xml:space="preserve">UAT </w:t>
      </w:r>
      <w:r>
        <w:t>phase</w:t>
      </w:r>
      <w:r w:rsidRPr="0034731B">
        <w:t>.</w:t>
      </w:r>
    </w:p>
    <w:p w14:paraId="5B0FA14C" w14:textId="7EBCAF7E" w:rsidR="61C4DD5C" w:rsidRDefault="61C4DD5C" w:rsidP="61C4DD5C">
      <w:pPr>
        <w:rPr>
          <w:rFonts w:ascii="Calibri Light" w:eastAsia="Calibri Light" w:hAnsi="Calibri Light" w:cs="Calibri Light"/>
          <w:color w:val="FF0000"/>
        </w:rPr>
      </w:pPr>
    </w:p>
    <w:p w14:paraId="7C2B8C01" w14:textId="528F784E" w:rsidR="00005F50" w:rsidRDefault="7B6EDB27" w:rsidP="00762794">
      <w:pPr>
        <w:pStyle w:val="Heading2"/>
        <w:numPr>
          <w:ilvl w:val="1"/>
          <w:numId w:val="22"/>
        </w:numPr>
      </w:pPr>
      <w:bookmarkStart w:id="18" w:name="_Toc365563162"/>
      <w:bookmarkStart w:id="19" w:name="_Toc108456096"/>
      <w:bookmarkStart w:id="20" w:name="_Toc717019400"/>
      <w:r>
        <w:t xml:space="preserve"> </w:t>
      </w:r>
      <w:bookmarkStart w:id="21" w:name="_Toc109043826"/>
      <w:r w:rsidR="601C0FD5">
        <w:t>DATA APPROACH</w:t>
      </w:r>
      <w:bookmarkEnd w:id="18"/>
      <w:bookmarkEnd w:id="19"/>
      <w:bookmarkEnd w:id="20"/>
      <w:bookmarkEnd w:id="21"/>
    </w:p>
    <w:p w14:paraId="3C824757" w14:textId="77777777" w:rsidR="00762794" w:rsidRPr="00762794" w:rsidRDefault="00762794" w:rsidP="00762794">
      <w:pPr>
        <w:pStyle w:val="ListParagraph"/>
        <w:ind w:left="360"/>
      </w:pPr>
    </w:p>
    <w:p w14:paraId="22956C64" w14:textId="5935E7B9" w:rsidR="00DA45F8" w:rsidRPr="00DA45F8" w:rsidRDefault="00DA45F8" w:rsidP="00DA45F8">
      <w:pPr>
        <w:rPr>
          <w:rFonts w:ascii="Times New Roman" w:eastAsia="Times New Roman" w:hAnsi="Times New Roman" w:cs="Times New Roman"/>
          <w:lang w:eastAsia="en-GB"/>
        </w:rPr>
      </w:pPr>
      <w:r w:rsidRPr="00DA45F8">
        <w:rPr>
          <w:rFonts w:ascii="Times New Roman" w:eastAsia="Times New Roman" w:hAnsi="Times New Roman" w:cs="Times New Roman"/>
          <w:sz w:val="22"/>
          <w:szCs w:val="22"/>
          <w:lang w:eastAsia="en-GB"/>
        </w:rPr>
        <w:t xml:space="preserve">In functional testing for </w:t>
      </w:r>
      <w:r w:rsidR="00E66900">
        <w:rPr>
          <w:rFonts w:ascii="Times New Roman" w:eastAsia="Times New Roman" w:hAnsi="Times New Roman" w:cs="Times New Roman"/>
          <w:sz w:val="22"/>
          <w:szCs w:val="22"/>
          <w:lang w:eastAsia="en-GB"/>
        </w:rPr>
        <w:t>DNA</w:t>
      </w:r>
      <w:r w:rsidRPr="00DA45F8">
        <w:rPr>
          <w:rFonts w:ascii="Times New Roman" w:eastAsia="Times New Roman" w:hAnsi="Times New Roman" w:cs="Times New Roman"/>
          <w:sz w:val="22"/>
          <w:szCs w:val="22"/>
          <w:lang w:eastAsia="en-GB"/>
        </w:rPr>
        <w:t xml:space="preserve"> application ,the testing Team will be provided access to  Login , allowing the QA team to test </w:t>
      </w:r>
      <w:r w:rsidR="00E66900">
        <w:rPr>
          <w:rFonts w:ascii="Times New Roman" w:eastAsia="Times New Roman" w:hAnsi="Times New Roman" w:cs="Times New Roman"/>
          <w:sz w:val="22"/>
          <w:szCs w:val="22"/>
          <w:lang w:eastAsia="en-GB"/>
        </w:rPr>
        <w:t>the Dashboard and Leave Module</w:t>
      </w:r>
    </w:p>
    <w:p w14:paraId="7793AF07" w14:textId="77777777" w:rsidR="00005F50" w:rsidRPr="00E039DB" w:rsidRDefault="00005F50" w:rsidP="00005F50"/>
    <w:p w14:paraId="5721790E" w14:textId="77777777" w:rsidR="005B0988" w:rsidRPr="00E039DB" w:rsidRDefault="005B0988" w:rsidP="00005F50"/>
    <w:p w14:paraId="77AE9BEC" w14:textId="7F271E62" w:rsidR="00005F50" w:rsidRDefault="7B6EDB27" w:rsidP="00CF7397">
      <w:pPr>
        <w:pStyle w:val="Heading2"/>
        <w:numPr>
          <w:ilvl w:val="1"/>
          <w:numId w:val="23"/>
        </w:numPr>
      </w:pPr>
      <w:bookmarkStart w:id="22" w:name="_Toc108456097"/>
      <w:bookmarkStart w:id="23" w:name="_Toc648189435"/>
      <w:r>
        <w:t xml:space="preserve"> </w:t>
      </w:r>
      <w:bookmarkStart w:id="24" w:name="_Toc109043827"/>
      <w:r w:rsidR="601C0FD5">
        <w:t>SCOPE &amp; LEVEL OF TESTING</w:t>
      </w:r>
      <w:bookmarkEnd w:id="22"/>
      <w:bookmarkEnd w:id="24"/>
      <w:r w:rsidR="00762794">
        <w:tab/>
      </w:r>
      <w:bookmarkEnd w:id="23"/>
    </w:p>
    <w:p w14:paraId="0DFCDCA4" w14:textId="77777777" w:rsidR="00BA533F" w:rsidRDefault="00BA533F" w:rsidP="00BA533F"/>
    <w:p w14:paraId="5B922C5F" w14:textId="77777777" w:rsidR="0098393C" w:rsidRDefault="0098393C" w:rsidP="0098393C">
      <w:pPr>
        <w:textAlignment w:val="baseline"/>
        <w:rPr>
          <w:rFonts w:ascii="Times New Roman" w:eastAsia="Times New Roman" w:hAnsi="Times New Roman" w:cs="Times New Roman"/>
          <w:sz w:val="22"/>
          <w:szCs w:val="22"/>
          <w:lang w:val="en-US" w:eastAsia="en-GB"/>
        </w:rPr>
      </w:pPr>
      <w:r w:rsidRPr="0098393C">
        <w:rPr>
          <w:rFonts w:ascii="Times New Roman" w:eastAsia="Times New Roman" w:hAnsi="Times New Roman" w:cs="Times New Roman"/>
          <w:sz w:val="22"/>
          <w:szCs w:val="22"/>
          <w:lang w:val="en-US" w:eastAsia="en-GB"/>
        </w:rPr>
        <w:t>TEST ACCEPTANCE CRITERIA </w:t>
      </w:r>
    </w:p>
    <w:p w14:paraId="4DA272D6" w14:textId="77777777" w:rsidR="00882919" w:rsidRPr="0098393C" w:rsidRDefault="00882919" w:rsidP="0098393C">
      <w:pPr>
        <w:textAlignment w:val="baseline"/>
        <w:rPr>
          <w:rFonts w:ascii="Segoe UI" w:eastAsia="Times New Roman" w:hAnsi="Segoe UI" w:cs="Segoe UI"/>
          <w:sz w:val="18"/>
          <w:szCs w:val="18"/>
          <w:lang w:val="en-US" w:eastAsia="en-GB"/>
        </w:rPr>
      </w:pPr>
    </w:p>
    <w:p w14:paraId="11BD2409" w14:textId="77777777" w:rsidR="0098393C" w:rsidRPr="0098393C" w:rsidRDefault="0098393C" w:rsidP="0098393C">
      <w:pPr>
        <w:textAlignment w:val="baseline"/>
        <w:rPr>
          <w:rFonts w:ascii="Segoe UI" w:eastAsia="Times New Roman" w:hAnsi="Segoe UI" w:cs="Segoe UI"/>
          <w:sz w:val="18"/>
          <w:szCs w:val="18"/>
          <w:lang w:eastAsia="en-GB"/>
        </w:rPr>
      </w:pPr>
      <w:r w:rsidRPr="0098393C">
        <w:rPr>
          <w:rFonts w:ascii="Times New Roman" w:eastAsia="Times New Roman" w:hAnsi="Times New Roman" w:cs="Times New Roman"/>
          <w:sz w:val="22"/>
          <w:szCs w:val="22"/>
          <w:lang w:val="en-US" w:eastAsia="en-GB"/>
        </w:rPr>
        <w:lastRenderedPageBreak/>
        <w:t xml:space="preserve">1. Approved Functional Specification document, </w:t>
      </w:r>
      <w:proofErr w:type="gramStart"/>
      <w:r w:rsidRPr="0098393C">
        <w:rPr>
          <w:rFonts w:ascii="Times New Roman" w:eastAsia="Times New Roman" w:hAnsi="Times New Roman" w:cs="Times New Roman"/>
          <w:sz w:val="22"/>
          <w:szCs w:val="22"/>
          <w:lang w:val="en-US" w:eastAsia="en-GB"/>
        </w:rPr>
        <w:t>Use</w:t>
      </w:r>
      <w:proofErr w:type="gramEnd"/>
      <w:r w:rsidRPr="0098393C">
        <w:rPr>
          <w:rFonts w:ascii="Times New Roman" w:eastAsia="Times New Roman" w:hAnsi="Times New Roman" w:cs="Times New Roman"/>
          <w:sz w:val="22"/>
          <w:szCs w:val="22"/>
          <w:lang w:val="en-US" w:eastAsia="en-GB"/>
        </w:rPr>
        <w:t xml:space="preserve"> case documents must be available prior to start of Test design phase.</w:t>
      </w:r>
      <w:r w:rsidRPr="0098393C">
        <w:rPr>
          <w:rFonts w:ascii="Times New Roman" w:eastAsia="Times New Roman" w:hAnsi="Times New Roman" w:cs="Times New Roman"/>
          <w:sz w:val="22"/>
          <w:szCs w:val="22"/>
          <w:lang w:eastAsia="en-GB"/>
        </w:rPr>
        <w:t> </w:t>
      </w:r>
    </w:p>
    <w:p w14:paraId="201C39D9" w14:textId="77777777" w:rsidR="0098393C" w:rsidRPr="0098393C" w:rsidRDefault="0098393C" w:rsidP="0098393C">
      <w:pPr>
        <w:textAlignment w:val="baseline"/>
        <w:rPr>
          <w:rFonts w:ascii="Segoe UI" w:eastAsia="Times New Roman" w:hAnsi="Segoe UI" w:cs="Segoe UI"/>
          <w:sz w:val="18"/>
          <w:szCs w:val="18"/>
          <w:lang w:eastAsia="en-GB"/>
        </w:rPr>
      </w:pPr>
      <w:r w:rsidRPr="0098393C">
        <w:rPr>
          <w:rFonts w:ascii="Times New Roman" w:eastAsia="Times New Roman" w:hAnsi="Times New Roman" w:cs="Times New Roman"/>
          <w:sz w:val="22"/>
          <w:szCs w:val="22"/>
          <w:lang w:val="en-US" w:eastAsia="en-GB"/>
        </w:rPr>
        <w:t>2. Test cases should be approved and signed-off prior to start of Test execution</w:t>
      </w:r>
      <w:r w:rsidRPr="0098393C">
        <w:rPr>
          <w:rFonts w:ascii="Times New Roman" w:eastAsia="Times New Roman" w:hAnsi="Times New Roman" w:cs="Times New Roman"/>
          <w:sz w:val="22"/>
          <w:szCs w:val="22"/>
          <w:lang w:eastAsia="en-GB"/>
        </w:rPr>
        <w:t> </w:t>
      </w:r>
    </w:p>
    <w:p w14:paraId="75E405BB" w14:textId="77777777" w:rsidR="0098393C" w:rsidRPr="0098393C" w:rsidRDefault="0098393C" w:rsidP="0098393C">
      <w:pPr>
        <w:textAlignment w:val="baseline"/>
        <w:rPr>
          <w:rFonts w:ascii="Segoe UI" w:eastAsia="Times New Roman" w:hAnsi="Segoe UI" w:cs="Segoe UI"/>
          <w:sz w:val="18"/>
          <w:szCs w:val="18"/>
          <w:lang w:eastAsia="en-GB"/>
        </w:rPr>
      </w:pPr>
      <w:r w:rsidRPr="0098393C">
        <w:rPr>
          <w:rFonts w:ascii="Times New Roman" w:eastAsia="Times New Roman" w:hAnsi="Times New Roman" w:cs="Times New Roman"/>
          <w:sz w:val="22"/>
          <w:szCs w:val="22"/>
          <w:lang w:val="en-US" w:eastAsia="en-GB"/>
        </w:rPr>
        <w:t>3. Development of each module should have been completed</w:t>
      </w:r>
      <w:r w:rsidRPr="0098393C">
        <w:rPr>
          <w:rFonts w:ascii="Times New Roman" w:eastAsia="Times New Roman" w:hAnsi="Times New Roman" w:cs="Times New Roman"/>
          <w:sz w:val="22"/>
          <w:szCs w:val="22"/>
          <w:lang w:eastAsia="en-GB"/>
        </w:rPr>
        <w:t> </w:t>
      </w:r>
    </w:p>
    <w:p w14:paraId="47BCD736" w14:textId="77777777" w:rsidR="0098393C" w:rsidRPr="0098393C" w:rsidRDefault="0098393C" w:rsidP="0098393C">
      <w:pPr>
        <w:textAlignment w:val="baseline"/>
        <w:rPr>
          <w:rFonts w:ascii="Segoe UI" w:eastAsia="Times New Roman" w:hAnsi="Segoe UI" w:cs="Segoe UI"/>
          <w:sz w:val="18"/>
          <w:szCs w:val="18"/>
          <w:lang w:eastAsia="en-GB"/>
        </w:rPr>
      </w:pPr>
      <w:r w:rsidRPr="0098393C">
        <w:rPr>
          <w:rFonts w:ascii="Times New Roman" w:eastAsia="Times New Roman" w:hAnsi="Times New Roman" w:cs="Times New Roman"/>
          <w:sz w:val="22"/>
          <w:szCs w:val="22"/>
          <w:lang w:val="en-US" w:eastAsia="en-GB"/>
        </w:rPr>
        <w:t>4. Test environment with application installed, configured and ready to use state</w:t>
      </w:r>
      <w:r w:rsidRPr="0098393C">
        <w:rPr>
          <w:rFonts w:ascii="Times New Roman" w:eastAsia="Times New Roman" w:hAnsi="Times New Roman" w:cs="Times New Roman"/>
          <w:sz w:val="22"/>
          <w:szCs w:val="22"/>
          <w:lang w:eastAsia="en-GB"/>
        </w:rPr>
        <w:t> </w:t>
      </w:r>
    </w:p>
    <w:p w14:paraId="32990B42" w14:textId="77777777" w:rsidR="0098393C" w:rsidRPr="0098393C" w:rsidRDefault="0098393C" w:rsidP="0098393C">
      <w:pPr>
        <w:textAlignment w:val="baseline"/>
        <w:rPr>
          <w:rFonts w:ascii="Segoe UI" w:eastAsia="Times New Roman" w:hAnsi="Segoe UI" w:cs="Segoe UI"/>
          <w:sz w:val="18"/>
          <w:szCs w:val="18"/>
          <w:lang w:val="en-GB" w:eastAsia="en-GB"/>
        </w:rPr>
      </w:pPr>
      <w:r w:rsidRPr="0098393C">
        <w:rPr>
          <w:rFonts w:ascii="Times New Roman" w:eastAsia="Times New Roman" w:hAnsi="Times New Roman" w:cs="Times New Roman"/>
          <w:sz w:val="22"/>
          <w:szCs w:val="22"/>
          <w:lang w:val="en-US" w:eastAsia="en-GB"/>
        </w:rPr>
        <w:t xml:space="preserve">5. Before preceding further to the next level of testing, previous level of testing should be </w:t>
      </w:r>
      <w:proofErr w:type="gramStart"/>
      <w:r w:rsidRPr="0098393C">
        <w:rPr>
          <w:rFonts w:ascii="Times New Roman" w:eastAsia="Times New Roman" w:hAnsi="Times New Roman" w:cs="Times New Roman"/>
          <w:sz w:val="22"/>
          <w:szCs w:val="22"/>
          <w:lang w:val="en-US" w:eastAsia="en-GB"/>
        </w:rPr>
        <w:t>completed</w:t>
      </w:r>
      <w:proofErr w:type="gramEnd"/>
      <w:r w:rsidRPr="0098393C">
        <w:rPr>
          <w:rFonts w:ascii="Times New Roman" w:eastAsia="Times New Roman" w:hAnsi="Times New Roman" w:cs="Times New Roman"/>
          <w:sz w:val="22"/>
          <w:szCs w:val="22"/>
          <w:lang w:val="en-US" w:eastAsia="en-GB"/>
        </w:rPr>
        <w:t xml:space="preserve"> and results should be shared with development team.</w:t>
      </w:r>
      <w:r w:rsidRPr="0098393C">
        <w:rPr>
          <w:rFonts w:ascii="Times New Roman" w:eastAsia="Times New Roman" w:hAnsi="Times New Roman" w:cs="Times New Roman"/>
          <w:sz w:val="22"/>
          <w:szCs w:val="22"/>
          <w:lang w:val="en-GB" w:eastAsia="en-GB"/>
        </w:rPr>
        <w:t> </w:t>
      </w:r>
    </w:p>
    <w:p w14:paraId="2EED3B11" w14:textId="77777777" w:rsidR="00762794" w:rsidRDefault="00762794" w:rsidP="00BA533F"/>
    <w:p w14:paraId="3D8B4472" w14:textId="44650348" w:rsidR="00061D93" w:rsidRPr="00882919" w:rsidRDefault="00061D93" w:rsidP="00882919">
      <w:pPr>
        <w:pStyle w:val="ListParagraph"/>
        <w:numPr>
          <w:ilvl w:val="0"/>
          <w:numId w:val="25"/>
        </w:numPr>
        <w:textAlignment w:val="baseline"/>
        <w:rPr>
          <w:rFonts w:ascii="Times New Roman" w:eastAsia="Times New Roman" w:hAnsi="Times New Roman" w:cs="Times New Roman"/>
          <w:sz w:val="22"/>
          <w:szCs w:val="22"/>
          <w:lang w:eastAsia="en-GB"/>
        </w:rPr>
      </w:pPr>
      <w:r w:rsidRPr="00882919">
        <w:rPr>
          <w:rFonts w:ascii="Times New Roman" w:eastAsia="Times New Roman" w:hAnsi="Times New Roman" w:cs="Times New Roman"/>
          <w:sz w:val="22"/>
          <w:szCs w:val="22"/>
          <w:lang w:val="en-US" w:eastAsia="en-GB"/>
        </w:rPr>
        <w:t>UNIT TESTING</w:t>
      </w:r>
      <w:r w:rsidRPr="00882919">
        <w:rPr>
          <w:rFonts w:ascii="Times New Roman" w:eastAsia="Times New Roman" w:hAnsi="Times New Roman" w:cs="Times New Roman"/>
          <w:sz w:val="22"/>
          <w:szCs w:val="22"/>
          <w:lang w:eastAsia="en-GB"/>
        </w:rPr>
        <w:t> </w:t>
      </w:r>
    </w:p>
    <w:p w14:paraId="1964A044" w14:textId="77777777" w:rsidR="00882919" w:rsidRPr="00882919" w:rsidRDefault="00882919" w:rsidP="00882919">
      <w:pPr>
        <w:pStyle w:val="ListParagraph"/>
        <w:textAlignment w:val="baseline"/>
        <w:rPr>
          <w:rFonts w:ascii="Segoe UI" w:eastAsia="Times New Roman" w:hAnsi="Segoe UI" w:cs="Segoe UI"/>
          <w:sz w:val="18"/>
          <w:szCs w:val="18"/>
          <w:lang w:eastAsia="en-GB"/>
        </w:rPr>
      </w:pPr>
    </w:p>
    <w:p w14:paraId="22CDB131" w14:textId="77777777" w:rsidR="00061D93" w:rsidRPr="00061D93" w:rsidRDefault="00061D93" w:rsidP="00061D93">
      <w:pPr>
        <w:textAlignment w:val="baseline"/>
        <w:rPr>
          <w:rFonts w:ascii="Segoe UI" w:eastAsia="Times New Roman" w:hAnsi="Segoe UI" w:cs="Segoe UI"/>
          <w:sz w:val="18"/>
          <w:szCs w:val="18"/>
          <w:lang w:eastAsia="en-GB"/>
        </w:rPr>
      </w:pPr>
      <w:r w:rsidRPr="00061D93">
        <w:rPr>
          <w:rFonts w:ascii="Times New Roman" w:eastAsia="Times New Roman" w:hAnsi="Times New Roman" w:cs="Times New Roman"/>
          <w:sz w:val="22"/>
          <w:szCs w:val="22"/>
          <w:lang w:val="en-US" w:eastAsia="en-GB"/>
        </w:rPr>
        <w:t xml:space="preserve">PURPOSE: </w:t>
      </w:r>
      <w:r w:rsidRPr="00061D93">
        <w:rPr>
          <w:rFonts w:ascii="Arial" w:eastAsia="Times New Roman" w:hAnsi="Arial" w:cs="Arial"/>
          <w:color w:val="4D5156"/>
          <w:sz w:val="21"/>
          <w:szCs w:val="21"/>
          <w:lang w:val="en-US" w:eastAsia="en-GB"/>
        </w:rPr>
        <w:t>The </w:t>
      </w:r>
      <w:r w:rsidRPr="00061D93">
        <w:rPr>
          <w:rFonts w:ascii="Arial" w:eastAsia="Times New Roman" w:hAnsi="Arial" w:cs="Arial"/>
          <w:b/>
          <w:bCs/>
          <w:color w:val="5F6368"/>
          <w:sz w:val="21"/>
          <w:szCs w:val="21"/>
          <w:lang w:val="en-US" w:eastAsia="en-GB"/>
        </w:rPr>
        <w:t>purpose</w:t>
      </w:r>
      <w:r w:rsidRPr="00061D93">
        <w:rPr>
          <w:rFonts w:ascii="Arial" w:eastAsia="Times New Roman" w:hAnsi="Arial" w:cs="Arial"/>
          <w:color w:val="4D5156"/>
          <w:sz w:val="21"/>
          <w:szCs w:val="21"/>
          <w:lang w:val="en-US" w:eastAsia="en-GB"/>
        </w:rPr>
        <w:t> of </w:t>
      </w:r>
      <w:r w:rsidRPr="00061D93">
        <w:rPr>
          <w:rFonts w:ascii="Arial" w:eastAsia="Times New Roman" w:hAnsi="Arial" w:cs="Arial"/>
          <w:b/>
          <w:bCs/>
          <w:color w:val="5F6368"/>
          <w:sz w:val="21"/>
          <w:szCs w:val="21"/>
          <w:lang w:val="en-US" w:eastAsia="en-GB"/>
        </w:rPr>
        <w:t>unit testing</w:t>
      </w:r>
      <w:r w:rsidRPr="00061D93">
        <w:rPr>
          <w:rFonts w:ascii="Arial" w:eastAsia="Times New Roman" w:hAnsi="Arial" w:cs="Arial"/>
          <w:color w:val="4D5156"/>
          <w:sz w:val="21"/>
          <w:szCs w:val="21"/>
          <w:lang w:val="en-US" w:eastAsia="en-GB"/>
        </w:rPr>
        <w:t> is to check the functionality of each isolated module</w:t>
      </w:r>
      <w:r w:rsidRPr="00061D93">
        <w:rPr>
          <w:rFonts w:ascii="Arial" w:eastAsia="Times New Roman" w:hAnsi="Arial" w:cs="Arial"/>
          <w:color w:val="4D5156"/>
          <w:sz w:val="21"/>
          <w:szCs w:val="21"/>
          <w:lang w:eastAsia="en-GB"/>
        </w:rPr>
        <w:t> </w:t>
      </w:r>
    </w:p>
    <w:p w14:paraId="4978D9ED" w14:textId="77777777" w:rsidR="00061D93" w:rsidRPr="00061D93" w:rsidRDefault="00061D93" w:rsidP="00061D93">
      <w:pPr>
        <w:textAlignment w:val="baseline"/>
        <w:rPr>
          <w:rFonts w:ascii="Segoe UI" w:eastAsia="Times New Roman" w:hAnsi="Segoe UI" w:cs="Segoe UI"/>
          <w:sz w:val="18"/>
          <w:szCs w:val="18"/>
          <w:lang w:eastAsia="en-GB"/>
        </w:rPr>
      </w:pPr>
      <w:r w:rsidRPr="00061D93">
        <w:rPr>
          <w:rFonts w:ascii="Times New Roman" w:eastAsia="Times New Roman" w:hAnsi="Times New Roman" w:cs="Times New Roman"/>
          <w:sz w:val="22"/>
          <w:szCs w:val="22"/>
          <w:lang w:val="en-US" w:eastAsia="en-GB"/>
        </w:rPr>
        <w:t>TESTERS: Testing team.</w:t>
      </w:r>
      <w:r w:rsidRPr="00061D93">
        <w:rPr>
          <w:rFonts w:ascii="Times New Roman" w:eastAsia="Times New Roman" w:hAnsi="Times New Roman" w:cs="Times New Roman"/>
          <w:sz w:val="22"/>
          <w:szCs w:val="22"/>
          <w:lang w:eastAsia="en-GB"/>
        </w:rPr>
        <w:t> </w:t>
      </w:r>
    </w:p>
    <w:p w14:paraId="3C4D3F13" w14:textId="77777777" w:rsidR="00061D93" w:rsidRPr="00061D93" w:rsidRDefault="00061D93" w:rsidP="00061D93">
      <w:pPr>
        <w:textAlignment w:val="baseline"/>
        <w:rPr>
          <w:rFonts w:ascii="Segoe UI" w:eastAsia="Times New Roman" w:hAnsi="Segoe UI" w:cs="Segoe UI"/>
          <w:sz w:val="18"/>
          <w:szCs w:val="18"/>
          <w:lang w:eastAsia="en-GB"/>
        </w:rPr>
      </w:pPr>
      <w:r w:rsidRPr="00061D93">
        <w:rPr>
          <w:rFonts w:ascii="Times New Roman" w:eastAsia="Times New Roman" w:hAnsi="Times New Roman" w:cs="Times New Roman"/>
          <w:sz w:val="22"/>
          <w:szCs w:val="22"/>
          <w:lang w:val="en-US" w:eastAsia="en-GB"/>
        </w:rPr>
        <w:t>METHOD: this unit testing is carried out in the application with formal Test Case documentation</w:t>
      </w:r>
      <w:r w:rsidRPr="00061D93">
        <w:rPr>
          <w:rFonts w:ascii="Times New Roman" w:eastAsia="Times New Roman" w:hAnsi="Times New Roman" w:cs="Times New Roman"/>
          <w:sz w:val="22"/>
          <w:szCs w:val="22"/>
          <w:lang w:eastAsia="en-GB"/>
        </w:rPr>
        <w:t> </w:t>
      </w:r>
    </w:p>
    <w:p w14:paraId="7A799DE8" w14:textId="77777777" w:rsidR="00061D93" w:rsidRPr="00061D93" w:rsidRDefault="00061D93" w:rsidP="00061D93">
      <w:pPr>
        <w:textAlignment w:val="baseline"/>
        <w:rPr>
          <w:rFonts w:ascii="Segoe UI" w:eastAsia="Times New Roman" w:hAnsi="Segoe UI" w:cs="Segoe UI"/>
          <w:sz w:val="18"/>
          <w:szCs w:val="18"/>
          <w:lang w:eastAsia="en-GB"/>
        </w:rPr>
      </w:pPr>
      <w:r w:rsidRPr="00061D93">
        <w:rPr>
          <w:rFonts w:ascii="Times New Roman" w:eastAsia="Times New Roman" w:hAnsi="Times New Roman" w:cs="Times New Roman"/>
          <w:sz w:val="22"/>
          <w:szCs w:val="22"/>
          <w:lang w:val="en-US" w:eastAsia="en-GB"/>
        </w:rPr>
        <w:t>TIMING: at the beginning of each following cycle</w:t>
      </w:r>
      <w:r w:rsidRPr="00061D93">
        <w:rPr>
          <w:rFonts w:ascii="Times New Roman" w:eastAsia="Times New Roman" w:hAnsi="Times New Roman" w:cs="Times New Roman"/>
          <w:sz w:val="22"/>
          <w:szCs w:val="22"/>
          <w:lang w:eastAsia="en-GB"/>
        </w:rPr>
        <w:t> </w:t>
      </w:r>
    </w:p>
    <w:p w14:paraId="6F787198" w14:textId="7425B20B" w:rsidR="0098393C" w:rsidRDefault="0098393C" w:rsidP="00BA533F"/>
    <w:p w14:paraId="309CC9EA" w14:textId="6C55EBC8" w:rsidR="008F08EF" w:rsidRPr="00882919" w:rsidRDefault="008F08EF" w:rsidP="00882919">
      <w:pPr>
        <w:pStyle w:val="ListParagraph"/>
        <w:numPr>
          <w:ilvl w:val="0"/>
          <w:numId w:val="25"/>
        </w:numPr>
        <w:textAlignment w:val="baseline"/>
        <w:rPr>
          <w:rFonts w:ascii="Times New Roman" w:eastAsia="Times New Roman" w:hAnsi="Times New Roman" w:cs="Times New Roman"/>
          <w:sz w:val="22"/>
          <w:szCs w:val="22"/>
          <w:lang w:eastAsia="en-GB"/>
        </w:rPr>
      </w:pPr>
      <w:r w:rsidRPr="00882919">
        <w:rPr>
          <w:rFonts w:ascii="Times New Roman" w:eastAsia="Times New Roman" w:hAnsi="Times New Roman" w:cs="Times New Roman"/>
          <w:sz w:val="22"/>
          <w:szCs w:val="22"/>
          <w:lang w:val="en-US" w:eastAsia="en-GB"/>
        </w:rPr>
        <w:t>INTEGRATION TESTING</w:t>
      </w:r>
      <w:r w:rsidRPr="00882919">
        <w:rPr>
          <w:rFonts w:ascii="Times New Roman" w:eastAsia="Times New Roman" w:hAnsi="Times New Roman" w:cs="Times New Roman"/>
          <w:sz w:val="22"/>
          <w:szCs w:val="22"/>
          <w:lang w:eastAsia="en-GB"/>
        </w:rPr>
        <w:t> </w:t>
      </w:r>
    </w:p>
    <w:p w14:paraId="0214A04A" w14:textId="77777777" w:rsidR="00882919" w:rsidRPr="00882919" w:rsidRDefault="00882919" w:rsidP="00882919">
      <w:pPr>
        <w:pStyle w:val="ListParagraph"/>
        <w:textAlignment w:val="baseline"/>
        <w:rPr>
          <w:rFonts w:ascii="Segoe UI" w:eastAsia="Times New Roman" w:hAnsi="Segoe UI" w:cs="Segoe UI"/>
          <w:sz w:val="18"/>
          <w:szCs w:val="18"/>
          <w:lang w:eastAsia="en-GB"/>
        </w:rPr>
      </w:pPr>
    </w:p>
    <w:p w14:paraId="09FAE2E3" w14:textId="7425B20B" w:rsidR="008F08EF" w:rsidRPr="008F08EF" w:rsidRDefault="008F08EF" w:rsidP="008F08EF">
      <w:pPr>
        <w:textAlignment w:val="baseline"/>
        <w:rPr>
          <w:rFonts w:ascii="Segoe UI" w:eastAsia="Times New Roman" w:hAnsi="Segoe UI" w:cs="Segoe UI"/>
          <w:sz w:val="18"/>
          <w:szCs w:val="18"/>
          <w:lang w:eastAsia="en-GB"/>
        </w:rPr>
      </w:pPr>
      <w:r w:rsidRPr="008F08EF">
        <w:rPr>
          <w:rFonts w:ascii="Times New Roman" w:eastAsia="Times New Roman" w:hAnsi="Times New Roman" w:cs="Times New Roman"/>
          <w:sz w:val="22"/>
          <w:szCs w:val="22"/>
          <w:lang w:val="en-US" w:eastAsia="en-GB"/>
        </w:rPr>
        <w:t xml:space="preserve">PURPOSE: </w:t>
      </w:r>
      <w:r w:rsidRPr="008F08EF">
        <w:rPr>
          <w:rFonts w:ascii="Times New Roman" w:eastAsia="Times New Roman" w:hAnsi="Times New Roman" w:cs="Times New Roman"/>
          <w:color w:val="202124"/>
          <w:sz w:val="22"/>
          <w:szCs w:val="22"/>
          <w:lang w:val="en-US" w:eastAsia="en-GB"/>
        </w:rPr>
        <w:t>The aim of integration testing is to test the interfaces between the modules and expose any defects that may arise when these components are integrated and need to interact with each other.</w:t>
      </w:r>
      <w:r w:rsidRPr="008F08EF">
        <w:rPr>
          <w:rFonts w:ascii="Times New Roman" w:eastAsia="Times New Roman" w:hAnsi="Times New Roman" w:cs="Times New Roman"/>
          <w:color w:val="202124"/>
          <w:sz w:val="22"/>
          <w:szCs w:val="22"/>
          <w:lang w:eastAsia="en-GB"/>
        </w:rPr>
        <w:t> </w:t>
      </w:r>
    </w:p>
    <w:p w14:paraId="78DEDFE0" w14:textId="7425B20B" w:rsidR="008F08EF" w:rsidRPr="008F08EF" w:rsidRDefault="008F08EF" w:rsidP="008F08EF">
      <w:pPr>
        <w:textAlignment w:val="baseline"/>
        <w:rPr>
          <w:rFonts w:ascii="Segoe UI" w:eastAsia="Times New Roman" w:hAnsi="Segoe UI" w:cs="Segoe UI"/>
          <w:sz w:val="18"/>
          <w:szCs w:val="18"/>
          <w:lang w:eastAsia="en-GB"/>
        </w:rPr>
      </w:pPr>
      <w:r w:rsidRPr="008F08EF">
        <w:rPr>
          <w:rFonts w:ascii="Times New Roman" w:eastAsia="Times New Roman" w:hAnsi="Times New Roman" w:cs="Times New Roman"/>
          <w:sz w:val="22"/>
          <w:szCs w:val="22"/>
          <w:lang w:val="en-US" w:eastAsia="en-GB"/>
        </w:rPr>
        <w:t>TESTERS: Testing Team.</w:t>
      </w:r>
      <w:r w:rsidRPr="008F08EF">
        <w:rPr>
          <w:rFonts w:ascii="Times New Roman" w:eastAsia="Times New Roman" w:hAnsi="Times New Roman" w:cs="Times New Roman"/>
          <w:sz w:val="22"/>
          <w:szCs w:val="22"/>
          <w:lang w:eastAsia="en-GB"/>
        </w:rPr>
        <w:t> </w:t>
      </w:r>
    </w:p>
    <w:p w14:paraId="193F842C" w14:textId="7425B20B" w:rsidR="008F08EF" w:rsidRPr="008F08EF" w:rsidRDefault="008F08EF" w:rsidP="008F08EF">
      <w:pPr>
        <w:textAlignment w:val="baseline"/>
        <w:rPr>
          <w:rFonts w:ascii="Segoe UI" w:eastAsia="Times New Roman" w:hAnsi="Segoe UI" w:cs="Segoe UI"/>
          <w:sz w:val="18"/>
          <w:szCs w:val="18"/>
          <w:lang w:eastAsia="en-GB"/>
        </w:rPr>
      </w:pPr>
      <w:r w:rsidRPr="008F08EF">
        <w:rPr>
          <w:rFonts w:ascii="Times New Roman" w:eastAsia="Times New Roman" w:hAnsi="Times New Roman" w:cs="Times New Roman"/>
          <w:sz w:val="22"/>
          <w:szCs w:val="22"/>
          <w:lang w:val="en-US" w:eastAsia="en-GB"/>
        </w:rPr>
        <w:t>METHOD: This integration testing is carried out in the application with formal Test Case documentation</w:t>
      </w:r>
      <w:r w:rsidRPr="008F08EF">
        <w:rPr>
          <w:rFonts w:ascii="Times New Roman" w:eastAsia="Times New Roman" w:hAnsi="Times New Roman" w:cs="Times New Roman"/>
          <w:sz w:val="22"/>
          <w:szCs w:val="22"/>
          <w:lang w:eastAsia="en-GB"/>
        </w:rPr>
        <w:t> </w:t>
      </w:r>
    </w:p>
    <w:p w14:paraId="34BE3FC3" w14:textId="7425B20B" w:rsidR="008F08EF" w:rsidRPr="008F08EF" w:rsidRDefault="008F08EF" w:rsidP="008F08EF">
      <w:pPr>
        <w:textAlignment w:val="baseline"/>
        <w:rPr>
          <w:rFonts w:ascii="Segoe UI" w:eastAsia="Times New Roman" w:hAnsi="Segoe UI" w:cs="Segoe UI"/>
          <w:sz w:val="18"/>
          <w:szCs w:val="18"/>
          <w:lang w:eastAsia="en-GB"/>
        </w:rPr>
      </w:pPr>
      <w:r w:rsidRPr="008F08EF">
        <w:rPr>
          <w:rFonts w:ascii="Times New Roman" w:eastAsia="Times New Roman" w:hAnsi="Times New Roman" w:cs="Times New Roman"/>
          <w:sz w:val="22"/>
          <w:szCs w:val="22"/>
          <w:lang w:val="en-US" w:eastAsia="en-GB"/>
        </w:rPr>
        <w:t>TIMING: after unit test is completed and next module is ready</w:t>
      </w:r>
      <w:r w:rsidRPr="008F08EF">
        <w:rPr>
          <w:rFonts w:ascii="Times New Roman" w:eastAsia="Times New Roman" w:hAnsi="Times New Roman" w:cs="Times New Roman"/>
          <w:sz w:val="22"/>
          <w:szCs w:val="22"/>
          <w:lang w:eastAsia="en-GB"/>
        </w:rPr>
        <w:t> </w:t>
      </w:r>
    </w:p>
    <w:p w14:paraId="01A0E307" w14:textId="7425B20B" w:rsidR="008F08EF" w:rsidRPr="008F08EF" w:rsidRDefault="008F08EF" w:rsidP="008F08EF">
      <w:pPr>
        <w:textAlignment w:val="baseline"/>
        <w:rPr>
          <w:rFonts w:ascii="Segoe UI" w:eastAsia="Times New Roman" w:hAnsi="Segoe UI" w:cs="Segoe UI"/>
          <w:sz w:val="18"/>
          <w:szCs w:val="18"/>
          <w:lang w:val="en-US" w:eastAsia="en-GB"/>
        </w:rPr>
      </w:pPr>
      <w:r w:rsidRPr="008F08EF">
        <w:rPr>
          <w:rFonts w:ascii="Times New Roman" w:eastAsia="Times New Roman" w:hAnsi="Times New Roman" w:cs="Times New Roman"/>
          <w:sz w:val="22"/>
          <w:szCs w:val="22"/>
          <w:lang w:val="en-US" w:eastAsia="en-GB"/>
        </w:rPr>
        <w:t> </w:t>
      </w:r>
    </w:p>
    <w:p w14:paraId="14322617" w14:textId="59F515E8" w:rsidR="008F08EF" w:rsidRPr="00882919" w:rsidRDefault="008F08EF" w:rsidP="00882919">
      <w:pPr>
        <w:pStyle w:val="ListParagraph"/>
        <w:numPr>
          <w:ilvl w:val="0"/>
          <w:numId w:val="25"/>
        </w:numPr>
        <w:textAlignment w:val="baseline"/>
        <w:rPr>
          <w:rFonts w:ascii="Times New Roman" w:eastAsia="Times New Roman" w:hAnsi="Times New Roman" w:cs="Times New Roman"/>
          <w:sz w:val="22"/>
          <w:szCs w:val="22"/>
          <w:lang w:eastAsia="en-GB"/>
        </w:rPr>
      </w:pPr>
      <w:r w:rsidRPr="00882919">
        <w:rPr>
          <w:rFonts w:ascii="Times New Roman" w:eastAsia="Times New Roman" w:hAnsi="Times New Roman" w:cs="Times New Roman"/>
          <w:sz w:val="22"/>
          <w:szCs w:val="22"/>
          <w:lang w:val="en-US" w:eastAsia="en-GB"/>
        </w:rPr>
        <w:t>SANITY TESTING</w:t>
      </w:r>
      <w:r w:rsidRPr="00882919">
        <w:rPr>
          <w:rFonts w:ascii="Times New Roman" w:eastAsia="Times New Roman" w:hAnsi="Times New Roman" w:cs="Times New Roman"/>
          <w:sz w:val="22"/>
          <w:szCs w:val="22"/>
          <w:lang w:eastAsia="en-GB"/>
        </w:rPr>
        <w:t> </w:t>
      </w:r>
    </w:p>
    <w:p w14:paraId="5D3BCB5A" w14:textId="77777777" w:rsidR="00882919" w:rsidRPr="00882919" w:rsidRDefault="00882919" w:rsidP="00882919">
      <w:pPr>
        <w:pStyle w:val="ListParagraph"/>
        <w:textAlignment w:val="baseline"/>
        <w:rPr>
          <w:rFonts w:ascii="Segoe UI" w:eastAsia="Times New Roman" w:hAnsi="Segoe UI" w:cs="Segoe UI"/>
          <w:sz w:val="18"/>
          <w:szCs w:val="18"/>
          <w:lang w:eastAsia="en-GB"/>
        </w:rPr>
      </w:pPr>
    </w:p>
    <w:p w14:paraId="62EBE9B7" w14:textId="7425B20B" w:rsidR="008F08EF" w:rsidRPr="008F08EF" w:rsidRDefault="008F08EF" w:rsidP="008F08EF">
      <w:pPr>
        <w:textAlignment w:val="baseline"/>
        <w:rPr>
          <w:rFonts w:ascii="Segoe UI" w:eastAsia="Times New Roman" w:hAnsi="Segoe UI" w:cs="Segoe UI"/>
          <w:sz w:val="18"/>
          <w:szCs w:val="18"/>
          <w:lang w:eastAsia="en-GB"/>
        </w:rPr>
      </w:pPr>
      <w:r w:rsidRPr="008F08EF">
        <w:rPr>
          <w:rFonts w:ascii="Times New Roman" w:eastAsia="Times New Roman" w:hAnsi="Times New Roman" w:cs="Times New Roman"/>
          <w:sz w:val="22"/>
          <w:szCs w:val="22"/>
          <w:lang w:val="en-US" w:eastAsia="en-GB"/>
        </w:rPr>
        <w:t>PURPOSE: The purpose is to</w:t>
      </w:r>
      <w:r w:rsidRPr="008F08EF">
        <w:rPr>
          <w:rFonts w:ascii="Times New Roman" w:eastAsia="Times New Roman" w:hAnsi="Times New Roman" w:cs="Times New Roman"/>
          <w:color w:val="202124"/>
          <w:lang w:val="en-US" w:eastAsia="en-GB"/>
        </w:rPr>
        <w:t> ascertain that the bugs have been fixed and no further issues are introduced due to these changes</w:t>
      </w:r>
      <w:r w:rsidRPr="008F08EF">
        <w:rPr>
          <w:rFonts w:ascii="Times New Roman" w:eastAsia="Times New Roman" w:hAnsi="Times New Roman" w:cs="Times New Roman"/>
          <w:color w:val="202124"/>
          <w:lang w:eastAsia="en-GB"/>
        </w:rPr>
        <w:t> </w:t>
      </w:r>
    </w:p>
    <w:p w14:paraId="0F720104" w14:textId="7425B20B" w:rsidR="008F08EF" w:rsidRPr="008F08EF" w:rsidRDefault="008F08EF" w:rsidP="008F08EF">
      <w:pPr>
        <w:textAlignment w:val="baseline"/>
        <w:rPr>
          <w:rFonts w:ascii="Segoe UI" w:eastAsia="Times New Roman" w:hAnsi="Segoe UI" w:cs="Segoe UI"/>
          <w:sz w:val="18"/>
          <w:szCs w:val="18"/>
          <w:lang w:eastAsia="en-GB"/>
        </w:rPr>
      </w:pPr>
      <w:r w:rsidRPr="008F08EF">
        <w:rPr>
          <w:rFonts w:ascii="Times New Roman" w:eastAsia="Times New Roman" w:hAnsi="Times New Roman" w:cs="Times New Roman"/>
          <w:sz w:val="22"/>
          <w:szCs w:val="22"/>
          <w:lang w:val="en-US" w:eastAsia="en-GB"/>
        </w:rPr>
        <w:t>TESTERS: Testing Team.</w:t>
      </w:r>
      <w:r w:rsidRPr="008F08EF">
        <w:rPr>
          <w:rFonts w:ascii="Times New Roman" w:eastAsia="Times New Roman" w:hAnsi="Times New Roman" w:cs="Times New Roman"/>
          <w:sz w:val="22"/>
          <w:szCs w:val="22"/>
          <w:lang w:eastAsia="en-GB"/>
        </w:rPr>
        <w:t> </w:t>
      </w:r>
    </w:p>
    <w:p w14:paraId="239DA510" w14:textId="7425B20B" w:rsidR="008F08EF" w:rsidRPr="008F08EF" w:rsidRDefault="008F08EF" w:rsidP="008F08EF">
      <w:pPr>
        <w:textAlignment w:val="baseline"/>
        <w:rPr>
          <w:rFonts w:ascii="Segoe UI" w:eastAsia="Times New Roman" w:hAnsi="Segoe UI" w:cs="Segoe UI"/>
          <w:sz w:val="18"/>
          <w:szCs w:val="18"/>
          <w:lang w:eastAsia="en-GB"/>
        </w:rPr>
      </w:pPr>
      <w:r w:rsidRPr="008F08EF">
        <w:rPr>
          <w:rFonts w:ascii="Times New Roman" w:eastAsia="Times New Roman" w:hAnsi="Times New Roman" w:cs="Times New Roman"/>
          <w:sz w:val="22"/>
          <w:szCs w:val="22"/>
          <w:lang w:val="en-US" w:eastAsia="en-GB"/>
        </w:rPr>
        <w:t>METHOD: This test will be executed as per the bugs reported in defect report.</w:t>
      </w:r>
      <w:r w:rsidRPr="008F08EF">
        <w:rPr>
          <w:rFonts w:ascii="Times New Roman" w:eastAsia="Times New Roman" w:hAnsi="Times New Roman" w:cs="Times New Roman"/>
          <w:sz w:val="22"/>
          <w:szCs w:val="22"/>
          <w:lang w:eastAsia="en-GB"/>
        </w:rPr>
        <w:t> </w:t>
      </w:r>
    </w:p>
    <w:p w14:paraId="4CF8CE12" w14:textId="4EF7E344" w:rsidR="008D14D3" w:rsidRDefault="008F08EF" w:rsidP="003E5DDE">
      <w:pPr>
        <w:textAlignment w:val="baseline"/>
        <w:rPr>
          <w:rFonts w:ascii="Times New Roman" w:eastAsia="Times New Roman" w:hAnsi="Times New Roman" w:cs="Times New Roman"/>
          <w:color w:val="202124"/>
          <w:lang w:eastAsia="en-GB"/>
        </w:rPr>
      </w:pPr>
      <w:r w:rsidRPr="008F08EF">
        <w:rPr>
          <w:rFonts w:ascii="Times New Roman" w:eastAsia="Times New Roman" w:hAnsi="Times New Roman" w:cs="Times New Roman"/>
          <w:sz w:val="22"/>
          <w:szCs w:val="22"/>
          <w:lang w:val="en-US" w:eastAsia="en-GB"/>
        </w:rPr>
        <w:t xml:space="preserve">TIMING: after unit test and integration test is </w:t>
      </w:r>
      <w:proofErr w:type="gramStart"/>
      <w:r w:rsidRPr="008F08EF">
        <w:rPr>
          <w:rFonts w:ascii="Times New Roman" w:eastAsia="Times New Roman" w:hAnsi="Times New Roman" w:cs="Times New Roman"/>
          <w:sz w:val="22"/>
          <w:szCs w:val="22"/>
          <w:lang w:val="en-US" w:eastAsia="en-GB"/>
        </w:rPr>
        <w:t>completed .</w:t>
      </w:r>
      <w:proofErr w:type="gramEnd"/>
      <w:r w:rsidRPr="008F08EF">
        <w:rPr>
          <w:rFonts w:ascii="Times New Roman" w:eastAsia="Times New Roman" w:hAnsi="Times New Roman" w:cs="Times New Roman"/>
          <w:sz w:val="22"/>
          <w:szCs w:val="22"/>
          <w:lang w:val="en-US" w:eastAsia="en-GB"/>
        </w:rPr>
        <w:t xml:space="preserve"> </w:t>
      </w:r>
      <w:proofErr w:type="gramStart"/>
      <w:r w:rsidRPr="008F08EF">
        <w:rPr>
          <w:rFonts w:ascii="Times New Roman" w:eastAsia="Times New Roman" w:hAnsi="Times New Roman" w:cs="Times New Roman"/>
          <w:sz w:val="22"/>
          <w:szCs w:val="22"/>
          <w:lang w:val="en-US" w:eastAsia="en-GB"/>
        </w:rPr>
        <w:t>Also ,</w:t>
      </w:r>
      <w:proofErr w:type="gramEnd"/>
      <w:r w:rsidRPr="008F08EF">
        <w:rPr>
          <w:rFonts w:ascii="Times New Roman" w:eastAsia="Times New Roman" w:hAnsi="Times New Roman" w:cs="Times New Roman"/>
          <w:sz w:val="22"/>
          <w:szCs w:val="22"/>
          <w:lang w:val="en-US" w:eastAsia="en-GB"/>
        </w:rPr>
        <w:t xml:space="preserve"> </w:t>
      </w:r>
      <w:r w:rsidRPr="008F08EF">
        <w:rPr>
          <w:rFonts w:ascii="Times New Roman" w:eastAsia="Times New Roman" w:hAnsi="Times New Roman" w:cs="Times New Roman"/>
          <w:color w:val="202124"/>
          <w:lang w:val="en-US" w:eastAsia="en-GB"/>
        </w:rPr>
        <w:t> if new modules are added to the application</w:t>
      </w:r>
      <w:r w:rsidRPr="008F08EF">
        <w:rPr>
          <w:rFonts w:ascii="Times New Roman" w:eastAsia="Times New Roman" w:hAnsi="Times New Roman" w:cs="Times New Roman"/>
          <w:color w:val="202124"/>
          <w:lang w:eastAsia="en-GB"/>
        </w:rPr>
        <w:t> </w:t>
      </w:r>
    </w:p>
    <w:p w14:paraId="41E9187E" w14:textId="77777777" w:rsidR="003E5DDE" w:rsidRDefault="003E5DDE" w:rsidP="003E5DDE">
      <w:pPr>
        <w:textAlignment w:val="baseline"/>
        <w:rPr>
          <w:rFonts w:ascii="Times New Roman" w:eastAsia="Times New Roman" w:hAnsi="Times New Roman" w:cs="Times New Roman"/>
          <w:color w:val="202124"/>
          <w:lang w:eastAsia="en-GB"/>
        </w:rPr>
      </w:pPr>
    </w:p>
    <w:p w14:paraId="0A97AFC9" w14:textId="78433A19" w:rsidR="003E5DDE" w:rsidRPr="004C2059" w:rsidRDefault="003E5DDE" w:rsidP="003E5DDE">
      <w:pPr>
        <w:pStyle w:val="ListParagraph"/>
        <w:numPr>
          <w:ilvl w:val="0"/>
          <w:numId w:val="25"/>
        </w:numPr>
        <w:rPr>
          <w:rFonts w:ascii="Times New Roman" w:eastAsia="Times New Roman" w:hAnsi="Times New Roman" w:cs="Times New Roman"/>
          <w:lang w:eastAsia="en-GB"/>
        </w:rPr>
      </w:pPr>
      <w:r>
        <w:rPr>
          <w:rFonts w:ascii="Times New Roman" w:eastAsia="Times New Roman" w:hAnsi="Times New Roman" w:cs="Times New Roman"/>
          <w:sz w:val="22"/>
          <w:szCs w:val="22"/>
          <w:shd w:val="clear" w:color="auto" w:fill="FFFFFF"/>
          <w:lang w:eastAsia="en-GB"/>
        </w:rPr>
        <w:t xml:space="preserve"> </w:t>
      </w:r>
      <w:r w:rsidRPr="003E5DDE">
        <w:rPr>
          <w:rFonts w:ascii="Times New Roman" w:eastAsia="Times New Roman" w:hAnsi="Times New Roman" w:cs="Times New Roman"/>
          <w:sz w:val="22"/>
          <w:szCs w:val="22"/>
          <w:shd w:val="clear" w:color="auto" w:fill="FFFFFF"/>
          <w:lang w:eastAsia="en-GB"/>
        </w:rPr>
        <w:t>USER ACCEPTANCE TEST (UAT)</w:t>
      </w:r>
    </w:p>
    <w:p w14:paraId="4ED12799" w14:textId="77777777" w:rsidR="004C2059" w:rsidRDefault="004C2059" w:rsidP="004C2059">
      <w:pPr>
        <w:rPr>
          <w:rFonts w:ascii="Times New Roman" w:eastAsia="Times New Roman" w:hAnsi="Times New Roman" w:cs="Times New Roman"/>
          <w:lang w:eastAsia="en-GB"/>
        </w:rPr>
      </w:pPr>
    </w:p>
    <w:p w14:paraId="00941449" w14:textId="77777777" w:rsidR="004C2059" w:rsidRPr="004C2059" w:rsidRDefault="004C2059" w:rsidP="004C2059">
      <w:pPr>
        <w:textAlignment w:val="baseline"/>
        <w:rPr>
          <w:rFonts w:ascii="Segoe UI" w:eastAsia="Times New Roman" w:hAnsi="Segoe UI" w:cs="Segoe UI"/>
          <w:sz w:val="18"/>
          <w:szCs w:val="18"/>
          <w:lang w:eastAsia="en-GB"/>
        </w:rPr>
      </w:pPr>
      <w:r w:rsidRPr="004C2059">
        <w:rPr>
          <w:rFonts w:ascii="Times New Roman" w:eastAsia="Times New Roman" w:hAnsi="Times New Roman" w:cs="Times New Roman"/>
          <w:sz w:val="22"/>
          <w:szCs w:val="22"/>
          <w:lang w:val="en-US" w:eastAsia="en-GB"/>
        </w:rPr>
        <w:t>PURPOSE: this test focuses on validating the business logic. It allows the end users to </w:t>
      </w:r>
      <w:r w:rsidRPr="004C2059">
        <w:rPr>
          <w:rFonts w:ascii="Times New Roman" w:eastAsia="Times New Roman" w:hAnsi="Times New Roman" w:cs="Times New Roman"/>
          <w:sz w:val="22"/>
          <w:szCs w:val="22"/>
          <w:lang w:eastAsia="en-GB"/>
        </w:rPr>
        <w:t> </w:t>
      </w:r>
    </w:p>
    <w:p w14:paraId="4BDADFD4" w14:textId="77777777" w:rsidR="004C2059" w:rsidRPr="004C2059" w:rsidRDefault="004C2059" w:rsidP="004C2059">
      <w:pPr>
        <w:textAlignment w:val="baseline"/>
        <w:rPr>
          <w:rFonts w:ascii="Segoe UI" w:eastAsia="Times New Roman" w:hAnsi="Segoe UI" w:cs="Segoe UI"/>
          <w:sz w:val="18"/>
          <w:szCs w:val="18"/>
          <w:lang w:eastAsia="en-GB"/>
        </w:rPr>
      </w:pPr>
      <w:r w:rsidRPr="004C2059">
        <w:rPr>
          <w:rFonts w:ascii="Times New Roman" w:eastAsia="Times New Roman" w:hAnsi="Times New Roman" w:cs="Times New Roman"/>
          <w:sz w:val="22"/>
          <w:szCs w:val="22"/>
          <w:lang w:val="en-US" w:eastAsia="en-GB"/>
        </w:rPr>
        <w:t>complete one final review of the system prior to deployment.</w:t>
      </w:r>
      <w:r w:rsidRPr="004C2059">
        <w:rPr>
          <w:rFonts w:ascii="Times New Roman" w:eastAsia="Times New Roman" w:hAnsi="Times New Roman" w:cs="Times New Roman"/>
          <w:sz w:val="22"/>
          <w:szCs w:val="22"/>
          <w:lang w:eastAsia="en-GB"/>
        </w:rPr>
        <w:t> </w:t>
      </w:r>
    </w:p>
    <w:p w14:paraId="26C9A168" w14:textId="77777777" w:rsidR="004C2059" w:rsidRPr="004C2059" w:rsidRDefault="004C2059" w:rsidP="004C2059">
      <w:pPr>
        <w:textAlignment w:val="baseline"/>
        <w:rPr>
          <w:rFonts w:ascii="Segoe UI" w:eastAsia="Times New Roman" w:hAnsi="Segoe UI" w:cs="Segoe UI"/>
          <w:sz w:val="18"/>
          <w:szCs w:val="18"/>
          <w:lang w:eastAsia="en-GB"/>
        </w:rPr>
      </w:pPr>
      <w:r w:rsidRPr="004C2059">
        <w:rPr>
          <w:rFonts w:ascii="Times New Roman" w:eastAsia="Times New Roman" w:hAnsi="Times New Roman" w:cs="Times New Roman"/>
          <w:sz w:val="22"/>
          <w:szCs w:val="22"/>
          <w:lang w:val="en-US" w:eastAsia="en-GB"/>
        </w:rPr>
        <w:t>TESTERS: the UAT is performed by the end users (L1, L2 and L3). </w:t>
      </w:r>
      <w:r w:rsidRPr="004C2059">
        <w:rPr>
          <w:rFonts w:ascii="Times New Roman" w:eastAsia="Times New Roman" w:hAnsi="Times New Roman" w:cs="Times New Roman"/>
          <w:sz w:val="22"/>
          <w:szCs w:val="22"/>
          <w:lang w:eastAsia="en-GB"/>
        </w:rPr>
        <w:t> </w:t>
      </w:r>
    </w:p>
    <w:p w14:paraId="2041EC79" w14:textId="77777777" w:rsidR="004C2059" w:rsidRPr="004C2059" w:rsidRDefault="004C2059" w:rsidP="004C2059">
      <w:pPr>
        <w:textAlignment w:val="baseline"/>
        <w:rPr>
          <w:rFonts w:ascii="Segoe UI" w:eastAsia="Times New Roman" w:hAnsi="Segoe UI" w:cs="Segoe UI"/>
          <w:sz w:val="18"/>
          <w:szCs w:val="18"/>
          <w:lang w:eastAsia="en-GB"/>
        </w:rPr>
      </w:pPr>
      <w:r w:rsidRPr="004C2059">
        <w:rPr>
          <w:rFonts w:ascii="Times New Roman" w:eastAsia="Times New Roman" w:hAnsi="Times New Roman" w:cs="Times New Roman"/>
          <w:sz w:val="22"/>
          <w:szCs w:val="22"/>
          <w:lang w:val="en-US" w:eastAsia="en-GB"/>
        </w:rPr>
        <w:t>METHOD: Since the business users are the most indicated to provide input around business </w:t>
      </w:r>
      <w:r w:rsidRPr="004C2059">
        <w:rPr>
          <w:rFonts w:ascii="Times New Roman" w:eastAsia="Times New Roman" w:hAnsi="Times New Roman" w:cs="Times New Roman"/>
          <w:sz w:val="22"/>
          <w:szCs w:val="22"/>
          <w:lang w:eastAsia="en-GB"/>
        </w:rPr>
        <w:t> </w:t>
      </w:r>
    </w:p>
    <w:p w14:paraId="1C19A1B2" w14:textId="77777777" w:rsidR="004C2059" w:rsidRPr="004C2059" w:rsidRDefault="004C2059" w:rsidP="004C2059">
      <w:pPr>
        <w:textAlignment w:val="baseline"/>
        <w:rPr>
          <w:rFonts w:ascii="Segoe UI" w:eastAsia="Times New Roman" w:hAnsi="Segoe UI" w:cs="Segoe UI"/>
          <w:sz w:val="18"/>
          <w:szCs w:val="18"/>
          <w:lang w:eastAsia="en-GB"/>
        </w:rPr>
      </w:pPr>
      <w:r w:rsidRPr="004C2059">
        <w:rPr>
          <w:rFonts w:ascii="Times New Roman" w:eastAsia="Times New Roman" w:hAnsi="Times New Roman" w:cs="Times New Roman"/>
          <w:sz w:val="22"/>
          <w:szCs w:val="22"/>
          <w:lang w:val="en-US" w:eastAsia="en-GB"/>
        </w:rPr>
        <w:t>needs and how the system adapts to them, it may happen that the users do some validation </w:t>
      </w:r>
      <w:r w:rsidRPr="004C2059">
        <w:rPr>
          <w:rFonts w:ascii="Times New Roman" w:eastAsia="Times New Roman" w:hAnsi="Times New Roman" w:cs="Times New Roman"/>
          <w:sz w:val="22"/>
          <w:szCs w:val="22"/>
          <w:lang w:eastAsia="en-GB"/>
        </w:rPr>
        <w:t> </w:t>
      </w:r>
    </w:p>
    <w:p w14:paraId="1E5CE4EF" w14:textId="77777777" w:rsidR="004C2059" w:rsidRPr="004C2059" w:rsidRDefault="004C2059" w:rsidP="004C2059">
      <w:pPr>
        <w:textAlignment w:val="baseline"/>
        <w:rPr>
          <w:rFonts w:ascii="Segoe UI" w:eastAsia="Times New Roman" w:hAnsi="Segoe UI" w:cs="Segoe UI"/>
          <w:sz w:val="18"/>
          <w:szCs w:val="18"/>
          <w:lang w:eastAsia="en-GB"/>
        </w:rPr>
      </w:pPr>
      <w:r w:rsidRPr="004C2059">
        <w:rPr>
          <w:rFonts w:ascii="Times New Roman" w:eastAsia="Times New Roman" w:hAnsi="Times New Roman" w:cs="Times New Roman"/>
          <w:sz w:val="22"/>
          <w:szCs w:val="22"/>
          <w:lang w:val="en-US" w:eastAsia="en-GB"/>
        </w:rPr>
        <w:t>not contained in the scripts. Test team write the UAT test cases based on the inputs from End </w:t>
      </w:r>
      <w:r w:rsidRPr="004C2059">
        <w:rPr>
          <w:rFonts w:ascii="Times New Roman" w:eastAsia="Times New Roman" w:hAnsi="Times New Roman" w:cs="Times New Roman"/>
          <w:sz w:val="22"/>
          <w:szCs w:val="22"/>
          <w:lang w:eastAsia="en-GB"/>
        </w:rPr>
        <w:t> </w:t>
      </w:r>
    </w:p>
    <w:p w14:paraId="6CC7724C" w14:textId="77777777" w:rsidR="004C2059" w:rsidRPr="004C2059" w:rsidRDefault="004C2059" w:rsidP="004C2059">
      <w:pPr>
        <w:textAlignment w:val="baseline"/>
        <w:rPr>
          <w:rFonts w:ascii="Segoe UI" w:eastAsia="Times New Roman" w:hAnsi="Segoe UI" w:cs="Segoe UI"/>
          <w:sz w:val="18"/>
          <w:szCs w:val="18"/>
          <w:lang w:eastAsia="en-GB"/>
        </w:rPr>
      </w:pPr>
      <w:r w:rsidRPr="004C2059">
        <w:rPr>
          <w:rFonts w:ascii="Times New Roman" w:eastAsia="Times New Roman" w:hAnsi="Times New Roman" w:cs="Times New Roman"/>
          <w:sz w:val="22"/>
          <w:szCs w:val="22"/>
          <w:lang w:val="en-US" w:eastAsia="en-GB"/>
        </w:rPr>
        <w:t>user (L</w:t>
      </w:r>
      <w:proofErr w:type="gramStart"/>
      <w:r w:rsidRPr="004C2059">
        <w:rPr>
          <w:rFonts w:ascii="Times New Roman" w:eastAsia="Times New Roman" w:hAnsi="Times New Roman" w:cs="Times New Roman"/>
          <w:sz w:val="22"/>
          <w:szCs w:val="22"/>
          <w:lang w:val="en-US" w:eastAsia="en-GB"/>
        </w:rPr>
        <w:t>1,L</w:t>
      </w:r>
      <w:proofErr w:type="gramEnd"/>
      <w:r w:rsidRPr="004C2059">
        <w:rPr>
          <w:rFonts w:ascii="Times New Roman" w:eastAsia="Times New Roman" w:hAnsi="Times New Roman" w:cs="Times New Roman"/>
          <w:sz w:val="22"/>
          <w:szCs w:val="22"/>
          <w:lang w:val="en-US" w:eastAsia="en-GB"/>
        </w:rPr>
        <w:t>2 and L3 users) and Business Analyst’s.</w:t>
      </w:r>
      <w:r w:rsidRPr="004C2059">
        <w:rPr>
          <w:rFonts w:ascii="Times New Roman" w:eastAsia="Times New Roman" w:hAnsi="Times New Roman" w:cs="Times New Roman"/>
          <w:sz w:val="22"/>
          <w:szCs w:val="22"/>
          <w:lang w:eastAsia="en-GB"/>
        </w:rPr>
        <w:t> </w:t>
      </w:r>
    </w:p>
    <w:p w14:paraId="3A78C6C5" w14:textId="77777777" w:rsidR="004C2059" w:rsidRPr="004C2059" w:rsidRDefault="004C2059" w:rsidP="004C2059">
      <w:pPr>
        <w:textAlignment w:val="baseline"/>
        <w:rPr>
          <w:rFonts w:ascii="Segoe UI" w:eastAsia="Times New Roman" w:hAnsi="Segoe UI" w:cs="Segoe UI"/>
          <w:sz w:val="18"/>
          <w:szCs w:val="18"/>
          <w:lang w:eastAsia="en-GB"/>
        </w:rPr>
      </w:pPr>
      <w:r w:rsidRPr="004C2059">
        <w:rPr>
          <w:rFonts w:ascii="Times New Roman" w:eastAsia="Times New Roman" w:hAnsi="Times New Roman" w:cs="Times New Roman"/>
          <w:sz w:val="22"/>
          <w:szCs w:val="22"/>
          <w:lang w:val="en-US" w:eastAsia="en-GB"/>
        </w:rPr>
        <w:t>TIMING: After all other levels of testing (Exploratory and Functional) are done. Only after this </w:t>
      </w:r>
      <w:r w:rsidRPr="004C2059">
        <w:rPr>
          <w:rFonts w:ascii="Times New Roman" w:eastAsia="Times New Roman" w:hAnsi="Times New Roman" w:cs="Times New Roman"/>
          <w:sz w:val="22"/>
          <w:szCs w:val="22"/>
          <w:lang w:eastAsia="en-GB"/>
        </w:rPr>
        <w:t> </w:t>
      </w:r>
    </w:p>
    <w:p w14:paraId="052C6788" w14:textId="2FF14ADF" w:rsidR="00E12197" w:rsidRDefault="004C2059" w:rsidP="59156D6B">
      <w:pPr>
        <w:spacing w:after="200" w:line="276" w:lineRule="auto"/>
        <w:rPr>
          <w:rFonts w:ascii="Times New Roman" w:eastAsia="Times New Roman" w:hAnsi="Times New Roman" w:cs="Times New Roman"/>
          <w:sz w:val="22"/>
          <w:szCs w:val="22"/>
          <w:lang w:eastAsia="en-GB"/>
        </w:rPr>
      </w:pPr>
      <w:r w:rsidRPr="004C2059">
        <w:rPr>
          <w:rFonts w:ascii="Times New Roman" w:eastAsia="Times New Roman" w:hAnsi="Times New Roman" w:cs="Times New Roman"/>
          <w:sz w:val="22"/>
          <w:szCs w:val="22"/>
          <w:lang w:val="en-US" w:eastAsia="en-GB"/>
        </w:rPr>
        <w:t>test is completed the product can be released to production.</w:t>
      </w:r>
    </w:p>
    <w:p w14:paraId="10D86B9D" w14:textId="13B6FF64" w:rsidR="59156D6B" w:rsidRDefault="59156D6B" w:rsidP="59156D6B">
      <w:pPr>
        <w:rPr>
          <w:rFonts w:ascii="Times New Roman" w:eastAsia="Times New Roman" w:hAnsi="Times New Roman" w:cs="Times New Roman"/>
          <w:sz w:val="22"/>
          <w:szCs w:val="22"/>
          <w:lang w:val="en-US" w:eastAsia="en-GB"/>
        </w:rPr>
      </w:pPr>
    </w:p>
    <w:p w14:paraId="47C64D3A" w14:textId="4DEDD5B5" w:rsidR="59156D6B" w:rsidRDefault="59156D6B" w:rsidP="59156D6B">
      <w:pPr>
        <w:rPr>
          <w:rFonts w:ascii="Times New Roman" w:eastAsia="Times New Roman" w:hAnsi="Times New Roman" w:cs="Times New Roman"/>
          <w:sz w:val="22"/>
          <w:szCs w:val="22"/>
          <w:lang w:val="en-US" w:eastAsia="en-GB"/>
        </w:rPr>
      </w:pPr>
    </w:p>
    <w:p w14:paraId="0F13F311" w14:textId="0D75FDA8" w:rsidR="00E12197" w:rsidRDefault="00E12197" w:rsidP="00C4510E">
      <w:pPr>
        <w:pStyle w:val="ListParagraph"/>
        <w:numPr>
          <w:ilvl w:val="0"/>
          <w:numId w:val="6"/>
        </w:numPr>
        <w:rPr>
          <w:rFonts w:eastAsiaTheme="minorEastAsia"/>
          <w:b/>
          <w:bCs/>
          <w:color w:val="2F5496" w:themeColor="accent1" w:themeShade="BF"/>
          <w:sz w:val="32"/>
          <w:szCs w:val="32"/>
        </w:rPr>
      </w:pPr>
      <w:r w:rsidRPr="27FBD111">
        <w:rPr>
          <w:rFonts w:ascii="Calibri Light" w:eastAsia="Calibri Light" w:hAnsi="Calibri Light" w:cs="Calibri Light"/>
          <w:b/>
          <w:bCs/>
          <w:color w:val="2F5496" w:themeColor="accent1" w:themeShade="BF"/>
          <w:sz w:val="32"/>
          <w:szCs w:val="32"/>
        </w:rPr>
        <w:t>TEST PRINCIPLES</w:t>
      </w:r>
      <w:r w:rsidR="006D47CC">
        <w:rPr>
          <w:rFonts w:ascii="Calibri Light" w:eastAsia="Calibri Light" w:hAnsi="Calibri Light" w:cs="Calibri Light"/>
          <w:b/>
          <w:bCs/>
          <w:color w:val="2F5496" w:themeColor="accent1" w:themeShade="BF"/>
          <w:sz w:val="32"/>
          <w:szCs w:val="32"/>
        </w:rPr>
        <w:t xml:space="preserve"> </w:t>
      </w:r>
    </w:p>
    <w:p w14:paraId="6083DB0D" w14:textId="07407268" w:rsidR="00E12197" w:rsidRDefault="70B66565" w:rsidP="70B66565">
      <w:pPr>
        <w:pStyle w:val="ListParagraph"/>
        <w:numPr>
          <w:ilvl w:val="0"/>
          <w:numId w:val="1"/>
        </w:numPr>
        <w:spacing w:after="160" w:line="259" w:lineRule="auto"/>
        <w:rPr>
          <w:rFonts w:eastAsiaTheme="minorEastAsia"/>
          <w:color w:val="000000" w:themeColor="text1"/>
        </w:rPr>
      </w:pPr>
      <w:r w:rsidRPr="70B66565">
        <w:rPr>
          <w:rFonts w:eastAsiaTheme="minorEastAsia"/>
          <w:color w:val="000000" w:themeColor="text1"/>
        </w:rPr>
        <w:t xml:space="preserve">Dev team will provide </w:t>
      </w:r>
      <w:r w:rsidR="00E66900">
        <w:rPr>
          <w:rFonts w:eastAsiaTheme="minorEastAsia"/>
          <w:color w:val="000000" w:themeColor="text1"/>
        </w:rPr>
        <w:t xml:space="preserve">the build details for testing </w:t>
      </w:r>
    </w:p>
    <w:p w14:paraId="1D331BB0" w14:textId="7549DF1B" w:rsidR="00E12197" w:rsidRDefault="70B66565" w:rsidP="70B66565">
      <w:pPr>
        <w:pStyle w:val="ListParagraph"/>
        <w:numPr>
          <w:ilvl w:val="0"/>
          <w:numId w:val="1"/>
        </w:numPr>
        <w:spacing w:after="160" w:line="259" w:lineRule="auto"/>
        <w:rPr>
          <w:rFonts w:eastAsiaTheme="minorEastAsia"/>
          <w:color w:val="000000" w:themeColor="text1"/>
          <w:lang w:val="en-US"/>
        </w:rPr>
      </w:pPr>
      <w:r w:rsidRPr="70B66565">
        <w:rPr>
          <w:rFonts w:eastAsiaTheme="minorEastAsia"/>
          <w:color w:val="000000" w:themeColor="text1"/>
        </w:rPr>
        <w:t>Any changes except for defects would lead to impact to timelines / Effort</w:t>
      </w:r>
    </w:p>
    <w:p w14:paraId="0B60871B" w14:textId="7DC81C77" w:rsidR="00E12197" w:rsidRDefault="00E12197" w:rsidP="00E12197">
      <w:pPr>
        <w:pStyle w:val="ListParagraph"/>
        <w:numPr>
          <w:ilvl w:val="0"/>
          <w:numId w:val="1"/>
        </w:numPr>
        <w:spacing w:after="160" w:line="259" w:lineRule="auto"/>
        <w:rPr>
          <w:rFonts w:eastAsiaTheme="minorEastAsia"/>
          <w:lang w:val="en-US"/>
        </w:rPr>
      </w:pPr>
      <w:r w:rsidRPr="70B66565">
        <w:rPr>
          <w:rFonts w:eastAsiaTheme="minorEastAsia"/>
          <w:lang w:val="en-US"/>
        </w:rPr>
        <w:t>Testing will be focused on meeting the business objectives, cost efficiency, and quality.</w:t>
      </w:r>
    </w:p>
    <w:p w14:paraId="112BC591" w14:textId="77777777" w:rsidR="00E12197" w:rsidRDefault="00E12197" w:rsidP="00E12197">
      <w:pPr>
        <w:pStyle w:val="ListParagraph"/>
        <w:numPr>
          <w:ilvl w:val="0"/>
          <w:numId w:val="1"/>
        </w:numPr>
        <w:spacing w:after="160" w:line="259" w:lineRule="auto"/>
        <w:rPr>
          <w:rFonts w:eastAsiaTheme="minorEastAsia"/>
          <w:lang w:val="en-US"/>
        </w:rPr>
      </w:pPr>
      <w:r w:rsidRPr="70B66565">
        <w:rPr>
          <w:rFonts w:eastAsiaTheme="minorEastAsia"/>
          <w:lang w:val="en-US"/>
        </w:rPr>
        <w:lastRenderedPageBreak/>
        <w:t xml:space="preserve">There will be common, consistent procedures for all teams supporting testing activities. </w:t>
      </w:r>
    </w:p>
    <w:p w14:paraId="57470C56" w14:textId="77777777" w:rsidR="00E12197" w:rsidRDefault="00E12197" w:rsidP="00E12197">
      <w:pPr>
        <w:pStyle w:val="ListParagraph"/>
        <w:numPr>
          <w:ilvl w:val="0"/>
          <w:numId w:val="1"/>
        </w:numPr>
        <w:spacing w:after="160" w:line="259" w:lineRule="auto"/>
        <w:rPr>
          <w:rFonts w:eastAsiaTheme="minorEastAsia"/>
          <w:lang w:val="en-US"/>
        </w:rPr>
      </w:pPr>
      <w:r w:rsidRPr="70B66565">
        <w:rPr>
          <w:rFonts w:eastAsiaTheme="minorEastAsia"/>
          <w:lang w:val="en-US"/>
        </w:rPr>
        <w:t xml:space="preserve">Testing processes will be well defined, yet flexible, with the ability to change as needed. </w:t>
      </w:r>
    </w:p>
    <w:p w14:paraId="5BB13614" w14:textId="77777777" w:rsidR="00E12197" w:rsidRDefault="00E12197" w:rsidP="00E12197">
      <w:pPr>
        <w:pStyle w:val="ListParagraph"/>
        <w:numPr>
          <w:ilvl w:val="0"/>
          <w:numId w:val="1"/>
        </w:numPr>
        <w:spacing w:after="160" w:line="259" w:lineRule="auto"/>
        <w:rPr>
          <w:rFonts w:eastAsiaTheme="minorEastAsia"/>
          <w:lang w:val="en-US"/>
        </w:rPr>
      </w:pPr>
      <w:r w:rsidRPr="70B66565">
        <w:rPr>
          <w:rFonts w:eastAsiaTheme="minorEastAsia"/>
          <w:lang w:val="en-US"/>
        </w:rPr>
        <w:t>Testing activities will build upon previous stages to avoid redundancy or duplication of effort.</w:t>
      </w:r>
    </w:p>
    <w:p w14:paraId="38747A41" w14:textId="77777777" w:rsidR="00E12197" w:rsidRDefault="00E12197" w:rsidP="00E12197">
      <w:pPr>
        <w:pStyle w:val="ListParagraph"/>
        <w:numPr>
          <w:ilvl w:val="0"/>
          <w:numId w:val="1"/>
        </w:numPr>
        <w:spacing w:after="160" w:line="259" w:lineRule="auto"/>
        <w:rPr>
          <w:rFonts w:eastAsiaTheme="minorEastAsia"/>
          <w:lang w:val="en-US"/>
        </w:rPr>
      </w:pPr>
      <w:r w:rsidRPr="70B66565">
        <w:rPr>
          <w:rFonts w:eastAsiaTheme="minorEastAsia"/>
          <w:lang w:val="en-US"/>
        </w:rPr>
        <w:t>Testing environment and data will emulate a production environment as much as possible.</w:t>
      </w:r>
    </w:p>
    <w:p w14:paraId="6782D30C" w14:textId="77777777" w:rsidR="00E12197" w:rsidRDefault="00E12197" w:rsidP="00E12197">
      <w:pPr>
        <w:pStyle w:val="ListParagraph"/>
        <w:numPr>
          <w:ilvl w:val="0"/>
          <w:numId w:val="1"/>
        </w:numPr>
        <w:spacing w:after="160" w:line="259" w:lineRule="auto"/>
        <w:rPr>
          <w:rFonts w:eastAsiaTheme="minorEastAsia"/>
          <w:lang w:val="en-US"/>
        </w:rPr>
      </w:pPr>
      <w:r w:rsidRPr="70B66565">
        <w:rPr>
          <w:rFonts w:eastAsiaTheme="minorEastAsia"/>
          <w:lang w:val="en-US"/>
        </w:rPr>
        <w:t>Testing will be a repeatable, quantifiable, and measurable activity.</w:t>
      </w:r>
    </w:p>
    <w:p w14:paraId="20E75F7C" w14:textId="77777777" w:rsidR="00E12197" w:rsidRDefault="00E12197" w:rsidP="00E12197">
      <w:pPr>
        <w:pStyle w:val="ListParagraph"/>
        <w:numPr>
          <w:ilvl w:val="0"/>
          <w:numId w:val="1"/>
        </w:numPr>
        <w:spacing w:after="160" w:line="259" w:lineRule="auto"/>
        <w:rPr>
          <w:rFonts w:eastAsiaTheme="minorEastAsia"/>
          <w:lang w:val="en-US"/>
        </w:rPr>
      </w:pPr>
      <w:r w:rsidRPr="70B66565">
        <w:rPr>
          <w:rFonts w:eastAsiaTheme="minorEastAsia"/>
          <w:lang w:val="en-US"/>
        </w:rPr>
        <w:t xml:space="preserve"> Testing will be divided into distinct phases, each with clearly defined objectives and goals.</w:t>
      </w:r>
    </w:p>
    <w:p w14:paraId="6746CFA4" w14:textId="77777777" w:rsidR="00E12197" w:rsidRPr="00431AA5" w:rsidRDefault="00E12197" w:rsidP="00E12197">
      <w:pPr>
        <w:pStyle w:val="ListParagraph"/>
        <w:numPr>
          <w:ilvl w:val="0"/>
          <w:numId w:val="1"/>
        </w:numPr>
        <w:spacing w:after="160" w:line="259" w:lineRule="auto"/>
        <w:rPr>
          <w:rFonts w:eastAsiaTheme="minorEastAsia"/>
          <w:lang w:val="en-US"/>
        </w:rPr>
      </w:pPr>
      <w:r w:rsidRPr="70B66565">
        <w:rPr>
          <w:rFonts w:eastAsiaTheme="minorEastAsia"/>
          <w:lang w:val="en-US"/>
        </w:rPr>
        <w:t>There will be entrance and exit criteria</w:t>
      </w:r>
    </w:p>
    <w:p w14:paraId="4EF3E115" w14:textId="765FD542" w:rsidR="007A1676" w:rsidRPr="00E12197" w:rsidRDefault="007A1676" w:rsidP="00E87142">
      <w:pPr>
        <w:spacing w:after="200" w:line="276" w:lineRule="auto"/>
        <w:jc w:val="both"/>
        <w:rPr>
          <w:bCs/>
          <w:color w:val="C45911" w:themeColor="accent2" w:themeShade="BF"/>
        </w:rPr>
      </w:pPr>
    </w:p>
    <w:p w14:paraId="32EBD653" w14:textId="056CE76F" w:rsidR="005F40C6" w:rsidRDefault="776046C3" w:rsidP="005F40C6">
      <w:pPr>
        <w:pStyle w:val="Heading1"/>
        <w:numPr>
          <w:ilvl w:val="0"/>
          <w:numId w:val="6"/>
        </w:numPr>
        <w:tabs>
          <w:tab w:val="num" w:pos="360"/>
        </w:tabs>
        <w:ind w:left="0" w:firstLine="0"/>
        <w:rPr>
          <w:lang w:val="en-US"/>
        </w:rPr>
      </w:pPr>
      <w:bookmarkStart w:id="25" w:name="_Toc108456098"/>
      <w:bookmarkStart w:id="26" w:name="_Toc109043828"/>
      <w:bookmarkStart w:id="27" w:name="_Toc85591653"/>
      <w:r w:rsidRPr="3BA4E456">
        <w:rPr>
          <w:lang w:val="en-US"/>
        </w:rPr>
        <w:t>TEST APPROACH</w:t>
      </w:r>
      <w:bookmarkEnd w:id="25"/>
      <w:r w:rsidR="4688C1FF" w:rsidRPr="3BA4E456">
        <w:rPr>
          <w:lang w:val="en-US"/>
        </w:rPr>
        <w:t xml:space="preserve"> </w:t>
      </w:r>
      <w:bookmarkEnd w:id="26"/>
      <w:bookmarkEnd w:id="27"/>
    </w:p>
    <w:p w14:paraId="1C89F27E" w14:textId="77777777" w:rsidR="005F40C6" w:rsidRDefault="005F40C6" w:rsidP="005F40C6">
      <w:pPr>
        <w:rPr>
          <w:lang w:val="en-US"/>
        </w:rPr>
      </w:pPr>
    </w:p>
    <w:p w14:paraId="73288910" w14:textId="59B485F3" w:rsidR="005F40C6" w:rsidRDefault="005F40C6" w:rsidP="005F40C6">
      <w:pPr>
        <w:spacing w:line="276" w:lineRule="auto"/>
        <w:jc w:val="both"/>
        <w:rPr>
          <w:lang w:val="en-US"/>
        </w:rPr>
      </w:pPr>
      <w:r>
        <w:rPr>
          <w:lang w:val="en-US"/>
        </w:rPr>
        <w:t>Before detailed testing, a basic sanity tests would be required to be carried out to confirm if all the necessary components of the application are Up-and running with data fetch possible from the front end.</w:t>
      </w:r>
    </w:p>
    <w:p w14:paraId="751F1AFA" w14:textId="77777777" w:rsidR="005F40C6" w:rsidRDefault="005F40C6" w:rsidP="005F40C6">
      <w:pPr>
        <w:spacing w:line="276" w:lineRule="auto"/>
        <w:jc w:val="both"/>
        <w:rPr>
          <w:lang w:val="en-US"/>
        </w:rPr>
      </w:pPr>
    </w:p>
    <w:p w14:paraId="46EE6DB6" w14:textId="1FC56429" w:rsidR="00FB3149" w:rsidRPr="00A60A0B" w:rsidRDefault="00336AD8" w:rsidP="00FB3149">
      <w:pPr>
        <w:rPr>
          <w:lang w:val="en-US"/>
        </w:rPr>
      </w:pPr>
      <w:r w:rsidRPr="00766856">
        <w:rPr>
          <w:b/>
          <w:lang w:val="en-US"/>
        </w:rPr>
        <w:t>Unit Testing</w:t>
      </w:r>
      <w:r>
        <w:rPr>
          <w:lang w:val="en-US"/>
        </w:rPr>
        <w:t xml:space="preserve"> </w:t>
      </w:r>
      <w:r w:rsidR="007279FD">
        <w:rPr>
          <w:lang w:val="en-US"/>
        </w:rPr>
        <w:t>will be performed to check if individual units of the applications are working as intended</w:t>
      </w:r>
      <w:r w:rsidR="00740D66">
        <w:rPr>
          <w:lang w:val="en-US"/>
        </w:rPr>
        <w:t xml:space="preserve">. </w:t>
      </w:r>
      <w:r w:rsidR="00FB3149" w:rsidRPr="00A60A0B">
        <w:rPr>
          <w:lang w:val="en-US"/>
        </w:rPr>
        <w:t xml:space="preserve">The </w:t>
      </w:r>
      <w:r w:rsidR="00FB3149">
        <w:rPr>
          <w:lang w:val="en-US"/>
        </w:rPr>
        <w:t>unit</w:t>
      </w:r>
      <w:r w:rsidR="00FB3149" w:rsidRPr="00A60A0B">
        <w:rPr>
          <w:lang w:val="en-US"/>
        </w:rPr>
        <w:t xml:space="preserve"> testing is carried out by feeding the input</w:t>
      </w:r>
      <w:r w:rsidR="00FB3149">
        <w:rPr>
          <w:lang w:val="en-US"/>
        </w:rPr>
        <w:t>/performing actions</w:t>
      </w:r>
      <w:r w:rsidR="00FB3149" w:rsidRPr="00A60A0B">
        <w:rPr>
          <w:lang w:val="en-US"/>
        </w:rPr>
        <w:t xml:space="preserve"> and validates the output from the application.</w:t>
      </w:r>
    </w:p>
    <w:p w14:paraId="43F3A9D2" w14:textId="77777777" w:rsidR="00FB3149" w:rsidRPr="00B87BE9" w:rsidRDefault="00FB3149" w:rsidP="00FB3149">
      <w:pPr>
        <w:rPr>
          <w:lang w:val="en-US"/>
        </w:rPr>
      </w:pPr>
      <w:r>
        <w:rPr>
          <w:lang w:val="en-US"/>
        </w:rPr>
        <w:t>T</w:t>
      </w:r>
      <w:r w:rsidRPr="00A60A0B">
        <w:rPr>
          <w:lang w:val="en-US"/>
        </w:rPr>
        <w:t>he purpose of this test is to make sure critical defects are removed before the next levels of testing can start.</w:t>
      </w:r>
    </w:p>
    <w:p w14:paraId="403F260A" w14:textId="390016A5" w:rsidR="00336AD8" w:rsidRDefault="00336AD8" w:rsidP="005F40C6">
      <w:pPr>
        <w:spacing w:line="276" w:lineRule="auto"/>
        <w:jc w:val="both"/>
        <w:rPr>
          <w:lang w:val="en-US"/>
        </w:rPr>
      </w:pPr>
    </w:p>
    <w:p w14:paraId="246302C8" w14:textId="4F859D55" w:rsidR="008C1A6B" w:rsidRDefault="008C1A6B" w:rsidP="005F40C6">
      <w:pPr>
        <w:spacing w:line="276" w:lineRule="auto"/>
        <w:jc w:val="both"/>
        <w:rPr>
          <w:lang w:val="en-US"/>
        </w:rPr>
      </w:pPr>
      <w:r w:rsidRPr="00DB5B66">
        <w:rPr>
          <w:b/>
          <w:bCs/>
          <w:lang w:val="en-US"/>
        </w:rPr>
        <w:t xml:space="preserve">Integration Testing </w:t>
      </w:r>
      <w:r w:rsidR="00DB5B66">
        <w:rPr>
          <w:lang w:val="en-US"/>
        </w:rPr>
        <w:t xml:space="preserve">will be performed after the unit testing of each consecutive module has been completed and 2 different modules are integrated. </w:t>
      </w:r>
      <w:r w:rsidR="004570D7">
        <w:rPr>
          <w:lang w:val="en-US"/>
        </w:rPr>
        <w:t>The purpose of this test is to make sure that if 2 different modules are integrated, the functionality of any module should not be hampered</w:t>
      </w:r>
      <w:r w:rsidR="000B2D04">
        <w:rPr>
          <w:lang w:val="en-US"/>
        </w:rPr>
        <w:t>,</w:t>
      </w:r>
      <w:r w:rsidR="004570D7">
        <w:rPr>
          <w:lang w:val="en-US"/>
        </w:rPr>
        <w:t xml:space="preserve"> and it should work as intended.</w:t>
      </w:r>
    </w:p>
    <w:p w14:paraId="4A2E710C" w14:textId="77777777" w:rsidR="005F40C6" w:rsidRDefault="005F40C6" w:rsidP="005F40C6">
      <w:pPr>
        <w:spacing w:line="276" w:lineRule="auto"/>
        <w:jc w:val="both"/>
        <w:rPr>
          <w:lang w:val="en-US"/>
        </w:rPr>
      </w:pPr>
    </w:p>
    <w:p w14:paraId="2B308CF7" w14:textId="6970D723" w:rsidR="002F55BB" w:rsidRDefault="00B34719" w:rsidP="005F40C6">
      <w:pPr>
        <w:spacing w:line="276" w:lineRule="auto"/>
        <w:jc w:val="both"/>
        <w:rPr>
          <w:lang w:val="en-US"/>
        </w:rPr>
      </w:pPr>
      <w:r w:rsidRPr="000B2D04">
        <w:rPr>
          <w:b/>
          <w:bCs/>
          <w:lang w:val="en-US"/>
        </w:rPr>
        <w:t>Sanity Testing</w:t>
      </w:r>
      <w:r w:rsidR="005B60E6" w:rsidRPr="000B2D04">
        <w:rPr>
          <w:b/>
          <w:bCs/>
          <w:lang w:val="en-US"/>
        </w:rPr>
        <w:t xml:space="preserve"> </w:t>
      </w:r>
      <w:r w:rsidR="00E4707F">
        <w:rPr>
          <w:lang w:val="en-US"/>
        </w:rPr>
        <w:t xml:space="preserve">will be performed after </w:t>
      </w:r>
      <w:r w:rsidR="00C96F5F">
        <w:rPr>
          <w:lang w:val="en-US"/>
        </w:rPr>
        <w:t xml:space="preserve">the </w:t>
      </w:r>
      <w:r w:rsidR="00FB35E4">
        <w:rPr>
          <w:lang w:val="en-US"/>
        </w:rPr>
        <w:t>application is completely developed and all the bugs raised in previous phases have been fixed</w:t>
      </w:r>
      <w:r w:rsidR="003F1FA4">
        <w:rPr>
          <w:lang w:val="en-US"/>
        </w:rPr>
        <w:t xml:space="preserve">. </w:t>
      </w:r>
    </w:p>
    <w:p w14:paraId="5E175978" w14:textId="77777777" w:rsidR="00B34719" w:rsidRDefault="00B34719" w:rsidP="005F40C6">
      <w:pPr>
        <w:spacing w:line="276" w:lineRule="auto"/>
        <w:jc w:val="both"/>
        <w:rPr>
          <w:lang w:val="en-US"/>
        </w:rPr>
      </w:pPr>
    </w:p>
    <w:p w14:paraId="73F6F14C" w14:textId="3F1598AD" w:rsidR="005F40C6" w:rsidRDefault="2B29F190" w:rsidP="00927287">
      <w:pPr>
        <w:spacing w:line="276" w:lineRule="auto"/>
        <w:jc w:val="both"/>
        <w:rPr>
          <w:lang w:val="en-US"/>
        </w:rPr>
      </w:pPr>
      <w:r w:rsidRPr="70B66565">
        <w:rPr>
          <w:b/>
          <w:bCs/>
          <w:lang w:val="en-US"/>
        </w:rPr>
        <w:t>User Accept</w:t>
      </w:r>
      <w:r w:rsidR="55D7D59B" w:rsidRPr="70B66565">
        <w:rPr>
          <w:b/>
          <w:bCs/>
          <w:lang w:val="en-US"/>
        </w:rPr>
        <w:t>ance Testing</w:t>
      </w:r>
      <w:r w:rsidR="770A462F" w:rsidRPr="70B66565">
        <w:rPr>
          <w:b/>
          <w:bCs/>
          <w:lang w:val="en-US"/>
        </w:rPr>
        <w:t xml:space="preserve"> </w:t>
      </w:r>
      <w:r w:rsidR="0F67E246" w:rsidRPr="70B66565">
        <w:rPr>
          <w:lang w:val="en-US"/>
        </w:rPr>
        <w:t>will be performed</w:t>
      </w:r>
      <w:r w:rsidR="0F67E246" w:rsidRPr="70B66565">
        <w:rPr>
          <w:b/>
          <w:bCs/>
          <w:lang w:val="en-US"/>
        </w:rPr>
        <w:t xml:space="preserve"> </w:t>
      </w:r>
      <w:r w:rsidR="770A462F" w:rsidRPr="70B66565">
        <w:rPr>
          <w:lang w:val="en-US"/>
        </w:rPr>
        <w:t xml:space="preserve">after all levels of testing are completed and last 3 weeks of schedule will be dedicated to UAT </w:t>
      </w:r>
      <w:proofErr w:type="gramStart"/>
      <w:r w:rsidR="770A462F" w:rsidRPr="70B66565">
        <w:rPr>
          <w:lang w:val="en-US"/>
        </w:rPr>
        <w:t>Test</w:t>
      </w:r>
      <w:r w:rsidR="70B66565" w:rsidRPr="70B66565">
        <w:rPr>
          <w:lang w:val="en-US"/>
        </w:rPr>
        <w:t>ing ,</w:t>
      </w:r>
      <w:proofErr w:type="gramEnd"/>
      <w:r w:rsidR="70B66565" w:rsidRPr="70B66565">
        <w:rPr>
          <w:lang w:val="en-US"/>
        </w:rPr>
        <w:t xml:space="preserve"> before moving on to production.</w:t>
      </w:r>
    </w:p>
    <w:p w14:paraId="1D6B91EB" w14:textId="77777777" w:rsidR="007A1676" w:rsidRDefault="007A1676" w:rsidP="00927287">
      <w:pPr>
        <w:spacing w:line="276" w:lineRule="auto"/>
        <w:jc w:val="both"/>
        <w:rPr>
          <w:lang w:val="en-US"/>
        </w:rPr>
      </w:pPr>
    </w:p>
    <w:p w14:paraId="4664B362" w14:textId="1549251A" w:rsidR="00A66E46" w:rsidRDefault="21CDBD21" w:rsidP="00002B97">
      <w:pPr>
        <w:pStyle w:val="Heading1"/>
        <w:numPr>
          <w:ilvl w:val="0"/>
          <w:numId w:val="6"/>
        </w:numPr>
        <w:tabs>
          <w:tab w:val="num" w:pos="360"/>
        </w:tabs>
        <w:ind w:left="0" w:firstLine="0"/>
        <w:rPr>
          <w:lang w:val="en-US"/>
        </w:rPr>
      </w:pPr>
      <w:bookmarkStart w:id="28" w:name="_Toc108456099"/>
      <w:bookmarkStart w:id="29" w:name="_Toc109043829"/>
      <w:bookmarkStart w:id="30" w:name="_Toc1642045653"/>
      <w:r w:rsidRPr="3BA4E456">
        <w:rPr>
          <w:lang w:val="en-US"/>
        </w:rPr>
        <w:t>TEST ACCEPTANCE CRITERIA</w:t>
      </w:r>
      <w:bookmarkEnd w:id="28"/>
      <w:bookmarkEnd w:id="29"/>
      <w:bookmarkEnd w:id="30"/>
    </w:p>
    <w:p w14:paraId="627A5B2C" w14:textId="0B0885EC" w:rsidR="004E612A" w:rsidRDefault="004E612A" w:rsidP="004E612A">
      <w:pPr>
        <w:rPr>
          <w:lang w:val="en-US"/>
        </w:rPr>
      </w:pPr>
    </w:p>
    <w:p w14:paraId="4DBE9A1B" w14:textId="77777777" w:rsidR="004E612A" w:rsidRPr="00C34663" w:rsidRDefault="004E612A" w:rsidP="004E612A">
      <w:pPr>
        <w:pStyle w:val="ListParagraph"/>
        <w:numPr>
          <w:ilvl w:val="0"/>
          <w:numId w:val="30"/>
        </w:numPr>
        <w:spacing w:after="200" w:line="276" w:lineRule="auto"/>
      </w:pPr>
      <w:r w:rsidRPr="00C34663">
        <w:t>Approved Functional Specification document, Use case documents must be available prior to start of Test design phase.</w:t>
      </w:r>
    </w:p>
    <w:p w14:paraId="242AE583" w14:textId="77777777" w:rsidR="004E612A" w:rsidRPr="00C34663" w:rsidRDefault="004E612A" w:rsidP="004E612A">
      <w:pPr>
        <w:pStyle w:val="ListParagraph"/>
        <w:numPr>
          <w:ilvl w:val="0"/>
          <w:numId w:val="30"/>
        </w:numPr>
        <w:spacing w:after="200" w:line="276" w:lineRule="auto"/>
      </w:pPr>
      <w:r w:rsidRPr="00C34663">
        <w:lastRenderedPageBreak/>
        <w:t>Test cases approved and signed-off prior to start of Test execution</w:t>
      </w:r>
    </w:p>
    <w:p w14:paraId="1CB3950E" w14:textId="77777777" w:rsidR="004E612A" w:rsidRPr="00C34663" w:rsidRDefault="004E612A" w:rsidP="004E612A">
      <w:pPr>
        <w:pStyle w:val="ListParagraph"/>
        <w:numPr>
          <w:ilvl w:val="0"/>
          <w:numId w:val="30"/>
        </w:numPr>
        <w:spacing w:after="200" w:line="276" w:lineRule="auto"/>
      </w:pPr>
      <w:r w:rsidRPr="00C34663">
        <w:t>Development completed, unit tested with pass status and results shared to Testing team to avoid duplicate defects</w:t>
      </w:r>
    </w:p>
    <w:p w14:paraId="3069F1FC" w14:textId="77777777" w:rsidR="004E612A" w:rsidRPr="00C34663" w:rsidRDefault="004E612A" w:rsidP="004E612A">
      <w:pPr>
        <w:pStyle w:val="ListParagraph"/>
        <w:numPr>
          <w:ilvl w:val="0"/>
          <w:numId w:val="30"/>
        </w:numPr>
        <w:spacing w:after="200" w:line="276" w:lineRule="auto"/>
      </w:pPr>
      <w:r w:rsidRPr="00C34663">
        <w:t>Test environment with application installed, configured and ready to use state</w:t>
      </w:r>
    </w:p>
    <w:p w14:paraId="61066787" w14:textId="29D8F8EA" w:rsidR="004E612A" w:rsidRPr="004E612A" w:rsidRDefault="004E612A" w:rsidP="004E612A">
      <w:pPr>
        <w:ind w:left="720"/>
      </w:pPr>
      <w:r w:rsidRPr="00C34663">
        <w:rPr>
          <w:noProof/>
          <w:lang w:eastAsia="en-IN"/>
        </w:rPr>
        <w:drawing>
          <wp:inline distT="0" distB="0" distL="0" distR="0" wp14:anchorId="060DCA7D" wp14:editId="5A1DDB60">
            <wp:extent cx="5072960" cy="1463040"/>
            <wp:effectExtent l="25400" t="0" r="7620" b="0"/>
            <wp:docPr id="13"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1C442A2E" w14:textId="242FC206" w:rsidR="00002B97" w:rsidRPr="00002B97" w:rsidRDefault="00002B97" w:rsidP="00002B97">
      <w:pPr>
        <w:rPr>
          <w:lang w:val="en-US"/>
        </w:rPr>
      </w:pPr>
    </w:p>
    <w:p w14:paraId="03F182BE" w14:textId="7A659448" w:rsidR="00161F4C" w:rsidRDefault="2CE210A9" w:rsidP="00161F4C">
      <w:pPr>
        <w:pStyle w:val="Heading1"/>
        <w:numPr>
          <w:ilvl w:val="0"/>
          <w:numId w:val="6"/>
        </w:numPr>
      </w:pPr>
      <w:bookmarkStart w:id="31" w:name="_Toc108456100"/>
      <w:bookmarkStart w:id="32" w:name="_Toc109043830"/>
      <w:r>
        <w:t>TEST DELIVERABLES</w:t>
      </w:r>
      <w:bookmarkStart w:id="33" w:name="_Toc1454920108"/>
      <w:bookmarkEnd w:id="31"/>
      <w:bookmarkEnd w:id="32"/>
      <w:r w:rsidR="56882C43">
        <w:t xml:space="preserve"> </w:t>
      </w:r>
      <w:bookmarkEnd w:id="33"/>
    </w:p>
    <w:p w14:paraId="63316932" w14:textId="77777777" w:rsidR="00161F4C" w:rsidRPr="00E31462" w:rsidRDefault="00161F4C" w:rsidP="00161F4C"/>
    <w:tbl>
      <w:tblPr>
        <w:tblStyle w:val="TableGrid"/>
        <w:tblW w:w="0" w:type="auto"/>
        <w:tblInd w:w="415" w:type="dxa"/>
        <w:tblLook w:val="04A0" w:firstRow="1" w:lastRow="0" w:firstColumn="1" w:lastColumn="0" w:noHBand="0" w:noVBand="1"/>
      </w:tblPr>
      <w:tblGrid>
        <w:gridCol w:w="856"/>
        <w:gridCol w:w="3107"/>
        <w:gridCol w:w="2010"/>
        <w:gridCol w:w="2303"/>
      </w:tblGrid>
      <w:tr w:rsidR="00161F4C" w:rsidRPr="001776A2" w14:paraId="4105AC07" w14:textId="77777777">
        <w:trPr>
          <w:trHeight w:val="274"/>
        </w:trPr>
        <w:tc>
          <w:tcPr>
            <w:tcW w:w="856" w:type="dxa"/>
          </w:tcPr>
          <w:p w14:paraId="799D8983" w14:textId="77777777" w:rsidR="00161F4C" w:rsidRPr="001776A2" w:rsidRDefault="00161F4C">
            <w:pPr>
              <w:jc w:val="center"/>
              <w:rPr>
                <w:b/>
              </w:rPr>
            </w:pPr>
          </w:p>
        </w:tc>
        <w:tc>
          <w:tcPr>
            <w:tcW w:w="3107" w:type="dxa"/>
          </w:tcPr>
          <w:p w14:paraId="2BB16B70" w14:textId="77777777" w:rsidR="00161F4C" w:rsidRPr="001776A2" w:rsidRDefault="00161F4C">
            <w:pPr>
              <w:jc w:val="center"/>
              <w:rPr>
                <w:b/>
              </w:rPr>
            </w:pPr>
            <w:r w:rsidRPr="001776A2">
              <w:rPr>
                <w:b/>
              </w:rPr>
              <w:t>Deliverable Name</w:t>
            </w:r>
          </w:p>
        </w:tc>
        <w:tc>
          <w:tcPr>
            <w:tcW w:w="2010" w:type="dxa"/>
          </w:tcPr>
          <w:p w14:paraId="50738379" w14:textId="77777777" w:rsidR="00161F4C" w:rsidRPr="001776A2" w:rsidRDefault="00161F4C">
            <w:pPr>
              <w:jc w:val="center"/>
              <w:rPr>
                <w:b/>
              </w:rPr>
            </w:pPr>
            <w:r w:rsidRPr="001776A2">
              <w:rPr>
                <w:b/>
              </w:rPr>
              <w:t>Author</w:t>
            </w:r>
          </w:p>
        </w:tc>
        <w:tc>
          <w:tcPr>
            <w:tcW w:w="2303" w:type="dxa"/>
          </w:tcPr>
          <w:p w14:paraId="7A87A659" w14:textId="77777777" w:rsidR="00161F4C" w:rsidRPr="001776A2" w:rsidRDefault="00161F4C">
            <w:pPr>
              <w:jc w:val="center"/>
              <w:rPr>
                <w:b/>
              </w:rPr>
            </w:pPr>
            <w:r w:rsidRPr="001776A2">
              <w:rPr>
                <w:b/>
              </w:rPr>
              <w:t>Reviewer</w:t>
            </w:r>
          </w:p>
        </w:tc>
      </w:tr>
      <w:tr w:rsidR="00161F4C" w:rsidRPr="001776A2" w14:paraId="1EBDBBFB" w14:textId="77777777" w:rsidTr="00F22E78">
        <w:trPr>
          <w:trHeight w:val="463"/>
        </w:trPr>
        <w:tc>
          <w:tcPr>
            <w:tcW w:w="856" w:type="dxa"/>
          </w:tcPr>
          <w:p w14:paraId="11A56096" w14:textId="77777777" w:rsidR="00161F4C" w:rsidRPr="001776A2" w:rsidRDefault="00161F4C">
            <w:r w:rsidRPr="001776A2">
              <w:t>1.</w:t>
            </w:r>
          </w:p>
        </w:tc>
        <w:tc>
          <w:tcPr>
            <w:tcW w:w="3107" w:type="dxa"/>
          </w:tcPr>
          <w:p w14:paraId="10771E61" w14:textId="77777777" w:rsidR="00161F4C" w:rsidRPr="001776A2" w:rsidRDefault="00161F4C">
            <w:r w:rsidRPr="001776A2">
              <w:t>Test Plan</w:t>
            </w:r>
          </w:p>
        </w:tc>
        <w:tc>
          <w:tcPr>
            <w:tcW w:w="2010" w:type="dxa"/>
          </w:tcPr>
          <w:p w14:paraId="44D53871" w14:textId="279273F5" w:rsidR="00161F4C" w:rsidRPr="001776A2" w:rsidRDefault="00C67F4A">
            <w:r>
              <w:t>Test</w:t>
            </w:r>
            <w:r w:rsidR="006D47CC">
              <w:t xml:space="preserve"> Team</w:t>
            </w:r>
          </w:p>
        </w:tc>
        <w:tc>
          <w:tcPr>
            <w:tcW w:w="2303" w:type="dxa"/>
          </w:tcPr>
          <w:p w14:paraId="211ADDDA" w14:textId="747A45AE" w:rsidR="00161F4C" w:rsidRPr="001776A2" w:rsidRDefault="70B66565">
            <w:r>
              <w:t>Test Lead</w:t>
            </w:r>
          </w:p>
        </w:tc>
      </w:tr>
      <w:tr w:rsidR="00161F4C" w:rsidRPr="001776A2" w14:paraId="613B52E2" w14:textId="77777777" w:rsidTr="00F22E78">
        <w:trPr>
          <w:trHeight w:val="429"/>
        </w:trPr>
        <w:tc>
          <w:tcPr>
            <w:tcW w:w="856" w:type="dxa"/>
          </w:tcPr>
          <w:p w14:paraId="6FE1401B" w14:textId="77777777" w:rsidR="00161F4C" w:rsidRPr="001776A2" w:rsidRDefault="00161F4C">
            <w:r w:rsidRPr="001776A2">
              <w:t>2.</w:t>
            </w:r>
          </w:p>
        </w:tc>
        <w:tc>
          <w:tcPr>
            <w:tcW w:w="3107" w:type="dxa"/>
          </w:tcPr>
          <w:p w14:paraId="2F65474B" w14:textId="1FE2E276" w:rsidR="00161F4C" w:rsidRPr="001776A2" w:rsidRDefault="2CE210A9">
            <w:r>
              <w:t>Test Case Document</w:t>
            </w:r>
          </w:p>
        </w:tc>
        <w:tc>
          <w:tcPr>
            <w:tcW w:w="2010" w:type="dxa"/>
          </w:tcPr>
          <w:p w14:paraId="5B6CC8E8" w14:textId="77777777" w:rsidR="00161F4C" w:rsidRPr="001776A2" w:rsidRDefault="00161F4C">
            <w:r w:rsidRPr="001776A2">
              <w:t>Test Team</w:t>
            </w:r>
          </w:p>
        </w:tc>
        <w:tc>
          <w:tcPr>
            <w:tcW w:w="2303" w:type="dxa"/>
          </w:tcPr>
          <w:p w14:paraId="7764631D" w14:textId="77777777" w:rsidR="00161F4C" w:rsidRPr="001776A2" w:rsidRDefault="00161F4C">
            <w:r>
              <w:t>Test Lead</w:t>
            </w:r>
          </w:p>
        </w:tc>
      </w:tr>
      <w:tr w:rsidR="00161F4C" w:rsidRPr="001776A2" w14:paraId="06B1646C" w14:textId="77777777" w:rsidTr="00212B40">
        <w:trPr>
          <w:trHeight w:val="409"/>
        </w:trPr>
        <w:tc>
          <w:tcPr>
            <w:tcW w:w="856" w:type="dxa"/>
          </w:tcPr>
          <w:p w14:paraId="3BE791FA" w14:textId="77777777" w:rsidR="00161F4C" w:rsidRPr="001776A2" w:rsidRDefault="00161F4C">
            <w:r w:rsidRPr="001776A2">
              <w:t>3.</w:t>
            </w:r>
          </w:p>
        </w:tc>
        <w:tc>
          <w:tcPr>
            <w:tcW w:w="3107" w:type="dxa"/>
          </w:tcPr>
          <w:p w14:paraId="3DD7F08C" w14:textId="334B33D6" w:rsidR="0045286E" w:rsidRPr="0045286E" w:rsidRDefault="00161F4C" w:rsidP="0045286E">
            <w:r w:rsidRPr="001776A2">
              <w:t xml:space="preserve">Logging Defects </w:t>
            </w:r>
          </w:p>
        </w:tc>
        <w:tc>
          <w:tcPr>
            <w:tcW w:w="2010" w:type="dxa"/>
          </w:tcPr>
          <w:p w14:paraId="203404B3" w14:textId="77777777" w:rsidR="00161F4C" w:rsidRPr="001776A2" w:rsidRDefault="00161F4C">
            <w:r w:rsidRPr="001776A2">
              <w:t>Test Team</w:t>
            </w:r>
          </w:p>
        </w:tc>
        <w:tc>
          <w:tcPr>
            <w:tcW w:w="2303" w:type="dxa"/>
          </w:tcPr>
          <w:p w14:paraId="06A518B4" w14:textId="77777777" w:rsidR="00161F4C" w:rsidRPr="001776A2" w:rsidRDefault="00161F4C">
            <w:r w:rsidRPr="001776A2">
              <w:t>Test Lead</w:t>
            </w:r>
          </w:p>
        </w:tc>
      </w:tr>
      <w:tr w:rsidR="00161F4C" w:rsidRPr="001776A2" w14:paraId="1027CD18" w14:textId="77777777">
        <w:trPr>
          <w:trHeight w:val="569"/>
        </w:trPr>
        <w:tc>
          <w:tcPr>
            <w:tcW w:w="856" w:type="dxa"/>
          </w:tcPr>
          <w:p w14:paraId="5E662B18" w14:textId="77777777" w:rsidR="00161F4C" w:rsidRPr="001776A2" w:rsidRDefault="00161F4C">
            <w:r w:rsidRPr="001776A2">
              <w:t>4.</w:t>
            </w:r>
          </w:p>
        </w:tc>
        <w:tc>
          <w:tcPr>
            <w:tcW w:w="3107" w:type="dxa"/>
          </w:tcPr>
          <w:p w14:paraId="43F58285" w14:textId="790857E7" w:rsidR="00161F4C" w:rsidRPr="001776A2" w:rsidRDefault="70B66565">
            <w:r>
              <w:t>Defect Tracking Report</w:t>
            </w:r>
          </w:p>
          <w:p w14:paraId="109029D6" w14:textId="4B1A6087" w:rsidR="00161F4C" w:rsidRPr="001776A2" w:rsidRDefault="00161F4C"/>
        </w:tc>
        <w:tc>
          <w:tcPr>
            <w:tcW w:w="2010" w:type="dxa"/>
          </w:tcPr>
          <w:p w14:paraId="05A1C2B9" w14:textId="77777777" w:rsidR="00161F4C" w:rsidRPr="001776A2" w:rsidRDefault="00161F4C">
            <w:r w:rsidRPr="001776A2">
              <w:t>Test Lead</w:t>
            </w:r>
          </w:p>
        </w:tc>
        <w:tc>
          <w:tcPr>
            <w:tcW w:w="2303" w:type="dxa"/>
          </w:tcPr>
          <w:p w14:paraId="29B7EDBA" w14:textId="77777777" w:rsidR="00161F4C" w:rsidRPr="001776A2" w:rsidRDefault="00161F4C">
            <w:r w:rsidRPr="001776A2">
              <w:t>Test Lead/ Project Manager</w:t>
            </w:r>
          </w:p>
        </w:tc>
      </w:tr>
      <w:tr w:rsidR="00D06784" w:rsidRPr="001776A2" w14:paraId="095817E2" w14:textId="77777777">
        <w:trPr>
          <w:trHeight w:val="569"/>
        </w:trPr>
        <w:tc>
          <w:tcPr>
            <w:tcW w:w="856" w:type="dxa"/>
          </w:tcPr>
          <w:p w14:paraId="549B50FD" w14:textId="32C3CFA0" w:rsidR="00D06784" w:rsidRPr="001776A2" w:rsidRDefault="70B66565">
            <w:r>
              <w:t>5.</w:t>
            </w:r>
          </w:p>
        </w:tc>
        <w:tc>
          <w:tcPr>
            <w:tcW w:w="3107" w:type="dxa"/>
          </w:tcPr>
          <w:p w14:paraId="657ED745" w14:textId="454C0B3B" w:rsidR="00D06784" w:rsidRPr="001776A2" w:rsidRDefault="70B66565">
            <w:r>
              <w:t>Daily/ Weekly Status Report</w:t>
            </w:r>
          </w:p>
        </w:tc>
        <w:tc>
          <w:tcPr>
            <w:tcW w:w="2010" w:type="dxa"/>
          </w:tcPr>
          <w:p w14:paraId="4E155858" w14:textId="1620F3A8" w:rsidR="00D06784" w:rsidRPr="001776A2" w:rsidRDefault="70B66565">
            <w:r>
              <w:t>Test Team</w:t>
            </w:r>
          </w:p>
        </w:tc>
        <w:tc>
          <w:tcPr>
            <w:tcW w:w="2303" w:type="dxa"/>
          </w:tcPr>
          <w:p w14:paraId="23EAFF7D" w14:textId="0A14250B" w:rsidR="00D06784" w:rsidRPr="001776A2" w:rsidRDefault="70B66565">
            <w:r>
              <w:t>Test Lead/ Project Manager</w:t>
            </w:r>
          </w:p>
        </w:tc>
      </w:tr>
    </w:tbl>
    <w:p w14:paraId="7137C79B" w14:textId="77777777" w:rsidR="00161F4C" w:rsidRPr="00161F4C" w:rsidRDefault="00161F4C" w:rsidP="00161F4C">
      <w:pPr>
        <w:rPr>
          <w:lang w:val="en-US"/>
        </w:rPr>
      </w:pPr>
    </w:p>
    <w:p w14:paraId="774AA7DA" w14:textId="67EA3E68" w:rsidR="001A72EA" w:rsidRDefault="19F84714" w:rsidP="001A72EA">
      <w:pPr>
        <w:pStyle w:val="Heading1"/>
        <w:numPr>
          <w:ilvl w:val="0"/>
          <w:numId w:val="6"/>
        </w:numPr>
      </w:pPr>
      <w:bookmarkStart w:id="34" w:name="_Toc108456101"/>
      <w:bookmarkStart w:id="35" w:name="_Toc109043831"/>
      <w:bookmarkStart w:id="36" w:name="_Toc468396237"/>
      <w:r>
        <w:t>SCHEDULE</w:t>
      </w:r>
      <w:bookmarkStart w:id="37" w:name="_Toc108456102"/>
      <w:bookmarkEnd w:id="34"/>
      <w:bookmarkEnd w:id="35"/>
      <w:bookmarkEnd w:id="36"/>
    </w:p>
    <w:p w14:paraId="0C7CFFD1" w14:textId="77777777" w:rsidR="0027522F" w:rsidRPr="0027522F" w:rsidRDefault="0027522F" w:rsidP="0027522F"/>
    <w:p w14:paraId="581E8C2E" w14:textId="77777777" w:rsidR="00862D3E" w:rsidRDefault="00862D3E" w:rsidP="00862D3E">
      <w:r>
        <w:t xml:space="preserve">The chart added below is to explain the timing of the dev activity and it also cover when each phase of development activity will start and end. In each sprint, QA will be working on testing activities. </w:t>
      </w:r>
    </w:p>
    <w:p w14:paraId="26F4B048" w14:textId="77777777" w:rsidR="00862D3E" w:rsidRDefault="00862D3E" w:rsidP="00862D3E"/>
    <w:p w14:paraId="141B7F65" w14:textId="77777777" w:rsidR="00862D3E" w:rsidRDefault="00862D3E" w:rsidP="00862D3E">
      <w:pPr>
        <w:pStyle w:val="ListParagraph"/>
        <w:numPr>
          <w:ilvl w:val="0"/>
          <w:numId w:val="17"/>
        </w:numPr>
      </w:pPr>
      <w:r>
        <w:t>It is expected that the testers will start executing  testcases from the second week of every sprint for the cycles described above.</w:t>
      </w:r>
    </w:p>
    <w:p w14:paraId="7DF2F2DF" w14:textId="77777777" w:rsidR="00862D3E" w:rsidRPr="009D1890" w:rsidRDefault="00862D3E" w:rsidP="00862D3E">
      <w:pPr>
        <w:pStyle w:val="ListParagraph"/>
        <w:numPr>
          <w:ilvl w:val="0"/>
          <w:numId w:val="17"/>
        </w:numPr>
      </w:pPr>
      <w:r w:rsidRPr="009D1890">
        <w:rPr>
          <w:lang w:val="en-US"/>
        </w:rPr>
        <w:t xml:space="preserve">The defects will be tracked through </w:t>
      </w:r>
      <w:r>
        <w:rPr>
          <w:lang w:val="en-US"/>
        </w:rPr>
        <w:t>Jira</w:t>
      </w:r>
      <w:r w:rsidRPr="009D1890">
        <w:rPr>
          <w:lang w:val="en-US"/>
        </w:rPr>
        <w:t xml:space="preserve"> only.</w:t>
      </w:r>
    </w:p>
    <w:p w14:paraId="6C5C4327" w14:textId="77777777" w:rsidR="00862D3E" w:rsidRPr="00F004D8" w:rsidRDefault="00862D3E" w:rsidP="00862D3E">
      <w:pPr>
        <w:pStyle w:val="ListParagraph"/>
        <w:numPr>
          <w:ilvl w:val="0"/>
          <w:numId w:val="17"/>
        </w:numPr>
      </w:pPr>
      <w:r>
        <w:rPr>
          <w:lang w:val="en-US"/>
        </w:rPr>
        <w:t>Testing team will be doing UI testing for Sprint I, where they will be comparing the mockup and actual and convey the difference observed to dev team for fix/improvement.</w:t>
      </w:r>
    </w:p>
    <w:p w14:paraId="4F6E5E25" w14:textId="56C47008" w:rsidR="00862D3E" w:rsidRPr="00213AA9" w:rsidRDefault="00213AA9" w:rsidP="00862D3E">
      <w:pPr>
        <w:rPr>
          <w:color w:val="FFC000"/>
        </w:rPr>
      </w:pPr>
      <w:r>
        <w:rPr>
          <w:color w:val="FFC000"/>
        </w:rPr>
        <w:t xml:space="preserve">          ****Chart Table****</w:t>
      </w:r>
    </w:p>
    <w:p w14:paraId="246AEC5F" w14:textId="34FABBB9" w:rsidR="007A1749" w:rsidRDefault="007A1749" w:rsidP="00862D3E">
      <w:pPr>
        <w:rPr>
          <w:color w:val="FF0000"/>
        </w:rPr>
      </w:pPr>
    </w:p>
    <w:p w14:paraId="61AC441C" w14:textId="77777777" w:rsidR="0027522F" w:rsidRPr="00282AEF" w:rsidRDefault="0027522F" w:rsidP="0027522F">
      <w:pPr>
        <w:rPr>
          <w:i/>
          <w:iCs/>
          <w:color w:val="0070C0"/>
          <w:sz w:val="28"/>
          <w:szCs w:val="28"/>
          <w:u w:val="single"/>
        </w:rPr>
      </w:pPr>
      <w:r w:rsidRPr="00282AEF">
        <w:rPr>
          <w:i/>
          <w:iCs/>
          <w:color w:val="0070C0"/>
          <w:sz w:val="28"/>
          <w:szCs w:val="28"/>
          <w:u w:val="single"/>
        </w:rPr>
        <w:t>“Please note that these dates are tentative.”</w:t>
      </w:r>
    </w:p>
    <w:p w14:paraId="12007F6D" w14:textId="77777777" w:rsidR="007A1749" w:rsidRPr="00807172" w:rsidRDefault="007A1749" w:rsidP="00862D3E">
      <w:pPr>
        <w:rPr>
          <w:color w:val="FF0000"/>
        </w:rPr>
      </w:pPr>
    </w:p>
    <w:p w14:paraId="2E323D02" w14:textId="3976A70C" w:rsidR="00D06784" w:rsidRDefault="12B6347B" w:rsidP="00213AA9">
      <w:pPr>
        <w:pStyle w:val="Heading1"/>
        <w:numPr>
          <w:ilvl w:val="0"/>
          <w:numId w:val="6"/>
        </w:numPr>
        <w:rPr>
          <w:rFonts w:ascii="Calibri Light" w:eastAsia="Calibri Light" w:hAnsi="Calibri Light" w:cs="Calibri Light"/>
          <w:bCs/>
          <w:color w:val="FF0000"/>
          <w:lang w:val="en-US"/>
        </w:rPr>
      </w:pPr>
      <w:bookmarkStart w:id="38" w:name="_Toc109043832"/>
      <w:bookmarkStart w:id="39" w:name="_Toc113735094"/>
      <w:r w:rsidRPr="3BA4E456">
        <w:rPr>
          <w:lang w:val="en-US"/>
        </w:rPr>
        <w:lastRenderedPageBreak/>
        <w:t>ENTRY AND EXIT CRITERIA</w:t>
      </w:r>
      <w:bookmarkEnd w:id="37"/>
      <w:bookmarkEnd w:id="38"/>
      <w:bookmarkEnd w:id="39"/>
    </w:p>
    <w:p w14:paraId="29D3706C" w14:textId="2F8C98B5" w:rsidR="007F3773" w:rsidRDefault="007F3773" w:rsidP="007F3773">
      <w:pPr>
        <w:rPr>
          <w:lang w:val="en-US"/>
        </w:rPr>
      </w:pPr>
    </w:p>
    <w:p w14:paraId="6D4F3306" w14:textId="77777777" w:rsidR="007F3773" w:rsidRDefault="007F3773" w:rsidP="007F3773">
      <w:pPr>
        <w:pStyle w:val="Heading2"/>
        <w:rPr>
          <w:rFonts w:eastAsia="Hiragino Sans W3"/>
          <w:lang w:val="en-GB"/>
        </w:rPr>
      </w:pPr>
      <w:bookmarkStart w:id="40" w:name="_Toc108456103"/>
      <w:r>
        <w:rPr>
          <w:rFonts w:eastAsia="Hiragino Sans W3"/>
          <w:lang w:val="en-GB"/>
        </w:rPr>
        <w:t>Functional</w:t>
      </w:r>
      <w:r w:rsidRPr="78954263">
        <w:rPr>
          <w:rFonts w:eastAsia="Hiragino Sans W3"/>
          <w:lang w:val="en-GB"/>
        </w:rPr>
        <w:t xml:space="preserve"> Test Entry Criteria</w:t>
      </w:r>
      <w:bookmarkEnd w:id="40"/>
    </w:p>
    <w:p w14:paraId="12655961" w14:textId="77777777" w:rsidR="007F3773" w:rsidRDefault="007F3773" w:rsidP="007F3773">
      <w:pPr>
        <w:rPr>
          <w:lang w:val="en-GB"/>
        </w:rPr>
      </w:pPr>
    </w:p>
    <w:p w14:paraId="55229CCD" w14:textId="77777777" w:rsidR="007F3773" w:rsidRDefault="007F3773" w:rsidP="007F3773">
      <w:pPr>
        <w:pStyle w:val="ListParagraph"/>
        <w:numPr>
          <w:ilvl w:val="0"/>
          <w:numId w:val="17"/>
        </w:numPr>
        <w:spacing w:after="200" w:line="276" w:lineRule="auto"/>
        <w:jc w:val="both"/>
      </w:pPr>
      <w:r>
        <w:t xml:space="preserve">The migration of the code and fixes need to be assessed at the end of each cycle. </w:t>
      </w:r>
    </w:p>
    <w:p w14:paraId="2BE65803" w14:textId="77777777" w:rsidR="007F3773" w:rsidRDefault="007F3773" w:rsidP="007F3773">
      <w:pPr>
        <w:pStyle w:val="ListParagraph"/>
        <w:numPr>
          <w:ilvl w:val="0"/>
          <w:numId w:val="17"/>
        </w:numPr>
        <w:spacing w:after="200" w:line="276" w:lineRule="auto"/>
        <w:jc w:val="both"/>
      </w:pPr>
      <w:r>
        <w:t>Prototype testing is completed and approved by client.</w:t>
      </w:r>
    </w:p>
    <w:p w14:paraId="3ECB4860" w14:textId="77777777" w:rsidR="007F3773" w:rsidRDefault="007F3773" w:rsidP="007F3773">
      <w:pPr>
        <w:pStyle w:val="ListParagraph"/>
        <w:numPr>
          <w:ilvl w:val="0"/>
          <w:numId w:val="17"/>
        </w:numPr>
        <w:spacing w:after="200" w:line="276" w:lineRule="auto"/>
        <w:jc w:val="both"/>
      </w:pPr>
      <w:r>
        <w:t>Functional stories are well defined in Jira and all queries should be answered.</w:t>
      </w:r>
    </w:p>
    <w:p w14:paraId="17A46A30" w14:textId="77777777" w:rsidR="007F3773" w:rsidRDefault="007F3773" w:rsidP="007F3773">
      <w:pPr>
        <w:pStyle w:val="ListParagraph"/>
        <w:numPr>
          <w:ilvl w:val="0"/>
          <w:numId w:val="17"/>
        </w:numPr>
        <w:rPr>
          <w:lang w:val="en-GB"/>
        </w:rPr>
      </w:pPr>
      <w:r w:rsidRPr="00A85408">
        <w:rPr>
          <w:lang w:val="en-GB"/>
        </w:rPr>
        <w:t xml:space="preserve">Test Cases have been prepared. </w:t>
      </w:r>
    </w:p>
    <w:p w14:paraId="198A68B7" w14:textId="77777777" w:rsidR="007F3773" w:rsidRDefault="007F3773" w:rsidP="007F3773">
      <w:pPr>
        <w:pStyle w:val="ListParagraph"/>
        <w:numPr>
          <w:ilvl w:val="0"/>
          <w:numId w:val="17"/>
        </w:numPr>
        <w:rPr>
          <w:lang w:val="en-GB"/>
        </w:rPr>
      </w:pPr>
      <w:r w:rsidRPr="00A85408">
        <w:rPr>
          <w:lang w:val="en-GB"/>
        </w:rPr>
        <w:t xml:space="preserve">Test data has been created. </w:t>
      </w:r>
    </w:p>
    <w:p w14:paraId="6DDFED93" w14:textId="77777777" w:rsidR="007F3773" w:rsidRDefault="007F3773" w:rsidP="007F3773">
      <w:pPr>
        <w:pStyle w:val="ListParagraph"/>
        <w:numPr>
          <w:ilvl w:val="0"/>
          <w:numId w:val="17"/>
        </w:numPr>
        <w:rPr>
          <w:lang w:val="en-GB"/>
        </w:rPr>
      </w:pPr>
      <w:r w:rsidRPr="00A85408">
        <w:rPr>
          <w:lang w:val="en-GB"/>
        </w:rPr>
        <w:t xml:space="preserve">The environment for testing is ready, all the tools that are required are available and ready. </w:t>
      </w:r>
    </w:p>
    <w:p w14:paraId="42AA09FA" w14:textId="77777777" w:rsidR="007F3773" w:rsidRPr="00A85408" w:rsidRDefault="007F3773" w:rsidP="007F3773">
      <w:pPr>
        <w:pStyle w:val="ListParagraph"/>
        <w:numPr>
          <w:ilvl w:val="0"/>
          <w:numId w:val="17"/>
        </w:numPr>
        <w:rPr>
          <w:lang w:val="en-GB"/>
        </w:rPr>
      </w:pPr>
      <w:r w:rsidRPr="00A85408">
        <w:rPr>
          <w:lang w:val="en-GB"/>
        </w:rPr>
        <w:t>Complete or partial Application is developed, and unit tested and is ready for testing.</w:t>
      </w:r>
    </w:p>
    <w:p w14:paraId="104D931D" w14:textId="77777777" w:rsidR="007F3773" w:rsidRPr="00312AFC" w:rsidRDefault="007F3773" w:rsidP="007F3773">
      <w:pPr>
        <w:rPr>
          <w:lang w:val="en-GB"/>
        </w:rPr>
      </w:pPr>
    </w:p>
    <w:p w14:paraId="0B118A78" w14:textId="77777777" w:rsidR="007F3773" w:rsidRDefault="007F3773" w:rsidP="007F3773">
      <w:pPr>
        <w:ind w:left="360"/>
        <w:rPr>
          <w:lang w:val="en-US"/>
        </w:rPr>
      </w:pPr>
    </w:p>
    <w:p w14:paraId="3AF9C349" w14:textId="77777777" w:rsidR="007F3773" w:rsidRDefault="007F3773" w:rsidP="007F3773">
      <w:pPr>
        <w:pStyle w:val="Heading2"/>
        <w:rPr>
          <w:rFonts w:eastAsia="Hiragino Sans W3"/>
          <w:lang w:val="en-GB"/>
        </w:rPr>
      </w:pPr>
      <w:bookmarkStart w:id="41" w:name="_Toc108456104"/>
      <w:r>
        <w:rPr>
          <w:rFonts w:eastAsia="Hiragino Sans W3"/>
          <w:lang w:val="en-GB"/>
        </w:rPr>
        <w:t>Functional</w:t>
      </w:r>
      <w:r w:rsidRPr="78954263">
        <w:rPr>
          <w:rFonts w:eastAsia="Hiragino Sans W3"/>
          <w:lang w:val="en-GB"/>
        </w:rPr>
        <w:t xml:space="preserve"> Test </w:t>
      </w:r>
      <w:r>
        <w:rPr>
          <w:rFonts w:eastAsia="Hiragino Sans W3"/>
          <w:lang w:val="en-GB"/>
        </w:rPr>
        <w:t>Exit</w:t>
      </w:r>
      <w:r w:rsidRPr="78954263">
        <w:rPr>
          <w:rFonts w:eastAsia="Hiragino Sans W3"/>
          <w:lang w:val="en-GB"/>
        </w:rPr>
        <w:t xml:space="preserve"> Criteria</w:t>
      </w:r>
      <w:bookmarkEnd w:id="41"/>
    </w:p>
    <w:p w14:paraId="1AC58902" w14:textId="77777777" w:rsidR="007F3773" w:rsidRPr="00A85408" w:rsidRDefault="007F3773" w:rsidP="007F3773">
      <w:pPr>
        <w:rPr>
          <w:lang w:val="en-GB"/>
        </w:rPr>
      </w:pPr>
    </w:p>
    <w:p w14:paraId="2725E220" w14:textId="77777777" w:rsidR="007F3773" w:rsidRPr="00A85408" w:rsidRDefault="007F3773" w:rsidP="007F3773">
      <w:pPr>
        <w:numPr>
          <w:ilvl w:val="0"/>
          <w:numId w:val="32"/>
        </w:numPr>
        <w:shd w:val="clear" w:color="auto" w:fill="FFFFFF"/>
        <w:rPr>
          <w:rFonts w:eastAsia="Times New Roman" w:cstheme="minorHAnsi"/>
          <w:color w:val="3A3A3A"/>
          <w:lang w:eastAsia="en-GB"/>
        </w:rPr>
      </w:pPr>
      <w:r w:rsidRPr="00A85408">
        <w:rPr>
          <w:rFonts w:eastAsia="Times New Roman" w:cstheme="minorHAnsi"/>
          <w:color w:val="3A3A3A"/>
          <w:lang w:eastAsia="en-GB"/>
        </w:rPr>
        <w:t>Execution of all the functional test cases has been completed.</w:t>
      </w:r>
    </w:p>
    <w:p w14:paraId="7360BBA4" w14:textId="77777777" w:rsidR="007F3773" w:rsidRPr="00A85408" w:rsidRDefault="007F3773" w:rsidP="007F3773">
      <w:pPr>
        <w:numPr>
          <w:ilvl w:val="0"/>
          <w:numId w:val="32"/>
        </w:numPr>
        <w:shd w:val="clear" w:color="auto" w:fill="FFFFFF"/>
        <w:rPr>
          <w:rFonts w:eastAsia="Times New Roman" w:cstheme="minorHAnsi"/>
          <w:color w:val="3A3A3A"/>
          <w:lang w:eastAsia="en-GB"/>
        </w:rPr>
      </w:pPr>
      <w:r w:rsidRPr="00A85408">
        <w:rPr>
          <w:rFonts w:eastAsia="Times New Roman" w:cstheme="minorHAnsi"/>
          <w:color w:val="3A3A3A"/>
          <w:lang w:eastAsia="en-GB"/>
        </w:rPr>
        <w:t>No critical or P1, P2 bugs are open.</w:t>
      </w:r>
    </w:p>
    <w:p w14:paraId="610B707F" w14:textId="77777777" w:rsidR="007F3773" w:rsidRDefault="007F3773" w:rsidP="007F3773">
      <w:pPr>
        <w:numPr>
          <w:ilvl w:val="0"/>
          <w:numId w:val="32"/>
        </w:numPr>
        <w:shd w:val="clear" w:color="auto" w:fill="FFFFFF"/>
        <w:rPr>
          <w:rFonts w:eastAsia="Times New Roman" w:cstheme="minorHAnsi"/>
          <w:color w:val="3A3A3A"/>
          <w:lang w:eastAsia="en-GB"/>
        </w:rPr>
      </w:pPr>
      <w:r w:rsidRPr="00A85408">
        <w:rPr>
          <w:rFonts w:eastAsia="Times New Roman" w:cstheme="minorHAnsi"/>
          <w:color w:val="3A3A3A"/>
          <w:lang w:eastAsia="en-GB"/>
        </w:rPr>
        <w:t>Reported bugs have been acknowledged.</w:t>
      </w:r>
    </w:p>
    <w:p w14:paraId="0EE7A3F6" w14:textId="77777777" w:rsidR="007F3773" w:rsidRPr="0097535F" w:rsidRDefault="007F3773" w:rsidP="007F3773">
      <w:pPr>
        <w:pStyle w:val="ListParagraph"/>
        <w:numPr>
          <w:ilvl w:val="0"/>
          <w:numId w:val="32"/>
        </w:numPr>
        <w:autoSpaceDE w:val="0"/>
        <w:autoSpaceDN w:val="0"/>
        <w:adjustRightInd w:val="0"/>
        <w:spacing w:line="276" w:lineRule="auto"/>
        <w:ind w:right="-720"/>
        <w:rPr>
          <w:rFonts w:eastAsia="Hiragino Sans W3" w:cstheme="minorHAnsi"/>
          <w:lang w:val="en-GB"/>
        </w:rPr>
      </w:pPr>
      <w:r w:rsidRPr="0097535F">
        <w:rPr>
          <w:rFonts w:eastAsia="Hiragino Sans W3" w:cstheme="minorHAnsi"/>
          <w:lang w:val="en-GB"/>
        </w:rPr>
        <w:t>Submission of the final test report to Roche stakeholder’s review.</w:t>
      </w:r>
    </w:p>
    <w:p w14:paraId="6789D674" w14:textId="77777777" w:rsidR="007F3773" w:rsidRPr="0097535F" w:rsidRDefault="007F3773" w:rsidP="007F3773">
      <w:pPr>
        <w:pStyle w:val="ListParagraph"/>
        <w:numPr>
          <w:ilvl w:val="0"/>
          <w:numId w:val="32"/>
        </w:numPr>
        <w:autoSpaceDE w:val="0"/>
        <w:autoSpaceDN w:val="0"/>
        <w:adjustRightInd w:val="0"/>
        <w:spacing w:line="276" w:lineRule="auto"/>
        <w:ind w:right="-720"/>
        <w:rPr>
          <w:rFonts w:eastAsia="Hiragino Sans W3" w:cstheme="minorHAnsi"/>
          <w:lang w:val="en-GB"/>
        </w:rPr>
      </w:pPr>
      <w:r>
        <w:rPr>
          <w:rFonts w:eastAsia="Hiragino Sans W3" w:cstheme="minorHAnsi"/>
          <w:lang w:val="en-GB"/>
        </w:rPr>
        <w:t>T</w:t>
      </w:r>
      <w:r w:rsidRPr="0097535F">
        <w:rPr>
          <w:rFonts w:eastAsia="Hiragino Sans W3" w:cstheme="minorHAnsi"/>
          <w:lang w:val="en-GB"/>
        </w:rPr>
        <w:t>est scripts, logs, and observations to be archived/stored in Roches SharePoint.</w:t>
      </w:r>
    </w:p>
    <w:p w14:paraId="2DF501EC" w14:textId="77777777" w:rsidR="007F3773" w:rsidRPr="00A85408" w:rsidRDefault="007F3773" w:rsidP="007F3773">
      <w:pPr>
        <w:shd w:val="clear" w:color="auto" w:fill="FFFFFF"/>
        <w:ind w:left="720"/>
        <w:rPr>
          <w:rFonts w:eastAsia="Times New Roman" w:cstheme="minorHAnsi"/>
          <w:color w:val="3A3A3A"/>
          <w:lang w:eastAsia="en-GB"/>
        </w:rPr>
      </w:pPr>
    </w:p>
    <w:p w14:paraId="2B579626" w14:textId="77777777" w:rsidR="007F3773" w:rsidRPr="00F14A53" w:rsidRDefault="007F3773" w:rsidP="007F3773">
      <w:pPr>
        <w:ind w:left="360"/>
        <w:rPr>
          <w:lang w:val="en-US"/>
        </w:rPr>
      </w:pPr>
    </w:p>
    <w:p w14:paraId="5A27FA5B" w14:textId="77777777" w:rsidR="007F3773" w:rsidRPr="00BB182E" w:rsidRDefault="007F3773" w:rsidP="007F3773">
      <w:pPr>
        <w:rPr>
          <w:lang w:val="en-US"/>
        </w:rPr>
      </w:pPr>
    </w:p>
    <w:p w14:paraId="4ABC6AFF" w14:textId="77777777" w:rsidR="007F3773" w:rsidRDefault="007F3773" w:rsidP="007F3773">
      <w:pPr>
        <w:pStyle w:val="Heading2"/>
        <w:rPr>
          <w:rFonts w:eastAsia="Hiragino Sans W3"/>
          <w:lang w:val="en-GB"/>
        </w:rPr>
      </w:pPr>
      <w:bookmarkStart w:id="42" w:name="_Toc95396414"/>
      <w:bookmarkStart w:id="43" w:name="_Toc108456105"/>
      <w:r w:rsidRPr="78954263">
        <w:rPr>
          <w:rFonts w:eastAsia="Hiragino Sans W3"/>
          <w:lang w:val="en-GB"/>
        </w:rPr>
        <w:t>Performance Test Entry Criteria</w:t>
      </w:r>
      <w:bookmarkEnd w:id="42"/>
      <w:bookmarkEnd w:id="43"/>
    </w:p>
    <w:p w14:paraId="39618EBB" w14:textId="77777777" w:rsidR="007F3773" w:rsidRPr="00466211" w:rsidRDefault="007F3773" w:rsidP="007F3773">
      <w:pPr>
        <w:rPr>
          <w:lang w:val="en-GB"/>
        </w:rPr>
      </w:pPr>
    </w:p>
    <w:p w14:paraId="6EAD6A75" w14:textId="77777777" w:rsidR="007F3773" w:rsidRDefault="007F3773" w:rsidP="007F3773">
      <w:pPr>
        <w:pStyle w:val="ListParagraph"/>
        <w:numPr>
          <w:ilvl w:val="0"/>
          <w:numId w:val="7"/>
        </w:numPr>
        <w:autoSpaceDE w:val="0"/>
        <w:autoSpaceDN w:val="0"/>
        <w:adjustRightInd w:val="0"/>
        <w:spacing w:line="276" w:lineRule="auto"/>
        <w:ind w:right="-720"/>
        <w:rPr>
          <w:rFonts w:eastAsia="Hiragino Sans W3" w:cstheme="minorHAnsi"/>
          <w:lang w:val="en-GB"/>
        </w:rPr>
      </w:pPr>
      <w:r>
        <w:rPr>
          <w:rFonts w:eastAsia="Hiragino Sans W3" w:cstheme="minorHAnsi"/>
          <w:lang w:val="en-GB"/>
        </w:rPr>
        <w:t>Functional testing for the application should be completed.</w:t>
      </w:r>
    </w:p>
    <w:p w14:paraId="0DD9F222" w14:textId="77777777" w:rsidR="007F3773" w:rsidRDefault="007F3773" w:rsidP="007F3773">
      <w:pPr>
        <w:pStyle w:val="ListParagraph"/>
        <w:numPr>
          <w:ilvl w:val="0"/>
          <w:numId w:val="7"/>
        </w:numPr>
        <w:autoSpaceDE w:val="0"/>
        <w:autoSpaceDN w:val="0"/>
        <w:adjustRightInd w:val="0"/>
        <w:spacing w:line="276" w:lineRule="auto"/>
        <w:ind w:right="-720"/>
        <w:rPr>
          <w:rFonts w:eastAsia="Hiragino Sans W3" w:cstheme="minorHAnsi"/>
          <w:lang w:val="en-GB"/>
        </w:rPr>
      </w:pPr>
      <w:r>
        <w:rPr>
          <w:rFonts w:eastAsia="Hiragino Sans W3" w:cstheme="minorHAnsi"/>
          <w:lang w:val="en-GB"/>
        </w:rPr>
        <w:t xml:space="preserve">Migration of the entire application including the data on AWS. </w:t>
      </w:r>
    </w:p>
    <w:p w14:paraId="7D2ABDEB" w14:textId="77777777" w:rsidR="007F3773" w:rsidRDefault="007F3773" w:rsidP="007F3773">
      <w:pPr>
        <w:pStyle w:val="ListParagraph"/>
        <w:numPr>
          <w:ilvl w:val="0"/>
          <w:numId w:val="7"/>
        </w:numPr>
        <w:spacing w:line="276" w:lineRule="auto"/>
        <w:rPr>
          <w:lang w:val="en-US"/>
        </w:rPr>
      </w:pPr>
      <w:r>
        <w:rPr>
          <w:lang w:val="en-US"/>
        </w:rPr>
        <w:t>T</w:t>
      </w:r>
      <w:r w:rsidRPr="0097535F">
        <w:rPr>
          <w:lang w:val="en-US"/>
        </w:rPr>
        <w:t>est environment should be ready.</w:t>
      </w:r>
    </w:p>
    <w:p w14:paraId="6BC4C9B8" w14:textId="77777777" w:rsidR="007F3773" w:rsidRDefault="007F3773" w:rsidP="007F3773">
      <w:pPr>
        <w:pStyle w:val="ListParagraph"/>
        <w:numPr>
          <w:ilvl w:val="0"/>
          <w:numId w:val="7"/>
        </w:numPr>
        <w:autoSpaceDE w:val="0"/>
        <w:autoSpaceDN w:val="0"/>
        <w:adjustRightInd w:val="0"/>
        <w:spacing w:line="276" w:lineRule="auto"/>
        <w:ind w:right="-720"/>
        <w:rPr>
          <w:rFonts w:eastAsia="Hiragino Sans W3"/>
          <w:lang w:val="en-GB"/>
        </w:rPr>
      </w:pPr>
      <w:r w:rsidRPr="285E0814">
        <w:rPr>
          <w:rFonts w:eastAsia="Hiragino Sans W3"/>
          <w:lang w:val="en-GB"/>
        </w:rPr>
        <w:t>Availability of the test URL for the QA team.</w:t>
      </w:r>
    </w:p>
    <w:p w14:paraId="777B80AA" w14:textId="77777777" w:rsidR="007F3773" w:rsidRPr="00B37311" w:rsidRDefault="007F3773" w:rsidP="007F3773">
      <w:pPr>
        <w:pStyle w:val="ListParagraph"/>
        <w:numPr>
          <w:ilvl w:val="0"/>
          <w:numId w:val="7"/>
        </w:numPr>
        <w:autoSpaceDE w:val="0"/>
        <w:autoSpaceDN w:val="0"/>
        <w:adjustRightInd w:val="0"/>
        <w:spacing w:line="276" w:lineRule="auto"/>
        <w:ind w:right="-720"/>
        <w:rPr>
          <w:rFonts w:eastAsia="Hiragino Sans W3" w:cstheme="minorHAnsi"/>
          <w:lang w:val="en-GB"/>
        </w:rPr>
      </w:pPr>
      <w:r>
        <w:rPr>
          <w:rFonts w:eastAsia="Hiragino Sans W3" w:cstheme="minorHAnsi"/>
          <w:lang w:val="en-GB"/>
        </w:rPr>
        <w:t>Sanity test results from the application migration team.</w:t>
      </w:r>
      <w:r w:rsidRPr="00D914DE">
        <w:rPr>
          <w:rFonts w:eastAsia="Hiragino Sans W3" w:cstheme="minorHAnsi"/>
          <w:lang w:val="en-GB"/>
        </w:rPr>
        <w:t xml:space="preserve"> </w:t>
      </w:r>
      <w:r>
        <w:rPr>
          <w:rFonts w:eastAsia="Hiragino Sans W3" w:cstheme="minorHAnsi"/>
          <w:lang w:val="en-GB"/>
        </w:rPr>
        <w:t>All the applicable interfaces including API should be up and running. (accessible)</w:t>
      </w:r>
    </w:p>
    <w:p w14:paraId="5803FE74" w14:textId="77777777" w:rsidR="007F3773" w:rsidRPr="0097535F" w:rsidRDefault="007F3773" w:rsidP="007F3773">
      <w:pPr>
        <w:pStyle w:val="ListParagraph"/>
        <w:numPr>
          <w:ilvl w:val="0"/>
          <w:numId w:val="7"/>
        </w:numPr>
        <w:spacing w:line="276" w:lineRule="auto"/>
        <w:rPr>
          <w:lang w:val="en-US"/>
        </w:rPr>
      </w:pPr>
      <w:r>
        <w:rPr>
          <w:lang w:val="en-US"/>
        </w:rPr>
        <w:t>Performance test script need to be recorded for different combination of Thread group.</w:t>
      </w:r>
    </w:p>
    <w:p w14:paraId="2C459C5B" w14:textId="77777777" w:rsidR="007F3773" w:rsidRPr="0097535F" w:rsidRDefault="007F3773" w:rsidP="007F3773">
      <w:pPr>
        <w:pStyle w:val="ListParagraph"/>
        <w:numPr>
          <w:ilvl w:val="0"/>
          <w:numId w:val="7"/>
        </w:numPr>
        <w:spacing w:line="276" w:lineRule="auto"/>
      </w:pPr>
      <w:r>
        <w:t>Availability of JMeter on one of the VDI’s or hosted on EC2 in AWS.</w:t>
      </w:r>
    </w:p>
    <w:p w14:paraId="058C1E56" w14:textId="77777777" w:rsidR="007F3773" w:rsidRPr="00833DCE" w:rsidRDefault="007F3773" w:rsidP="007F3773">
      <w:pPr>
        <w:autoSpaceDE w:val="0"/>
        <w:autoSpaceDN w:val="0"/>
        <w:adjustRightInd w:val="0"/>
        <w:ind w:left="720" w:right="-720"/>
        <w:rPr>
          <w:rFonts w:ascii="Helvetica" w:eastAsia="Hiragino Sans W3" w:hAnsi="Helvetica" w:cs="Helvetica"/>
          <w:sz w:val="22"/>
          <w:szCs w:val="22"/>
          <w:lang w:val="en-GB"/>
        </w:rPr>
      </w:pPr>
    </w:p>
    <w:p w14:paraId="6B748376" w14:textId="77777777" w:rsidR="007F3773" w:rsidRDefault="007F3773" w:rsidP="007F3773">
      <w:pPr>
        <w:pStyle w:val="Heading2"/>
        <w:rPr>
          <w:rFonts w:eastAsia="Hiragino Sans W3"/>
          <w:lang w:val="en-GB"/>
        </w:rPr>
      </w:pPr>
      <w:bookmarkStart w:id="44" w:name="_Toc95396415"/>
      <w:bookmarkStart w:id="45" w:name="_Toc108456106"/>
      <w:r w:rsidRPr="78954263">
        <w:rPr>
          <w:rFonts w:eastAsia="Hiragino Sans W3"/>
          <w:lang w:val="en-GB"/>
        </w:rPr>
        <w:t>Performance Test Exit Criteria</w:t>
      </w:r>
      <w:bookmarkEnd w:id="44"/>
      <w:bookmarkEnd w:id="45"/>
    </w:p>
    <w:p w14:paraId="6FE424E0" w14:textId="77777777" w:rsidR="007F3773" w:rsidRPr="00466211" w:rsidRDefault="007F3773" w:rsidP="007F3773">
      <w:pPr>
        <w:rPr>
          <w:lang w:val="en-GB"/>
        </w:rPr>
      </w:pPr>
    </w:p>
    <w:p w14:paraId="1E678B81" w14:textId="77777777" w:rsidR="007F3773" w:rsidRPr="0097535F" w:rsidRDefault="007F3773" w:rsidP="007F3773">
      <w:pPr>
        <w:pStyle w:val="ListParagraph"/>
        <w:numPr>
          <w:ilvl w:val="0"/>
          <w:numId w:val="16"/>
        </w:numPr>
        <w:autoSpaceDE w:val="0"/>
        <w:autoSpaceDN w:val="0"/>
        <w:adjustRightInd w:val="0"/>
        <w:spacing w:line="276" w:lineRule="auto"/>
        <w:ind w:right="-720"/>
        <w:rPr>
          <w:rFonts w:eastAsia="Hiragino Sans W3" w:cstheme="minorHAnsi"/>
          <w:lang w:val="en-GB"/>
        </w:rPr>
      </w:pPr>
      <w:r w:rsidRPr="0097535F">
        <w:rPr>
          <w:rFonts w:eastAsia="Hiragino Sans W3" w:cstheme="minorHAnsi"/>
          <w:lang w:val="en-GB"/>
        </w:rPr>
        <w:t>Performance testing with concurrent users to be concluded with the observation documented.</w:t>
      </w:r>
    </w:p>
    <w:p w14:paraId="055F9D86" w14:textId="77777777" w:rsidR="007F3773" w:rsidRPr="0097535F" w:rsidRDefault="007F3773" w:rsidP="007F3773">
      <w:pPr>
        <w:pStyle w:val="ListParagraph"/>
        <w:numPr>
          <w:ilvl w:val="0"/>
          <w:numId w:val="16"/>
        </w:numPr>
        <w:autoSpaceDE w:val="0"/>
        <w:autoSpaceDN w:val="0"/>
        <w:adjustRightInd w:val="0"/>
        <w:spacing w:line="276" w:lineRule="auto"/>
        <w:ind w:right="-720"/>
        <w:rPr>
          <w:rFonts w:eastAsia="Hiragino Sans W3" w:cstheme="minorHAnsi"/>
          <w:lang w:val="en-GB"/>
        </w:rPr>
      </w:pPr>
      <w:r w:rsidRPr="0097535F">
        <w:rPr>
          <w:rFonts w:eastAsia="Hiragino Sans W3" w:cstheme="minorHAnsi"/>
          <w:lang w:val="en-GB"/>
        </w:rPr>
        <w:t>Performance test scripts, logs, and observations to be archived/stored in Roches SharePoint.</w:t>
      </w:r>
    </w:p>
    <w:p w14:paraId="3FCB1771" w14:textId="048D2144" w:rsidR="007F3773" w:rsidRPr="007F3773" w:rsidRDefault="007F3773" w:rsidP="007F3773">
      <w:pPr>
        <w:pStyle w:val="ListParagraph"/>
        <w:numPr>
          <w:ilvl w:val="0"/>
          <w:numId w:val="16"/>
        </w:numPr>
        <w:autoSpaceDE w:val="0"/>
        <w:autoSpaceDN w:val="0"/>
        <w:adjustRightInd w:val="0"/>
        <w:spacing w:line="276" w:lineRule="auto"/>
        <w:ind w:right="-720"/>
        <w:rPr>
          <w:rFonts w:eastAsia="Hiragino Sans W3" w:cstheme="minorHAnsi"/>
          <w:lang w:val="en-GB"/>
        </w:rPr>
      </w:pPr>
      <w:r w:rsidRPr="0097535F">
        <w:rPr>
          <w:rFonts w:eastAsia="Hiragino Sans W3" w:cstheme="minorHAnsi"/>
          <w:lang w:val="en-GB"/>
        </w:rPr>
        <w:t>Submission of the final test report to Roche stakeholder’s review.</w:t>
      </w:r>
    </w:p>
    <w:p w14:paraId="4E3B057E" w14:textId="77777777" w:rsidR="009E5BAD" w:rsidRPr="009E5BAD" w:rsidRDefault="009E5BAD" w:rsidP="009E5BAD">
      <w:pPr>
        <w:rPr>
          <w:lang w:val="en-US"/>
        </w:rPr>
      </w:pPr>
    </w:p>
    <w:p w14:paraId="00EA213F" w14:textId="28B85A83" w:rsidR="00E50DB4" w:rsidRDefault="0233DB96" w:rsidP="0029527E">
      <w:pPr>
        <w:pStyle w:val="Heading1"/>
        <w:numPr>
          <w:ilvl w:val="0"/>
          <w:numId w:val="6"/>
        </w:numPr>
        <w:rPr>
          <w:lang w:val="en-US"/>
        </w:rPr>
      </w:pPr>
      <w:bookmarkStart w:id="46" w:name="_Toc108456107"/>
      <w:bookmarkStart w:id="47" w:name="_Toc109043833"/>
      <w:bookmarkStart w:id="48" w:name="_Toc323412843"/>
      <w:r w:rsidRPr="3BA4E456">
        <w:rPr>
          <w:lang w:val="en-US"/>
        </w:rPr>
        <w:t>TEST ENVIRONMENT</w:t>
      </w:r>
      <w:bookmarkEnd w:id="46"/>
      <w:bookmarkEnd w:id="47"/>
      <w:bookmarkEnd w:id="48"/>
    </w:p>
    <w:p w14:paraId="228AB345" w14:textId="77777777" w:rsidR="00922396" w:rsidRDefault="00922396" w:rsidP="00922396">
      <w:pPr>
        <w:rPr>
          <w:lang w:val="en-US"/>
        </w:rPr>
      </w:pPr>
    </w:p>
    <w:p w14:paraId="360B2408" w14:textId="77777777" w:rsidR="00922396" w:rsidRPr="00622A20" w:rsidRDefault="00922396" w:rsidP="00922396">
      <w:pPr>
        <w:rPr>
          <w:lang w:val="en-US"/>
        </w:rPr>
      </w:pPr>
    </w:p>
    <w:tbl>
      <w:tblPr>
        <w:tblStyle w:val="TableGrid"/>
        <w:tblW w:w="8991" w:type="dxa"/>
        <w:tblInd w:w="360" w:type="dxa"/>
        <w:tblLook w:val="04A0" w:firstRow="1" w:lastRow="0" w:firstColumn="1" w:lastColumn="0" w:noHBand="0" w:noVBand="1"/>
      </w:tblPr>
      <w:tblGrid>
        <w:gridCol w:w="1329"/>
        <w:gridCol w:w="1481"/>
        <w:gridCol w:w="2917"/>
        <w:gridCol w:w="3264"/>
      </w:tblGrid>
      <w:tr w:rsidR="00922396" w14:paraId="279180EF" w14:textId="77777777" w:rsidTr="00E66900">
        <w:tc>
          <w:tcPr>
            <w:tcW w:w="1329" w:type="dxa"/>
          </w:tcPr>
          <w:p w14:paraId="64720A44" w14:textId="77777777" w:rsidR="00922396" w:rsidRPr="00FE3ADD" w:rsidRDefault="00922396">
            <w:pPr>
              <w:spacing w:line="276" w:lineRule="auto"/>
              <w:rPr>
                <w:b/>
                <w:bCs/>
                <w:sz w:val="20"/>
                <w:szCs w:val="20"/>
                <w:lang w:val="en-US"/>
              </w:rPr>
            </w:pPr>
            <w:r w:rsidRPr="00FE3ADD">
              <w:rPr>
                <w:b/>
                <w:bCs/>
                <w:sz w:val="20"/>
                <w:szCs w:val="20"/>
                <w:lang w:val="en-US"/>
              </w:rPr>
              <w:t>Environment Name</w:t>
            </w:r>
          </w:p>
        </w:tc>
        <w:tc>
          <w:tcPr>
            <w:tcW w:w="1481" w:type="dxa"/>
          </w:tcPr>
          <w:p w14:paraId="0600B7DC" w14:textId="77777777" w:rsidR="00922396" w:rsidRPr="00FE3ADD" w:rsidRDefault="00922396">
            <w:pPr>
              <w:spacing w:line="276" w:lineRule="auto"/>
              <w:rPr>
                <w:b/>
                <w:bCs/>
                <w:sz w:val="20"/>
                <w:szCs w:val="20"/>
                <w:lang w:val="en-US"/>
              </w:rPr>
            </w:pPr>
            <w:r w:rsidRPr="00FE3ADD">
              <w:rPr>
                <w:b/>
                <w:bCs/>
                <w:sz w:val="20"/>
                <w:szCs w:val="20"/>
                <w:lang w:val="en-US"/>
              </w:rPr>
              <w:t>Test Type</w:t>
            </w:r>
          </w:p>
        </w:tc>
        <w:tc>
          <w:tcPr>
            <w:tcW w:w="2917" w:type="dxa"/>
          </w:tcPr>
          <w:p w14:paraId="649A2EA3" w14:textId="77777777" w:rsidR="00922396" w:rsidRPr="00FE3ADD" w:rsidRDefault="00922396">
            <w:pPr>
              <w:spacing w:line="276" w:lineRule="auto"/>
              <w:rPr>
                <w:b/>
                <w:bCs/>
                <w:sz w:val="20"/>
                <w:szCs w:val="20"/>
                <w:lang w:val="en-US"/>
              </w:rPr>
            </w:pPr>
            <w:r w:rsidRPr="00FE3ADD">
              <w:rPr>
                <w:b/>
                <w:bCs/>
                <w:sz w:val="20"/>
                <w:szCs w:val="20"/>
                <w:lang w:val="en-US"/>
              </w:rPr>
              <w:t>Description</w:t>
            </w:r>
          </w:p>
        </w:tc>
        <w:tc>
          <w:tcPr>
            <w:tcW w:w="3264" w:type="dxa"/>
          </w:tcPr>
          <w:p w14:paraId="09FC1A81" w14:textId="77777777" w:rsidR="00922396" w:rsidRPr="00FE3ADD" w:rsidRDefault="00922396">
            <w:pPr>
              <w:spacing w:line="276" w:lineRule="auto"/>
              <w:rPr>
                <w:b/>
                <w:bCs/>
                <w:sz w:val="20"/>
                <w:szCs w:val="20"/>
                <w:lang w:val="en-US"/>
              </w:rPr>
            </w:pPr>
            <w:r w:rsidRPr="00FE3ADD">
              <w:rPr>
                <w:b/>
                <w:bCs/>
                <w:sz w:val="20"/>
                <w:szCs w:val="20"/>
                <w:lang w:val="en-US"/>
              </w:rPr>
              <w:t>Configuration/Access</w:t>
            </w:r>
          </w:p>
        </w:tc>
      </w:tr>
      <w:tr w:rsidR="00922396" w14:paraId="4F6DBA41" w14:textId="77777777" w:rsidTr="00E66900">
        <w:tc>
          <w:tcPr>
            <w:tcW w:w="1329" w:type="dxa"/>
          </w:tcPr>
          <w:p w14:paraId="658380D9" w14:textId="4A4870EB" w:rsidR="00922396" w:rsidRPr="00254C46" w:rsidRDefault="00254C46" w:rsidP="00254C46">
            <w:pPr>
              <w:spacing w:line="276" w:lineRule="auto"/>
              <w:rPr>
                <w:lang w:val="en-US"/>
              </w:rPr>
            </w:pPr>
            <w:r>
              <w:rPr>
                <w:lang w:val="en-US"/>
              </w:rPr>
              <w:t>QA</w:t>
            </w:r>
          </w:p>
        </w:tc>
        <w:tc>
          <w:tcPr>
            <w:tcW w:w="1481" w:type="dxa"/>
          </w:tcPr>
          <w:p w14:paraId="00F2FB4C" w14:textId="77777777" w:rsidR="00922396" w:rsidRDefault="00922396">
            <w:pPr>
              <w:tabs>
                <w:tab w:val="left" w:pos="182"/>
              </w:tabs>
              <w:spacing w:line="276" w:lineRule="auto"/>
              <w:rPr>
                <w:lang w:val="en-US"/>
              </w:rPr>
            </w:pPr>
            <w:r>
              <w:rPr>
                <w:lang w:val="en-US"/>
              </w:rPr>
              <w:t>Functional Testing</w:t>
            </w:r>
          </w:p>
        </w:tc>
        <w:tc>
          <w:tcPr>
            <w:tcW w:w="2917" w:type="dxa"/>
          </w:tcPr>
          <w:p w14:paraId="049F4CC2" w14:textId="77777777" w:rsidR="00922396" w:rsidRDefault="00922396">
            <w:pPr>
              <w:spacing w:line="276" w:lineRule="auto"/>
              <w:rPr>
                <w:lang w:val="en-US"/>
              </w:rPr>
            </w:pPr>
            <w:r>
              <w:rPr>
                <w:lang w:val="en-US"/>
              </w:rPr>
              <w:t>This env will be used only to test performance of the application.</w:t>
            </w:r>
          </w:p>
        </w:tc>
        <w:tc>
          <w:tcPr>
            <w:tcW w:w="3264" w:type="dxa"/>
          </w:tcPr>
          <w:p w14:paraId="1C85ADEA" w14:textId="3D40D4D6" w:rsidR="00922396" w:rsidRPr="00E66900" w:rsidRDefault="00E66900" w:rsidP="00E66900">
            <w:pPr>
              <w:spacing w:line="276" w:lineRule="auto"/>
              <w:rPr>
                <w:color w:val="000000" w:themeColor="text1"/>
                <w:lang w:val="en-US"/>
              </w:rPr>
            </w:pPr>
            <w:r w:rsidRPr="00E66900">
              <w:rPr>
                <w:color w:val="000000" w:themeColor="text1"/>
                <w:lang w:val="en-US"/>
              </w:rPr>
              <w:t>https://dna</w:t>
            </w:r>
            <w:r>
              <w:rPr>
                <w:color w:val="000000" w:themeColor="text1"/>
                <w:lang w:val="en-US"/>
              </w:rPr>
              <w:t>-</w:t>
            </w:r>
            <w:r w:rsidRPr="00E66900">
              <w:rPr>
                <w:color w:val="000000" w:themeColor="text1"/>
                <w:lang w:val="en-US"/>
              </w:rPr>
              <w:t>staging.hashedin.com/</w:t>
            </w:r>
          </w:p>
        </w:tc>
      </w:tr>
    </w:tbl>
    <w:p w14:paraId="70DBA9B9" w14:textId="77777777" w:rsidR="00E50DB4" w:rsidRPr="0029527E" w:rsidRDefault="00E50DB4" w:rsidP="00922396">
      <w:pPr>
        <w:rPr>
          <w:lang w:val="en-US"/>
        </w:rPr>
      </w:pPr>
    </w:p>
    <w:sectPr w:rsidR="00E50DB4" w:rsidRPr="0029527E" w:rsidSect="00485EC8">
      <w:headerReference w:type="even" r:id="rId13"/>
      <w:headerReference w:type="default" r:id="rId14"/>
      <w:pgSz w:w="11906" w:h="16838"/>
      <w:pgMar w:top="1440" w:right="1440" w:bottom="1440" w:left="1440" w:header="708" w:footer="708" w:gutter="0"/>
      <w:pgBorders w:display="firstPage" w:offsetFrom="page">
        <w:top w:val="single" w:sz="4" w:space="24" w:color="auto"/>
        <w:left w:val="single" w:sz="4" w:space="24" w:color="auto"/>
        <w:bottom w:val="single" w:sz="4" w:space="24" w:color="auto"/>
        <w:right w:val="single" w:sz="4"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86CB4F" w14:textId="77777777" w:rsidR="00D56F4B" w:rsidRDefault="00D56F4B" w:rsidP="00793AA6">
      <w:r>
        <w:separator/>
      </w:r>
    </w:p>
  </w:endnote>
  <w:endnote w:type="continuationSeparator" w:id="0">
    <w:p w14:paraId="064F62E7" w14:textId="77777777" w:rsidR="00D56F4B" w:rsidRDefault="00D56F4B" w:rsidP="00793AA6">
      <w:r>
        <w:continuationSeparator/>
      </w:r>
    </w:p>
  </w:endnote>
  <w:endnote w:type="continuationNotice" w:id="1">
    <w:p w14:paraId="2DB5C23D" w14:textId="77777777" w:rsidR="00D56F4B" w:rsidRDefault="00D56F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Hiragino Sans W3">
    <w:panose1 w:val="020B0300000000000000"/>
    <w:charset w:val="80"/>
    <w:family w:val="swiss"/>
    <w:pitch w:val="variable"/>
    <w:sig w:usb0="E00002FF" w:usb1="7AC7FFFF" w:usb2="00000012" w:usb3="00000000" w:csb0="0002000D"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D1EC2A" w14:textId="77777777" w:rsidR="00D56F4B" w:rsidRDefault="00D56F4B" w:rsidP="00793AA6">
      <w:r>
        <w:separator/>
      </w:r>
    </w:p>
  </w:footnote>
  <w:footnote w:type="continuationSeparator" w:id="0">
    <w:p w14:paraId="4E9913D1" w14:textId="77777777" w:rsidR="00D56F4B" w:rsidRDefault="00D56F4B" w:rsidP="00793AA6">
      <w:r>
        <w:continuationSeparator/>
      </w:r>
    </w:p>
  </w:footnote>
  <w:footnote w:type="continuationNotice" w:id="1">
    <w:p w14:paraId="6E0583ED" w14:textId="77777777" w:rsidR="00D56F4B" w:rsidRDefault="00D56F4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76FD1" w14:textId="60B6F2AE" w:rsidR="00793AA6" w:rsidRDefault="00793AA6" w:rsidP="00AD235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44F662D3" w14:textId="77777777" w:rsidR="00793AA6" w:rsidRDefault="00793AA6" w:rsidP="00793AA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00485255"/>
      <w:docPartObj>
        <w:docPartGallery w:val="Page Numbers (Top of Page)"/>
        <w:docPartUnique/>
      </w:docPartObj>
    </w:sdtPr>
    <w:sdtEndPr>
      <w:rPr>
        <w:rStyle w:val="PageNumber"/>
      </w:rPr>
    </w:sdtEndPr>
    <w:sdtContent>
      <w:p w14:paraId="3CD73245" w14:textId="45097AB5" w:rsidR="00793AA6" w:rsidRDefault="00793AA6" w:rsidP="00AD235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2D2FCC0" w14:textId="77777777" w:rsidR="00793AA6" w:rsidRDefault="00793AA6" w:rsidP="00793AA6">
    <w:pPr>
      <w:pStyle w:val="Header"/>
      <w:ind w:right="360"/>
    </w:pPr>
    <w:r w:rsidRPr="00B05248">
      <w:rPr>
        <w:rFonts w:ascii="Times New Roman" w:eastAsia="Times New Roman" w:hAnsi="Times New Roman" w:cs="Times New Roman"/>
        <w:lang w:eastAsia="en-GB"/>
      </w:rPr>
      <w:fldChar w:fldCharType="begin"/>
    </w:r>
    <w:r w:rsidRPr="00B05248">
      <w:rPr>
        <w:rFonts w:ascii="Times New Roman" w:eastAsia="Times New Roman" w:hAnsi="Times New Roman" w:cs="Times New Roman"/>
        <w:lang w:eastAsia="en-GB"/>
      </w:rPr>
      <w:instrText xml:space="preserve"> INCLUDEPICTURE "/var/folders/fz/43l_j9rs0w121g63_5hd3ndw0000gp/T/com.microsoft.Word/WebArchiveCopyPasteTempFiles/page13image2629552" \* MERGEFORMATINET </w:instrText>
    </w:r>
    <w:r w:rsidRPr="00B05248">
      <w:rPr>
        <w:rFonts w:ascii="Times New Roman" w:eastAsia="Times New Roman" w:hAnsi="Times New Roman" w:cs="Times New Roman"/>
        <w:lang w:eastAsia="en-GB"/>
      </w:rPr>
      <w:fldChar w:fldCharType="separate"/>
    </w:r>
    <w:r w:rsidRPr="00B05248">
      <w:rPr>
        <w:rFonts w:ascii="Times New Roman" w:eastAsia="Times New Roman" w:hAnsi="Times New Roman" w:cs="Times New Roman"/>
        <w:noProof/>
        <w:lang w:eastAsia="en-GB"/>
      </w:rPr>
      <w:drawing>
        <wp:inline distT="0" distB="0" distL="0" distR="0" wp14:anchorId="53373FAB" wp14:editId="09926EDF">
          <wp:extent cx="504497" cy="95255"/>
          <wp:effectExtent l="0" t="0" r="3810" b="0"/>
          <wp:docPr id="33" name="Picture 33" descr="page13image2629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page13image262955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4497" cy="95255"/>
                  </a:xfrm>
                  <a:prstGeom prst="rect">
                    <a:avLst/>
                  </a:prstGeom>
                  <a:noFill/>
                  <a:ln>
                    <a:noFill/>
                  </a:ln>
                </pic:spPr>
              </pic:pic>
            </a:graphicData>
          </a:graphic>
        </wp:inline>
      </w:drawing>
    </w:r>
    <w:r w:rsidRPr="00B05248">
      <w:rPr>
        <w:rFonts w:ascii="Times New Roman" w:eastAsia="Times New Roman" w:hAnsi="Times New Roman" w:cs="Times New Roman"/>
        <w:lang w:eastAsia="en-GB"/>
      </w:rPr>
      <w:fldChar w:fldCharType="end"/>
    </w:r>
  </w:p>
  <w:p w14:paraId="6632FABC" w14:textId="77777777" w:rsidR="00793AA6" w:rsidRDefault="00793A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F4C3A"/>
    <w:multiLevelType w:val="hybridMultilevel"/>
    <w:tmpl w:val="A16EAA1C"/>
    <w:lvl w:ilvl="0" w:tplc="80E8C2C6">
      <w:start w:val="8"/>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EF20F76"/>
    <w:multiLevelType w:val="multilevel"/>
    <w:tmpl w:val="A0008D62"/>
    <w:lvl w:ilvl="0">
      <w:start w:val="1"/>
      <w:numFmt w:val="bullet"/>
      <w:lvlText w:val=""/>
      <w:lvlJc w:val="left"/>
      <w:pPr>
        <w:ind w:left="72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F737298"/>
    <w:multiLevelType w:val="multilevel"/>
    <w:tmpl w:val="A0008D62"/>
    <w:lvl w:ilvl="0">
      <w:start w:val="1"/>
      <w:numFmt w:val="bullet"/>
      <w:lvlText w:val=""/>
      <w:lvlJc w:val="left"/>
      <w:pPr>
        <w:ind w:left="72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00B3B4E"/>
    <w:multiLevelType w:val="hybridMultilevel"/>
    <w:tmpl w:val="9E6CFF50"/>
    <w:lvl w:ilvl="0" w:tplc="E69A645C">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3457169"/>
    <w:multiLevelType w:val="hybridMultilevel"/>
    <w:tmpl w:val="643E311A"/>
    <w:lvl w:ilvl="0" w:tplc="80E8C2C6">
      <w:start w:val="8"/>
      <w:numFmt w:val="bullet"/>
      <w:lvlText w:val=""/>
      <w:lvlJc w:val="left"/>
      <w:pPr>
        <w:ind w:left="785" w:hanging="360"/>
      </w:pPr>
      <w:rPr>
        <w:rFonts w:ascii="Wingdings" w:eastAsiaTheme="minorHAnsi" w:hAnsi="Wingdings" w:cstheme="minorBidi"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170B99CA"/>
    <w:multiLevelType w:val="hybridMultilevel"/>
    <w:tmpl w:val="FFFFFFFF"/>
    <w:lvl w:ilvl="0" w:tplc="0BA89C46">
      <w:start w:val="1"/>
      <w:numFmt w:val="decimal"/>
      <w:lvlText w:val="%1."/>
      <w:lvlJc w:val="left"/>
      <w:pPr>
        <w:ind w:left="720" w:hanging="360"/>
      </w:pPr>
    </w:lvl>
    <w:lvl w:ilvl="1" w:tplc="ABE02C8A">
      <w:start w:val="1"/>
      <w:numFmt w:val="lowerLetter"/>
      <w:lvlText w:val="%2."/>
      <w:lvlJc w:val="left"/>
      <w:pPr>
        <w:ind w:left="1440" w:hanging="360"/>
      </w:pPr>
    </w:lvl>
    <w:lvl w:ilvl="2" w:tplc="0F127ECA">
      <w:start w:val="1"/>
      <w:numFmt w:val="lowerRoman"/>
      <w:lvlText w:val="%3."/>
      <w:lvlJc w:val="right"/>
      <w:pPr>
        <w:ind w:left="2160" w:hanging="180"/>
      </w:pPr>
    </w:lvl>
    <w:lvl w:ilvl="3" w:tplc="9FDA1FF6">
      <w:start w:val="1"/>
      <w:numFmt w:val="decimal"/>
      <w:lvlText w:val="%4."/>
      <w:lvlJc w:val="left"/>
      <w:pPr>
        <w:ind w:left="2880" w:hanging="360"/>
      </w:pPr>
    </w:lvl>
    <w:lvl w:ilvl="4" w:tplc="A5C046F4">
      <w:start w:val="1"/>
      <w:numFmt w:val="lowerLetter"/>
      <w:lvlText w:val="%5."/>
      <w:lvlJc w:val="left"/>
      <w:pPr>
        <w:ind w:left="3600" w:hanging="360"/>
      </w:pPr>
    </w:lvl>
    <w:lvl w:ilvl="5" w:tplc="562665C2">
      <w:start w:val="1"/>
      <w:numFmt w:val="lowerRoman"/>
      <w:lvlText w:val="%6."/>
      <w:lvlJc w:val="right"/>
      <w:pPr>
        <w:ind w:left="4320" w:hanging="180"/>
      </w:pPr>
    </w:lvl>
    <w:lvl w:ilvl="6" w:tplc="3886B6E2">
      <w:start w:val="1"/>
      <w:numFmt w:val="decimal"/>
      <w:lvlText w:val="%7."/>
      <w:lvlJc w:val="left"/>
      <w:pPr>
        <w:ind w:left="5040" w:hanging="360"/>
      </w:pPr>
    </w:lvl>
    <w:lvl w:ilvl="7" w:tplc="AA5C252A">
      <w:start w:val="1"/>
      <w:numFmt w:val="lowerLetter"/>
      <w:lvlText w:val="%8."/>
      <w:lvlJc w:val="left"/>
      <w:pPr>
        <w:ind w:left="5760" w:hanging="360"/>
      </w:pPr>
    </w:lvl>
    <w:lvl w:ilvl="8" w:tplc="43F0AF20">
      <w:start w:val="1"/>
      <w:numFmt w:val="lowerRoman"/>
      <w:lvlText w:val="%9."/>
      <w:lvlJc w:val="right"/>
      <w:pPr>
        <w:ind w:left="6480" w:hanging="180"/>
      </w:pPr>
    </w:lvl>
  </w:abstractNum>
  <w:abstractNum w:abstractNumId="6" w15:restartNumberingAfterBreak="0">
    <w:nsid w:val="177D50DA"/>
    <w:multiLevelType w:val="hybridMultilevel"/>
    <w:tmpl w:val="E2880FB4"/>
    <w:lvl w:ilvl="0" w:tplc="B64E709E">
      <w:start w:val="8"/>
      <w:numFmt w:val="bullet"/>
      <w:lvlText w:val="-"/>
      <w:lvlJc w:val="left"/>
      <w:pPr>
        <w:ind w:left="420" w:hanging="360"/>
      </w:pPr>
      <w:rPr>
        <w:rFonts w:ascii="Calibri" w:eastAsiaTheme="minorHAnsi" w:hAnsi="Calibri" w:cs="Calibri"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7" w15:restartNumberingAfterBreak="0">
    <w:nsid w:val="2161417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46C763B"/>
    <w:multiLevelType w:val="hybridMultilevel"/>
    <w:tmpl w:val="FFFFFFFF"/>
    <w:lvl w:ilvl="0" w:tplc="6DD886E2">
      <w:start w:val="1"/>
      <w:numFmt w:val="bullet"/>
      <w:lvlText w:val=""/>
      <w:lvlJc w:val="left"/>
      <w:pPr>
        <w:ind w:left="720" w:hanging="360"/>
      </w:pPr>
      <w:rPr>
        <w:rFonts w:ascii="Wingdings" w:hAnsi="Wingdings" w:hint="default"/>
      </w:rPr>
    </w:lvl>
    <w:lvl w:ilvl="1" w:tplc="262A8BA2">
      <w:start w:val="1"/>
      <w:numFmt w:val="bullet"/>
      <w:lvlText w:val="o"/>
      <w:lvlJc w:val="left"/>
      <w:pPr>
        <w:ind w:left="1440" w:hanging="360"/>
      </w:pPr>
      <w:rPr>
        <w:rFonts w:ascii="Courier New" w:hAnsi="Courier New" w:hint="default"/>
      </w:rPr>
    </w:lvl>
    <w:lvl w:ilvl="2" w:tplc="372AC74E">
      <w:start w:val="1"/>
      <w:numFmt w:val="bullet"/>
      <w:lvlText w:val=""/>
      <w:lvlJc w:val="left"/>
      <w:pPr>
        <w:ind w:left="2160" w:hanging="360"/>
      </w:pPr>
      <w:rPr>
        <w:rFonts w:ascii="Wingdings" w:hAnsi="Wingdings" w:hint="default"/>
      </w:rPr>
    </w:lvl>
    <w:lvl w:ilvl="3" w:tplc="7CE01BCC">
      <w:start w:val="1"/>
      <w:numFmt w:val="bullet"/>
      <w:lvlText w:val=""/>
      <w:lvlJc w:val="left"/>
      <w:pPr>
        <w:ind w:left="2880" w:hanging="360"/>
      </w:pPr>
      <w:rPr>
        <w:rFonts w:ascii="Symbol" w:hAnsi="Symbol" w:hint="default"/>
      </w:rPr>
    </w:lvl>
    <w:lvl w:ilvl="4" w:tplc="DC428DEE">
      <w:start w:val="1"/>
      <w:numFmt w:val="bullet"/>
      <w:lvlText w:val="o"/>
      <w:lvlJc w:val="left"/>
      <w:pPr>
        <w:ind w:left="3600" w:hanging="360"/>
      </w:pPr>
      <w:rPr>
        <w:rFonts w:ascii="Courier New" w:hAnsi="Courier New" w:hint="default"/>
      </w:rPr>
    </w:lvl>
    <w:lvl w:ilvl="5" w:tplc="6CCEBCF2">
      <w:start w:val="1"/>
      <w:numFmt w:val="bullet"/>
      <w:lvlText w:val=""/>
      <w:lvlJc w:val="left"/>
      <w:pPr>
        <w:ind w:left="4320" w:hanging="360"/>
      </w:pPr>
      <w:rPr>
        <w:rFonts w:ascii="Wingdings" w:hAnsi="Wingdings" w:hint="default"/>
      </w:rPr>
    </w:lvl>
    <w:lvl w:ilvl="6" w:tplc="224E7C00">
      <w:start w:val="1"/>
      <w:numFmt w:val="bullet"/>
      <w:lvlText w:val=""/>
      <w:lvlJc w:val="left"/>
      <w:pPr>
        <w:ind w:left="5040" w:hanging="360"/>
      </w:pPr>
      <w:rPr>
        <w:rFonts w:ascii="Symbol" w:hAnsi="Symbol" w:hint="default"/>
      </w:rPr>
    </w:lvl>
    <w:lvl w:ilvl="7" w:tplc="A8EAAA24">
      <w:start w:val="1"/>
      <w:numFmt w:val="bullet"/>
      <w:lvlText w:val="o"/>
      <w:lvlJc w:val="left"/>
      <w:pPr>
        <w:ind w:left="5760" w:hanging="360"/>
      </w:pPr>
      <w:rPr>
        <w:rFonts w:ascii="Courier New" w:hAnsi="Courier New" w:hint="default"/>
      </w:rPr>
    </w:lvl>
    <w:lvl w:ilvl="8" w:tplc="CDB07B2A">
      <w:start w:val="1"/>
      <w:numFmt w:val="bullet"/>
      <w:lvlText w:val=""/>
      <w:lvlJc w:val="left"/>
      <w:pPr>
        <w:ind w:left="6480" w:hanging="360"/>
      </w:pPr>
      <w:rPr>
        <w:rFonts w:ascii="Wingdings" w:hAnsi="Wingdings" w:hint="default"/>
      </w:rPr>
    </w:lvl>
  </w:abstractNum>
  <w:abstractNum w:abstractNumId="9" w15:restartNumberingAfterBreak="0">
    <w:nsid w:val="28C1347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A0259E3"/>
    <w:multiLevelType w:val="multilevel"/>
    <w:tmpl w:val="2C92552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B3E255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B8E1A50"/>
    <w:multiLevelType w:val="hybridMultilevel"/>
    <w:tmpl w:val="2D3252A2"/>
    <w:lvl w:ilvl="0" w:tplc="80E8C2C6">
      <w:start w:val="8"/>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BB7466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1374A7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1DB3E88"/>
    <w:multiLevelType w:val="hybridMultilevel"/>
    <w:tmpl w:val="FFFFFFFF"/>
    <w:lvl w:ilvl="0" w:tplc="BF48C5FC">
      <w:start w:val="1"/>
      <w:numFmt w:val="bullet"/>
      <w:lvlText w:val=""/>
      <w:lvlJc w:val="left"/>
      <w:pPr>
        <w:ind w:left="720" w:hanging="360"/>
      </w:pPr>
      <w:rPr>
        <w:rFonts w:ascii="Symbol" w:hAnsi="Symbol" w:hint="default"/>
      </w:rPr>
    </w:lvl>
    <w:lvl w:ilvl="1" w:tplc="D1A8DA36">
      <w:start w:val="1"/>
      <w:numFmt w:val="bullet"/>
      <w:lvlText w:val="o"/>
      <w:lvlJc w:val="left"/>
      <w:pPr>
        <w:ind w:left="1440" w:hanging="360"/>
      </w:pPr>
      <w:rPr>
        <w:rFonts w:ascii="Courier New" w:hAnsi="Courier New" w:hint="default"/>
      </w:rPr>
    </w:lvl>
    <w:lvl w:ilvl="2" w:tplc="F768F484">
      <w:start w:val="1"/>
      <w:numFmt w:val="bullet"/>
      <w:lvlText w:val=""/>
      <w:lvlJc w:val="left"/>
      <w:pPr>
        <w:ind w:left="2160" w:hanging="360"/>
      </w:pPr>
      <w:rPr>
        <w:rFonts w:ascii="Wingdings" w:hAnsi="Wingdings" w:hint="default"/>
      </w:rPr>
    </w:lvl>
    <w:lvl w:ilvl="3" w:tplc="03BEC7E8">
      <w:start w:val="1"/>
      <w:numFmt w:val="bullet"/>
      <w:lvlText w:val=""/>
      <w:lvlJc w:val="left"/>
      <w:pPr>
        <w:ind w:left="2880" w:hanging="360"/>
      </w:pPr>
      <w:rPr>
        <w:rFonts w:ascii="Symbol" w:hAnsi="Symbol" w:hint="default"/>
      </w:rPr>
    </w:lvl>
    <w:lvl w:ilvl="4" w:tplc="C9E87A7C">
      <w:start w:val="1"/>
      <w:numFmt w:val="bullet"/>
      <w:lvlText w:val="o"/>
      <w:lvlJc w:val="left"/>
      <w:pPr>
        <w:ind w:left="3600" w:hanging="360"/>
      </w:pPr>
      <w:rPr>
        <w:rFonts w:ascii="Courier New" w:hAnsi="Courier New" w:hint="default"/>
      </w:rPr>
    </w:lvl>
    <w:lvl w:ilvl="5" w:tplc="69DA6682">
      <w:start w:val="1"/>
      <w:numFmt w:val="bullet"/>
      <w:lvlText w:val=""/>
      <w:lvlJc w:val="left"/>
      <w:pPr>
        <w:ind w:left="4320" w:hanging="360"/>
      </w:pPr>
      <w:rPr>
        <w:rFonts w:ascii="Wingdings" w:hAnsi="Wingdings" w:hint="default"/>
      </w:rPr>
    </w:lvl>
    <w:lvl w:ilvl="6" w:tplc="EF622DA6">
      <w:start w:val="1"/>
      <w:numFmt w:val="bullet"/>
      <w:lvlText w:val=""/>
      <w:lvlJc w:val="left"/>
      <w:pPr>
        <w:ind w:left="5040" w:hanging="360"/>
      </w:pPr>
      <w:rPr>
        <w:rFonts w:ascii="Symbol" w:hAnsi="Symbol" w:hint="default"/>
      </w:rPr>
    </w:lvl>
    <w:lvl w:ilvl="7" w:tplc="C6764E24">
      <w:start w:val="1"/>
      <w:numFmt w:val="bullet"/>
      <w:lvlText w:val="o"/>
      <w:lvlJc w:val="left"/>
      <w:pPr>
        <w:ind w:left="5760" w:hanging="360"/>
      </w:pPr>
      <w:rPr>
        <w:rFonts w:ascii="Courier New" w:hAnsi="Courier New" w:hint="default"/>
      </w:rPr>
    </w:lvl>
    <w:lvl w:ilvl="8" w:tplc="1D62A480">
      <w:start w:val="1"/>
      <w:numFmt w:val="bullet"/>
      <w:lvlText w:val=""/>
      <w:lvlJc w:val="left"/>
      <w:pPr>
        <w:ind w:left="6480" w:hanging="360"/>
      </w:pPr>
      <w:rPr>
        <w:rFonts w:ascii="Wingdings" w:hAnsi="Wingdings" w:hint="default"/>
      </w:rPr>
    </w:lvl>
  </w:abstractNum>
  <w:abstractNum w:abstractNumId="16" w15:restartNumberingAfterBreak="0">
    <w:nsid w:val="492F466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07A298E"/>
    <w:multiLevelType w:val="hybridMultilevel"/>
    <w:tmpl w:val="E35868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12C5344"/>
    <w:multiLevelType w:val="multilevel"/>
    <w:tmpl w:val="74BA759A"/>
    <w:lvl w:ilvl="0">
      <w:start w:val="8"/>
      <w:numFmt w:val="bullet"/>
      <w:lvlText w:val=""/>
      <w:lvlJc w:val="left"/>
      <w:pPr>
        <w:ind w:left="720" w:hanging="360"/>
      </w:pPr>
      <w:rPr>
        <w:rFonts w:ascii="Wingdings" w:eastAsiaTheme="minorHAnsi" w:hAnsi="Wingdings" w:cstheme="minorBidi"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9" w15:restartNumberingAfterBreak="0">
    <w:nsid w:val="54C66FDA"/>
    <w:multiLevelType w:val="multilevel"/>
    <w:tmpl w:val="B7EC6A3C"/>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5A5A7D0C"/>
    <w:multiLevelType w:val="hybridMultilevel"/>
    <w:tmpl w:val="010EB20E"/>
    <w:lvl w:ilvl="0" w:tplc="80E8C2C6">
      <w:start w:val="8"/>
      <w:numFmt w:val="bullet"/>
      <w:lvlText w:val=""/>
      <w:lvlJc w:val="left"/>
      <w:pPr>
        <w:ind w:left="785" w:hanging="360"/>
      </w:pPr>
      <w:rPr>
        <w:rFonts w:ascii="Wingdings" w:eastAsiaTheme="minorHAnsi" w:hAnsi="Wingdings" w:cstheme="minorBidi" w:hint="default"/>
      </w:rPr>
    </w:lvl>
    <w:lvl w:ilvl="1" w:tplc="08090003" w:tentative="1">
      <w:start w:val="1"/>
      <w:numFmt w:val="bullet"/>
      <w:lvlText w:val="o"/>
      <w:lvlJc w:val="left"/>
      <w:pPr>
        <w:ind w:left="1505" w:hanging="360"/>
      </w:pPr>
      <w:rPr>
        <w:rFonts w:ascii="Courier New" w:hAnsi="Courier New" w:cs="Courier New" w:hint="default"/>
      </w:rPr>
    </w:lvl>
    <w:lvl w:ilvl="2" w:tplc="08090005" w:tentative="1">
      <w:start w:val="1"/>
      <w:numFmt w:val="bullet"/>
      <w:lvlText w:val=""/>
      <w:lvlJc w:val="left"/>
      <w:pPr>
        <w:ind w:left="2225" w:hanging="360"/>
      </w:pPr>
      <w:rPr>
        <w:rFonts w:ascii="Wingdings" w:hAnsi="Wingdings" w:hint="default"/>
      </w:rPr>
    </w:lvl>
    <w:lvl w:ilvl="3" w:tplc="08090001" w:tentative="1">
      <w:start w:val="1"/>
      <w:numFmt w:val="bullet"/>
      <w:lvlText w:val=""/>
      <w:lvlJc w:val="left"/>
      <w:pPr>
        <w:ind w:left="2945" w:hanging="360"/>
      </w:pPr>
      <w:rPr>
        <w:rFonts w:ascii="Symbol" w:hAnsi="Symbol" w:hint="default"/>
      </w:rPr>
    </w:lvl>
    <w:lvl w:ilvl="4" w:tplc="08090003" w:tentative="1">
      <w:start w:val="1"/>
      <w:numFmt w:val="bullet"/>
      <w:lvlText w:val="o"/>
      <w:lvlJc w:val="left"/>
      <w:pPr>
        <w:ind w:left="3665" w:hanging="360"/>
      </w:pPr>
      <w:rPr>
        <w:rFonts w:ascii="Courier New" w:hAnsi="Courier New" w:cs="Courier New" w:hint="default"/>
      </w:rPr>
    </w:lvl>
    <w:lvl w:ilvl="5" w:tplc="08090005" w:tentative="1">
      <w:start w:val="1"/>
      <w:numFmt w:val="bullet"/>
      <w:lvlText w:val=""/>
      <w:lvlJc w:val="left"/>
      <w:pPr>
        <w:ind w:left="4385" w:hanging="360"/>
      </w:pPr>
      <w:rPr>
        <w:rFonts w:ascii="Wingdings" w:hAnsi="Wingdings" w:hint="default"/>
      </w:rPr>
    </w:lvl>
    <w:lvl w:ilvl="6" w:tplc="08090001" w:tentative="1">
      <w:start w:val="1"/>
      <w:numFmt w:val="bullet"/>
      <w:lvlText w:val=""/>
      <w:lvlJc w:val="left"/>
      <w:pPr>
        <w:ind w:left="5105" w:hanging="360"/>
      </w:pPr>
      <w:rPr>
        <w:rFonts w:ascii="Symbol" w:hAnsi="Symbol" w:hint="default"/>
      </w:rPr>
    </w:lvl>
    <w:lvl w:ilvl="7" w:tplc="08090003" w:tentative="1">
      <w:start w:val="1"/>
      <w:numFmt w:val="bullet"/>
      <w:lvlText w:val="o"/>
      <w:lvlJc w:val="left"/>
      <w:pPr>
        <w:ind w:left="5825" w:hanging="360"/>
      </w:pPr>
      <w:rPr>
        <w:rFonts w:ascii="Courier New" w:hAnsi="Courier New" w:cs="Courier New" w:hint="default"/>
      </w:rPr>
    </w:lvl>
    <w:lvl w:ilvl="8" w:tplc="08090005" w:tentative="1">
      <w:start w:val="1"/>
      <w:numFmt w:val="bullet"/>
      <w:lvlText w:val=""/>
      <w:lvlJc w:val="left"/>
      <w:pPr>
        <w:ind w:left="6545" w:hanging="360"/>
      </w:pPr>
      <w:rPr>
        <w:rFonts w:ascii="Wingdings" w:hAnsi="Wingdings" w:hint="default"/>
      </w:rPr>
    </w:lvl>
  </w:abstractNum>
  <w:abstractNum w:abstractNumId="21" w15:restartNumberingAfterBreak="0">
    <w:nsid w:val="5CD05074"/>
    <w:multiLevelType w:val="hybridMultilevel"/>
    <w:tmpl w:val="554CA3B2"/>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2" w15:restartNumberingAfterBreak="0">
    <w:nsid w:val="5D183240"/>
    <w:multiLevelType w:val="multilevel"/>
    <w:tmpl w:val="A0008D62"/>
    <w:lvl w:ilvl="0">
      <w:start w:val="1"/>
      <w:numFmt w:val="bullet"/>
      <w:lvlText w:val=""/>
      <w:lvlJc w:val="left"/>
      <w:pPr>
        <w:ind w:left="72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F30F949"/>
    <w:multiLevelType w:val="hybridMultilevel"/>
    <w:tmpl w:val="FFFFFFFF"/>
    <w:lvl w:ilvl="0" w:tplc="BFD02810">
      <w:start w:val="1"/>
      <w:numFmt w:val="bullet"/>
      <w:lvlText w:val=""/>
      <w:lvlJc w:val="left"/>
      <w:pPr>
        <w:ind w:left="720" w:hanging="360"/>
      </w:pPr>
      <w:rPr>
        <w:rFonts w:ascii="Wingdings" w:hAnsi="Wingdings" w:hint="default"/>
      </w:rPr>
    </w:lvl>
    <w:lvl w:ilvl="1" w:tplc="50008BBA">
      <w:start w:val="1"/>
      <w:numFmt w:val="bullet"/>
      <w:lvlText w:val="o"/>
      <w:lvlJc w:val="left"/>
      <w:pPr>
        <w:ind w:left="1440" w:hanging="360"/>
      </w:pPr>
      <w:rPr>
        <w:rFonts w:ascii="Courier New" w:hAnsi="Courier New" w:hint="default"/>
      </w:rPr>
    </w:lvl>
    <w:lvl w:ilvl="2" w:tplc="082028AA">
      <w:start w:val="1"/>
      <w:numFmt w:val="bullet"/>
      <w:lvlText w:val=""/>
      <w:lvlJc w:val="left"/>
      <w:pPr>
        <w:ind w:left="2160" w:hanging="360"/>
      </w:pPr>
      <w:rPr>
        <w:rFonts w:ascii="Wingdings" w:hAnsi="Wingdings" w:hint="default"/>
      </w:rPr>
    </w:lvl>
    <w:lvl w:ilvl="3" w:tplc="597A15A6">
      <w:start w:val="1"/>
      <w:numFmt w:val="bullet"/>
      <w:lvlText w:val=""/>
      <w:lvlJc w:val="left"/>
      <w:pPr>
        <w:ind w:left="2880" w:hanging="360"/>
      </w:pPr>
      <w:rPr>
        <w:rFonts w:ascii="Symbol" w:hAnsi="Symbol" w:hint="default"/>
      </w:rPr>
    </w:lvl>
    <w:lvl w:ilvl="4" w:tplc="FD9CD7B4">
      <w:start w:val="1"/>
      <w:numFmt w:val="bullet"/>
      <w:lvlText w:val="o"/>
      <w:lvlJc w:val="left"/>
      <w:pPr>
        <w:ind w:left="3600" w:hanging="360"/>
      </w:pPr>
      <w:rPr>
        <w:rFonts w:ascii="Courier New" w:hAnsi="Courier New" w:hint="default"/>
      </w:rPr>
    </w:lvl>
    <w:lvl w:ilvl="5" w:tplc="B15A6726">
      <w:start w:val="1"/>
      <w:numFmt w:val="bullet"/>
      <w:lvlText w:val=""/>
      <w:lvlJc w:val="left"/>
      <w:pPr>
        <w:ind w:left="4320" w:hanging="360"/>
      </w:pPr>
      <w:rPr>
        <w:rFonts w:ascii="Wingdings" w:hAnsi="Wingdings" w:hint="default"/>
      </w:rPr>
    </w:lvl>
    <w:lvl w:ilvl="6" w:tplc="92DEF66E">
      <w:start w:val="1"/>
      <w:numFmt w:val="bullet"/>
      <w:lvlText w:val=""/>
      <w:lvlJc w:val="left"/>
      <w:pPr>
        <w:ind w:left="5040" w:hanging="360"/>
      </w:pPr>
      <w:rPr>
        <w:rFonts w:ascii="Symbol" w:hAnsi="Symbol" w:hint="default"/>
      </w:rPr>
    </w:lvl>
    <w:lvl w:ilvl="7" w:tplc="7FD23C18">
      <w:start w:val="1"/>
      <w:numFmt w:val="bullet"/>
      <w:lvlText w:val="o"/>
      <w:lvlJc w:val="left"/>
      <w:pPr>
        <w:ind w:left="5760" w:hanging="360"/>
      </w:pPr>
      <w:rPr>
        <w:rFonts w:ascii="Courier New" w:hAnsi="Courier New" w:hint="default"/>
      </w:rPr>
    </w:lvl>
    <w:lvl w:ilvl="8" w:tplc="D2640048">
      <w:start w:val="1"/>
      <w:numFmt w:val="bullet"/>
      <w:lvlText w:val=""/>
      <w:lvlJc w:val="left"/>
      <w:pPr>
        <w:ind w:left="6480" w:hanging="360"/>
      </w:pPr>
      <w:rPr>
        <w:rFonts w:ascii="Wingdings" w:hAnsi="Wingdings" w:hint="default"/>
      </w:rPr>
    </w:lvl>
  </w:abstractNum>
  <w:abstractNum w:abstractNumId="24" w15:restartNumberingAfterBreak="0">
    <w:nsid w:val="5FF04F4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04925AC"/>
    <w:multiLevelType w:val="hybridMultilevel"/>
    <w:tmpl w:val="D20C9140"/>
    <w:lvl w:ilvl="0" w:tplc="80E8C2C6">
      <w:start w:val="8"/>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09922CD"/>
    <w:multiLevelType w:val="hybridMultilevel"/>
    <w:tmpl w:val="B1906D5C"/>
    <w:lvl w:ilvl="0" w:tplc="80E8C2C6">
      <w:start w:val="8"/>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316074B"/>
    <w:multiLevelType w:val="multilevel"/>
    <w:tmpl w:val="0CB49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93E3CA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D7D6C81"/>
    <w:multiLevelType w:val="hybridMultilevel"/>
    <w:tmpl w:val="FFFFFFFF"/>
    <w:lvl w:ilvl="0" w:tplc="A232CA0C">
      <w:start w:val="1"/>
      <w:numFmt w:val="bullet"/>
      <w:lvlText w:val=""/>
      <w:lvlJc w:val="left"/>
      <w:pPr>
        <w:ind w:left="720" w:hanging="360"/>
      </w:pPr>
      <w:rPr>
        <w:rFonts w:ascii="Symbol" w:hAnsi="Symbol" w:hint="default"/>
      </w:rPr>
    </w:lvl>
    <w:lvl w:ilvl="1" w:tplc="EB247824">
      <w:start w:val="1"/>
      <w:numFmt w:val="bullet"/>
      <w:lvlText w:val="o"/>
      <w:lvlJc w:val="left"/>
      <w:pPr>
        <w:ind w:left="1440" w:hanging="360"/>
      </w:pPr>
      <w:rPr>
        <w:rFonts w:ascii="Courier New" w:hAnsi="Courier New" w:hint="default"/>
      </w:rPr>
    </w:lvl>
    <w:lvl w:ilvl="2" w:tplc="7414AA60">
      <w:start w:val="1"/>
      <w:numFmt w:val="bullet"/>
      <w:lvlText w:val=""/>
      <w:lvlJc w:val="left"/>
      <w:pPr>
        <w:ind w:left="2160" w:hanging="360"/>
      </w:pPr>
      <w:rPr>
        <w:rFonts w:ascii="Wingdings" w:hAnsi="Wingdings" w:hint="default"/>
      </w:rPr>
    </w:lvl>
    <w:lvl w:ilvl="3" w:tplc="A3A8D43C">
      <w:start w:val="1"/>
      <w:numFmt w:val="bullet"/>
      <w:lvlText w:val=""/>
      <w:lvlJc w:val="left"/>
      <w:pPr>
        <w:ind w:left="2880" w:hanging="360"/>
      </w:pPr>
      <w:rPr>
        <w:rFonts w:ascii="Symbol" w:hAnsi="Symbol" w:hint="default"/>
      </w:rPr>
    </w:lvl>
    <w:lvl w:ilvl="4" w:tplc="8DEC0C2A">
      <w:start w:val="1"/>
      <w:numFmt w:val="bullet"/>
      <w:lvlText w:val="o"/>
      <w:lvlJc w:val="left"/>
      <w:pPr>
        <w:ind w:left="3600" w:hanging="360"/>
      </w:pPr>
      <w:rPr>
        <w:rFonts w:ascii="Courier New" w:hAnsi="Courier New" w:hint="default"/>
      </w:rPr>
    </w:lvl>
    <w:lvl w:ilvl="5" w:tplc="1730EA58">
      <w:start w:val="1"/>
      <w:numFmt w:val="bullet"/>
      <w:lvlText w:val=""/>
      <w:lvlJc w:val="left"/>
      <w:pPr>
        <w:ind w:left="4320" w:hanging="360"/>
      </w:pPr>
      <w:rPr>
        <w:rFonts w:ascii="Wingdings" w:hAnsi="Wingdings" w:hint="default"/>
      </w:rPr>
    </w:lvl>
    <w:lvl w:ilvl="6" w:tplc="C04A8470">
      <w:start w:val="1"/>
      <w:numFmt w:val="bullet"/>
      <w:lvlText w:val=""/>
      <w:lvlJc w:val="left"/>
      <w:pPr>
        <w:ind w:left="5040" w:hanging="360"/>
      </w:pPr>
      <w:rPr>
        <w:rFonts w:ascii="Symbol" w:hAnsi="Symbol" w:hint="default"/>
      </w:rPr>
    </w:lvl>
    <w:lvl w:ilvl="7" w:tplc="3E7EE618">
      <w:start w:val="1"/>
      <w:numFmt w:val="bullet"/>
      <w:lvlText w:val="o"/>
      <w:lvlJc w:val="left"/>
      <w:pPr>
        <w:ind w:left="5760" w:hanging="360"/>
      </w:pPr>
      <w:rPr>
        <w:rFonts w:ascii="Courier New" w:hAnsi="Courier New" w:hint="default"/>
      </w:rPr>
    </w:lvl>
    <w:lvl w:ilvl="8" w:tplc="BA4CAB00">
      <w:start w:val="1"/>
      <w:numFmt w:val="bullet"/>
      <w:lvlText w:val=""/>
      <w:lvlJc w:val="left"/>
      <w:pPr>
        <w:ind w:left="6480" w:hanging="360"/>
      </w:pPr>
      <w:rPr>
        <w:rFonts w:ascii="Wingdings" w:hAnsi="Wingdings" w:hint="default"/>
      </w:rPr>
    </w:lvl>
  </w:abstractNum>
  <w:abstractNum w:abstractNumId="30" w15:restartNumberingAfterBreak="0">
    <w:nsid w:val="71CF545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3A67121"/>
    <w:multiLevelType w:val="hybridMultilevel"/>
    <w:tmpl w:val="A542448C"/>
    <w:lvl w:ilvl="0" w:tplc="80E8C2C6">
      <w:start w:val="8"/>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70813190">
    <w:abstractNumId w:val="8"/>
  </w:num>
  <w:num w:numId="2" w16cid:durableId="979311881">
    <w:abstractNumId w:val="5"/>
  </w:num>
  <w:num w:numId="3" w16cid:durableId="989594303">
    <w:abstractNumId w:val="23"/>
  </w:num>
  <w:num w:numId="4" w16cid:durableId="71781633">
    <w:abstractNumId w:val="15"/>
  </w:num>
  <w:num w:numId="5" w16cid:durableId="49161170">
    <w:abstractNumId w:val="29"/>
  </w:num>
  <w:num w:numId="6" w16cid:durableId="2097283514">
    <w:abstractNumId w:val="11"/>
  </w:num>
  <w:num w:numId="7" w16cid:durableId="1698893035">
    <w:abstractNumId w:val="0"/>
  </w:num>
  <w:num w:numId="8" w16cid:durableId="1041439613">
    <w:abstractNumId w:val="16"/>
  </w:num>
  <w:num w:numId="9" w16cid:durableId="552691014">
    <w:abstractNumId w:val="28"/>
  </w:num>
  <w:num w:numId="10" w16cid:durableId="1740515089">
    <w:abstractNumId w:val="1"/>
  </w:num>
  <w:num w:numId="11" w16cid:durableId="1713309438">
    <w:abstractNumId w:val="22"/>
  </w:num>
  <w:num w:numId="12" w16cid:durableId="1944919727">
    <w:abstractNumId w:val="2"/>
  </w:num>
  <w:num w:numId="13" w16cid:durableId="366026086">
    <w:abstractNumId w:val="6"/>
  </w:num>
  <w:num w:numId="14" w16cid:durableId="1060862978">
    <w:abstractNumId w:val="13"/>
  </w:num>
  <w:num w:numId="15" w16cid:durableId="203756861">
    <w:abstractNumId w:val="30"/>
  </w:num>
  <w:num w:numId="16" w16cid:durableId="1571884775">
    <w:abstractNumId w:val="20"/>
  </w:num>
  <w:num w:numId="17" w16cid:durableId="2117216169">
    <w:abstractNumId w:val="12"/>
  </w:num>
  <w:num w:numId="18" w16cid:durableId="630477942">
    <w:abstractNumId w:val="21"/>
  </w:num>
  <w:num w:numId="19" w16cid:durableId="15665842">
    <w:abstractNumId w:val="31"/>
  </w:num>
  <w:num w:numId="20" w16cid:durableId="174654534">
    <w:abstractNumId w:val="25"/>
  </w:num>
  <w:num w:numId="21" w16cid:durableId="501244984">
    <w:abstractNumId w:val="26"/>
  </w:num>
  <w:num w:numId="22" w16cid:durableId="493839126">
    <w:abstractNumId w:val="10"/>
  </w:num>
  <w:num w:numId="23" w16cid:durableId="123500281">
    <w:abstractNumId w:val="19"/>
  </w:num>
  <w:num w:numId="24" w16cid:durableId="1315838058">
    <w:abstractNumId w:val="27"/>
  </w:num>
  <w:num w:numId="25" w16cid:durableId="1841701542">
    <w:abstractNumId w:val="3"/>
  </w:num>
  <w:num w:numId="26" w16cid:durableId="21713510">
    <w:abstractNumId w:val="7"/>
  </w:num>
  <w:num w:numId="27" w16cid:durableId="1156604457">
    <w:abstractNumId w:val="24"/>
  </w:num>
  <w:num w:numId="28" w16cid:durableId="22750430">
    <w:abstractNumId w:val="14"/>
  </w:num>
  <w:num w:numId="29" w16cid:durableId="11733353">
    <w:abstractNumId w:val="9"/>
  </w:num>
  <w:num w:numId="30" w16cid:durableId="1168642922">
    <w:abstractNumId w:val="17"/>
  </w:num>
  <w:num w:numId="31" w16cid:durableId="682897576">
    <w:abstractNumId w:val="4"/>
  </w:num>
  <w:num w:numId="32" w16cid:durableId="19582953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65F"/>
    <w:rsid w:val="00002B97"/>
    <w:rsid w:val="00005F50"/>
    <w:rsid w:val="000064D1"/>
    <w:rsid w:val="00012478"/>
    <w:rsid w:val="0002762F"/>
    <w:rsid w:val="00042CD6"/>
    <w:rsid w:val="00052B17"/>
    <w:rsid w:val="00060D8F"/>
    <w:rsid w:val="00061D93"/>
    <w:rsid w:val="000844B0"/>
    <w:rsid w:val="00086097"/>
    <w:rsid w:val="000A1C78"/>
    <w:rsid w:val="000A24F9"/>
    <w:rsid w:val="000A3182"/>
    <w:rsid w:val="000A573C"/>
    <w:rsid w:val="000A7512"/>
    <w:rsid w:val="000B2D04"/>
    <w:rsid w:val="000C02C8"/>
    <w:rsid w:val="000C7F14"/>
    <w:rsid w:val="000D289F"/>
    <w:rsid w:val="000D75B1"/>
    <w:rsid w:val="000E0D06"/>
    <w:rsid w:val="000E7E15"/>
    <w:rsid w:val="00104C8D"/>
    <w:rsid w:val="001071BC"/>
    <w:rsid w:val="00121B20"/>
    <w:rsid w:val="001246D2"/>
    <w:rsid w:val="00134976"/>
    <w:rsid w:val="00152FF0"/>
    <w:rsid w:val="00154443"/>
    <w:rsid w:val="00161C71"/>
    <w:rsid w:val="00161F4C"/>
    <w:rsid w:val="001641F2"/>
    <w:rsid w:val="001740E7"/>
    <w:rsid w:val="00177CA2"/>
    <w:rsid w:val="00182D2B"/>
    <w:rsid w:val="00191F11"/>
    <w:rsid w:val="001A72EA"/>
    <w:rsid w:val="001C6258"/>
    <w:rsid w:val="001D29FB"/>
    <w:rsid w:val="001E050E"/>
    <w:rsid w:val="001E10A4"/>
    <w:rsid w:val="001E547F"/>
    <w:rsid w:val="001F1116"/>
    <w:rsid w:val="00210E03"/>
    <w:rsid w:val="00211E26"/>
    <w:rsid w:val="002124B1"/>
    <w:rsid w:val="00212B40"/>
    <w:rsid w:val="00213AA9"/>
    <w:rsid w:val="0021595A"/>
    <w:rsid w:val="00222F07"/>
    <w:rsid w:val="00224B38"/>
    <w:rsid w:val="00232464"/>
    <w:rsid w:val="0023740C"/>
    <w:rsid w:val="002413D6"/>
    <w:rsid w:val="00246FF7"/>
    <w:rsid w:val="002470D8"/>
    <w:rsid w:val="00251470"/>
    <w:rsid w:val="00254C46"/>
    <w:rsid w:val="0026415A"/>
    <w:rsid w:val="002728E8"/>
    <w:rsid w:val="002738CF"/>
    <w:rsid w:val="0027522F"/>
    <w:rsid w:val="0029527E"/>
    <w:rsid w:val="002953BC"/>
    <w:rsid w:val="00296F48"/>
    <w:rsid w:val="002A1ADA"/>
    <w:rsid w:val="002A4A3D"/>
    <w:rsid w:val="002B0934"/>
    <w:rsid w:val="002B270B"/>
    <w:rsid w:val="002B2CDB"/>
    <w:rsid w:val="002B3AE6"/>
    <w:rsid w:val="002C2454"/>
    <w:rsid w:val="002D1396"/>
    <w:rsid w:val="002D3B6C"/>
    <w:rsid w:val="002E28A4"/>
    <w:rsid w:val="002F09D9"/>
    <w:rsid w:val="002F3326"/>
    <w:rsid w:val="002F55BB"/>
    <w:rsid w:val="00301B7B"/>
    <w:rsid w:val="00305B1D"/>
    <w:rsid w:val="003060EA"/>
    <w:rsid w:val="00311D11"/>
    <w:rsid w:val="003170C6"/>
    <w:rsid w:val="00324F2A"/>
    <w:rsid w:val="00336AD8"/>
    <w:rsid w:val="003373C9"/>
    <w:rsid w:val="00337F1A"/>
    <w:rsid w:val="00343EFA"/>
    <w:rsid w:val="0035314D"/>
    <w:rsid w:val="00377B61"/>
    <w:rsid w:val="003867A0"/>
    <w:rsid w:val="003A2673"/>
    <w:rsid w:val="003A5827"/>
    <w:rsid w:val="003B6FD7"/>
    <w:rsid w:val="003D482B"/>
    <w:rsid w:val="003D52C9"/>
    <w:rsid w:val="003E5DDE"/>
    <w:rsid w:val="003F1FA4"/>
    <w:rsid w:val="003F4ACC"/>
    <w:rsid w:val="003F6520"/>
    <w:rsid w:val="004071E7"/>
    <w:rsid w:val="0041019B"/>
    <w:rsid w:val="00431AA5"/>
    <w:rsid w:val="0045286E"/>
    <w:rsid w:val="004570D7"/>
    <w:rsid w:val="0046465A"/>
    <w:rsid w:val="00466211"/>
    <w:rsid w:val="004717E0"/>
    <w:rsid w:val="00472105"/>
    <w:rsid w:val="00473A60"/>
    <w:rsid w:val="00477835"/>
    <w:rsid w:val="00481007"/>
    <w:rsid w:val="00483527"/>
    <w:rsid w:val="00485EC8"/>
    <w:rsid w:val="00490B67"/>
    <w:rsid w:val="004932A3"/>
    <w:rsid w:val="004A0AEB"/>
    <w:rsid w:val="004B50A0"/>
    <w:rsid w:val="004B6904"/>
    <w:rsid w:val="004C2059"/>
    <w:rsid w:val="004C22FE"/>
    <w:rsid w:val="004D4199"/>
    <w:rsid w:val="004D6787"/>
    <w:rsid w:val="004E0449"/>
    <w:rsid w:val="004E2C14"/>
    <w:rsid w:val="004E3162"/>
    <w:rsid w:val="004E612A"/>
    <w:rsid w:val="00507C2B"/>
    <w:rsid w:val="00517B15"/>
    <w:rsid w:val="00526D80"/>
    <w:rsid w:val="005313F7"/>
    <w:rsid w:val="005407B6"/>
    <w:rsid w:val="00541A04"/>
    <w:rsid w:val="00547666"/>
    <w:rsid w:val="005646D4"/>
    <w:rsid w:val="00565D4F"/>
    <w:rsid w:val="0057785A"/>
    <w:rsid w:val="00587C32"/>
    <w:rsid w:val="005B0988"/>
    <w:rsid w:val="005B60E6"/>
    <w:rsid w:val="005C33F4"/>
    <w:rsid w:val="005C6049"/>
    <w:rsid w:val="005D29D5"/>
    <w:rsid w:val="005E1781"/>
    <w:rsid w:val="005E329E"/>
    <w:rsid w:val="005F1255"/>
    <w:rsid w:val="005F40C6"/>
    <w:rsid w:val="00602E9D"/>
    <w:rsid w:val="00622A20"/>
    <w:rsid w:val="006235EE"/>
    <w:rsid w:val="006267A3"/>
    <w:rsid w:val="00626BFE"/>
    <w:rsid w:val="00632B3B"/>
    <w:rsid w:val="00643B03"/>
    <w:rsid w:val="00652C7E"/>
    <w:rsid w:val="0067052F"/>
    <w:rsid w:val="006728F5"/>
    <w:rsid w:val="00680D6D"/>
    <w:rsid w:val="00695841"/>
    <w:rsid w:val="006A0C7D"/>
    <w:rsid w:val="006B117E"/>
    <w:rsid w:val="006C0175"/>
    <w:rsid w:val="006C1088"/>
    <w:rsid w:val="006C4CCD"/>
    <w:rsid w:val="006D47CC"/>
    <w:rsid w:val="006E2AB2"/>
    <w:rsid w:val="006E2B9A"/>
    <w:rsid w:val="006E4D58"/>
    <w:rsid w:val="006E6E93"/>
    <w:rsid w:val="006F2421"/>
    <w:rsid w:val="007034A9"/>
    <w:rsid w:val="0071065F"/>
    <w:rsid w:val="00710E90"/>
    <w:rsid w:val="0071322E"/>
    <w:rsid w:val="007176B4"/>
    <w:rsid w:val="00720654"/>
    <w:rsid w:val="00721477"/>
    <w:rsid w:val="007279FD"/>
    <w:rsid w:val="007354CC"/>
    <w:rsid w:val="007363C7"/>
    <w:rsid w:val="00740D66"/>
    <w:rsid w:val="007418F3"/>
    <w:rsid w:val="00747F46"/>
    <w:rsid w:val="00750661"/>
    <w:rsid w:val="00762794"/>
    <w:rsid w:val="00766856"/>
    <w:rsid w:val="00781416"/>
    <w:rsid w:val="00790A10"/>
    <w:rsid w:val="00793AA6"/>
    <w:rsid w:val="007A1676"/>
    <w:rsid w:val="007A1749"/>
    <w:rsid w:val="007B6FE7"/>
    <w:rsid w:val="007C1AD9"/>
    <w:rsid w:val="007C3061"/>
    <w:rsid w:val="007C4546"/>
    <w:rsid w:val="007C71CD"/>
    <w:rsid w:val="007D03DC"/>
    <w:rsid w:val="007E2D07"/>
    <w:rsid w:val="007E79DD"/>
    <w:rsid w:val="007F3773"/>
    <w:rsid w:val="0080251F"/>
    <w:rsid w:val="00807172"/>
    <w:rsid w:val="00810BC8"/>
    <w:rsid w:val="00824A94"/>
    <w:rsid w:val="00825E5B"/>
    <w:rsid w:val="00845AAF"/>
    <w:rsid w:val="00860B6B"/>
    <w:rsid w:val="00862D3E"/>
    <w:rsid w:val="00881F06"/>
    <w:rsid w:val="0088230C"/>
    <w:rsid w:val="00882919"/>
    <w:rsid w:val="00883A2D"/>
    <w:rsid w:val="00890F36"/>
    <w:rsid w:val="00894DFC"/>
    <w:rsid w:val="008A2089"/>
    <w:rsid w:val="008A2458"/>
    <w:rsid w:val="008A6F4D"/>
    <w:rsid w:val="008B42B9"/>
    <w:rsid w:val="008C1A6B"/>
    <w:rsid w:val="008C5928"/>
    <w:rsid w:val="008D14D3"/>
    <w:rsid w:val="008E0D64"/>
    <w:rsid w:val="008F08EF"/>
    <w:rsid w:val="008F4A72"/>
    <w:rsid w:val="008F55DE"/>
    <w:rsid w:val="008F784B"/>
    <w:rsid w:val="00910205"/>
    <w:rsid w:val="00922396"/>
    <w:rsid w:val="00923060"/>
    <w:rsid w:val="00924957"/>
    <w:rsid w:val="00927287"/>
    <w:rsid w:val="00930319"/>
    <w:rsid w:val="00947A8D"/>
    <w:rsid w:val="00954623"/>
    <w:rsid w:val="009555FD"/>
    <w:rsid w:val="00956156"/>
    <w:rsid w:val="00967DBB"/>
    <w:rsid w:val="00971B7C"/>
    <w:rsid w:val="009773CE"/>
    <w:rsid w:val="0098393C"/>
    <w:rsid w:val="009A33AD"/>
    <w:rsid w:val="009A5644"/>
    <w:rsid w:val="009B4E25"/>
    <w:rsid w:val="009C679A"/>
    <w:rsid w:val="009D459C"/>
    <w:rsid w:val="009E3D2F"/>
    <w:rsid w:val="009E5BAD"/>
    <w:rsid w:val="00A0363D"/>
    <w:rsid w:val="00A2071F"/>
    <w:rsid w:val="00A220FC"/>
    <w:rsid w:val="00A32664"/>
    <w:rsid w:val="00A37BA5"/>
    <w:rsid w:val="00A54CCC"/>
    <w:rsid w:val="00A60DAA"/>
    <w:rsid w:val="00A61DD8"/>
    <w:rsid w:val="00A66E46"/>
    <w:rsid w:val="00A67080"/>
    <w:rsid w:val="00A76758"/>
    <w:rsid w:val="00A833EC"/>
    <w:rsid w:val="00A8386E"/>
    <w:rsid w:val="00A83F6B"/>
    <w:rsid w:val="00A86715"/>
    <w:rsid w:val="00A939FA"/>
    <w:rsid w:val="00A97835"/>
    <w:rsid w:val="00A97AD7"/>
    <w:rsid w:val="00AA04FB"/>
    <w:rsid w:val="00AA1930"/>
    <w:rsid w:val="00AA318C"/>
    <w:rsid w:val="00AB11CE"/>
    <w:rsid w:val="00AB12E4"/>
    <w:rsid w:val="00AB3D64"/>
    <w:rsid w:val="00AB6F93"/>
    <w:rsid w:val="00AD0902"/>
    <w:rsid w:val="00AD2351"/>
    <w:rsid w:val="00AE58C8"/>
    <w:rsid w:val="00AE68A8"/>
    <w:rsid w:val="00AF1849"/>
    <w:rsid w:val="00AF7CFB"/>
    <w:rsid w:val="00B16BBB"/>
    <w:rsid w:val="00B17747"/>
    <w:rsid w:val="00B25311"/>
    <w:rsid w:val="00B275D5"/>
    <w:rsid w:val="00B3258D"/>
    <w:rsid w:val="00B34719"/>
    <w:rsid w:val="00B3589E"/>
    <w:rsid w:val="00B424CB"/>
    <w:rsid w:val="00B658D0"/>
    <w:rsid w:val="00B7420D"/>
    <w:rsid w:val="00B80BF7"/>
    <w:rsid w:val="00B875B9"/>
    <w:rsid w:val="00B87BE9"/>
    <w:rsid w:val="00B923DD"/>
    <w:rsid w:val="00B95C99"/>
    <w:rsid w:val="00BA0082"/>
    <w:rsid w:val="00BA2881"/>
    <w:rsid w:val="00BA533F"/>
    <w:rsid w:val="00BB0190"/>
    <w:rsid w:val="00BB182E"/>
    <w:rsid w:val="00BD4A74"/>
    <w:rsid w:val="00BE00CF"/>
    <w:rsid w:val="00BE2D8A"/>
    <w:rsid w:val="00BF296A"/>
    <w:rsid w:val="00C071B9"/>
    <w:rsid w:val="00C12BC0"/>
    <w:rsid w:val="00C202DD"/>
    <w:rsid w:val="00C23E70"/>
    <w:rsid w:val="00C259C9"/>
    <w:rsid w:val="00C3023F"/>
    <w:rsid w:val="00C351DF"/>
    <w:rsid w:val="00C4510E"/>
    <w:rsid w:val="00C509BE"/>
    <w:rsid w:val="00C5145F"/>
    <w:rsid w:val="00C67F4A"/>
    <w:rsid w:val="00C70384"/>
    <w:rsid w:val="00C92922"/>
    <w:rsid w:val="00C96F5F"/>
    <w:rsid w:val="00C9793C"/>
    <w:rsid w:val="00CA5540"/>
    <w:rsid w:val="00CB33A6"/>
    <w:rsid w:val="00CB74F9"/>
    <w:rsid w:val="00CC5301"/>
    <w:rsid w:val="00CD3A07"/>
    <w:rsid w:val="00CD4A85"/>
    <w:rsid w:val="00CD59BD"/>
    <w:rsid w:val="00CE4933"/>
    <w:rsid w:val="00CF4DF9"/>
    <w:rsid w:val="00CF7397"/>
    <w:rsid w:val="00D0079A"/>
    <w:rsid w:val="00D0210C"/>
    <w:rsid w:val="00D06784"/>
    <w:rsid w:val="00D079C0"/>
    <w:rsid w:val="00D101CB"/>
    <w:rsid w:val="00D16D24"/>
    <w:rsid w:val="00D21F28"/>
    <w:rsid w:val="00D432A2"/>
    <w:rsid w:val="00D44111"/>
    <w:rsid w:val="00D46393"/>
    <w:rsid w:val="00D50D20"/>
    <w:rsid w:val="00D56F4B"/>
    <w:rsid w:val="00D630B2"/>
    <w:rsid w:val="00D632F5"/>
    <w:rsid w:val="00D73FE2"/>
    <w:rsid w:val="00D74184"/>
    <w:rsid w:val="00D914DE"/>
    <w:rsid w:val="00D97802"/>
    <w:rsid w:val="00DA45F8"/>
    <w:rsid w:val="00DB15E7"/>
    <w:rsid w:val="00DB3657"/>
    <w:rsid w:val="00DB37A0"/>
    <w:rsid w:val="00DB588F"/>
    <w:rsid w:val="00DB5B66"/>
    <w:rsid w:val="00DB7143"/>
    <w:rsid w:val="00DE4009"/>
    <w:rsid w:val="00DE5860"/>
    <w:rsid w:val="00E005AC"/>
    <w:rsid w:val="00E032F2"/>
    <w:rsid w:val="00E12197"/>
    <w:rsid w:val="00E21AFA"/>
    <w:rsid w:val="00E25E49"/>
    <w:rsid w:val="00E26485"/>
    <w:rsid w:val="00E27DCD"/>
    <w:rsid w:val="00E32D04"/>
    <w:rsid w:val="00E33642"/>
    <w:rsid w:val="00E4182C"/>
    <w:rsid w:val="00E4707F"/>
    <w:rsid w:val="00E50DB4"/>
    <w:rsid w:val="00E53787"/>
    <w:rsid w:val="00E66900"/>
    <w:rsid w:val="00E77038"/>
    <w:rsid w:val="00E77436"/>
    <w:rsid w:val="00E7778F"/>
    <w:rsid w:val="00E80613"/>
    <w:rsid w:val="00E80753"/>
    <w:rsid w:val="00E87142"/>
    <w:rsid w:val="00E920E0"/>
    <w:rsid w:val="00EA782D"/>
    <w:rsid w:val="00EB51A9"/>
    <w:rsid w:val="00EB5996"/>
    <w:rsid w:val="00EB769C"/>
    <w:rsid w:val="00EC0AB9"/>
    <w:rsid w:val="00ED45B6"/>
    <w:rsid w:val="00EE44CC"/>
    <w:rsid w:val="00EE5018"/>
    <w:rsid w:val="00EE6632"/>
    <w:rsid w:val="00EF18E1"/>
    <w:rsid w:val="00EF6E52"/>
    <w:rsid w:val="00F004D8"/>
    <w:rsid w:val="00F00AC1"/>
    <w:rsid w:val="00F00EF8"/>
    <w:rsid w:val="00F04C41"/>
    <w:rsid w:val="00F16486"/>
    <w:rsid w:val="00F22E78"/>
    <w:rsid w:val="00F24A54"/>
    <w:rsid w:val="00F24D21"/>
    <w:rsid w:val="00F32540"/>
    <w:rsid w:val="00F37D8F"/>
    <w:rsid w:val="00F44FA7"/>
    <w:rsid w:val="00F52B4F"/>
    <w:rsid w:val="00F80F16"/>
    <w:rsid w:val="00F82805"/>
    <w:rsid w:val="00F831F3"/>
    <w:rsid w:val="00F84932"/>
    <w:rsid w:val="00F853E2"/>
    <w:rsid w:val="00F85C23"/>
    <w:rsid w:val="00F90110"/>
    <w:rsid w:val="00F923E2"/>
    <w:rsid w:val="00FA2C74"/>
    <w:rsid w:val="00FA41D2"/>
    <w:rsid w:val="00FB3149"/>
    <w:rsid w:val="00FB35E4"/>
    <w:rsid w:val="00FC122F"/>
    <w:rsid w:val="00FC592F"/>
    <w:rsid w:val="00FC5A39"/>
    <w:rsid w:val="00FE2591"/>
    <w:rsid w:val="00FF143F"/>
    <w:rsid w:val="00FF2962"/>
    <w:rsid w:val="00FF5394"/>
    <w:rsid w:val="0112E300"/>
    <w:rsid w:val="0233DB96"/>
    <w:rsid w:val="02CE1DBE"/>
    <w:rsid w:val="0304B33C"/>
    <w:rsid w:val="03215B27"/>
    <w:rsid w:val="04779D21"/>
    <w:rsid w:val="05279815"/>
    <w:rsid w:val="0541C5D7"/>
    <w:rsid w:val="07C8336F"/>
    <w:rsid w:val="09713ACB"/>
    <w:rsid w:val="09FB0938"/>
    <w:rsid w:val="0A3ED137"/>
    <w:rsid w:val="0A701392"/>
    <w:rsid w:val="0AB95631"/>
    <w:rsid w:val="0B1C771E"/>
    <w:rsid w:val="0D293FD1"/>
    <w:rsid w:val="0D9476A7"/>
    <w:rsid w:val="0E00C47E"/>
    <w:rsid w:val="0ECEBDA0"/>
    <w:rsid w:val="0EF4A6E2"/>
    <w:rsid w:val="0F049358"/>
    <w:rsid w:val="0F67E246"/>
    <w:rsid w:val="108D14C7"/>
    <w:rsid w:val="10D9C450"/>
    <w:rsid w:val="12B6347B"/>
    <w:rsid w:val="139E41B1"/>
    <w:rsid w:val="13BC8280"/>
    <w:rsid w:val="13C4B589"/>
    <w:rsid w:val="154AB78C"/>
    <w:rsid w:val="1749A7E4"/>
    <w:rsid w:val="189B69B7"/>
    <w:rsid w:val="19F84714"/>
    <w:rsid w:val="1D3CA114"/>
    <w:rsid w:val="1E4FB167"/>
    <w:rsid w:val="1EE32182"/>
    <w:rsid w:val="1F1C2229"/>
    <w:rsid w:val="1F8523AF"/>
    <w:rsid w:val="1FFE8D9F"/>
    <w:rsid w:val="21749F66"/>
    <w:rsid w:val="21CDBD21"/>
    <w:rsid w:val="230C41E2"/>
    <w:rsid w:val="25DFF79B"/>
    <w:rsid w:val="27C0E077"/>
    <w:rsid w:val="27FBD111"/>
    <w:rsid w:val="2938928D"/>
    <w:rsid w:val="29C7E7AE"/>
    <w:rsid w:val="2A3A82E5"/>
    <w:rsid w:val="2B29F190"/>
    <w:rsid w:val="2B7739D2"/>
    <w:rsid w:val="2B85EE39"/>
    <w:rsid w:val="2CE210A9"/>
    <w:rsid w:val="2E26BCAD"/>
    <w:rsid w:val="2F2D4F17"/>
    <w:rsid w:val="2FB7A19C"/>
    <w:rsid w:val="309990EE"/>
    <w:rsid w:val="31104ABC"/>
    <w:rsid w:val="3243F1E5"/>
    <w:rsid w:val="32E6D454"/>
    <w:rsid w:val="361E7516"/>
    <w:rsid w:val="366140F6"/>
    <w:rsid w:val="36C195E9"/>
    <w:rsid w:val="36F0CEC4"/>
    <w:rsid w:val="370194AA"/>
    <w:rsid w:val="39008502"/>
    <w:rsid w:val="39FE7991"/>
    <w:rsid w:val="3BA4E456"/>
    <w:rsid w:val="3BC59063"/>
    <w:rsid w:val="3F5BD0F5"/>
    <w:rsid w:val="4127E792"/>
    <w:rsid w:val="419C39E3"/>
    <w:rsid w:val="44D080A6"/>
    <w:rsid w:val="45C5DFAD"/>
    <w:rsid w:val="45CF2481"/>
    <w:rsid w:val="4688C1FF"/>
    <w:rsid w:val="46A34ED8"/>
    <w:rsid w:val="48082168"/>
    <w:rsid w:val="4AC6768B"/>
    <w:rsid w:val="4E2195CD"/>
    <w:rsid w:val="4FE0F3D8"/>
    <w:rsid w:val="5130BC77"/>
    <w:rsid w:val="539BFE50"/>
    <w:rsid w:val="54668C2F"/>
    <w:rsid w:val="54A757B2"/>
    <w:rsid w:val="54B6E145"/>
    <w:rsid w:val="55D7D59B"/>
    <w:rsid w:val="565E2E23"/>
    <w:rsid w:val="56882C43"/>
    <w:rsid w:val="59156D6B"/>
    <w:rsid w:val="5996813F"/>
    <w:rsid w:val="59D5520B"/>
    <w:rsid w:val="5AB13B02"/>
    <w:rsid w:val="5B71226C"/>
    <w:rsid w:val="5C6815D3"/>
    <w:rsid w:val="5D80841B"/>
    <w:rsid w:val="5E694008"/>
    <w:rsid w:val="5F31D363"/>
    <w:rsid w:val="5F5A282E"/>
    <w:rsid w:val="5F68214C"/>
    <w:rsid w:val="601C0FD5"/>
    <w:rsid w:val="61622143"/>
    <w:rsid w:val="61C4DD5C"/>
    <w:rsid w:val="61EFAFCF"/>
    <w:rsid w:val="629821E4"/>
    <w:rsid w:val="641C0F03"/>
    <w:rsid w:val="645FAE2D"/>
    <w:rsid w:val="66A85BB8"/>
    <w:rsid w:val="67733331"/>
    <w:rsid w:val="690F0392"/>
    <w:rsid w:val="69860DFC"/>
    <w:rsid w:val="69CC789C"/>
    <w:rsid w:val="6B7262B2"/>
    <w:rsid w:val="6DFDB12D"/>
    <w:rsid w:val="6F99818E"/>
    <w:rsid w:val="70B66565"/>
    <w:rsid w:val="713551EF"/>
    <w:rsid w:val="72878575"/>
    <w:rsid w:val="73FDAF82"/>
    <w:rsid w:val="750CF7B7"/>
    <w:rsid w:val="754F02C6"/>
    <w:rsid w:val="770A462F"/>
    <w:rsid w:val="776046C3"/>
    <w:rsid w:val="78B46C46"/>
    <w:rsid w:val="78B8E6D9"/>
    <w:rsid w:val="794063D4"/>
    <w:rsid w:val="796135A1"/>
    <w:rsid w:val="79D3449D"/>
    <w:rsid w:val="7B014861"/>
    <w:rsid w:val="7B6BC7B2"/>
    <w:rsid w:val="7B6EDB27"/>
    <w:rsid w:val="7BAE9392"/>
    <w:rsid w:val="7D0A4DE7"/>
    <w:rsid w:val="7E92AE21"/>
    <w:rsid w:val="7F674205"/>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F9A7A"/>
  <w15:chartTrackingRefBased/>
  <w15:docId w15:val="{57D7E8BF-D97A-458E-87B6-304FC1E13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5F"/>
  </w:style>
  <w:style w:type="paragraph" w:styleId="Heading1">
    <w:name w:val="heading 1"/>
    <w:basedOn w:val="Normal"/>
    <w:next w:val="Normal"/>
    <w:link w:val="Heading1Char"/>
    <w:uiPriority w:val="9"/>
    <w:qFormat/>
    <w:rsid w:val="0071065F"/>
    <w:pPr>
      <w:keepNext/>
      <w:keepLines/>
      <w:spacing w:before="240"/>
      <w:outlineLvl w:val="0"/>
    </w:pPr>
    <w:rPr>
      <w:rFonts w:asciiTheme="majorHAnsi" w:eastAsiaTheme="majorEastAsia" w:hAnsiTheme="majorHAnsi" w:cstheme="majorBidi"/>
      <w:b/>
      <w:color w:val="2F5496" w:themeColor="accent1" w:themeShade="BF"/>
      <w:sz w:val="32"/>
      <w:szCs w:val="32"/>
    </w:rPr>
  </w:style>
  <w:style w:type="paragraph" w:styleId="Heading2">
    <w:name w:val="heading 2"/>
    <w:aliases w:val="Heading 2 USV"/>
    <w:basedOn w:val="Normal"/>
    <w:next w:val="Normal"/>
    <w:link w:val="Heading2Char"/>
    <w:unhideWhenUsed/>
    <w:qFormat/>
    <w:rsid w:val="00E7743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005F5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065F"/>
    <w:rPr>
      <w:rFonts w:asciiTheme="majorHAnsi" w:eastAsiaTheme="majorEastAsia" w:hAnsiTheme="majorHAnsi" w:cstheme="majorBidi"/>
      <w:b/>
      <w:color w:val="2F5496" w:themeColor="accent1" w:themeShade="BF"/>
      <w:sz w:val="32"/>
      <w:szCs w:val="32"/>
    </w:rPr>
  </w:style>
  <w:style w:type="paragraph" w:styleId="TOC1">
    <w:name w:val="toc 1"/>
    <w:basedOn w:val="Normal"/>
    <w:next w:val="Normal"/>
    <w:autoRedefine/>
    <w:uiPriority w:val="39"/>
    <w:unhideWhenUsed/>
    <w:rsid w:val="0071065F"/>
    <w:pPr>
      <w:spacing w:before="120" w:after="120"/>
    </w:pPr>
    <w:rPr>
      <w:rFonts w:cstheme="minorHAnsi"/>
      <w:b/>
      <w:bCs/>
      <w:caps/>
      <w:sz w:val="20"/>
      <w:szCs w:val="20"/>
    </w:rPr>
  </w:style>
  <w:style w:type="paragraph" w:styleId="TOC2">
    <w:name w:val="toc 2"/>
    <w:basedOn w:val="Normal"/>
    <w:next w:val="Normal"/>
    <w:autoRedefine/>
    <w:uiPriority w:val="39"/>
    <w:unhideWhenUsed/>
    <w:rsid w:val="0071065F"/>
    <w:pPr>
      <w:ind w:left="240"/>
    </w:pPr>
    <w:rPr>
      <w:rFonts w:cstheme="minorHAnsi"/>
      <w:smallCaps/>
      <w:sz w:val="20"/>
      <w:szCs w:val="20"/>
    </w:rPr>
  </w:style>
  <w:style w:type="character" w:styleId="Hyperlink">
    <w:name w:val="Hyperlink"/>
    <w:basedOn w:val="DefaultParagraphFont"/>
    <w:uiPriority w:val="99"/>
    <w:unhideWhenUsed/>
    <w:rsid w:val="0071065F"/>
    <w:rPr>
      <w:color w:val="0563C1" w:themeColor="hyperlink"/>
      <w:u w:val="single"/>
    </w:rPr>
  </w:style>
  <w:style w:type="table" w:styleId="TableGrid">
    <w:name w:val="Table Grid"/>
    <w:basedOn w:val="TableNormal"/>
    <w:uiPriority w:val="59"/>
    <w:rsid w:val="007106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1065F"/>
    <w:pPr>
      <w:ind w:left="720"/>
      <w:contextualSpacing/>
    </w:pPr>
  </w:style>
  <w:style w:type="character" w:customStyle="1" w:styleId="Heading2Char">
    <w:name w:val="Heading 2 Char"/>
    <w:aliases w:val="Heading 2 USV Char"/>
    <w:basedOn w:val="DefaultParagraphFont"/>
    <w:link w:val="Heading2"/>
    <w:rsid w:val="00E77436"/>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793AA6"/>
    <w:pPr>
      <w:tabs>
        <w:tab w:val="center" w:pos="4513"/>
        <w:tab w:val="right" w:pos="9026"/>
      </w:tabs>
    </w:pPr>
  </w:style>
  <w:style w:type="character" w:customStyle="1" w:styleId="HeaderChar">
    <w:name w:val="Header Char"/>
    <w:basedOn w:val="DefaultParagraphFont"/>
    <w:link w:val="Header"/>
    <w:uiPriority w:val="99"/>
    <w:rsid w:val="00793AA6"/>
  </w:style>
  <w:style w:type="paragraph" w:styleId="Footer">
    <w:name w:val="footer"/>
    <w:basedOn w:val="Normal"/>
    <w:link w:val="FooterChar"/>
    <w:uiPriority w:val="99"/>
    <w:unhideWhenUsed/>
    <w:rsid w:val="00793AA6"/>
    <w:pPr>
      <w:tabs>
        <w:tab w:val="center" w:pos="4513"/>
        <w:tab w:val="right" w:pos="9026"/>
      </w:tabs>
    </w:pPr>
  </w:style>
  <w:style w:type="character" w:customStyle="1" w:styleId="FooterChar">
    <w:name w:val="Footer Char"/>
    <w:basedOn w:val="DefaultParagraphFont"/>
    <w:link w:val="Footer"/>
    <w:uiPriority w:val="99"/>
    <w:rsid w:val="00793AA6"/>
  </w:style>
  <w:style w:type="character" w:styleId="PageNumber">
    <w:name w:val="page number"/>
    <w:basedOn w:val="DefaultParagraphFont"/>
    <w:uiPriority w:val="99"/>
    <w:semiHidden/>
    <w:unhideWhenUsed/>
    <w:rsid w:val="00793AA6"/>
  </w:style>
  <w:style w:type="character" w:customStyle="1" w:styleId="normaltextrun">
    <w:name w:val="normaltextrun"/>
    <w:basedOn w:val="DefaultParagraphFont"/>
    <w:rsid w:val="00431AA5"/>
  </w:style>
  <w:style w:type="character" w:customStyle="1" w:styleId="Heading4Char">
    <w:name w:val="Heading 4 Char"/>
    <w:basedOn w:val="DefaultParagraphFont"/>
    <w:link w:val="Heading4"/>
    <w:uiPriority w:val="9"/>
    <w:semiHidden/>
    <w:rsid w:val="00005F50"/>
    <w:rPr>
      <w:rFonts w:asciiTheme="majorHAnsi" w:eastAsiaTheme="majorEastAsia" w:hAnsiTheme="majorHAnsi" w:cstheme="majorBidi"/>
      <w:i/>
      <w:iCs/>
      <w:color w:val="2F5496" w:themeColor="accent1" w:themeShade="BF"/>
    </w:rPr>
  </w:style>
  <w:style w:type="paragraph" w:customStyle="1" w:styleId="paragraph">
    <w:name w:val="paragraph"/>
    <w:basedOn w:val="Normal"/>
    <w:rsid w:val="00E77038"/>
    <w:pPr>
      <w:spacing w:before="100" w:beforeAutospacing="1" w:after="100" w:afterAutospacing="1"/>
    </w:pPr>
    <w:rPr>
      <w:rFonts w:ascii="Times New Roman" w:eastAsia="Times New Roman" w:hAnsi="Times New Roman" w:cs="Times New Roman"/>
      <w:lang w:eastAsia="en-GB"/>
    </w:rPr>
  </w:style>
  <w:style w:type="character" w:customStyle="1" w:styleId="eop">
    <w:name w:val="eop"/>
    <w:basedOn w:val="DefaultParagraphFont"/>
    <w:rsid w:val="00E77038"/>
  </w:style>
  <w:style w:type="character" w:styleId="CommentReference">
    <w:name w:val="annotation reference"/>
    <w:basedOn w:val="DefaultParagraphFont"/>
    <w:uiPriority w:val="99"/>
    <w:semiHidden/>
    <w:unhideWhenUsed/>
    <w:rsid w:val="004932A3"/>
    <w:rPr>
      <w:sz w:val="16"/>
      <w:szCs w:val="16"/>
    </w:rPr>
  </w:style>
  <w:style w:type="paragraph" w:styleId="CommentText">
    <w:name w:val="annotation text"/>
    <w:basedOn w:val="Normal"/>
    <w:link w:val="CommentTextChar"/>
    <w:uiPriority w:val="99"/>
    <w:semiHidden/>
    <w:unhideWhenUsed/>
    <w:rsid w:val="004932A3"/>
    <w:rPr>
      <w:sz w:val="20"/>
      <w:szCs w:val="20"/>
    </w:rPr>
  </w:style>
  <w:style w:type="character" w:customStyle="1" w:styleId="CommentTextChar">
    <w:name w:val="Comment Text Char"/>
    <w:basedOn w:val="DefaultParagraphFont"/>
    <w:link w:val="CommentText"/>
    <w:uiPriority w:val="99"/>
    <w:semiHidden/>
    <w:rsid w:val="004932A3"/>
    <w:rPr>
      <w:sz w:val="20"/>
      <w:szCs w:val="20"/>
    </w:rPr>
  </w:style>
  <w:style w:type="paragraph" w:styleId="CommentSubject">
    <w:name w:val="annotation subject"/>
    <w:basedOn w:val="CommentText"/>
    <w:next w:val="CommentText"/>
    <w:link w:val="CommentSubjectChar"/>
    <w:uiPriority w:val="99"/>
    <w:semiHidden/>
    <w:unhideWhenUsed/>
    <w:rsid w:val="004932A3"/>
    <w:rPr>
      <w:b/>
      <w:bCs/>
    </w:rPr>
  </w:style>
  <w:style w:type="character" w:customStyle="1" w:styleId="CommentSubjectChar">
    <w:name w:val="Comment Subject Char"/>
    <w:basedOn w:val="CommentTextChar"/>
    <w:link w:val="CommentSubject"/>
    <w:uiPriority w:val="99"/>
    <w:semiHidden/>
    <w:rsid w:val="004932A3"/>
    <w:rPr>
      <w:b/>
      <w:bCs/>
      <w:sz w:val="20"/>
      <w:szCs w:val="20"/>
    </w:rPr>
  </w:style>
  <w:style w:type="paragraph" w:styleId="NormalWeb">
    <w:name w:val="Normal (Web)"/>
    <w:basedOn w:val="Normal"/>
    <w:uiPriority w:val="99"/>
    <w:unhideWhenUsed/>
    <w:rsid w:val="00254C46"/>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448703">
      <w:bodyDiv w:val="1"/>
      <w:marLeft w:val="0"/>
      <w:marRight w:val="0"/>
      <w:marTop w:val="0"/>
      <w:marBottom w:val="0"/>
      <w:divBdr>
        <w:top w:val="none" w:sz="0" w:space="0" w:color="auto"/>
        <w:left w:val="none" w:sz="0" w:space="0" w:color="auto"/>
        <w:bottom w:val="none" w:sz="0" w:space="0" w:color="auto"/>
        <w:right w:val="none" w:sz="0" w:space="0" w:color="auto"/>
      </w:divBdr>
      <w:divsChild>
        <w:div w:id="511070812">
          <w:marLeft w:val="0"/>
          <w:marRight w:val="0"/>
          <w:marTop w:val="0"/>
          <w:marBottom w:val="0"/>
          <w:divBdr>
            <w:top w:val="none" w:sz="0" w:space="0" w:color="auto"/>
            <w:left w:val="none" w:sz="0" w:space="0" w:color="auto"/>
            <w:bottom w:val="none" w:sz="0" w:space="0" w:color="auto"/>
            <w:right w:val="none" w:sz="0" w:space="0" w:color="auto"/>
          </w:divBdr>
        </w:div>
        <w:div w:id="1042900192">
          <w:marLeft w:val="0"/>
          <w:marRight w:val="0"/>
          <w:marTop w:val="0"/>
          <w:marBottom w:val="0"/>
          <w:divBdr>
            <w:top w:val="none" w:sz="0" w:space="0" w:color="auto"/>
            <w:left w:val="none" w:sz="0" w:space="0" w:color="auto"/>
            <w:bottom w:val="none" w:sz="0" w:space="0" w:color="auto"/>
            <w:right w:val="none" w:sz="0" w:space="0" w:color="auto"/>
          </w:divBdr>
        </w:div>
      </w:divsChild>
    </w:div>
    <w:div w:id="391391054">
      <w:bodyDiv w:val="1"/>
      <w:marLeft w:val="0"/>
      <w:marRight w:val="0"/>
      <w:marTop w:val="0"/>
      <w:marBottom w:val="0"/>
      <w:divBdr>
        <w:top w:val="none" w:sz="0" w:space="0" w:color="auto"/>
        <w:left w:val="none" w:sz="0" w:space="0" w:color="auto"/>
        <w:bottom w:val="none" w:sz="0" w:space="0" w:color="auto"/>
        <w:right w:val="none" w:sz="0" w:space="0" w:color="auto"/>
      </w:divBdr>
    </w:div>
    <w:div w:id="404425025">
      <w:bodyDiv w:val="1"/>
      <w:marLeft w:val="0"/>
      <w:marRight w:val="0"/>
      <w:marTop w:val="0"/>
      <w:marBottom w:val="0"/>
      <w:divBdr>
        <w:top w:val="none" w:sz="0" w:space="0" w:color="auto"/>
        <w:left w:val="none" w:sz="0" w:space="0" w:color="auto"/>
        <w:bottom w:val="none" w:sz="0" w:space="0" w:color="auto"/>
        <w:right w:val="none" w:sz="0" w:space="0" w:color="auto"/>
      </w:divBdr>
      <w:divsChild>
        <w:div w:id="266692127">
          <w:marLeft w:val="0"/>
          <w:marRight w:val="0"/>
          <w:marTop w:val="0"/>
          <w:marBottom w:val="0"/>
          <w:divBdr>
            <w:top w:val="none" w:sz="0" w:space="0" w:color="auto"/>
            <w:left w:val="none" w:sz="0" w:space="0" w:color="auto"/>
            <w:bottom w:val="none" w:sz="0" w:space="0" w:color="auto"/>
            <w:right w:val="none" w:sz="0" w:space="0" w:color="auto"/>
          </w:divBdr>
        </w:div>
        <w:div w:id="583882065">
          <w:marLeft w:val="0"/>
          <w:marRight w:val="0"/>
          <w:marTop w:val="0"/>
          <w:marBottom w:val="0"/>
          <w:divBdr>
            <w:top w:val="none" w:sz="0" w:space="0" w:color="auto"/>
            <w:left w:val="none" w:sz="0" w:space="0" w:color="auto"/>
            <w:bottom w:val="none" w:sz="0" w:space="0" w:color="auto"/>
            <w:right w:val="none" w:sz="0" w:space="0" w:color="auto"/>
          </w:divBdr>
        </w:div>
        <w:div w:id="857237502">
          <w:marLeft w:val="0"/>
          <w:marRight w:val="0"/>
          <w:marTop w:val="0"/>
          <w:marBottom w:val="0"/>
          <w:divBdr>
            <w:top w:val="none" w:sz="0" w:space="0" w:color="auto"/>
            <w:left w:val="none" w:sz="0" w:space="0" w:color="auto"/>
            <w:bottom w:val="none" w:sz="0" w:space="0" w:color="auto"/>
            <w:right w:val="none" w:sz="0" w:space="0" w:color="auto"/>
          </w:divBdr>
        </w:div>
      </w:divsChild>
    </w:div>
    <w:div w:id="408817928">
      <w:bodyDiv w:val="1"/>
      <w:marLeft w:val="0"/>
      <w:marRight w:val="0"/>
      <w:marTop w:val="0"/>
      <w:marBottom w:val="0"/>
      <w:divBdr>
        <w:top w:val="none" w:sz="0" w:space="0" w:color="auto"/>
        <w:left w:val="none" w:sz="0" w:space="0" w:color="auto"/>
        <w:bottom w:val="none" w:sz="0" w:space="0" w:color="auto"/>
        <w:right w:val="none" w:sz="0" w:space="0" w:color="auto"/>
      </w:divBdr>
    </w:div>
    <w:div w:id="481586227">
      <w:bodyDiv w:val="1"/>
      <w:marLeft w:val="0"/>
      <w:marRight w:val="0"/>
      <w:marTop w:val="0"/>
      <w:marBottom w:val="0"/>
      <w:divBdr>
        <w:top w:val="none" w:sz="0" w:space="0" w:color="auto"/>
        <w:left w:val="none" w:sz="0" w:space="0" w:color="auto"/>
        <w:bottom w:val="none" w:sz="0" w:space="0" w:color="auto"/>
        <w:right w:val="none" w:sz="0" w:space="0" w:color="auto"/>
      </w:divBdr>
      <w:divsChild>
        <w:div w:id="25646770">
          <w:marLeft w:val="1005"/>
          <w:marRight w:val="0"/>
          <w:marTop w:val="0"/>
          <w:marBottom w:val="0"/>
          <w:divBdr>
            <w:top w:val="none" w:sz="0" w:space="0" w:color="auto"/>
            <w:left w:val="none" w:sz="0" w:space="0" w:color="auto"/>
            <w:bottom w:val="none" w:sz="0" w:space="0" w:color="auto"/>
            <w:right w:val="none" w:sz="0" w:space="0" w:color="auto"/>
          </w:divBdr>
        </w:div>
        <w:div w:id="75514449">
          <w:marLeft w:val="540"/>
          <w:marRight w:val="0"/>
          <w:marTop w:val="0"/>
          <w:marBottom w:val="0"/>
          <w:divBdr>
            <w:top w:val="none" w:sz="0" w:space="0" w:color="auto"/>
            <w:left w:val="none" w:sz="0" w:space="0" w:color="auto"/>
            <w:bottom w:val="none" w:sz="0" w:space="0" w:color="auto"/>
            <w:right w:val="none" w:sz="0" w:space="0" w:color="auto"/>
          </w:divBdr>
        </w:div>
        <w:div w:id="200283584">
          <w:marLeft w:val="540"/>
          <w:marRight w:val="0"/>
          <w:marTop w:val="0"/>
          <w:marBottom w:val="150"/>
          <w:divBdr>
            <w:top w:val="none" w:sz="0" w:space="0" w:color="auto"/>
            <w:left w:val="none" w:sz="0" w:space="0" w:color="auto"/>
            <w:bottom w:val="none" w:sz="0" w:space="0" w:color="auto"/>
            <w:right w:val="none" w:sz="0" w:space="0" w:color="auto"/>
          </w:divBdr>
        </w:div>
        <w:div w:id="430467904">
          <w:marLeft w:val="585"/>
          <w:marRight w:val="0"/>
          <w:marTop w:val="30"/>
          <w:marBottom w:val="120"/>
          <w:divBdr>
            <w:top w:val="none" w:sz="0" w:space="0" w:color="auto"/>
            <w:left w:val="none" w:sz="0" w:space="0" w:color="auto"/>
            <w:bottom w:val="none" w:sz="0" w:space="0" w:color="auto"/>
            <w:right w:val="none" w:sz="0" w:space="0" w:color="auto"/>
          </w:divBdr>
        </w:div>
        <w:div w:id="492379229">
          <w:marLeft w:val="585"/>
          <w:marRight w:val="0"/>
          <w:marTop w:val="30"/>
          <w:marBottom w:val="120"/>
          <w:divBdr>
            <w:top w:val="none" w:sz="0" w:space="0" w:color="auto"/>
            <w:left w:val="none" w:sz="0" w:space="0" w:color="auto"/>
            <w:bottom w:val="none" w:sz="0" w:space="0" w:color="auto"/>
            <w:right w:val="none" w:sz="0" w:space="0" w:color="auto"/>
          </w:divBdr>
        </w:div>
        <w:div w:id="661933377">
          <w:marLeft w:val="540"/>
          <w:marRight w:val="0"/>
          <w:marTop w:val="0"/>
          <w:marBottom w:val="150"/>
          <w:divBdr>
            <w:top w:val="none" w:sz="0" w:space="0" w:color="auto"/>
            <w:left w:val="none" w:sz="0" w:space="0" w:color="auto"/>
            <w:bottom w:val="none" w:sz="0" w:space="0" w:color="auto"/>
            <w:right w:val="none" w:sz="0" w:space="0" w:color="auto"/>
          </w:divBdr>
        </w:div>
        <w:div w:id="670571500">
          <w:marLeft w:val="540"/>
          <w:marRight w:val="0"/>
          <w:marTop w:val="0"/>
          <w:marBottom w:val="150"/>
          <w:divBdr>
            <w:top w:val="none" w:sz="0" w:space="0" w:color="auto"/>
            <w:left w:val="none" w:sz="0" w:space="0" w:color="auto"/>
            <w:bottom w:val="none" w:sz="0" w:space="0" w:color="auto"/>
            <w:right w:val="none" w:sz="0" w:space="0" w:color="auto"/>
          </w:divBdr>
        </w:div>
        <w:div w:id="683477948">
          <w:marLeft w:val="540"/>
          <w:marRight w:val="0"/>
          <w:marTop w:val="0"/>
          <w:marBottom w:val="150"/>
          <w:divBdr>
            <w:top w:val="none" w:sz="0" w:space="0" w:color="auto"/>
            <w:left w:val="none" w:sz="0" w:space="0" w:color="auto"/>
            <w:bottom w:val="none" w:sz="0" w:space="0" w:color="auto"/>
            <w:right w:val="none" w:sz="0" w:space="0" w:color="auto"/>
          </w:divBdr>
        </w:div>
        <w:div w:id="752705693">
          <w:marLeft w:val="540"/>
          <w:marRight w:val="0"/>
          <w:marTop w:val="0"/>
          <w:marBottom w:val="150"/>
          <w:divBdr>
            <w:top w:val="none" w:sz="0" w:space="0" w:color="auto"/>
            <w:left w:val="none" w:sz="0" w:space="0" w:color="auto"/>
            <w:bottom w:val="none" w:sz="0" w:space="0" w:color="auto"/>
            <w:right w:val="none" w:sz="0" w:space="0" w:color="auto"/>
          </w:divBdr>
        </w:div>
        <w:div w:id="900360489">
          <w:marLeft w:val="270"/>
          <w:marRight w:val="0"/>
          <w:marTop w:val="180"/>
          <w:marBottom w:val="0"/>
          <w:divBdr>
            <w:top w:val="none" w:sz="0" w:space="0" w:color="auto"/>
            <w:left w:val="none" w:sz="0" w:space="0" w:color="auto"/>
            <w:bottom w:val="none" w:sz="0" w:space="0" w:color="auto"/>
            <w:right w:val="none" w:sz="0" w:space="0" w:color="auto"/>
          </w:divBdr>
        </w:div>
        <w:div w:id="1045831586">
          <w:marLeft w:val="540"/>
          <w:marRight w:val="0"/>
          <w:marTop w:val="0"/>
          <w:marBottom w:val="150"/>
          <w:divBdr>
            <w:top w:val="none" w:sz="0" w:space="0" w:color="auto"/>
            <w:left w:val="none" w:sz="0" w:space="0" w:color="auto"/>
            <w:bottom w:val="none" w:sz="0" w:space="0" w:color="auto"/>
            <w:right w:val="none" w:sz="0" w:space="0" w:color="auto"/>
          </w:divBdr>
        </w:div>
        <w:div w:id="1091391152">
          <w:marLeft w:val="540"/>
          <w:marRight w:val="0"/>
          <w:marTop w:val="0"/>
          <w:marBottom w:val="150"/>
          <w:divBdr>
            <w:top w:val="none" w:sz="0" w:space="0" w:color="auto"/>
            <w:left w:val="none" w:sz="0" w:space="0" w:color="auto"/>
            <w:bottom w:val="none" w:sz="0" w:space="0" w:color="auto"/>
            <w:right w:val="none" w:sz="0" w:space="0" w:color="auto"/>
          </w:divBdr>
        </w:div>
        <w:div w:id="1224220544">
          <w:marLeft w:val="1005"/>
          <w:marRight w:val="0"/>
          <w:marTop w:val="0"/>
          <w:marBottom w:val="0"/>
          <w:divBdr>
            <w:top w:val="none" w:sz="0" w:space="0" w:color="auto"/>
            <w:left w:val="none" w:sz="0" w:space="0" w:color="auto"/>
            <w:bottom w:val="none" w:sz="0" w:space="0" w:color="auto"/>
            <w:right w:val="none" w:sz="0" w:space="0" w:color="auto"/>
          </w:divBdr>
        </w:div>
        <w:div w:id="1363675413">
          <w:marLeft w:val="540"/>
          <w:marRight w:val="0"/>
          <w:marTop w:val="0"/>
          <w:marBottom w:val="150"/>
          <w:divBdr>
            <w:top w:val="none" w:sz="0" w:space="0" w:color="auto"/>
            <w:left w:val="none" w:sz="0" w:space="0" w:color="auto"/>
            <w:bottom w:val="none" w:sz="0" w:space="0" w:color="auto"/>
            <w:right w:val="none" w:sz="0" w:space="0" w:color="auto"/>
          </w:divBdr>
        </w:div>
        <w:div w:id="1429500048">
          <w:marLeft w:val="540"/>
          <w:marRight w:val="0"/>
          <w:marTop w:val="0"/>
          <w:marBottom w:val="150"/>
          <w:divBdr>
            <w:top w:val="none" w:sz="0" w:space="0" w:color="auto"/>
            <w:left w:val="none" w:sz="0" w:space="0" w:color="auto"/>
            <w:bottom w:val="none" w:sz="0" w:space="0" w:color="auto"/>
            <w:right w:val="none" w:sz="0" w:space="0" w:color="auto"/>
          </w:divBdr>
        </w:div>
        <w:div w:id="1592540317">
          <w:marLeft w:val="585"/>
          <w:marRight w:val="0"/>
          <w:marTop w:val="30"/>
          <w:marBottom w:val="120"/>
          <w:divBdr>
            <w:top w:val="none" w:sz="0" w:space="0" w:color="auto"/>
            <w:left w:val="none" w:sz="0" w:space="0" w:color="auto"/>
            <w:bottom w:val="none" w:sz="0" w:space="0" w:color="auto"/>
            <w:right w:val="none" w:sz="0" w:space="0" w:color="auto"/>
          </w:divBdr>
        </w:div>
        <w:div w:id="1672753317">
          <w:marLeft w:val="540"/>
          <w:marRight w:val="0"/>
          <w:marTop w:val="0"/>
          <w:marBottom w:val="150"/>
          <w:divBdr>
            <w:top w:val="none" w:sz="0" w:space="0" w:color="auto"/>
            <w:left w:val="none" w:sz="0" w:space="0" w:color="auto"/>
            <w:bottom w:val="none" w:sz="0" w:space="0" w:color="auto"/>
            <w:right w:val="none" w:sz="0" w:space="0" w:color="auto"/>
          </w:divBdr>
        </w:div>
        <w:div w:id="1743062870">
          <w:marLeft w:val="540"/>
          <w:marRight w:val="0"/>
          <w:marTop w:val="0"/>
          <w:marBottom w:val="150"/>
          <w:divBdr>
            <w:top w:val="none" w:sz="0" w:space="0" w:color="auto"/>
            <w:left w:val="none" w:sz="0" w:space="0" w:color="auto"/>
            <w:bottom w:val="none" w:sz="0" w:space="0" w:color="auto"/>
            <w:right w:val="none" w:sz="0" w:space="0" w:color="auto"/>
          </w:divBdr>
        </w:div>
        <w:div w:id="1884631206">
          <w:marLeft w:val="540"/>
          <w:marRight w:val="0"/>
          <w:marTop w:val="0"/>
          <w:marBottom w:val="150"/>
          <w:divBdr>
            <w:top w:val="none" w:sz="0" w:space="0" w:color="auto"/>
            <w:left w:val="none" w:sz="0" w:space="0" w:color="auto"/>
            <w:bottom w:val="none" w:sz="0" w:space="0" w:color="auto"/>
            <w:right w:val="none" w:sz="0" w:space="0" w:color="auto"/>
          </w:divBdr>
        </w:div>
        <w:div w:id="1935284083">
          <w:marLeft w:val="585"/>
          <w:marRight w:val="0"/>
          <w:marTop w:val="30"/>
          <w:marBottom w:val="120"/>
          <w:divBdr>
            <w:top w:val="none" w:sz="0" w:space="0" w:color="auto"/>
            <w:left w:val="none" w:sz="0" w:space="0" w:color="auto"/>
            <w:bottom w:val="none" w:sz="0" w:space="0" w:color="auto"/>
            <w:right w:val="none" w:sz="0" w:space="0" w:color="auto"/>
          </w:divBdr>
        </w:div>
        <w:div w:id="1942836128">
          <w:marLeft w:val="585"/>
          <w:marRight w:val="0"/>
          <w:marTop w:val="30"/>
          <w:marBottom w:val="120"/>
          <w:divBdr>
            <w:top w:val="none" w:sz="0" w:space="0" w:color="auto"/>
            <w:left w:val="none" w:sz="0" w:space="0" w:color="auto"/>
            <w:bottom w:val="none" w:sz="0" w:space="0" w:color="auto"/>
            <w:right w:val="none" w:sz="0" w:space="0" w:color="auto"/>
          </w:divBdr>
        </w:div>
        <w:div w:id="1945260353">
          <w:marLeft w:val="540"/>
          <w:marRight w:val="0"/>
          <w:marTop w:val="0"/>
          <w:marBottom w:val="150"/>
          <w:divBdr>
            <w:top w:val="none" w:sz="0" w:space="0" w:color="auto"/>
            <w:left w:val="none" w:sz="0" w:space="0" w:color="auto"/>
            <w:bottom w:val="none" w:sz="0" w:space="0" w:color="auto"/>
            <w:right w:val="none" w:sz="0" w:space="0" w:color="auto"/>
          </w:divBdr>
        </w:div>
      </w:divsChild>
    </w:div>
    <w:div w:id="577056813">
      <w:bodyDiv w:val="1"/>
      <w:marLeft w:val="0"/>
      <w:marRight w:val="0"/>
      <w:marTop w:val="0"/>
      <w:marBottom w:val="0"/>
      <w:divBdr>
        <w:top w:val="none" w:sz="0" w:space="0" w:color="auto"/>
        <w:left w:val="none" w:sz="0" w:space="0" w:color="auto"/>
        <w:bottom w:val="none" w:sz="0" w:space="0" w:color="auto"/>
        <w:right w:val="none" w:sz="0" w:space="0" w:color="auto"/>
      </w:divBdr>
      <w:divsChild>
        <w:div w:id="481000612">
          <w:marLeft w:val="0"/>
          <w:marRight w:val="0"/>
          <w:marTop w:val="0"/>
          <w:marBottom w:val="0"/>
          <w:divBdr>
            <w:top w:val="none" w:sz="0" w:space="0" w:color="auto"/>
            <w:left w:val="none" w:sz="0" w:space="0" w:color="auto"/>
            <w:bottom w:val="none" w:sz="0" w:space="0" w:color="auto"/>
            <w:right w:val="none" w:sz="0" w:space="0" w:color="auto"/>
          </w:divBdr>
        </w:div>
        <w:div w:id="1060639694">
          <w:marLeft w:val="0"/>
          <w:marRight w:val="0"/>
          <w:marTop w:val="0"/>
          <w:marBottom w:val="0"/>
          <w:divBdr>
            <w:top w:val="none" w:sz="0" w:space="0" w:color="auto"/>
            <w:left w:val="none" w:sz="0" w:space="0" w:color="auto"/>
            <w:bottom w:val="none" w:sz="0" w:space="0" w:color="auto"/>
            <w:right w:val="none" w:sz="0" w:space="0" w:color="auto"/>
          </w:divBdr>
        </w:div>
        <w:div w:id="1119255540">
          <w:marLeft w:val="0"/>
          <w:marRight w:val="0"/>
          <w:marTop w:val="0"/>
          <w:marBottom w:val="0"/>
          <w:divBdr>
            <w:top w:val="none" w:sz="0" w:space="0" w:color="auto"/>
            <w:left w:val="none" w:sz="0" w:space="0" w:color="auto"/>
            <w:bottom w:val="none" w:sz="0" w:space="0" w:color="auto"/>
            <w:right w:val="none" w:sz="0" w:space="0" w:color="auto"/>
          </w:divBdr>
        </w:div>
        <w:div w:id="1158229640">
          <w:marLeft w:val="0"/>
          <w:marRight w:val="0"/>
          <w:marTop w:val="0"/>
          <w:marBottom w:val="0"/>
          <w:divBdr>
            <w:top w:val="none" w:sz="0" w:space="0" w:color="auto"/>
            <w:left w:val="none" w:sz="0" w:space="0" w:color="auto"/>
            <w:bottom w:val="none" w:sz="0" w:space="0" w:color="auto"/>
            <w:right w:val="none" w:sz="0" w:space="0" w:color="auto"/>
          </w:divBdr>
        </w:div>
        <w:div w:id="1424764449">
          <w:marLeft w:val="0"/>
          <w:marRight w:val="0"/>
          <w:marTop w:val="0"/>
          <w:marBottom w:val="0"/>
          <w:divBdr>
            <w:top w:val="none" w:sz="0" w:space="0" w:color="auto"/>
            <w:left w:val="none" w:sz="0" w:space="0" w:color="auto"/>
            <w:bottom w:val="none" w:sz="0" w:space="0" w:color="auto"/>
            <w:right w:val="none" w:sz="0" w:space="0" w:color="auto"/>
          </w:divBdr>
        </w:div>
        <w:div w:id="2001813089">
          <w:marLeft w:val="0"/>
          <w:marRight w:val="0"/>
          <w:marTop w:val="0"/>
          <w:marBottom w:val="0"/>
          <w:divBdr>
            <w:top w:val="none" w:sz="0" w:space="0" w:color="auto"/>
            <w:left w:val="none" w:sz="0" w:space="0" w:color="auto"/>
            <w:bottom w:val="none" w:sz="0" w:space="0" w:color="auto"/>
            <w:right w:val="none" w:sz="0" w:space="0" w:color="auto"/>
          </w:divBdr>
        </w:div>
      </w:divsChild>
    </w:div>
    <w:div w:id="896355145">
      <w:bodyDiv w:val="1"/>
      <w:marLeft w:val="0"/>
      <w:marRight w:val="0"/>
      <w:marTop w:val="0"/>
      <w:marBottom w:val="0"/>
      <w:divBdr>
        <w:top w:val="none" w:sz="0" w:space="0" w:color="auto"/>
        <w:left w:val="none" w:sz="0" w:space="0" w:color="auto"/>
        <w:bottom w:val="none" w:sz="0" w:space="0" w:color="auto"/>
        <w:right w:val="none" w:sz="0" w:space="0" w:color="auto"/>
      </w:divBdr>
      <w:divsChild>
        <w:div w:id="54933415">
          <w:marLeft w:val="0"/>
          <w:marRight w:val="0"/>
          <w:marTop w:val="0"/>
          <w:marBottom w:val="0"/>
          <w:divBdr>
            <w:top w:val="none" w:sz="0" w:space="0" w:color="auto"/>
            <w:left w:val="none" w:sz="0" w:space="0" w:color="auto"/>
            <w:bottom w:val="none" w:sz="0" w:space="0" w:color="auto"/>
            <w:right w:val="none" w:sz="0" w:space="0" w:color="auto"/>
          </w:divBdr>
        </w:div>
        <w:div w:id="75135816">
          <w:marLeft w:val="0"/>
          <w:marRight w:val="0"/>
          <w:marTop w:val="0"/>
          <w:marBottom w:val="0"/>
          <w:divBdr>
            <w:top w:val="none" w:sz="0" w:space="0" w:color="auto"/>
            <w:left w:val="none" w:sz="0" w:space="0" w:color="auto"/>
            <w:bottom w:val="none" w:sz="0" w:space="0" w:color="auto"/>
            <w:right w:val="none" w:sz="0" w:space="0" w:color="auto"/>
          </w:divBdr>
        </w:div>
        <w:div w:id="141896163">
          <w:marLeft w:val="0"/>
          <w:marRight w:val="0"/>
          <w:marTop w:val="0"/>
          <w:marBottom w:val="0"/>
          <w:divBdr>
            <w:top w:val="none" w:sz="0" w:space="0" w:color="auto"/>
            <w:left w:val="none" w:sz="0" w:space="0" w:color="auto"/>
            <w:bottom w:val="none" w:sz="0" w:space="0" w:color="auto"/>
            <w:right w:val="none" w:sz="0" w:space="0" w:color="auto"/>
          </w:divBdr>
        </w:div>
        <w:div w:id="161045799">
          <w:marLeft w:val="0"/>
          <w:marRight w:val="0"/>
          <w:marTop w:val="0"/>
          <w:marBottom w:val="0"/>
          <w:divBdr>
            <w:top w:val="none" w:sz="0" w:space="0" w:color="auto"/>
            <w:left w:val="none" w:sz="0" w:space="0" w:color="auto"/>
            <w:bottom w:val="none" w:sz="0" w:space="0" w:color="auto"/>
            <w:right w:val="none" w:sz="0" w:space="0" w:color="auto"/>
          </w:divBdr>
        </w:div>
        <w:div w:id="255090204">
          <w:marLeft w:val="0"/>
          <w:marRight w:val="0"/>
          <w:marTop w:val="0"/>
          <w:marBottom w:val="0"/>
          <w:divBdr>
            <w:top w:val="none" w:sz="0" w:space="0" w:color="auto"/>
            <w:left w:val="none" w:sz="0" w:space="0" w:color="auto"/>
            <w:bottom w:val="none" w:sz="0" w:space="0" w:color="auto"/>
            <w:right w:val="none" w:sz="0" w:space="0" w:color="auto"/>
          </w:divBdr>
        </w:div>
        <w:div w:id="270555416">
          <w:marLeft w:val="0"/>
          <w:marRight w:val="0"/>
          <w:marTop w:val="0"/>
          <w:marBottom w:val="0"/>
          <w:divBdr>
            <w:top w:val="none" w:sz="0" w:space="0" w:color="auto"/>
            <w:left w:val="none" w:sz="0" w:space="0" w:color="auto"/>
            <w:bottom w:val="none" w:sz="0" w:space="0" w:color="auto"/>
            <w:right w:val="none" w:sz="0" w:space="0" w:color="auto"/>
          </w:divBdr>
        </w:div>
        <w:div w:id="548224611">
          <w:marLeft w:val="0"/>
          <w:marRight w:val="0"/>
          <w:marTop w:val="0"/>
          <w:marBottom w:val="0"/>
          <w:divBdr>
            <w:top w:val="none" w:sz="0" w:space="0" w:color="auto"/>
            <w:left w:val="none" w:sz="0" w:space="0" w:color="auto"/>
            <w:bottom w:val="none" w:sz="0" w:space="0" w:color="auto"/>
            <w:right w:val="none" w:sz="0" w:space="0" w:color="auto"/>
          </w:divBdr>
        </w:div>
        <w:div w:id="583338026">
          <w:marLeft w:val="0"/>
          <w:marRight w:val="0"/>
          <w:marTop w:val="0"/>
          <w:marBottom w:val="0"/>
          <w:divBdr>
            <w:top w:val="none" w:sz="0" w:space="0" w:color="auto"/>
            <w:left w:val="none" w:sz="0" w:space="0" w:color="auto"/>
            <w:bottom w:val="none" w:sz="0" w:space="0" w:color="auto"/>
            <w:right w:val="none" w:sz="0" w:space="0" w:color="auto"/>
          </w:divBdr>
        </w:div>
        <w:div w:id="645429643">
          <w:marLeft w:val="0"/>
          <w:marRight w:val="0"/>
          <w:marTop w:val="0"/>
          <w:marBottom w:val="0"/>
          <w:divBdr>
            <w:top w:val="none" w:sz="0" w:space="0" w:color="auto"/>
            <w:left w:val="none" w:sz="0" w:space="0" w:color="auto"/>
            <w:bottom w:val="none" w:sz="0" w:space="0" w:color="auto"/>
            <w:right w:val="none" w:sz="0" w:space="0" w:color="auto"/>
          </w:divBdr>
        </w:div>
        <w:div w:id="883758841">
          <w:marLeft w:val="0"/>
          <w:marRight w:val="0"/>
          <w:marTop w:val="0"/>
          <w:marBottom w:val="0"/>
          <w:divBdr>
            <w:top w:val="none" w:sz="0" w:space="0" w:color="auto"/>
            <w:left w:val="none" w:sz="0" w:space="0" w:color="auto"/>
            <w:bottom w:val="none" w:sz="0" w:space="0" w:color="auto"/>
            <w:right w:val="none" w:sz="0" w:space="0" w:color="auto"/>
          </w:divBdr>
        </w:div>
        <w:div w:id="890577181">
          <w:marLeft w:val="0"/>
          <w:marRight w:val="0"/>
          <w:marTop w:val="0"/>
          <w:marBottom w:val="0"/>
          <w:divBdr>
            <w:top w:val="none" w:sz="0" w:space="0" w:color="auto"/>
            <w:left w:val="none" w:sz="0" w:space="0" w:color="auto"/>
            <w:bottom w:val="none" w:sz="0" w:space="0" w:color="auto"/>
            <w:right w:val="none" w:sz="0" w:space="0" w:color="auto"/>
          </w:divBdr>
        </w:div>
        <w:div w:id="999312269">
          <w:marLeft w:val="0"/>
          <w:marRight w:val="0"/>
          <w:marTop w:val="0"/>
          <w:marBottom w:val="0"/>
          <w:divBdr>
            <w:top w:val="none" w:sz="0" w:space="0" w:color="auto"/>
            <w:left w:val="none" w:sz="0" w:space="0" w:color="auto"/>
            <w:bottom w:val="none" w:sz="0" w:space="0" w:color="auto"/>
            <w:right w:val="none" w:sz="0" w:space="0" w:color="auto"/>
          </w:divBdr>
        </w:div>
        <w:div w:id="1003240339">
          <w:marLeft w:val="0"/>
          <w:marRight w:val="0"/>
          <w:marTop w:val="0"/>
          <w:marBottom w:val="0"/>
          <w:divBdr>
            <w:top w:val="none" w:sz="0" w:space="0" w:color="auto"/>
            <w:left w:val="none" w:sz="0" w:space="0" w:color="auto"/>
            <w:bottom w:val="none" w:sz="0" w:space="0" w:color="auto"/>
            <w:right w:val="none" w:sz="0" w:space="0" w:color="auto"/>
          </w:divBdr>
        </w:div>
        <w:div w:id="1051996746">
          <w:marLeft w:val="0"/>
          <w:marRight w:val="0"/>
          <w:marTop w:val="0"/>
          <w:marBottom w:val="0"/>
          <w:divBdr>
            <w:top w:val="none" w:sz="0" w:space="0" w:color="auto"/>
            <w:left w:val="none" w:sz="0" w:space="0" w:color="auto"/>
            <w:bottom w:val="none" w:sz="0" w:space="0" w:color="auto"/>
            <w:right w:val="none" w:sz="0" w:space="0" w:color="auto"/>
          </w:divBdr>
        </w:div>
        <w:div w:id="1129125306">
          <w:marLeft w:val="0"/>
          <w:marRight w:val="0"/>
          <w:marTop w:val="0"/>
          <w:marBottom w:val="0"/>
          <w:divBdr>
            <w:top w:val="none" w:sz="0" w:space="0" w:color="auto"/>
            <w:left w:val="none" w:sz="0" w:space="0" w:color="auto"/>
            <w:bottom w:val="none" w:sz="0" w:space="0" w:color="auto"/>
            <w:right w:val="none" w:sz="0" w:space="0" w:color="auto"/>
          </w:divBdr>
        </w:div>
        <w:div w:id="1190293193">
          <w:marLeft w:val="0"/>
          <w:marRight w:val="0"/>
          <w:marTop w:val="0"/>
          <w:marBottom w:val="0"/>
          <w:divBdr>
            <w:top w:val="none" w:sz="0" w:space="0" w:color="auto"/>
            <w:left w:val="none" w:sz="0" w:space="0" w:color="auto"/>
            <w:bottom w:val="none" w:sz="0" w:space="0" w:color="auto"/>
            <w:right w:val="none" w:sz="0" w:space="0" w:color="auto"/>
          </w:divBdr>
        </w:div>
        <w:div w:id="1498568633">
          <w:marLeft w:val="0"/>
          <w:marRight w:val="0"/>
          <w:marTop w:val="0"/>
          <w:marBottom w:val="0"/>
          <w:divBdr>
            <w:top w:val="none" w:sz="0" w:space="0" w:color="auto"/>
            <w:left w:val="none" w:sz="0" w:space="0" w:color="auto"/>
            <w:bottom w:val="none" w:sz="0" w:space="0" w:color="auto"/>
            <w:right w:val="none" w:sz="0" w:space="0" w:color="auto"/>
          </w:divBdr>
        </w:div>
        <w:div w:id="1758013277">
          <w:marLeft w:val="0"/>
          <w:marRight w:val="0"/>
          <w:marTop w:val="0"/>
          <w:marBottom w:val="0"/>
          <w:divBdr>
            <w:top w:val="none" w:sz="0" w:space="0" w:color="auto"/>
            <w:left w:val="none" w:sz="0" w:space="0" w:color="auto"/>
            <w:bottom w:val="none" w:sz="0" w:space="0" w:color="auto"/>
            <w:right w:val="none" w:sz="0" w:space="0" w:color="auto"/>
          </w:divBdr>
        </w:div>
        <w:div w:id="1759904333">
          <w:marLeft w:val="0"/>
          <w:marRight w:val="0"/>
          <w:marTop w:val="0"/>
          <w:marBottom w:val="0"/>
          <w:divBdr>
            <w:top w:val="none" w:sz="0" w:space="0" w:color="auto"/>
            <w:left w:val="none" w:sz="0" w:space="0" w:color="auto"/>
            <w:bottom w:val="none" w:sz="0" w:space="0" w:color="auto"/>
            <w:right w:val="none" w:sz="0" w:space="0" w:color="auto"/>
          </w:divBdr>
        </w:div>
        <w:div w:id="1841776633">
          <w:marLeft w:val="0"/>
          <w:marRight w:val="0"/>
          <w:marTop w:val="0"/>
          <w:marBottom w:val="0"/>
          <w:divBdr>
            <w:top w:val="none" w:sz="0" w:space="0" w:color="auto"/>
            <w:left w:val="none" w:sz="0" w:space="0" w:color="auto"/>
            <w:bottom w:val="none" w:sz="0" w:space="0" w:color="auto"/>
            <w:right w:val="none" w:sz="0" w:space="0" w:color="auto"/>
          </w:divBdr>
        </w:div>
        <w:div w:id="1877351247">
          <w:marLeft w:val="0"/>
          <w:marRight w:val="0"/>
          <w:marTop w:val="0"/>
          <w:marBottom w:val="0"/>
          <w:divBdr>
            <w:top w:val="none" w:sz="0" w:space="0" w:color="auto"/>
            <w:left w:val="none" w:sz="0" w:space="0" w:color="auto"/>
            <w:bottom w:val="none" w:sz="0" w:space="0" w:color="auto"/>
            <w:right w:val="none" w:sz="0" w:space="0" w:color="auto"/>
          </w:divBdr>
        </w:div>
        <w:div w:id="1893498168">
          <w:marLeft w:val="0"/>
          <w:marRight w:val="0"/>
          <w:marTop w:val="0"/>
          <w:marBottom w:val="0"/>
          <w:divBdr>
            <w:top w:val="none" w:sz="0" w:space="0" w:color="auto"/>
            <w:left w:val="none" w:sz="0" w:space="0" w:color="auto"/>
            <w:bottom w:val="none" w:sz="0" w:space="0" w:color="auto"/>
            <w:right w:val="none" w:sz="0" w:space="0" w:color="auto"/>
          </w:divBdr>
        </w:div>
        <w:div w:id="2011593630">
          <w:marLeft w:val="0"/>
          <w:marRight w:val="0"/>
          <w:marTop w:val="0"/>
          <w:marBottom w:val="0"/>
          <w:divBdr>
            <w:top w:val="none" w:sz="0" w:space="0" w:color="auto"/>
            <w:left w:val="none" w:sz="0" w:space="0" w:color="auto"/>
            <w:bottom w:val="none" w:sz="0" w:space="0" w:color="auto"/>
            <w:right w:val="none" w:sz="0" w:space="0" w:color="auto"/>
          </w:divBdr>
        </w:div>
        <w:div w:id="2021269869">
          <w:marLeft w:val="0"/>
          <w:marRight w:val="0"/>
          <w:marTop w:val="0"/>
          <w:marBottom w:val="0"/>
          <w:divBdr>
            <w:top w:val="none" w:sz="0" w:space="0" w:color="auto"/>
            <w:left w:val="none" w:sz="0" w:space="0" w:color="auto"/>
            <w:bottom w:val="none" w:sz="0" w:space="0" w:color="auto"/>
            <w:right w:val="none" w:sz="0" w:space="0" w:color="auto"/>
          </w:divBdr>
        </w:div>
        <w:div w:id="2071227594">
          <w:marLeft w:val="0"/>
          <w:marRight w:val="0"/>
          <w:marTop w:val="0"/>
          <w:marBottom w:val="0"/>
          <w:divBdr>
            <w:top w:val="none" w:sz="0" w:space="0" w:color="auto"/>
            <w:left w:val="none" w:sz="0" w:space="0" w:color="auto"/>
            <w:bottom w:val="none" w:sz="0" w:space="0" w:color="auto"/>
            <w:right w:val="none" w:sz="0" w:space="0" w:color="auto"/>
          </w:divBdr>
        </w:div>
      </w:divsChild>
    </w:div>
    <w:div w:id="953949940">
      <w:bodyDiv w:val="1"/>
      <w:marLeft w:val="0"/>
      <w:marRight w:val="0"/>
      <w:marTop w:val="0"/>
      <w:marBottom w:val="0"/>
      <w:divBdr>
        <w:top w:val="none" w:sz="0" w:space="0" w:color="auto"/>
        <w:left w:val="none" w:sz="0" w:space="0" w:color="auto"/>
        <w:bottom w:val="none" w:sz="0" w:space="0" w:color="auto"/>
        <w:right w:val="none" w:sz="0" w:space="0" w:color="auto"/>
      </w:divBdr>
      <w:divsChild>
        <w:div w:id="53045358">
          <w:marLeft w:val="0"/>
          <w:marRight w:val="0"/>
          <w:marTop w:val="0"/>
          <w:marBottom w:val="0"/>
          <w:divBdr>
            <w:top w:val="none" w:sz="0" w:space="0" w:color="auto"/>
            <w:left w:val="none" w:sz="0" w:space="0" w:color="auto"/>
            <w:bottom w:val="none" w:sz="0" w:space="0" w:color="auto"/>
            <w:right w:val="none" w:sz="0" w:space="0" w:color="auto"/>
          </w:divBdr>
        </w:div>
        <w:div w:id="468746221">
          <w:marLeft w:val="0"/>
          <w:marRight w:val="0"/>
          <w:marTop w:val="0"/>
          <w:marBottom w:val="0"/>
          <w:divBdr>
            <w:top w:val="none" w:sz="0" w:space="0" w:color="auto"/>
            <w:left w:val="none" w:sz="0" w:space="0" w:color="auto"/>
            <w:bottom w:val="none" w:sz="0" w:space="0" w:color="auto"/>
            <w:right w:val="none" w:sz="0" w:space="0" w:color="auto"/>
          </w:divBdr>
        </w:div>
        <w:div w:id="489517636">
          <w:marLeft w:val="0"/>
          <w:marRight w:val="0"/>
          <w:marTop w:val="0"/>
          <w:marBottom w:val="0"/>
          <w:divBdr>
            <w:top w:val="none" w:sz="0" w:space="0" w:color="auto"/>
            <w:left w:val="none" w:sz="0" w:space="0" w:color="auto"/>
            <w:bottom w:val="none" w:sz="0" w:space="0" w:color="auto"/>
            <w:right w:val="none" w:sz="0" w:space="0" w:color="auto"/>
          </w:divBdr>
        </w:div>
        <w:div w:id="1128206917">
          <w:marLeft w:val="0"/>
          <w:marRight w:val="0"/>
          <w:marTop w:val="0"/>
          <w:marBottom w:val="0"/>
          <w:divBdr>
            <w:top w:val="none" w:sz="0" w:space="0" w:color="auto"/>
            <w:left w:val="none" w:sz="0" w:space="0" w:color="auto"/>
            <w:bottom w:val="none" w:sz="0" w:space="0" w:color="auto"/>
            <w:right w:val="none" w:sz="0" w:space="0" w:color="auto"/>
          </w:divBdr>
        </w:div>
        <w:div w:id="1131895771">
          <w:marLeft w:val="0"/>
          <w:marRight w:val="0"/>
          <w:marTop w:val="0"/>
          <w:marBottom w:val="0"/>
          <w:divBdr>
            <w:top w:val="none" w:sz="0" w:space="0" w:color="auto"/>
            <w:left w:val="none" w:sz="0" w:space="0" w:color="auto"/>
            <w:bottom w:val="none" w:sz="0" w:space="0" w:color="auto"/>
            <w:right w:val="none" w:sz="0" w:space="0" w:color="auto"/>
          </w:divBdr>
        </w:div>
        <w:div w:id="1328633132">
          <w:marLeft w:val="0"/>
          <w:marRight w:val="0"/>
          <w:marTop w:val="0"/>
          <w:marBottom w:val="0"/>
          <w:divBdr>
            <w:top w:val="none" w:sz="0" w:space="0" w:color="auto"/>
            <w:left w:val="none" w:sz="0" w:space="0" w:color="auto"/>
            <w:bottom w:val="none" w:sz="0" w:space="0" w:color="auto"/>
            <w:right w:val="none" w:sz="0" w:space="0" w:color="auto"/>
          </w:divBdr>
        </w:div>
        <w:div w:id="1379166305">
          <w:marLeft w:val="0"/>
          <w:marRight w:val="0"/>
          <w:marTop w:val="0"/>
          <w:marBottom w:val="0"/>
          <w:divBdr>
            <w:top w:val="none" w:sz="0" w:space="0" w:color="auto"/>
            <w:left w:val="none" w:sz="0" w:space="0" w:color="auto"/>
            <w:bottom w:val="none" w:sz="0" w:space="0" w:color="auto"/>
            <w:right w:val="none" w:sz="0" w:space="0" w:color="auto"/>
          </w:divBdr>
        </w:div>
        <w:div w:id="1659772440">
          <w:marLeft w:val="0"/>
          <w:marRight w:val="0"/>
          <w:marTop w:val="0"/>
          <w:marBottom w:val="0"/>
          <w:divBdr>
            <w:top w:val="none" w:sz="0" w:space="0" w:color="auto"/>
            <w:left w:val="none" w:sz="0" w:space="0" w:color="auto"/>
            <w:bottom w:val="none" w:sz="0" w:space="0" w:color="auto"/>
            <w:right w:val="none" w:sz="0" w:space="0" w:color="auto"/>
          </w:divBdr>
        </w:div>
        <w:div w:id="1725713949">
          <w:marLeft w:val="0"/>
          <w:marRight w:val="0"/>
          <w:marTop w:val="0"/>
          <w:marBottom w:val="0"/>
          <w:divBdr>
            <w:top w:val="none" w:sz="0" w:space="0" w:color="auto"/>
            <w:left w:val="none" w:sz="0" w:space="0" w:color="auto"/>
            <w:bottom w:val="none" w:sz="0" w:space="0" w:color="auto"/>
            <w:right w:val="none" w:sz="0" w:space="0" w:color="auto"/>
          </w:divBdr>
        </w:div>
        <w:div w:id="1748960295">
          <w:marLeft w:val="0"/>
          <w:marRight w:val="0"/>
          <w:marTop w:val="0"/>
          <w:marBottom w:val="0"/>
          <w:divBdr>
            <w:top w:val="none" w:sz="0" w:space="0" w:color="auto"/>
            <w:left w:val="none" w:sz="0" w:space="0" w:color="auto"/>
            <w:bottom w:val="none" w:sz="0" w:space="0" w:color="auto"/>
            <w:right w:val="none" w:sz="0" w:space="0" w:color="auto"/>
          </w:divBdr>
        </w:div>
        <w:div w:id="1749232529">
          <w:marLeft w:val="0"/>
          <w:marRight w:val="0"/>
          <w:marTop w:val="0"/>
          <w:marBottom w:val="0"/>
          <w:divBdr>
            <w:top w:val="none" w:sz="0" w:space="0" w:color="auto"/>
            <w:left w:val="none" w:sz="0" w:space="0" w:color="auto"/>
            <w:bottom w:val="none" w:sz="0" w:space="0" w:color="auto"/>
            <w:right w:val="none" w:sz="0" w:space="0" w:color="auto"/>
          </w:divBdr>
        </w:div>
      </w:divsChild>
    </w:div>
    <w:div w:id="1060519886">
      <w:bodyDiv w:val="1"/>
      <w:marLeft w:val="0"/>
      <w:marRight w:val="0"/>
      <w:marTop w:val="0"/>
      <w:marBottom w:val="0"/>
      <w:divBdr>
        <w:top w:val="none" w:sz="0" w:space="0" w:color="auto"/>
        <w:left w:val="none" w:sz="0" w:space="0" w:color="auto"/>
        <w:bottom w:val="none" w:sz="0" w:space="0" w:color="auto"/>
        <w:right w:val="none" w:sz="0" w:space="0" w:color="auto"/>
      </w:divBdr>
      <w:divsChild>
        <w:div w:id="901062830">
          <w:marLeft w:val="0"/>
          <w:marRight w:val="0"/>
          <w:marTop w:val="0"/>
          <w:marBottom w:val="0"/>
          <w:divBdr>
            <w:top w:val="none" w:sz="0" w:space="0" w:color="auto"/>
            <w:left w:val="none" w:sz="0" w:space="0" w:color="auto"/>
            <w:bottom w:val="none" w:sz="0" w:space="0" w:color="auto"/>
            <w:right w:val="none" w:sz="0" w:space="0" w:color="auto"/>
          </w:divBdr>
        </w:div>
        <w:div w:id="1306356738">
          <w:marLeft w:val="0"/>
          <w:marRight w:val="0"/>
          <w:marTop w:val="0"/>
          <w:marBottom w:val="0"/>
          <w:divBdr>
            <w:top w:val="none" w:sz="0" w:space="0" w:color="auto"/>
            <w:left w:val="none" w:sz="0" w:space="0" w:color="auto"/>
            <w:bottom w:val="none" w:sz="0" w:space="0" w:color="auto"/>
            <w:right w:val="none" w:sz="0" w:space="0" w:color="auto"/>
          </w:divBdr>
        </w:div>
        <w:div w:id="1319647464">
          <w:marLeft w:val="0"/>
          <w:marRight w:val="0"/>
          <w:marTop w:val="0"/>
          <w:marBottom w:val="0"/>
          <w:divBdr>
            <w:top w:val="none" w:sz="0" w:space="0" w:color="auto"/>
            <w:left w:val="none" w:sz="0" w:space="0" w:color="auto"/>
            <w:bottom w:val="none" w:sz="0" w:space="0" w:color="auto"/>
            <w:right w:val="none" w:sz="0" w:space="0" w:color="auto"/>
          </w:divBdr>
        </w:div>
      </w:divsChild>
    </w:div>
    <w:div w:id="1459183817">
      <w:bodyDiv w:val="1"/>
      <w:marLeft w:val="0"/>
      <w:marRight w:val="0"/>
      <w:marTop w:val="0"/>
      <w:marBottom w:val="0"/>
      <w:divBdr>
        <w:top w:val="none" w:sz="0" w:space="0" w:color="auto"/>
        <w:left w:val="none" w:sz="0" w:space="0" w:color="auto"/>
        <w:bottom w:val="none" w:sz="0" w:space="0" w:color="auto"/>
        <w:right w:val="none" w:sz="0" w:space="0" w:color="auto"/>
      </w:divBdr>
    </w:div>
    <w:div w:id="1507943102">
      <w:bodyDiv w:val="1"/>
      <w:marLeft w:val="0"/>
      <w:marRight w:val="0"/>
      <w:marTop w:val="0"/>
      <w:marBottom w:val="0"/>
      <w:divBdr>
        <w:top w:val="none" w:sz="0" w:space="0" w:color="auto"/>
        <w:left w:val="none" w:sz="0" w:space="0" w:color="auto"/>
        <w:bottom w:val="none" w:sz="0" w:space="0" w:color="auto"/>
        <w:right w:val="none" w:sz="0" w:space="0" w:color="auto"/>
      </w:divBdr>
    </w:div>
    <w:div w:id="1653482254">
      <w:bodyDiv w:val="1"/>
      <w:marLeft w:val="0"/>
      <w:marRight w:val="0"/>
      <w:marTop w:val="0"/>
      <w:marBottom w:val="0"/>
      <w:divBdr>
        <w:top w:val="none" w:sz="0" w:space="0" w:color="auto"/>
        <w:left w:val="none" w:sz="0" w:space="0" w:color="auto"/>
        <w:bottom w:val="none" w:sz="0" w:space="0" w:color="auto"/>
        <w:right w:val="none" w:sz="0" w:space="0" w:color="auto"/>
      </w:divBdr>
      <w:divsChild>
        <w:div w:id="60181995">
          <w:marLeft w:val="0"/>
          <w:marRight w:val="0"/>
          <w:marTop w:val="0"/>
          <w:marBottom w:val="0"/>
          <w:divBdr>
            <w:top w:val="none" w:sz="0" w:space="0" w:color="auto"/>
            <w:left w:val="none" w:sz="0" w:space="0" w:color="auto"/>
            <w:bottom w:val="none" w:sz="0" w:space="0" w:color="auto"/>
            <w:right w:val="none" w:sz="0" w:space="0" w:color="auto"/>
          </w:divBdr>
        </w:div>
        <w:div w:id="70350845">
          <w:marLeft w:val="0"/>
          <w:marRight w:val="0"/>
          <w:marTop w:val="0"/>
          <w:marBottom w:val="0"/>
          <w:divBdr>
            <w:top w:val="none" w:sz="0" w:space="0" w:color="auto"/>
            <w:left w:val="none" w:sz="0" w:space="0" w:color="auto"/>
            <w:bottom w:val="none" w:sz="0" w:space="0" w:color="auto"/>
            <w:right w:val="none" w:sz="0" w:space="0" w:color="auto"/>
          </w:divBdr>
        </w:div>
        <w:div w:id="538934562">
          <w:marLeft w:val="0"/>
          <w:marRight w:val="0"/>
          <w:marTop w:val="0"/>
          <w:marBottom w:val="0"/>
          <w:divBdr>
            <w:top w:val="none" w:sz="0" w:space="0" w:color="auto"/>
            <w:left w:val="none" w:sz="0" w:space="0" w:color="auto"/>
            <w:bottom w:val="none" w:sz="0" w:space="0" w:color="auto"/>
            <w:right w:val="none" w:sz="0" w:space="0" w:color="auto"/>
          </w:divBdr>
        </w:div>
        <w:div w:id="1009865609">
          <w:marLeft w:val="0"/>
          <w:marRight w:val="0"/>
          <w:marTop w:val="0"/>
          <w:marBottom w:val="0"/>
          <w:divBdr>
            <w:top w:val="none" w:sz="0" w:space="0" w:color="auto"/>
            <w:left w:val="none" w:sz="0" w:space="0" w:color="auto"/>
            <w:bottom w:val="none" w:sz="0" w:space="0" w:color="auto"/>
            <w:right w:val="none" w:sz="0" w:space="0" w:color="auto"/>
          </w:divBdr>
        </w:div>
        <w:div w:id="1178887425">
          <w:marLeft w:val="0"/>
          <w:marRight w:val="0"/>
          <w:marTop w:val="0"/>
          <w:marBottom w:val="0"/>
          <w:divBdr>
            <w:top w:val="none" w:sz="0" w:space="0" w:color="auto"/>
            <w:left w:val="none" w:sz="0" w:space="0" w:color="auto"/>
            <w:bottom w:val="none" w:sz="0" w:space="0" w:color="auto"/>
            <w:right w:val="none" w:sz="0" w:space="0" w:color="auto"/>
          </w:divBdr>
        </w:div>
        <w:div w:id="1562248173">
          <w:marLeft w:val="0"/>
          <w:marRight w:val="0"/>
          <w:marTop w:val="0"/>
          <w:marBottom w:val="0"/>
          <w:divBdr>
            <w:top w:val="none" w:sz="0" w:space="0" w:color="auto"/>
            <w:left w:val="none" w:sz="0" w:space="0" w:color="auto"/>
            <w:bottom w:val="none" w:sz="0" w:space="0" w:color="auto"/>
            <w:right w:val="none" w:sz="0" w:space="0" w:color="auto"/>
          </w:divBdr>
        </w:div>
        <w:div w:id="1594119997">
          <w:marLeft w:val="0"/>
          <w:marRight w:val="0"/>
          <w:marTop w:val="0"/>
          <w:marBottom w:val="0"/>
          <w:divBdr>
            <w:top w:val="none" w:sz="0" w:space="0" w:color="auto"/>
            <w:left w:val="none" w:sz="0" w:space="0" w:color="auto"/>
            <w:bottom w:val="none" w:sz="0" w:space="0" w:color="auto"/>
            <w:right w:val="none" w:sz="0" w:space="0" w:color="auto"/>
          </w:divBdr>
        </w:div>
        <w:div w:id="1621261975">
          <w:marLeft w:val="0"/>
          <w:marRight w:val="0"/>
          <w:marTop w:val="0"/>
          <w:marBottom w:val="0"/>
          <w:divBdr>
            <w:top w:val="none" w:sz="0" w:space="0" w:color="auto"/>
            <w:left w:val="none" w:sz="0" w:space="0" w:color="auto"/>
            <w:bottom w:val="none" w:sz="0" w:space="0" w:color="auto"/>
            <w:right w:val="none" w:sz="0" w:space="0" w:color="auto"/>
          </w:divBdr>
        </w:div>
        <w:div w:id="1748770977">
          <w:marLeft w:val="0"/>
          <w:marRight w:val="0"/>
          <w:marTop w:val="0"/>
          <w:marBottom w:val="0"/>
          <w:divBdr>
            <w:top w:val="none" w:sz="0" w:space="0" w:color="auto"/>
            <w:left w:val="none" w:sz="0" w:space="0" w:color="auto"/>
            <w:bottom w:val="none" w:sz="0" w:space="0" w:color="auto"/>
            <w:right w:val="none" w:sz="0" w:space="0" w:color="auto"/>
          </w:divBdr>
        </w:div>
      </w:divsChild>
    </w:div>
    <w:div w:id="1665891938">
      <w:bodyDiv w:val="1"/>
      <w:marLeft w:val="0"/>
      <w:marRight w:val="0"/>
      <w:marTop w:val="0"/>
      <w:marBottom w:val="0"/>
      <w:divBdr>
        <w:top w:val="none" w:sz="0" w:space="0" w:color="auto"/>
        <w:left w:val="none" w:sz="0" w:space="0" w:color="auto"/>
        <w:bottom w:val="none" w:sz="0" w:space="0" w:color="auto"/>
        <w:right w:val="none" w:sz="0" w:space="0" w:color="auto"/>
      </w:divBdr>
    </w:div>
    <w:div w:id="1891070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6607A71-1BD9-4A9C-9877-3CDF9C2F7FF7}" type="doc">
      <dgm:prSet loTypeId="urn:microsoft.com/office/officeart/2005/8/layout/hList1" loCatId="list" qsTypeId="urn:microsoft.com/office/officeart/2005/8/quickstyle/simple1" qsCatId="simple" csTypeId="urn:microsoft.com/office/officeart/2005/8/colors/accent1_2" csCatId="accent1" phldr="1"/>
      <dgm:spPr/>
      <dgm:t>
        <a:bodyPr/>
        <a:lstStyle/>
        <a:p>
          <a:endParaRPr lang="en-US"/>
        </a:p>
      </dgm:t>
    </dgm:pt>
    <dgm:pt modelId="{8FCC2F5F-0278-4353-846A-38C001E561FB}">
      <dgm:prSet phldrT="[Text]"/>
      <dgm:spPr/>
      <dgm:t>
        <a:bodyPr/>
        <a:lstStyle/>
        <a:p>
          <a:r>
            <a:rPr lang="en-US"/>
            <a:t>Sign-off</a:t>
          </a:r>
        </a:p>
      </dgm:t>
    </dgm:pt>
    <dgm:pt modelId="{A0659CD9-39A5-41B2-8B7E-3A2F7ADF1746}" type="parTrans" cxnId="{9BE3DFC7-5CA9-4761-8C10-5689874EB70A}">
      <dgm:prSet/>
      <dgm:spPr/>
      <dgm:t>
        <a:bodyPr/>
        <a:lstStyle/>
        <a:p>
          <a:endParaRPr lang="en-US"/>
        </a:p>
      </dgm:t>
    </dgm:pt>
    <dgm:pt modelId="{D8698B34-6D0A-410B-BFFF-08F405FD8F70}" type="sibTrans" cxnId="{9BE3DFC7-5CA9-4761-8C10-5689874EB70A}">
      <dgm:prSet/>
      <dgm:spPr/>
      <dgm:t>
        <a:bodyPr/>
        <a:lstStyle/>
        <a:p>
          <a:endParaRPr lang="en-US"/>
        </a:p>
      </dgm:t>
    </dgm:pt>
    <dgm:pt modelId="{1690A3A2-4932-4576-8462-91AB24E08035}">
      <dgm:prSet phldrT="[Text]"/>
      <dgm:spPr/>
      <dgm:t>
        <a:bodyPr/>
        <a:lstStyle/>
        <a:p>
          <a:pPr algn="l"/>
          <a:r>
            <a:rPr lang="en-US"/>
            <a:t>Approved UI </a:t>
          </a:r>
        </a:p>
      </dgm:t>
    </dgm:pt>
    <dgm:pt modelId="{E8C18163-D00C-4114-913A-63EA18AF345A}" type="parTrans" cxnId="{C976CC83-D7BD-44AA-9F28-A4EF2E38AFCE}">
      <dgm:prSet/>
      <dgm:spPr/>
      <dgm:t>
        <a:bodyPr/>
        <a:lstStyle/>
        <a:p>
          <a:endParaRPr lang="en-US"/>
        </a:p>
      </dgm:t>
    </dgm:pt>
    <dgm:pt modelId="{47F0E8F4-487C-4DBF-94DF-EC6969F8E79A}" type="sibTrans" cxnId="{C976CC83-D7BD-44AA-9F28-A4EF2E38AFCE}">
      <dgm:prSet/>
      <dgm:spPr/>
      <dgm:t>
        <a:bodyPr/>
        <a:lstStyle/>
        <a:p>
          <a:endParaRPr lang="en-US"/>
        </a:p>
      </dgm:t>
    </dgm:pt>
    <dgm:pt modelId="{32AE9E22-A461-4683-85CF-DD3BF322C9A0}">
      <dgm:prSet phldrT="[Text]"/>
      <dgm:spPr/>
      <dgm:t>
        <a:bodyPr/>
        <a:lstStyle/>
        <a:p>
          <a:r>
            <a:rPr lang="en-US"/>
            <a:t>Readiness</a:t>
          </a:r>
        </a:p>
      </dgm:t>
    </dgm:pt>
    <dgm:pt modelId="{A10DF6CF-2DB7-4323-A05F-DF5645C1D583}" type="parTrans" cxnId="{96103D70-63DC-4B9F-815B-C1CD2C237E9F}">
      <dgm:prSet/>
      <dgm:spPr/>
      <dgm:t>
        <a:bodyPr/>
        <a:lstStyle/>
        <a:p>
          <a:endParaRPr lang="en-US"/>
        </a:p>
      </dgm:t>
    </dgm:pt>
    <dgm:pt modelId="{1071293B-D521-40CE-BADD-5E8F05D46804}" type="sibTrans" cxnId="{96103D70-63DC-4B9F-815B-C1CD2C237E9F}">
      <dgm:prSet/>
      <dgm:spPr/>
      <dgm:t>
        <a:bodyPr/>
        <a:lstStyle/>
        <a:p>
          <a:endParaRPr lang="en-US"/>
        </a:p>
      </dgm:t>
    </dgm:pt>
    <dgm:pt modelId="{AFE19DF6-A1CF-4BA6-B2D2-AEE6B670A54A}">
      <dgm:prSet phldrT="[Text]"/>
      <dgm:spPr/>
      <dgm:t>
        <a:bodyPr/>
        <a:lstStyle/>
        <a:p>
          <a:r>
            <a:rPr lang="en-US"/>
            <a:t>Development completed &amp; unit tested</a:t>
          </a:r>
        </a:p>
      </dgm:t>
    </dgm:pt>
    <dgm:pt modelId="{6C3E327A-2206-4F68-B79E-A64A1BDF2EB6}" type="parTrans" cxnId="{363E331B-6534-4EBD-A373-AA0547BA4C0C}">
      <dgm:prSet/>
      <dgm:spPr/>
      <dgm:t>
        <a:bodyPr/>
        <a:lstStyle/>
        <a:p>
          <a:endParaRPr lang="en-US"/>
        </a:p>
      </dgm:t>
    </dgm:pt>
    <dgm:pt modelId="{1E2DDBA2-9F45-48CE-9077-2C7C29C98688}" type="sibTrans" cxnId="{363E331B-6534-4EBD-A373-AA0547BA4C0C}">
      <dgm:prSet/>
      <dgm:spPr/>
      <dgm:t>
        <a:bodyPr/>
        <a:lstStyle/>
        <a:p>
          <a:endParaRPr lang="en-US"/>
        </a:p>
      </dgm:t>
    </dgm:pt>
    <dgm:pt modelId="{51441A90-034F-4739-92A6-C61F17EDFFDB}">
      <dgm:prSet phldrT="[Text]"/>
      <dgm:spPr/>
      <dgm:t>
        <a:bodyPr/>
        <a:lstStyle/>
        <a:p>
          <a:r>
            <a:rPr lang="en-US"/>
            <a:t>Application deployed and system ready for testing on Test environment</a:t>
          </a:r>
        </a:p>
      </dgm:t>
    </dgm:pt>
    <dgm:pt modelId="{4B3DDB44-CA9D-4E3D-B8AF-B6C549407D5B}" type="parTrans" cxnId="{45575001-3A77-41AA-8984-15D474679787}">
      <dgm:prSet/>
      <dgm:spPr/>
      <dgm:t>
        <a:bodyPr/>
        <a:lstStyle/>
        <a:p>
          <a:endParaRPr lang="en-US"/>
        </a:p>
      </dgm:t>
    </dgm:pt>
    <dgm:pt modelId="{A5CF6AB4-EF0C-4AC2-A45E-AD1C5E6A8504}" type="sibTrans" cxnId="{45575001-3A77-41AA-8984-15D474679787}">
      <dgm:prSet/>
      <dgm:spPr/>
      <dgm:t>
        <a:bodyPr/>
        <a:lstStyle/>
        <a:p>
          <a:endParaRPr lang="en-US"/>
        </a:p>
      </dgm:t>
    </dgm:pt>
    <dgm:pt modelId="{01289DB4-1D6F-460D-A7B9-3CB95D6AE30C}">
      <dgm:prSet phldrT="[Text]"/>
      <dgm:spPr/>
      <dgm:t>
        <a:bodyPr/>
        <a:lstStyle/>
        <a:p>
          <a:pPr algn="l"/>
          <a:r>
            <a:rPr lang="en-US"/>
            <a:t>Approved Test cases</a:t>
          </a:r>
        </a:p>
      </dgm:t>
    </dgm:pt>
    <dgm:pt modelId="{00B872DD-2EC9-459F-A095-5E4F1196A6F9}" type="parTrans" cxnId="{DD1D83C0-4066-43DC-9B92-AE5CDE730333}">
      <dgm:prSet/>
      <dgm:spPr/>
      <dgm:t>
        <a:bodyPr/>
        <a:lstStyle/>
        <a:p>
          <a:endParaRPr lang="en-US"/>
        </a:p>
      </dgm:t>
    </dgm:pt>
    <dgm:pt modelId="{0E95793C-FD9B-4BE8-933F-50E17F719753}" type="sibTrans" cxnId="{DD1D83C0-4066-43DC-9B92-AE5CDE730333}">
      <dgm:prSet/>
      <dgm:spPr/>
      <dgm:t>
        <a:bodyPr/>
        <a:lstStyle/>
        <a:p>
          <a:endParaRPr lang="en-US"/>
        </a:p>
      </dgm:t>
    </dgm:pt>
    <dgm:pt modelId="{2F8DD539-0560-4A19-8A04-6C4981191684}">
      <dgm:prSet phldrT="[Text]"/>
      <dgm:spPr/>
      <dgm:t>
        <a:bodyPr/>
        <a:lstStyle/>
        <a:p>
          <a:r>
            <a:rPr lang="en-US"/>
            <a:t>Production like data is available to test all functionalities.</a:t>
          </a:r>
        </a:p>
      </dgm:t>
    </dgm:pt>
    <dgm:pt modelId="{9475DE88-38E5-4C77-803E-6FF55A42AB3F}" type="parTrans" cxnId="{98660BEE-FF67-4284-8B07-605386430D47}">
      <dgm:prSet/>
      <dgm:spPr/>
      <dgm:t>
        <a:bodyPr/>
        <a:lstStyle/>
        <a:p>
          <a:endParaRPr lang="en-US"/>
        </a:p>
      </dgm:t>
    </dgm:pt>
    <dgm:pt modelId="{8FE0413D-BFBA-4E5E-914B-B4867D2590DE}" type="sibTrans" cxnId="{98660BEE-FF67-4284-8B07-605386430D47}">
      <dgm:prSet/>
      <dgm:spPr/>
      <dgm:t>
        <a:bodyPr/>
        <a:lstStyle/>
        <a:p>
          <a:endParaRPr lang="en-US"/>
        </a:p>
      </dgm:t>
    </dgm:pt>
    <dgm:pt modelId="{698A9BED-EC5E-4F71-9153-8EE36DD7034E}">
      <dgm:prSet phldrT="[Text]"/>
      <dgm:spPr/>
      <dgm:t>
        <a:bodyPr/>
        <a:lstStyle/>
        <a:p>
          <a:r>
            <a:rPr lang="en-US"/>
            <a:t>Defect fixes planned based on Defect triage (Unit Testing) and evaluation criteria</a:t>
          </a:r>
        </a:p>
      </dgm:t>
    </dgm:pt>
    <dgm:pt modelId="{9098FC89-9E7F-48B2-ABC9-3016FEBDD40C}" type="parTrans" cxnId="{F0B987CB-75D2-465B-AAAB-81128E60F47D}">
      <dgm:prSet/>
      <dgm:spPr/>
      <dgm:t>
        <a:bodyPr/>
        <a:lstStyle/>
        <a:p>
          <a:endParaRPr lang="en-US"/>
        </a:p>
      </dgm:t>
    </dgm:pt>
    <dgm:pt modelId="{836CA9FB-1F0B-401C-AE49-29954B0B1E3B}" type="sibTrans" cxnId="{F0B987CB-75D2-465B-AAAB-81128E60F47D}">
      <dgm:prSet/>
      <dgm:spPr/>
      <dgm:t>
        <a:bodyPr/>
        <a:lstStyle/>
        <a:p>
          <a:endParaRPr lang="en-US"/>
        </a:p>
      </dgm:t>
    </dgm:pt>
    <dgm:pt modelId="{810BE8C8-AF2F-9140-919C-AB4C51BD5503}">
      <dgm:prSet phldrT="[Text]"/>
      <dgm:spPr/>
      <dgm:t>
        <a:bodyPr/>
        <a:lstStyle/>
        <a:p>
          <a:pPr algn="l"/>
          <a:r>
            <a:rPr lang="en-US"/>
            <a:t>Approved  cases</a:t>
          </a:r>
        </a:p>
      </dgm:t>
    </dgm:pt>
    <dgm:pt modelId="{FFB0EAC0-122E-EA4F-9BE3-EBEBF850B5A1}" type="parTrans" cxnId="{CB9ED03C-2BEE-D842-86B8-F0282CEAE3B4}">
      <dgm:prSet/>
      <dgm:spPr/>
    </dgm:pt>
    <dgm:pt modelId="{7E71FAAF-EF31-3D4F-98D9-C190D6F719AD}" type="sibTrans" cxnId="{CB9ED03C-2BEE-D842-86B8-F0282CEAE3B4}">
      <dgm:prSet/>
      <dgm:spPr/>
    </dgm:pt>
    <dgm:pt modelId="{FAE5CB27-FFBC-4D22-A066-C8637EF86202}" type="pres">
      <dgm:prSet presAssocID="{76607A71-1BD9-4A9C-9877-3CDF9C2F7FF7}" presName="Name0" presStyleCnt="0">
        <dgm:presLayoutVars>
          <dgm:dir/>
          <dgm:animLvl val="lvl"/>
          <dgm:resizeHandles val="exact"/>
        </dgm:presLayoutVars>
      </dgm:prSet>
      <dgm:spPr/>
    </dgm:pt>
    <dgm:pt modelId="{CD6EEA73-655B-4E88-A397-65F4E2EE753E}" type="pres">
      <dgm:prSet presAssocID="{8FCC2F5F-0278-4353-846A-38C001E561FB}" presName="composite" presStyleCnt="0"/>
      <dgm:spPr/>
    </dgm:pt>
    <dgm:pt modelId="{AF336A99-71B4-408C-A1FC-F05DDFA3BCA7}" type="pres">
      <dgm:prSet presAssocID="{8FCC2F5F-0278-4353-846A-38C001E561FB}" presName="parTx" presStyleLbl="alignNode1" presStyleIdx="0" presStyleCnt="2">
        <dgm:presLayoutVars>
          <dgm:chMax val="0"/>
          <dgm:chPref val="0"/>
          <dgm:bulletEnabled val="1"/>
        </dgm:presLayoutVars>
      </dgm:prSet>
      <dgm:spPr/>
    </dgm:pt>
    <dgm:pt modelId="{A601FAA7-A408-4A79-AC03-2C0B0B7827B4}" type="pres">
      <dgm:prSet presAssocID="{8FCC2F5F-0278-4353-846A-38C001E561FB}" presName="desTx" presStyleLbl="alignAccFollowNode1" presStyleIdx="0" presStyleCnt="2">
        <dgm:presLayoutVars>
          <dgm:bulletEnabled val="1"/>
        </dgm:presLayoutVars>
      </dgm:prSet>
      <dgm:spPr/>
    </dgm:pt>
    <dgm:pt modelId="{C274EC96-9F12-4873-86FF-49C24332983C}" type="pres">
      <dgm:prSet presAssocID="{D8698B34-6D0A-410B-BFFF-08F405FD8F70}" presName="space" presStyleCnt="0"/>
      <dgm:spPr/>
    </dgm:pt>
    <dgm:pt modelId="{67EDBFB2-0303-43F3-8E2A-928FB68EC6F2}" type="pres">
      <dgm:prSet presAssocID="{32AE9E22-A461-4683-85CF-DD3BF322C9A0}" presName="composite" presStyleCnt="0"/>
      <dgm:spPr/>
    </dgm:pt>
    <dgm:pt modelId="{424B2078-9728-4569-96AC-B0BFA1FA4F4D}" type="pres">
      <dgm:prSet presAssocID="{32AE9E22-A461-4683-85CF-DD3BF322C9A0}" presName="parTx" presStyleLbl="alignNode1" presStyleIdx="1" presStyleCnt="2">
        <dgm:presLayoutVars>
          <dgm:chMax val="0"/>
          <dgm:chPref val="0"/>
          <dgm:bulletEnabled val="1"/>
        </dgm:presLayoutVars>
      </dgm:prSet>
      <dgm:spPr/>
    </dgm:pt>
    <dgm:pt modelId="{7F82B3DA-43BD-461B-8E80-89E09F1C8902}" type="pres">
      <dgm:prSet presAssocID="{32AE9E22-A461-4683-85CF-DD3BF322C9A0}" presName="desTx" presStyleLbl="alignAccFollowNode1" presStyleIdx="1" presStyleCnt="2">
        <dgm:presLayoutVars>
          <dgm:bulletEnabled val="1"/>
        </dgm:presLayoutVars>
      </dgm:prSet>
      <dgm:spPr/>
    </dgm:pt>
  </dgm:ptLst>
  <dgm:cxnLst>
    <dgm:cxn modelId="{45575001-3A77-41AA-8984-15D474679787}" srcId="{32AE9E22-A461-4683-85CF-DD3BF322C9A0}" destId="{51441A90-034F-4739-92A6-C61F17EDFFDB}" srcOrd="1" destOrd="0" parTransId="{4B3DDB44-CA9D-4E3D-B8AF-B6C549407D5B}" sibTransId="{A5CF6AB4-EF0C-4AC2-A45E-AD1C5E6A8504}"/>
    <dgm:cxn modelId="{4EA4A417-C010-4EC3-BF5C-FEAAC22E469F}" type="presOf" srcId="{32AE9E22-A461-4683-85CF-DD3BF322C9A0}" destId="{424B2078-9728-4569-96AC-B0BFA1FA4F4D}" srcOrd="0" destOrd="0" presId="urn:microsoft.com/office/officeart/2005/8/layout/hList1"/>
    <dgm:cxn modelId="{363E331B-6534-4EBD-A373-AA0547BA4C0C}" srcId="{32AE9E22-A461-4683-85CF-DD3BF322C9A0}" destId="{AFE19DF6-A1CF-4BA6-B2D2-AEE6B670A54A}" srcOrd="0" destOrd="0" parTransId="{6C3E327A-2206-4F68-B79E-A64A1BDF2EB6}" sibTransId="{1E2DDBA2-9F45-48CE-9077-2C7C29C98688}"/>
    <dgm:cxn modelId="{9E9B7836-4B0C-43B5-A91F-E6634C94A5FE}" type="presOf" srcId="{AFE19DF6-A1CF-4BA6-B2D2-AEE6B670A54A}" destId="{7F82B3DA-43BD-461B-8E80-89E09F1C8902}" srcOrd="0" destOrd="0" presId="urn:microsoft.com/office/officeart/2005/8/layout/hList1"/>
    <dgm:cxn modelId="{CB9ED03C-2BEE-D842-86B8-F0282CEAE3B4}" srcId="{8FCC2F5F-0278-4353-846A-38C001E561FB}" destId="{810BE8C8-AF2F-9140-919C-AB4C51BD5503}" srcOrd="1" destOrd="0" parTransId="{FFB0EAC0-122E-EA4F-9BE3-EBEBF850B5A1}" sibTransId="{7E71FAAF-EF31-3D4F-98D9-C190D6F719AD}"/>
    <dgm:cxn modelId="{DBC98B3F-95BD-486F-AF63-CECACB22AC7C}" type="presOf" srcId="{1690A3A2-4932-4576-8462-91AB24E08035}" destId="{A601FAA7-A408-4A79-AC03-2C0B0B7827B4}" srcOrd="0" destOrd="0" presId="urn:microsoft.com/office/officeart/2005/8/layout/hList1"/>
    <dgm:cxn modelId="{B2806C57-36A5-4915-9E1E-2181D6E5FE86}" type="presOf" srcId="{76607A71-1BD9-4A9C-9877-3CDF9C2F7FF7}" destId="{FAE5CB27-FFBC-4D22-A066-C8637EF86202}" srcOrd="0" destOrd="0" presId="urn:microsoft.com/office/officeart/2005/8/layout/hList1"/>
    <dgm:cxn modelId="{EC3FB666-ECE5-4949-ABF0-8FAF65E4B2DC}" type="presOf" srcId="{2F8DD539-0560-4A19-8A04-6C4981191684}" destId="{7F82B3DA-43BD-461B-8E80-89E09F1C8902}" srcOrd="0" destOrd="2" presId="urn:microsoft.com/office/officeart/2005/8/layout/hList1"/>
    <dgm:cxn modelId="{96103D70-63DC-4B9F-815B-C1CD2C237E9F}" srcId="{76607A71-1BD9-4A9C-9877-3CDF9C2F7FF7}" destId="{32AE9E22-A461-4683-85CF-DD3BF322C9A0}" srcOrd="1" destOrd="0" parTransId="{A10DF6CF-2DB7-4323-A05F-DF5645C1D583}" sibTransId="{1071293B-D521-40CE-BADD-5E8F05D46804}"/>
    <dgm:cxn modelId="{DF7F5F7C-32D8-45FB-AC35-EE8544CBF75C}" type="presOf" srcId="{51441A90-034F-4739-92A6-C61F17EDFFDB}" destId="{7F82B3DA-43BD-461B-8E80-89E09F1C8902}" srcOrd="0" destOrd="1" presId="urn:microsoft.com/office/officeart/2005/8/layout/hList1"/>
    <dgm:cxn modelId="{C976CC83-D7BD-44AA-9F28-A4EF2E38AFCE}" srcId="{8FCC2F5F-0278-4353-846A-38C001E561FB}" destId="{1690A3A2-4932-4576-8462-91AB24E08035}" srcOrd="0" destOrd="0" parTransId="{E8C18163-D00C-4114-913A-63EA18AF345A}" sibTransId="{47F0E8F4-487C-4DBF-94DF-EC6969F8E79A}"/>
    <dgm:cxn modelId="{69BF188E-6160-4955-879B-83242AB3F9B2}" type="presOf" srcId="{01289DB4-1D6F-460D-A7B9-3CB95D6AE30C}" destId="{A601FAA7-A408-4A79-AC03-2C0B0B7827B4}" srcOrd="0" destOrd="2" presId="urn:microsoft.com/office/officeart/2005/8/layout/hList1"/>
    <dgm:cxn modelId="{EFE0199E-C506-4502-976F-9C3A4D7CCE2B}" type="presOf" srcId="{698A9BED-EC5E-4F71-9153-8EE36DD7034E}" destId="{7F82B3DA-43BD-461B-8E80-89E09F1C8902}" srcOrd="0" destOrd="3" presId="urn:microsoft.com/office/officeart/2005/8/layout/hList1"/>
    <dgm:cxn modelId="{2D8403BE-D113-C143-B205-9182869CD49F}" type="presOf" srcId="{810BE8C8-AF2F-9140-919C-AB4C51BD5503}" destId="{A601FAA7-A408-4A79-AC03-2C0B0B7827B4}" srcOrd="0" destOrd="1" presId="urn:microsoft.com/office/officeart/2005/8/layout/hList1"/>
    <dgm:cxn modelId="{DD1D83C0-4066-43DC-9B92-AE5CDE730333}" srcId="{8FCC2F5F-0278-4353-846A-38C001E561FB}" destId="{01289DB4-1D6F-460D-A7B9-3CB95D6AE30C}" srcOrd="2" destOrd="0" parTransId="{00B872DD-2EC9-459F-A095-5E4F1196A6F9}" sibTransId="{0E95793C-FD9B-4BE8-933F-50E17F719753}"/>
    <dgm:cxn modelId="{02FDCDC7-AC8D-404C-8188-4B5EFE5EBB5C}" type="presOf" srcId="{8FCC2F5F-0278-4353-846A-38C001E561FB}" destId="{AF336A99-71B4-408C-A1FC-F05DDFA3BCA7}" srcOrd="0" destOrd="0" presId="urn:microsoft.com/office/officeart/2005/8/layout/hList1"/>
    <dgm:cxn modelId="{9BE3DFC7-5CA9-4761-8C10-5689874EB70A}" srcId="{76607A71-1BD9-4A9C-9877-3CDF9C2F7FF7}" destId="{8FCC2F5F-0278-4353-846A-38C001E561FB}" srcOrd="0" destOrd="0" parTransId="{A0659CD9-39A5-41B2-8B7E-3A2F7ADF1746}" sibTransId="{D8698B34-6D0A-410B-BFFF-08F405FD8F70}"/>
    <dgm:cxn modelId="{F0B987CB-75D2-465B-AAAB-81128E60F47D}" srcId="{32AE9E22-A461-4683-85CF-DD3BF322C9A0}" destId="{698A9BED-EC5E-4F71-9153-8EE36DD7034E}" srcOrd="3" destOrd="0" parTransId="{9098FC89-9E7F-48B2-ABC9-3016FEBDD40C}" sibTransId="{836CA9FB-1F0B-401C-AE49-29954B0B1E3B}"/>
    <dgm:cxn modelId="{98660BEE-FF67-4284-8B07-605386430D47}" srcId="{32AE9E22-A461-4683-85CF-DD3BF322C9A0}" destId="{2F8DD539-0560-4A19-8A04-6C4981191684}" srcOrd="2" destOrd="0" parTransId="{9475DE88-38E5-4C77-803E-6FF55A42AB3F}" sibTransId="{8FE0413D-BFBA-4E5E-914B-B4867D2590DE}"/>
    <dgm:cxn modelId="{F64A8B03-DA46-4721-AD9E-DD5AEB6D186D}" type="presParOf" srcId="{FAE5CB27-FFBC-4D22-A066-C8637EF86202}" destId="{CD6EEA73-655B-4E88-A397-65F4E2EE753E}" srcOrd="0" destOrd="0" presId="urn:microsoft.com/office/officeart/2005/8/layout/hList1"/>
    <dgm:cxn modelId="{EC394CEC-02D9-4873-BA87-52F7F1D188CD}" type="presParOf" srcId="{CD6EEA73-655B-4E88-A397-65F4E2EE753E}" destId="{AF336A99-71B4-408C-A1FC-F05DDFA3BCA7}" srcOrd="0" destOrd="0" presId="urn:microsoft.com/office/officeart/2005/8/layout/hList1"/>
    <dgm:cxn modelId="{FC5338F6-980C-4911-A43F-C7FEDC9F2C0B}" type="presParOf" srcId="{CD6EEA73-655B-4E88-A397-65F4E2EE753E}" destId="{A601FAA7-A408-4A79-AC03-2C0B0B7827B4}" srcOrd="1" destOrd="0" presId="urn:microsoft.com/office/officeart/2005/8/layout/hList1"/>
    <dgm:cxn modelId="{71E04B0C-4E85-459F-9B9E-5C7A286A31F3}" type="presParOf" srcId="{FAE5CB27-FFBC-4D22-A066-C8637EF86202}" destId="{C274EC96-9F12-4873-86FF-49C24332983C}" srcOrd="1" destOrd="0" presId="urn:microsoft.com/office/officeart/2005/8/layout/hList1"/>
    <dgm:cxn modelId="{775D08C6-6163-4404-807E-4277C9B5C49E}" type="presParOf" srcId="{FAE5CB27-FFBC-4D22-A066-C8637EF86202}" destId="{67EDBFB2-0303-43F3-8E2A-928FB68EC6F2}" srcOrd="2" destOrd="0" presId="urn:microsoft.com/office/officeart/2005/8/layout/hList1"/>
    <dgm:cxn modelId="{C25B3DE1-D615-4FAF-9F85-52B5B8DF50CA}" type="presParOf" srcId="{67EDBFB2-0303-43F3-8E2A-928FB68EC6F2}" destId="{424B2078-9728-4569-96AC-B0BFA1FA4F4D}" srcOrd="0" destOrd="0" presId="urn:microsoft.com/office/officeart/2005/8/layout/hList1"/>
    <dgm:cxn modelId="{133EA507-D216-4BE9-9AAC-C9E3B8F35D91}" type="presParOf" srcId="{67EDBFB2-0303-43F3-8E2A-928FB68EC6F2}" destId="{7F82B3DA-43BD-461B-8E80-89E09F1C8902}" srcOrd="1" destOrd="0" presId="urn:microsoft.com/office/officeart/2005/8/layout/hLis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F336A99-71B4-408C-A1FC-F05DDFA3BCA7}">
      <dsp:nvSpPr>
        <dsp:cNvPr id="0" name=""/>
        <dsp:cNvSpPr/>
      </dsp:nvSpPr>
      <dsp:spPr>
        <a:xfrm>
          <a:off x="24" y="66902"/>
          <a:ext cx="2370518" cy="25920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6576" rIns="64008" bIns="36576" numCol="1" spcCol="1270" anchor="ctr" anchorCtr="0">
          <a:noAutofit/>
        </a:bodyPr>
        <a:lstStyle/>
        <a:p>
          <a:pPr marL="0" lvl="0" indent="0" algn="ctr" defTabSz="400050">
            <a:lnSpc>
              <a:spcPct val="90000"/>
            </a:lnSpc>
            <a:spcBef>
              <a:spcPct val="0"/>
            </a:spcBef>
            <a:spcAft>
              <a:spcPct val="35000"/>
            </a:spcAft>
            <a:buNone/>
          </a:pPr>
          <a:r>
            <a:rPr lang="en-US" sz="900" kern="1200"/>
            <a:t>Sign-off</a:t>
          </a:r>
        </a:p>
      </dsp:txBody>
      <dsp:txXfrm>
        <a:off x="24" y="66902"/>
        <a:ext cx="2370518" cy="259200"/>
      </dsp:txXfrm>
    </dsp:sp>
    <dsp:sp modelId="{A601FAA7-A408-4A79-AC03-2C0B0B7827B4}">
      <dsp:nvSpPr>
        <dsp:cNvPr id="0" name=""/>
        <dsp:cNvSpPr/>
      </dsp:nvSpPr>
      <dsp:spPr>
        <a:xfrm>
          <a:off x="24" y="326102"/>
          <a:ext cx="2370518" cy="1070035"/>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l" defTabSz="400050">
            <a:lnSpc>
              <a:spcPct val="90000"/>
            </a:lnSpc>
            <a:spcBef>
              <a:spcPct val="0"/>
            </a:spcBef>
            <a:spcAft>
              <a:spcPct val="15000"/>
            </a:spcAft>
            <a:buChar char="•"/>
          </a:pPr>
          <a:r>
            <a:rPr lang="en-US" sz="900" kern="1200"/>
            <a:t>Approved UI </a:t>
          </a:r>
        </a:p>
        <a:p>
          <a:pPr marL="57150" lvl="1" indent="-57150" algn="l" defTabSz="400050">
            <a:lnSpc>
              <a:spcPct val="90000"/>
            </a:lnSpc>
            <a:spcBef>
              <a:spcPct val="0"/>
            </a:spcBef>
            <a:spcAft>
              <a:spcPct val="15000"/>
            </a:spcAft>
            <a:buChar char="•"/>
          </a:pPr>
          <a:r>
            <a:rPr lang="en-US" sz="900" kern="1200"/>
            <a:t>Approved  cases</a:t>
          </a:r>
        </a:p>
        <a:p>
          <a:pPr marL="57150" lvl="1" indent="-57150" algn="l" defTabSz="400050">
            <a:lnSpc>
              <a:spcPct val="90000"/>
            </a:lnSpc>
            <a:spcBef>
              <a:spcPct val="0"/>
            </a:spcBef>
            <a:spcAft>
              <a:spcPct val="15000"/>
            </a:spcAft>
            <a:buChar char="•"/>
          </a:pPr>
          <a:r>
            <a:rPr lang="en-US" sz="900" kern="1200"/>
            <a:t>Approved Test cases</a:t>
          </a:r>
        </a:p>
      </dsp:txBody>
      <dsp:txXfrm>
        <a:off x="24" y="326102"/>
        <a:ext cx="2370518" cy="1070035"/>
      </dsp:txXfrm>
    </dsp:sp>
    <dsp:sp modelId="{424B2078-9728-4569-96AC-B0BFA1FA4F4D}">
      <dsp:nvSpPr>
        <dsp:cNvPr id="0" name=""/>
        <dsp:cNvSpPr/>
      </dsp:nvSpPr>
      <dsp:spPr>
        <a:xfrm>
          <a:off x="2702416" y="66902"/>
          <a:ext cx="2370518" cy="25920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6576" rIns="64008" bIns="36576" numCol="1" spcCol="1270" anchor="ctr" anchorCtr="0">
          <a:noAutofit/>
        </a:bodyPr>
        <a:lstStyle/>
        <a:p>
          <a:pPr marL="0" lvl="0" indent="0" algn="ctr" defTabSz="400050">
            <a:lnSpc>
              <a:spcPct val="90000"/>
            </a:lnSpc>
            <a:spcBef>
              <a:spcPct val="0"/>
            </a:spcBef>
            <a:spcAft>
              <a:spcPct val="35000"/>
            </a:spcAft>
            <a:buNone/>
          </a:pPr>
          <a:r>
            <a:rPr lang="en-US" sz="900" kern="1200"/>
            <a:t>Readiness</a:t>
          </a:r>
        </a:p>
      </dsp:txBody>
      <dsp:txXfrm>
        <a:off x="2702416" y="66902"/>
        <a:ext cx="2370518" cy="259200"/>
      </dsp:txXfrm>
    </dsp:sp>
    <dsp:sp modelId="{7F82B3DA-43BD-461B-8E80-89E09F1C8902}">
      <dsp:nvSpPr>
        <dsp:cNvPr id="0" name=""/>
        <dsp:cNvSpPr/>
      </dsp:nvSpPr>
      <dsp:spPr>
        <a:xfrm>
          <a:off x="2702416" y="326102"/>
          <a:ext cx="2370518" cy="1070035"/>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l" defTabSz="400050">
            <a:lnSpc>
              <a:spcPct val="90000"/>
            </a:lnSpc>
            <a:spcBef>
              <a:spcPct val="0"/>
            </a:spcBef>
            <a:spcAft>
              <a:spcPct val="15000"/>
            </a:spcAft>
            <a:buChar char="•"/>
          </a:pPr>
          <a:r>
            <a:rPr lang="en-US" sz="900" kern="1200"/>
            <a:t>Development completed &amp; unit tested</a:t>
          </a:r>
        </a:p>
        <a:p>
          <a:pPr marL="57150" lvl="1" indent="-57150" algn="l" defTabSz="400050">
            <a:lnSpc>
              <a:spcPct val="90000"/>
            </a:lnSpc>
            <a:spcBef>
              <a:spcPct val="0"/>
            </a:spcBef>
            <a:spcAft>
              <a:spcPct val="15000"/>
            </a:spcAft>
            <a:buChar char="•"/>
          </a:pPr>
          <a:r>
            <a:rPr lang="en-US" sz="900" kern="1200"/>
            <a:t>Application deployed and system ready for testing on Test environment</a:t>
          </a:r>
        </a:p>
        <a:p>
          <a:pPr marL="57150" lvl="1" indent="-57150" algn="l" defTabSz="400050">
            <a:lnSpc>
              <a:spcPct val="90000"/>
            </a:lnSpc>
            <a:spcBef>
              <a:spcPct val="0"/>
            </a:spcBef>
            <a:spcAft>
              <a:spcPct val="15000"/>
            </a:spcAft>
            <a:buChar char="•"/>
          </a:pPr>
          <a:r>
            <a:rPr lang="en-US" sz="900" kern="1200"/>
            <a:t>Production like data is available to test all functionalities.</a:t>
          </a:r>
        </a:p>
        <a:p>
          <a:pPr marL="57150" lvl="1" indent="-57150" algn="l" defTabSz="400050">
            <a:lnSpc>
              <a:spcPct val="90000"/>
            </a:lnSpc>
            <a:spcBef>
              <a:spcPct val="0"/>
            </a:spcBef>
            <a:spcAft>
              <a:spcPct val="15000"/>
            </a:spcAft>
            <a:buChar char="•"/>
          </a:pPr>
          <a:r>
            <a:rPr lang="en-US" sz="900" kern="1200"/>
            <a:t>Defect fixes planned based on Defect triage (Unit Testing) and evaluation criteria</a:t>
          </a:r>
        </a:p>
      </dsp:txBody>
      <dsp:txXfrm>
        <a:off x="2702416" y="326102"/>
        <a:ext cx="2370518" cy="1070035"/>
      </dsp:txXfrm>
    </dsp:sp>
  </dsp:spTree>
</dsp:drawing>
</file>

<file path=word/diagrams/layout1.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7EB476-189A-3B49-B6F7-171A47EFA2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1735</Words>
  <Characters>9893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Rohit</dc:creator>
  <cp:keywords/>
  <dc:description/>
  <cp:lastModifiedBy>Rajulu V, Govind</cp:lastModifiedBy>
  <cp:revision>2</cp:revision>
  <dcterms:created xsi:type="dcterms:W3CDTF">2022-08-26T12:42:00Z</dcterms:created>
  <dcterms:modified xsi:type="dcterms:W3CDTF">2022-08-26T12:42:00Z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2022-04-14T03:06:42Z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7f2fcf78-9b94-4183-91b6-a6b160c583bf</vt:lpwstr>
  </property>
  <property fmtid="{D5CDD505-2E9C-101B-9397-08002B2CF9AE}" pid="8" name="MSIP_Label_ea60d57e-af5b-4752-ac57-3e4f28ca11dc_ContentBits">
    <vt:lpwstr>0</vt:lpwstr>
  </property>
</Properties>
</file>