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76A47" w14:textId="2BE22777" w:rsidR="005E7C04" w:rsidRPr="00EE6654" w:rsidRDefault="005E7C04" w:rsidP="00EE6654">
      <w:pPr>
        <w:spacing w:after="0" w:line="360" w:lineRule="auto"/>
        <w:jc w:val="center"/>
        <w:rPr>
          <w:rFonts w:ascii="Times New Roman" w:eastAsia="Times New Roman" w:hAnsi="Times New Roman" w:cs="Times New Roman"/>
          <w:kern w:val="0"/>
          <w:lang w:eastAsia="en-GB"/>
          <w14:ligatures w14:val="none"/>
        </w:rPr>
      </w:pPr>
      <w:r w:rsidRPr="00EE6654">
        <w:rPr>
          <w:rFonts w:ascii="Times New Roman" w:eastAsia="Times New Roman" w:hAnsi="Times New Roman" w:cs="Times New Roman"/>
          <w:kern w:val="0"/>
          <w:lang w:eastAsia="en-GB"/>
          <w14:ligatures w14:val="none"/>
        </w:rPr>
        <w:t>CHAPTER 1</w:t>
      </w:r>
    </w:p>
    <w:p w14:paraId="075CB849" w14:textId="77777777" w:rsidR="005E7C04" w:rsidRPr="00EE6654" w:rsidRDefault="005E7C04" w:rsidP="00EE6654">
      <w:pPr>
        <w:spacing w:after="0" w:line="360" w:lineRule="auto"/>
        <w:jc w:val="center"/>
        <w:rPr>
          <w:rFonts w:ascii="Times New Roman" w:eastAsia="Times New Roman" w:hAnsi="Times New Roman" w:cs="Times New Roman"/>
          <w:kern w:val="0"/>
          <w:lang w:eastAsia="en-GB"/>
          <w14:ligatures w14:val="none"/>
        </w:rPr>
      </w:pPr>
    </w:p>
    <w:p w14:paraId="52E520C9" w14:textId="43A145D8" w:rsidR="005E7C04" w:rsidRPr="00EE6654" w:rsidRDefault="00073103" w:rsidP="00EE6654">
      <w:pPr>
        <w:spacing w:after="0" w:line="360" w:lineRule="auto"/>
        <w:jc w:val="center"/>
        <w:rPr>
          <w:rFonts w:ascii="Times New Roman" w:eastAsia="Times New Roman" w:hAnsi="Times New Roman" w:cs="Times New Roman"/>
          <w:kern w:val="0"/>
          <w:lang w:eastAsia="en-GB"/>
          <w14:ligatures w14:val="none"/>
        </w:rPr>
      </w:pPr>
      <w:r w:rsidRPr="00EE6654">
        <w:rPr>
          <w:rFonts w:ascii="Times New Roman" w:eastAsia="Times New Roman" w:hAnsi="Times New Roman" w:cs="Times New Roman"/>
          <w:kern w:val="0"/>
          <w:lang w:eastAsia="en-GB"/>
          <w14:ligatures w14:val="none"/>
        </w:rPr>
        <w:t>INTRODUCTION</w:t>
      </w:r>
    </w:p>
    <w:p w14:paraId="7881E8B4" w14:textId="77777777" w:rsidR="005E7C04" w:rsidRPr="00EE6654" w:rsidRDefault="005E7C04" w:rsidP="00EE6654">
      <w:pPr>
        <w:spacing w:after="0" w:line="360" w:lineRule="auto"/>
        <w:jc w:val="both"/>
        <w:rPr>
          <w:rFonts w:ascii="Times New Roman" w:eastAsia="Times New Roman" w:hAnsi="Times New Roman" w:cs="Times New Roman"/>
          <w:kern w:val="0"/>
          <w:lang w:eastAsia="en-GB"/>
          <w14:ligatures w14:val="none"/>
        </w:rPr>
      </w:pPr>
    </w:p>
    <w:p w14:paraId="054DDCC0" w14:textId="77777777" w:rsidR="005E7C04" w:rsidRPr="005E7C04" w:rsidRDefault="005E7C04" w:rsidP="00EE6654">
      <w:pPr>
        <w:spacing w:after="0" w:line="360" w:lineRule="auto"/>
        <w:jc w:val="both"/>
        <w:rPr>
          <w:rFonts w:ascii="Times New Roman" w:eastAsia="Times New Roman" w:hAnsi="Times New Roman" w:cs="Times New Roman"/>
          <w:kern w:val="0"/>
          <w:lang w:eastAsia="en-GB"/>
          <w14:ligatures w14:val="none"/>
        </w:rPr>
      </w:pPr>
    </w:p>
    <w:p w14:paraId="3DB517D6" w14:textId="41D5E2A6" w:rsidR="005E7C04" w:rsidRPr="00EE6654" w:rsidRDefault="00073103" w:rsidP="00EE6654">
      <w:pPr>
        <w:pStyle w:val="ListParagraph"/>
        <w:numPr>
          <w:ilvl w:val="1"/>
          <w:numId w:val="20"/>
        </w:num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EE6654">
        <w:rPr>
          <w:rFonts w:ascii="Times New Roman" w:eastAsia="Times New Roman" w:hAnsi="Times New Roman" w:cs="Times New Roman"/>
          <w:b/>
          <w:bCs/>
          <w:kern w:val="0"/>
          <w:lang w:eastAsia="en-GB"/>
          <w14:ligatures w14:val="none"/>
        </w:rPr>
        <w:t>INTRODUCTION ABOUT INDUSTRY</w:t>
      </w:r>
    </w:p>
    <w:p w14:paraId="4DBADBF4" w14:textId="7A0C9764" w:rsidR="00073103" w:rsidRPr="00EE6654" w:rsidRDefault="00073103" w:rsidP="00EE6654">
      <w:pPr>
        <w:pStyle w:val="NormalWeb"/>
        <w:spacing w:line="360" w:lineRule="auto"/>
        <w:jc w:val="both"/>
      </w:pPr>
      <w:r w:rsidRPr="00EE6654">
        <w:t xml:space="preserve">The global energy landscape is undergoing a profound transformation, driven by an urgent need to combat climate change and achieve sustainable development. At the forefront of this shift is the </w:t>
      </w:r>
      <w:r w:rsidRPr="00EE6654">
        <w:rPr>
          <w:b/>
          <w:bCs/>
        </w:rPr>
        <w:t>renewable energy industry</w:t>
      </w:r>
      <w:r w:rsidRPr="00EE6654">
        <w:t>, a sector dedicated to harnessing power from inexhaustible natural sources that replenish faster than they are consumed. This includes solar, wind, hydro, geothermal, and biomass.</w:t>
      </w:r>
      <w:r w:rsidRPr="00EE6654">
        <w:t xml:space="preserve"> </w:t>
      </w:r>
      <w:r w:rsidRPr="00EE6654">
        <w:t xml:space="preserve">Among these, the </w:t>
      </w:r>
      <w:r w:rsidRPr="00EE6654">
        <w:rPr>
          <w:b/>
          <w:bCs/>
        </w:rPr>
        <w:t>wind power industry</w:t>
      </w:r>
      <w:r w:rsidRPr="00EE6654">
        <w:t xml:space="preserve"> has emerged as a particularly vital and rapidly expanding segment. Wind energy involves converting the kinetic energy of moving air into electricity using advanced wind turbines. This technology offers a compelling alternative to traditional fossil fuels, significantly reducing greenhouse gas emissions and contributing to cleaner air and water.</w:t>
      </w:r>
      <w:r w:rsidRPr="00EE6654">
        <w:t xml:space="preserve"> </w:t>
      </w:r>
      <w:r w:rsidRPr="00EE6654">
        <w:t>The industry is characterized by continuous innovation in turbine design, leading to increased efficiency and cost-effectiveness. It encompasses the entire value chain, from the manufacturing of turbine components (like the Wind Mill Turbine Generator Assemblies produced by CMW) and the development of large-scale onshore and offshore wind farms, to their installation, operation, and grid integration.</w:t>
      </w:r>
      <w:r w:rsidRPr="00EE6654">
        <w:t xml:space="preserve"> </w:t>
      </w:r>
      <w:r w:rsidRPr="00EE6654">
        <w:t xml:space="preserve">Driven by </w:t>
      </w:r>
      <w:proofErr w:type="spellStart"/>
      <w:r w:rsidRPr="00EE6654">
        <w:t>favorable</w:t>
      </w:r>
      <w:proofErr w:type="spellEnd"/>
      <w:r w:rsidRPr="00EE6654">
        <w:t xml:space="preserve"> government policies, declining costs, and a growing global commitment to decarbonization, the wind power industry is projected for substantial growth in the coming decades. It plays a critical role in enhancing energy independence for nations, creating numerous green jobs, and making a significant contribution to achieving global sustainable development goals.</w:t>
      </w:r>
    </w:p>
    <w:p w14:paraId="63AF928C" w14:textId="7A1A065E" w:rsidR="00073103" w:rsidRPr="00EE6654" w:rsidRDefault="00073103" w:rsidP="00EE6654">
      <w:pPr>
        <w:pStyle w:val="NormalWeb"/>
        <w:spacing w:line="360" w:lineRule="auto"/>
        <w:jc w:val="both"/>
        <w:rPr>
          <w:b/>
          <w:bCs/>
        </w:rPr>
      </w:pPr>
      <w:r w:rsidRPr="00EE6654">
        <w:rPr>
          <w:b/>
          <w:bCs/>
        </w:rPr>
        <w:t>1.2 INDUSTRY PROFILE</w:t>
      </w:r>
    </w:p>
    <w:p w14:paraId="676031C0" w14:textId="77777777" w:rsidR="005E7C04" w:rsidRPr="005E7C04" w:rsidRDefault="005E7C04"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kern w:val="0"/>
          <w:lang w:eastAsia="en-GB"/>
          <w14:ligatures w14:val="none"/>
        </w:rPr>
        <w:t xml:space="preserve">My time at Coral Manufacturing Works India Private Ltd (CMW) has provided a unique vantage point into the dynamic and critical </w:t>
      </w:r>
      <w:r w:rsidRPr="005E7C04">
        <w:rPr>
          <w:rFonts w:ascii="Times New Roman" w:eastAsia="Times New Roman" w:hAnsi="Times New Roman" w:cs="Times New Roman"/>
          <w:b/>
          <w:bCs/>
          <w:kern w:val="0"/>
          <w:lang w:eastAsia="en-GB"/>
          <w14:ligatures w14:val="none"/>
        </w:rPr>
        <w:t>renewable energy sector</w:t>
      </w:r>
      <w:r w:rsidRPr="005E7C04">
        <w:rPr>
          <w:rFonts w:ascii="Times New Roman" w:eastAsia="Times New Roman" w:hAnsi="Times New Roman" w:cs="Times New Roman"/>
          <w:kern w:val="0"/>
          <w:lang w:eastAsia="en-GB"/>
          <w14:ligatures w14:val="none"/>
        </w:rPr>
        <w:t xml:space="preserve">, specifically the wind power industry. This industry is currently experiencing significant global growth, driven by an urgent need for sustainable energy solutions and increasing governmental emphasis on de-carbonization. CMW's core focus on </w:t>
      </w:r>
      <w:r w:rsidRPr="005E7C04">
        <w:rPr>
          <w:rFonts w:ascii="Times New Roman" w:eastAsia="Times New Roman" w:hAnsi="Times New Roman" w:cs="Times New Roman"/>
          <w:b/>
          <w:bCs/>
          <w:kern w:val="0"/>
          <w:lang w:eastAsia="en-GB"/>
          <w14:ligatures w14:val="none"/>
        </w:rPr>
        <w:t>Wind Mill Turbine Generator Assembly</w:t>
      </w:r>
      <w:r w:rsidRPr="005E7C04">
        <w:rPr>
          <w:rFonts w:ascii="Times New Roman" w:eastAsia="Times New Roman" w:hAnsi="Times New Roman" w:cs="Times New Roman"/>
          <w:kern w:val="0"/>
          <w:lang w:eastAsia="en-GB"/>
          <w14:ligatures w14:val="none"/>
        </w:rPr>
        <w:t xml:space="preserve"> positions it directly within the heart of this expansion.</w:t>
      </w:r>
    </w:p>
    <w:p w14:paraId="706177C0" w14:textId="77777777" w:rsidR="005E7C04" w:rsidRPr="005E7C04" w:rsidRDefault="005E7C04"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kern w:val="0"/>
          <w:lang w:eastAsia="en-GB"/>
          <w14:ligatures w14:val="none"/>
        </w:rPr>
        <w:lastRenderedPageBreak/>
        <w:t xml:space="preserve">The strategic tie-up with </w:t>
      </w:r>
      <w:r w:rsidRPr="005E7C04">
        <w:rPr>
          <w:rFonts w:ascii="Times New Roman" w:eastAsia="Times New Roman" w:hAnsi="Times New Roman" w:cs="Times New Roman"/>
          <w:b/>
          <w:bCs/>
          <w:kern w:val="0"/>
          <w:lang w:eastAsia="en-GB"/>
          <w14:ligatures w14:val="none"/>
        </w:rPr>
        <w:t>Enercon</w:t>
      </w:r>
      <w:r w:rsidRPr="005E7C04">
        <w:rPr>
          <w:rFonts w:ascii="Times New Roman" w:eastAsia="Times New Roman" w:hAnsi="Times New Roman" w:cs="Times New Roman"/>
          <w:kern w:val="0"/>
          <w:lang w:eastAsia="en-GB"/>
          <w14:ligatures w14:val="none"/>
        </w:rPr>
        <w:t xml:space="preserve"> is a critical indicator of CMW's robust market standing and technical credibility. Enercon is a prominent player globally, and this partnership suggests CMW operates at the cutting edge of manufacturing standards required by international leaders. The industry's trajectory is undoubtedly upward, and CMW's commitment to producing "green electric power" through "high-quality and value-based Wind Turbine Generators" (as stated in their Vision) aligns perfectly with this global shift. This places CMW not just as a manufacturer but as a key contributor to environmental sustainability and energy independence.</w:t>
      </w:r>
    </w:p>
    <w:p w14:paraId="663BFB41" w14:textId="23F275C8" w:rsidR="005E7C04" w:rsidRPr="005E7C04" w:rsidRDefault="00073103"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EE6654">
        <w:rPr>
          <w:rFonts w:ascii="Times New Roman" w:eastAsia="Times New Roman" w:hAnsi="Times New Roman" w:cs="Times New Roman"/>
          <w:b/>
          <w:bCs/>
          <w:kern w:val="0"/>
          <w:lang w:eastAsia="en-GB"/>
          <w14:ligatures w14:val="none"/>
        </w:rPr>
        <w:t xml:space="preserve">1.3 </w:t>
      </w:r>
      <w:r w:rsidR="005E7C04" w:rsidRPr="005E7C04">
        <w:rPr>
          <w:rFonts w:ascii="Times New Roman" w:eastAsia="Times New Roman" w:hAnsi="Times New Roman" w:cs="Times New Roman"/>
          <w:b/>
          <w:bCs/>
          <w:kern w:val="0"/>
          <w:lang w:eastAsia="en-GB"/>
          <w14:ligatures w14:val="none"/>
        </w:rPr>
        <w:t>C</w:t>
      </w:r>
      <w:r w:rsidRPr="00EE6654">
        <w:rPr>
          <w:rFonts w:ascii="Times New Roman" w:eastAsia="Times New Roman" w:hAnsi="Times New Roman" w:cs="Times New Roman"/>
          <w:b/>
          <w:bCs/>
          <w:kern w:val="0"/>
          <w:lang w:eastAsia="en-GB"/>
          <w14:ligatures w14:val="none"/>
        </w:rPr>
        <w:t>OMPANY PROFILE</w:t>
      </w:r>
    </w:p>
    <w:p w14:paraId="2622EC38" w14:textId="77777777" w:rsidR="005E7C04" w:rsidRPr="005E7C04" w:rsidRDefault="005E7C04"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Coral Group of Companies</w:t>
      </w:r>
      <w:r w:rsidRPr="005E7C04">
        <w:rPr>
          <w:rFonts w:ascii="Times New Roman" w:eastAsia="Times New Roman" w:hAnsi="Times New Roman" w:cs="Times New Roman"/>
          <w:kern w:val="0"/>
          <w:lang w:eastAsia="en-GB"/>
          <w14:ligatures w14:val="none"/>
        </w:rPr>
        <w:t xml:space="preserve">, established in </w:t>
      </w:r>
      <w:r w:rsidRPr="005E7C04">
        <w:rPr>
          <w:rFonts w:ascii="Times New Roman" w:eastAsia="Times New Roman" w:hAnsi="Times New Roman" w:cs="Times New Roman"/>
          <w:b/>
          <w:bCs/>
          <w:kern w:val="0"/>
          <w:lang w:eastAsia="en-GB"/>
          <w14:ligatures w14:val="none"/>
        </w:rPr>
        <w:t>1979</w:t>
      </w:r>
      <w:r w:rsidRPr="005E7C04">
        <w:rPr>
          <w:rFonts w:ascii="Times New Roman" w:eastAsia="Times New Roman" w:hAnsi="Times New Roman" w:cs="Times New Roman"/>
          <w:kern w:val="0"/>
          <w:lang w:eastAsia="en-GB"/>
          <w14:ligatures w14:val="none"/>
        </w:rPr>
        <w:t xml:space="preserve">, stands as a testament to sustained growth and familial dedication. This family-run business has evolved into a comprehensive manufacturing and engineering powerhouse, specializing in crucial components like </w:t>
      </w:r>
      <w:r w:rsidRPr="005E7C04">
        <w:rPr>
          <w:rFonts w:ascii="Times New Roman" w:eastAsia="Times New Roman" w:hAnsi="Times New Roman" w:cs="Times New Roman"/>
          <w:b/>
          <w:bCs/>
          <w:kern w:val="0"/>
          <w:lang w:eastAsia="en-GB"/>
          <w14:ligatures w14:val="none"/>
        </w:rPr>
        <w:t>windmill generators, coils, and wires</w:t>
      </w:r>
      <w:r w:rsidRPr="005E7C04">
        <w:rPr>
          <w:rFonts w:ascii="Times New Roman" w:eastAsia="Times New Roman" w:hAnsi="Times New Roman" w:cs="Times New Roman"/>
          <w:kern w:val="0"/>
          <w:lang w:eastAsia="en-GB"/>
          <w14:ligatures w14:val="none"/>
        </w:rPr>
        <w:t>. Their long-standing presence underscores a deep understanding of manufacturing intricacies and a steadfast commitment to quality.</w:t>
      </w:r>
    </w:p>
    <w:p w14:paraId="24CCE0A2" w14:textId="77777777" w:rsidR="005E7C04" w:rsidRPr="00EE6654" w:rsidRDefault="005E7C04"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Coral Manufacturing Works India Private Ltd (CMW)</w:t>
      </w:r>
      <w:r w:rsidRPr="005E7C04">
        <w:rPr>
          <w:rFonts w:ascii="Times New Roman" w:eastAsia="Times New Roman" w:hAnsi="Times New Roman" w:cs="Times New Roman"/>
          <w:kern w:val="0"/>
          <w:lang w:eastAsia="en-GB"/>
          <w14:ligatures w14:val="none"/>
        </w:rPr>
        <w:t xml:space="preserve">, founded in </w:t>
      </w:r>
      <w:r w:rsidRPr="005E7C04">
        <w:rPr>
          <w:rFonts w:ascii="Times New Roman" w:eastAsia="Times New Roman" w:hAnsi="Times New Roman" w:cs="Times New Roman"/>
          <w:b/>
          <w:bCs/>
          <w:kern w:val="0"/>
          <w:lang w:eastAsia="en-GB"/>
          <w14:ligatures w14:val="none"/>
        </w:rPr>
        <w:t>2019</w:t>
      </w:r>
      <w:r w:rsidRPr="005E7C04">
        <w:rPr>
          <w:rFonts w:ascii="Times New Roman" w:eastAsia="Times New Roman" w:hAnsi="Times New Roman" w:cs="Times New Roman"/>
          <w:kern w:val="0"/>
          <w:lang w:eastAsia="en-GB"/>
          <w14:ligatures w14:val="none"/>
        </w:rPr>
        <w:t xml:space="preserve"> in Erode, represents a strategic vertical integration and expansion of the Coral Group's capabilities. With approximately </w:t>
      </w:r>
      <w:r w:rsidRPr="005E7C04">
        <w:rPr>
          <w:rFonts w:ascii="Times New Roman" w:eastAsia="Times New Roman" w:hAnsi="Times New Roman" w:cs="Times New Roman"/>
          <w:b/>
          <w:bCs/>
          <w:kern w:val="0"/>
          <w:lang w:eastAsia="en-GB"/>
          <w14:ligatures w14:val="none"/>
        </w:rPr>
        <w:t>450 employees</w:t>
      </w:r>
      <w:r w:rsidRPr="005E7C04">
        <w:rPr>
          <w:rFonts w:ascii="Times New Roman" w:eastAsia="Times New Roman" w:hAnsi="Times New Roman" w:cs="Times New Roman"/>
          <w:kern w:val="0"/>
          <w:lang w:eastAsia="en-GB"/>
          <w14:ligatures w14:val="none"/>
        </w:rPr>
        <w:t>, CMW's dedication to manufacturing Wind Mill Turbine Generator Assemblies highlights a clear focus on the renewable energy sector. The partnership with Enercon further validates CMW's operational excellence and adherence to global industry standards.</w:t>
      </w:r>
    </w:p>
    <w:p w14:paraId="72A0061F" w14:textId="518C1E98" w:rsidR="00534544" w:rsidRPr="00534544" w:rsidRDefault="00534544" w:rsidP="00EE6654">
      <w:pPr>
        <w:spacing w:after="100" w:afterAutospacing="1" w:line="360" w:lineRule="auto"/>
        <w:jc w:val="both"/>
        <w:rPr>
          <w:rFonts w:ascii="Times New Roman" w:eastAsia="Times New Roman" w:hAnsi="Times New Roman" w:cs="Times New Roman"/>
          <w:b/>
          <w:bCs/>
          <w:color w:val="1B1C1D"/>
          <w:kern w:val="0"/>
          <w:lang w:eastAsia="en-GB"/>
          <w14:ligatures w14:val="none"/>
        </w:rPr>
      </w:pPr>
      <w:r w:rsidRPr="00534544">
        <w:rPr>
          <w:rFonts w:ascii="Times New Roman" w:eastAsia="Times New Roman" w:hAnsi="Times New Roman" w:cs="Times New Roman"/>
          <w:b/>
          <w:bCs/>
          <w:color w:val="1B1C1D"/>
          <w:kern w:val="0"/>
          <w:lang w:eastAsia="en-GB"/>
          <w14:ligatures w14:val="none"/>
        </w:rPr>
        <w:t>Our Vision</w:t>
      </w:r>
    </w:p>
    <w:p w14:paraId="0017B965" w14:textId="77777777" w:rsidR="00534544" w:rsidRPr="00534544" w:rsidRDefault="00534544" w:rsidP="00EE6654">
      <w:pPr>
        <w:spacing w:after="100" w:afterAutospacing="1" w:line="360" w:lineRule="auto"/>
        <w:jc w:val="both"/>
        <w:rPr>
          <w:rFonts w:ascii="Times New Roman" w:eastAsia="Times New Roman" w:hAnsi="Times New Roman" w:cs="Times New Roman"/>
          <w:b/>
          <w:bCs/>
          <w:color w:val="1B1C1D"/>
          <w:kern w:val="0"/>
          <w:lang w:eastAsia="en-GB"/>
          <w14:ligatures w14:val="none"/>
        </w:rPr>
      </w:pPr>
      <w:r w:rsidRPr="00534544">
        <w:rPr>
          <w:rFonts w:ascii="Times New Roman" w:eastAsia="Times New Roman" w:hAnsi="Times New Roman" w:cs="Times New Roman"/>
          <w:b/>
          <w:bCs/>
          <w:color w:val="1B1C1D"/>
          <w:kern w:val="0"/>
          <w:lang w:eastAsia="en-GB"/>
          <w14:ligatures w14:val="none"/>
        </w:rPr>
        <w:t>"To be a world leader in manufacturing high-quality and value-based Wind Turbine Generators to produce green electric power."</w:t>
      </w:r>
    </w:p>
    <w:p w14:paraId="292FFAFC" w14:textId="77777777" w:rsidR="00534544" w:rsidRPr="00534544" w:rsidRDefault="00534544" w:rsidP="00EE6654">
      <w:pPr>
        <w:spacing w:after="240" w:line="360" w:lineRule="auto"/>
        <w:jc w:val="both"/>
        <w:rPr>
          <w:rFonts w:ascii="Times New Roman" w:eastAsia="Times New Roman" w:hAnsi="Times New Roman" w:cs="Times New Roman"/>
          <w:color w:val="1B1C1D"/>
          <w:kern w:val="0"/>
          <w:lang w:eastAsia="en-GB"/>
          <w14:ligatures w14:val="none"/>
        </w:rPr>
      </w:pPr>
      <w:r w:rsidRPr="00534544">
        <w:rPr>
          <w:rFonts w:ascii="Times New Roman" w:eastAsia="Times New Roman" w:hAnsi="Times New Roman" w:cs="Times New Roman"/>
          <w:color w:val="1B1C1D"/>
          <w:kern w:val="0"/>
          <w:lang w:eastAsia="en-GB"/>
          <w14:ligatures w14:val="none"/>
        </w:rPr>
        <w:t xml:space="preserve">This Vision is a bold articulation of CMW's ambition and commitment. It positions the company not merely as a manufacturer, but as a crucial innovator and provider in the global renewable energy landscape. The emphasis on "world leader" reflects a dedication to continuous improvement, technological advancement, and setting industry benchmarks. Furthermore, the focus on "high-quality and value-based" products underscores a core belief in delivering superior performance and long-term reliability to customers, ensuring that the transition to green energy is both efficient and economically viable. Ultimately, the singular </w:t>
      </w:r>
      <w:r w:rsidRPr="00534544">
        <w:rPr>
          <w:rFonts w:ascii="Times New Roman" w:eastAsia="Times New Roman" w:hAnsi="Times New Roman" w:cs="Times New Roman"/>
          <w:color w:val="1B1C1D"/>
          <w:kern w:val="0"/>
          <w:lang w:eastAsia="en-GB"/>
          <w14:ligatures w14:val="none"/>
        </w:rPr>
        <w:lastRenderedPageBreak/>
        <w:t>purpose of "produce green electric power" highlights CMW's profound contribution to mitigating climate change and fostering a sustainable future.</w:t>
      </w:r>
    </w:p>
    <w:p w14:paraId="30BC5E3B" w14:textId="077E900E" w:rsidR="00534544" w:rsidRPr="00534544" w:rsidRDefault="00534544" w:rsidP="00EE6654">
      <w:pPr>
        <w:spacing w:after="100" w:afterAutospacing="1" w:line="360" w:lineRule="auto"/>
        <w:jc w:val="both"/>
        <w:rPr>
          <w:rFonts w:ascii="Times New Roman" w:eastAsia="Times New Roman" w:hAnsi="Times New Roman" w:cs="Times New Roman"/>
          <w:b/>
          <w:bCs/>
          <w:color w:val="1B1C1D"/>
          <w:kern w:val="0"/>
          <w:lang w:eastAsia="en-GB"/>
          <w14:ligatures w14:val="none"/>
        </w:rPr>
      </w:pPr>
      <w:r w:rsidRPr="00534544">
        <w:rPr>
          <w:rFonts w:ascii="Times New Roman" w:eastAsia="Times New Roman" w:hAnsi="Times New Roman" w:cs="Times New Roman"/>
          <w:b/>
          <w:bCs/>
          <w:color w:val="1B1C1D"/>
          <w:kern w:val="0"/>
          <w:lang w:eastAsia="en-GB"/>
          <w14:ligatures w14:val="none"/>
        </w:rPr>
        <w:t>Our Mission</w:t>
      </w:r>
    </w:p>
    <w:p w14:paraId="4577C5E4" w14:textId="77777777" w:rsidR="00534544" w:rsidRPr="00534544" w:rsidRDefault="00534544" w:rsidP="00EE6654">
      <w:pPr>
        <w:spacing w:after="100" w:afterAutospacing="1" w:line="360" w:lineRule="auto"/>
        <w:jc w:val="both"/>
        <w:rPr>
          <w:rFonts w:ascii="Times New Roman" w:eastAsia="Times New Roman" w:hAnsi="Times New Roman" w:cs="Times New Roman"/>
          <w:b/>
          <w:bCs/>
          <w:color w:val="1B1C1D"/>
          <w:kern w:val="0"/>
          <w:lang w:eastAsia="en-GB"/>
          <w14:ligatures w14:val="none"/>
        </w:rPr>
      </w:pPr>
      <w:r w:rsidRPr="00534544">
        <w:rPr>
          <w:rFonts w:ascii="Times New Roman" w:eastAsia="Times New Roman" w:hAnsi="Times New Roman" w:cs="Times New Roman"/>
          <w:b/>
          <w:bCs/>
          <w:color w:val="1B1C1D"/>
          <w:kern w:val="0"/>
          <w:lang w:eastAsia="en-GB"/>
          <w14:ligatures w14:val="none"/>
        </w:rPr>
        <w:t>"To make a significant and lasting contribution to the environment and achieve sustainable development."</w:t>
      </w:r>
    </w:p>
    <w:p w14:paraId="1EEF881C" w14:textId="77777777" w:rsidR="00534544" w:rsidRPr="00534544" w:rsidRDefault="00534544" w:rsidP="00EE6654">
      <w:pPr>
        <w:spacing w:after="240" w:line="360" w:lineRule="auto"/>
        <w:jc w:val="both"/>
        <w:rPr>
          <w:rFonts w:ascii="Times New Roman" w:eastAsia="Times New Roman" w:hAnsi="Times New Roman" w:cs="Times New Roman"/>
          <w:color w:val="1B1C1D"/>
          <w:kern w:val="0"/>
          <w:lang w:eastAsia="en-GB"/>
          <w14:ligatures w14:val="none"/>
        </w:rPr>
      </w:pPr>
      <w:r w:rsidRPr="00534544">
        <w:rPr>
          <w:rFonts w:ascii="Times New Roman" w:eastAsia="Times New Roman" w:hAnsi="Times New Roman" w:cs="Times New Roman"/>
          <w:color w:val="1B1C1D"/>
          <w:kern w:val="0"/>
          <w:lang w:eastAsia="en-GB"/>
          <w14:ligatures w14:val="none"/>
        </w:rPr>
        <w:t>The Mission statement serves as the actionable blueprint for achieving the ambitious Vision. It directly connects CMW's business activities to a larger societal and ecological imperative. By striving to make a "significant and lasting contribution to the environment," CMW commits to operating in a manner that minimizes its own ecological footprint while maximizing the positive environmental impact of its products. This goes beyond mere compliance; it signifies a deep-seated organizational value where environmental stewardship is intrinsically linked to business success.</w:t>
      </w:r>
    </w:p>
    <w:p w14:paraId="68829E9E" w14:textId="3A34B95A" w:rsidR="00534544" w:rsidRPr="00EE6654" w:rsidRDefault="00534544" w:rsidP="00EE6654">
      <w:pPr>
        <w:spacing w:after="240" w:line="360" w:lineRule="auto"/>
        <w:jc w:val="both"/>
        <w:rPr>
          <w:rFonts w:ascii="Times New Roman" w:eastAsia="Times New Roman" w:hAnsi="Times New Roman" w:cs="Times New Roman"/>
          <w:color w:val="1B1C1D"/>
          <w:kern w:val="0"/>
          <w:lang w:eastAsia="en-GB"/>
          <w14:ligatures w14:val="none"/>
        </w:rPr>
      </w:pPr>
      <w:r w:rsidRPr="00534544">
        <w:rPr>
          <w:rFonts w:ascii="Times New Roman" w:eastAsia="Times New Roman" w:hAnsi="Times New Roman" w:cs="Times New Roman"/>
          <w:color w:val="1B1C1D"/>
          <w:kern w:val="0"/>
          <w:lang w:eastAsia="en-GB"/>
          <w14:ligatures w14:val="none"/>
        </w:rPr>
        <w:t>"Sustainable development" further broadens this commitment, indicating a holistic approach that balances economic growth with environmental protection and social equity. For a company operating in the renewable energy sector, this mission is particularly poignant, as it reinforces their role in building an energy infrastructure that meets the needs of the present without compromising the ability of future generations to meet their own needs. It guides decisions on everything from manufacturing processes and supply chain management to partnerships and employee engagement.</w:t>
      </w:r>
    </w:p>
    <w:p w14:paraId="3FBFA20F" w14:textId="0F205A42" w:rsidR="005E7C04" w:rsidRPr="005E7C04" w:rsidRDefault="00073103"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EE6654">
        <w:rPr>
          <w:rFonts w:ascii="Times New Roman" w:eastAsia="Times New Roman" w:hAnsi="Times New Roman" w:cs="Times New Roman"/>
          <w:b/>
          <w:bCs/>
          <w:kern w:val="0"/>
          <w:lang w:eastAsia="en-GB"/>
          <w14:ligatures w14:val="none"/>
        </w:rPr>
        <w:t xml:space="preserve">1.4 </w:t>
      </w:r>
      <w:r w:rsidR="005E7C04" w:rsidRPr="005E7C04">
        <w:rPr>
          <w:rFonts w:ascii="Times New Roman" w:eastAsia="Times New Roman" w:hAnsi="Times New Roman" w:cs="Times New Roman"/>
          <w:b/>
          <w:bCs/>
          <w:kern w:val="0"/>
          <w:lang w:eastAsia="en-GB"/>
          <w14:ligatures w14:val="none"/>
        </w:rPr>
        <w:t>O</w:t>
      </w:r>
      <w:r w:rsidR="00534544" w:rsidRPr="00EE6654">
        <w:rPr>
          <w:rFonts w:ascii="Times New Roman" w:eastAsia="Times New Roman" w:hAnsi="Times New Roman" w:cs="Times New Roman"/>
          <w:b/>
          <w:bCs/>
          <w:kern w:val="0"/>
          <w:lang w:eastAsia="en-GB"/>
          <w14:ligatures w14:val="none"/>
        </w:rPr>
        <w:t>RGANIZATION /STRUCTURE</w:t>
      </w:r>
    </w:p>
    <w:p w14:paraId="35B90160" w14:textId="77777777" w:rsidR="005E7C04" w:rsidRPr="005E7C04" w:rsidRDefault="005E7C04"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kern w:val="0"/>
          <w:lang w:eastAsia="en-GB"/>
          <w14:ligatures w14:val="none"/>
        </w:rPr>
        <w:t>While a formal organizational chart was not directly within the scope of my direct observation, the detailed policy manual and the company's operational philosophy provide clear insights into CMW's functional structure. The organization appears to operate with a streamlined, yet robust, departmental division that facilitates its "integrated approach" and enables comprehensive engineering solutions under one roof.</w:t>
      </w:r>
    </w:p>
    <w:p w14:paraId="1576973F" w14:textId="77777777" w:rsidR="005E7C04" w:rsidRPr="005E7C04" w:rsidRDefault="005E7C04"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kern w:val="0"/>
          <w:lang w:eastAsia="en-GB"/>
          <w14:ligatures w14:val="none"/>
        </w:rPr>
        <w:t xml:space="preserve">At the helm is the </w:t>
      </w:r>
      <w:r w:rsidRPr="005E7C04">
        <w:rPr>
          <w:rFonts w:ascii="Times New Roman" w:eastAsia="Times New Roman" w:hAnsi="Times New Roman" w:cs="Times New Roman"/>
          <w:b/>
          <w:bCs/>
          <w:kern w:val="0"/>
          <w:lang w:eastAsia="en-GB"/>
          <w14:ligatures w14:val="none"/>
        </w:rPr>
        <w:t>Managing Director</w:t>
      </w:r>
      <w:r w:rsidRPr="005E7C04">
        <w:rPr>
          <w:rFonts w:ascii="Times New Roman" w:eastAsia="Times New Roman" w:hAnsi="Times New Roman" w:cs="Times New Roman"/>
          <w:kern w:val="0"/>
          <w:lang w:eastAsia="en-GB"/>
          <w14:ligatures w14:val="none"/>
        </w:rPr>
        <w:t>, who holds ultimate approval authority for policies, indicating a centralized strategic direction. Reporting to this leadership, one can infer the presence of distinct functional divisions:</w:t>
      </w:r>
    </w:p>
    <w:p w14:paraId="0194F76D" w14:textId="77777777" w:rsidR="005E7C04" w:rsidRPr="005E7C04" w:rsidRDefault="005E7C04" w:rsidP="00EE6654">
      <w:pPr>
        <w:numPr>
          <w:ilvl w:val="0"/>
          <w:numId w:val="1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lastRenderedPageBreak/>
        <w:t>Manufacturing/Operations:</w:t>
      </w:r>
      <w:r w:rsidRPr="005E7C04">
        <w:rPr>
          <w:rFonts w:ascii="Times New Roman" w:eastAsia="Times New Roman" w:hAnsi="Times New Roman" w:cs="Times New Roman"/>
          <w:kern w:val="0"/>
          <w:lang w:eastAsia="en-GB"/>
          <w14:ligatures w14:val="none"/>
        </w:rPr>
        <w:t xml:space="preserve"> Responsible for the core production of Wind Mill Turbine Generator Assemblies.</w:t>
      </w:r>
    </w:p>
    <w:p w14:paraId="4AE4B22A" w14:textId="77777777" w:rsidR="005E7C04" w:rsidRPr="005E7C04" w:rsidRDefault="005E7C04" w:rsidP="00EE6654">
      <w:pPr>
        <w:numPr>
          <w:ilvl w:val="0"/>
          <w:numId w:val="1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Human Resources:</w:t>
      </w:r>
      <w:r w:rsidRPr="005E7C04">
        <w:rPr>
          <w:rFonts w:ascii="Times New Roman" w:eastAsia="Times New Roman" w:hAnsi="Times New Roman" w:cs="Times New Roman"/>
          <w:kern w:val="0"/>
          <w:lang w:eastAsia="en-GB"/>
          <w14:ligatures w14:val="none"/>
        </w:rPr>
        <w:t xml:space="preserve"> Overseeing recruitment, training &amp; development, performance management, employee welfare (health &amp; safety, diversity), and separation processes.</w:t>
      </w:r>
    </w:p>
    <w:p w14:paraId="4293DD7C" w14:textId="77777777" w:rsidR="005E7C04" w:rsidRPr="005E7C04" w:rsidRDefault="005E7C04" w:rsidP="00EE6654">
      <w:pPr>
        <w:numPr>
          <w:ilvl w:val="0"/>
          <w:numId w:val="1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Finance &amp; Administration:</w:t>
      </w:r>
      <w:r w:rsidRPr="005E7C04">
        <w:rPr>
          <w:rFonts w:ascii="Times New Roman" w:eastAsia="Times New Roman" w:hAnsi="Times New Roman" w:cs="Times New Roman"/>
          <w:kern w:val="0"/>
          <w:lang w:eastAsia="en-GB"/>
          <w14:ligatures w14:val="none"/>
        </w:rPr>
        <w:t xml:space="preserve"> Managing budgeting (for recruitment and training), general administration, and financial oversight.</w:t>
      </w:r>
    </w:p>
    <w:p w14:paraId="3DA4B663" w14:textId="77777777" w:rsidR="005E7C04" w:rsidRPr="005E7C04" w:rsidRDefault="005E7C04" w:rsidP="00EE6654">
      <w:pPr>
        <w:numPr>
          <w:ilvl w:val="0"/>
          <w:numId w:val="1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Quality Assurance/Control:</w:t>
      </w:r>
      <w:r w:rsidRPr="005E7C04">
        <w:rPr>
          <w:rFonts w:ascii="Times New Roman" w:eastAsia="Times New Roman" w:hAnsi="Times New Roman" w:cs="Times New Roman"/>
          <w:kern w:val="0"/>
          <w:lang w:eastAsia="en-GB"/>
          <w14:ligatures w14:val="none"/>
        </w:rPr>
        <w:t xml:space="preserve"> Implicit in the emphasis on "high-quality solutions."</w:t>
      </w:r>
    </w:p>
    <w:p w14:paraId="72F5D3B8" w14:textId="77777777" w:rsidR="005E7C04" w:rsidRPr="005E7C04" w:rsidRDefault="005E7C04" w:rsidP="00EE6654">
      <w:pPr>
        <w:numPr>
          <w:ilvl w:val="0"/>
          <w:numId w:val="1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Logistics &amp; Travel:</w:t>
      </w:r>
      <w:r w:rsidRPr="005E7C04">
        <w:rPr>
          <w:rFonts w:ascii="Times New Roman" w:eastAsia="Times New Roman" w:hAnsi="Times New Roman" w:cs="Times New Roman"/>
          <w:kern w:val="0"/>
          <w:lang w:eastAsia="en-GB"/>
          <w14:ligatures w14:val="none"/>
        </w:rPr>
        <w:t xml:space="preserve"> Managing business travel logistics, indicating a structured approach to employee movement.</w:t>
      </w:r>
    </w:p>
    <w:p w14:paraId="5BC83F4A" w14:textId="77777777" w:rsidR="005E7C04" w:rsidRPr="005E7C04" w:rsidRDefault="005E7C04" w:rsidP="00EE6654">
      <w:pPr>
        <w:numPr>
          <w:ilvl w:val="0"/>
          <w:numId w:val="1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Sales &amp; Marketing:</w:t>
      </w:r>
      <w:r w:rsidRPr="005E7C04">
        <w:rPr>
          <w:rFonts w:ascii="Times New Roman" w:eastAsia="Times New Roman" w:hAnsi="Times New Roman" w:cs="Times New Roman"/>
          <w:kern w:val="0"/>
          <w:lang w:eastAsia="en-GB"/>
          <w14:ligatures w14:val="none"/>
        </w:rPr>
        <w:t xml:space="preserve"> Implied by the "global reach" and "customer satisfaction" objectives.</w:t>
      </w:r>
    </w:p>
    <w:p w14:paraId="2C30E70E" w14:textId="77777777" w:rsidR="005E7C04" w:rsidRPr="005E7C04" w:rsidRDefault="005E7C04"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kern w:val="0"/>
          <w:lang w:eastAsia="en-GB"/>
          <w14:ligatures w14:val="none"/>
        </w:rPr>
        <w:t>This structure likely facilitates efficient communication and collaboration across departments, crucial for managing a team of 450 employees and a significant partnership like that with Enercon. The integrated approach suggests strong cross-functional coordination rather than siloed operations.</w:t>
      </w:r>
    </w:p>
    <w:p w14:paraId="6B1CD083" w14:textId="41F8B762" w:rsidR="005E7C04" w:rsidRPr="005E7C04" w:rsidRDefault="00073103"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EE6654">
        <w:rPr>
          <w:rFonts w:ascii="Times New Roman" w:eastAsia="Times New Roman" w:hAnsi="Times New Roman" w:cs="Times New Roman"/>
          <w:b/>
          <w:bCs/>
          <w:kern w:val="0"/>
          <w:lang w:eastAsia="en-GB"/>
          <w14:ligatures w14:val="none"/>
        </w:rPr>
        <w:t xml:space="preserve">1.5 </w:t>
      </w:r>
      <w:r w:rsidR="005E7C04" w:rsidRPr="005E7C04">
        <w:rPr>
          <w:rFonts w:ascii="Times New Roman" w:eastAsia="Times New Roman" w:hAnsi="Times New Roman" w:cs="Times New Roman"/>
          <w:b/>
          <w:bCs/>
          <w:kern w:val="0"/>
          <w:lang w:eastAsia="en-GB"/>
          <w14:ligatures w14:val="none"/>
        </w:rPr>
        <w:t>V</w:t>
      </w:r>
      <w:r w:rsidR="00534544" w:rsidRPr="00EE6654">
        <w:rPr>
          <w:rFonts w:ascii="Times New Roman" w:eastAsia="Times New Roman" w:hAnsi="Times New Roman" w:cs="Times New Roman"/>
          <w:b/>
          <w:bCs/>
          <w:kern w:val="0"/>
          <w:lang w:eastAsia="en-GB"/>
          <w14:ligatures w14:val="none"/>
        </w:rPr>
        <w:t>ARIOUS FUNCTIONAL AREA</w:t>
      </w:r>
    </w:p>
    <w:p w14:paraId="385AD2C9" w14:textId="77777777" w:rsidR="002F35BA" w:rsidRPr="002F35BA" w:rsidRDefault="002F35BA"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2F35BA">
        <w:rPr>
          <w:rFonts w:ascii="Times New Roman" w:eastAsia="Times New Roman" w:hAnsi="Times New Roman" w:cs="Times New Roman"/>
          <w:b/>
          <w:bCs/>
          <w:kern w:val="0"/>
          <w:lang w:eastAsia="en-GB"/>
          <w14:ligatures w14:val="none"/>
        </w:rPr>
        <w:t>1. Human Resources (HR) Department</w:t>
      </w:r>
    </w:p>
    <w:p w14:paraId="0F55408A"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kern w:val="0"/>
          <w:lang w:eastAsia="en-GB"/>
          <w14:ligatures w14:val="none"/>
        </w:rPr>
        <w:t>The Human Resources department at CMW is the cornerstone of its human capital strategy, dedicated to fostering a productive, engaged, and compliant workforce. Its responsibilities extend across the entire employee lifecycle, ensuring that the organization attracts, develops, retains, and manages its most valuable asset: its people.</w:t>
      </w:r>
    </w:p>
    <w:p w14:paraId="5499A79A"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1.1. Recruitment &amp; Talent Acquisition:</w:t>
      </w:r>
      <w:r w:rsidRPr="002F35BA">
        <w:rPr>
          <w:rFonts w:ascii="Times New Roman" w:eastAsia="Times New Roman" w:hAnsi="Times New Roman" w:cs="Times New Roman"/>
          <w:kern w:val="0"/>
          <w:lang w:eastAsia="en-GB"/>
          <w14:ligatures w14:val="none"/>
        </w:rPr>
        <w:t xml:space="preserve"> This sub-function is responsible for identifying, attracting, assessing, and hiring qualified candidates to fill open positions within the company. Its objective, as noted, is to ensure a standardized and efficient process for selecting and hiring talent.</w:t>
      </w:r>
    </w:p>
    <w:p w14:paraId="25BFA500" w14:textId="77777777" w:rsidR="002F35BA" w:rsidRPr="002F35BA" w:rsidRDefault="002F35BA" w:rsidP="00EE6654">
      <w:pPr>
        <w:numPr>
          <w:ilvl w:val="0"/>
          <w:numId w:val="2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Manpower Planning &amp; Budgeting:</w:t>
      </w:r>
      <w:r w:rsidRPr="002F35BA">
        <w:rPr>
          <w:rFonts w:ascii="Times New Roman" w:eastAsia="Times New Roman" w:hAnsi="Times New Roman" w:cs="Times New Roman"/>
          <w:kern w:val="0"/>
          <w:lang w:eastAsia="en-GB"/>
          <w14:ligatures w14:val="none"/>
        </w:rPr>
        <w:t xml:space="preserve"> Proactive assessment of current and future staffing needs based on business objectives, market conditions, and operational demands. This includes forecasting talent requirements, skill gaps, and associated budgetary allocations.</w:t>
      </w:r>
    </w:p>
    <w:p w14:paraId="4429B39C" w14:textId="77777777" w:rsidR="002F35BA" w:rsidRPr="002F35BA" w:rsidRDefault="002F35BA" w:rsidP="00EE6654">
      <w:pPr>
        <w:numPr>
          <w:ilvl w:val="0"/>
          <w:numId w:val="2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Job Analysis &amp; Description:</w:t>
      </w:r>
      <w:r w:rsidRPr="002F35BA">
        <w:rPr>
          <w:rFonts w:ascii="Times New Roman" w:eastAsia="Times New Roman" w:hAnsi="Times New Roman" w:cs="Times New Roman"/>
          <w:kern w:val="0"/>
          <w:lang w:eastAsia="en-GB"/>
          <w14:ligatures w14:val="none"/>
        </w:rPr>
        <w:t xml:space="preserve"> Defining the duties, responsibilities, skills, and qualifications required for each role, creating accurate job descriptions to attract the right candidates.</w:t>
      </w:r>
    </w:p>
    <w:p w14:paraId="0EDC53DF" w14:textId="77777777" w:rsidR="002F35BA" w:rsidRPr="002F35BA" w:rsidRDefault="002F35BA" w:rsidP="00EE6654">
      <w:pPr>
        <w:numPr>
          <w:ilvl w:val="0"/>
          <w:numId w:val="2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Sourcing Strategies:</w:t>
      </w:r>
      <w:r w:rsidRPr="002F35BA">
        <w:rPr>
          <w:rFonts w:ascii="Times New Roman" w:eastAsia="Times New Roman" w:hAnsi="Times New Roman" w:cs="Times New Roman"/>
          <w:kern w:val="0"/>
          <w:lang w:eastAsia="en-GB"/>
          <w14:ligatures w14:val="none"/>
        </w:rPr>
        <w:t xml:space="preserve"> Employing diverse channels to find potential candidates, including online job portals, professional networking sites, industry events, campus recruitment, employee referrals, and recruitment agencies.</w:t>
      </w:r>
    </w:p>
    <w:p w14:paraId="358A5094" w14:textId="77777777" w:rsidR="002F35BA" w:rsidRPr="002F35BA" w:rsidRDefault="002F35BA" w:rsidP="00EE6654">
      <w:pPr>
        <w:numPr>
          <w:ilvl w:val="0"/>
          <w:numId w:val="2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Candidate Screening &amp; Assessment:</w:t>
      </w:r>
      <w:r w:rsidRPr="002F35BA">
        <w:rPr>
          <w:rFonts w:ascii="Times New Roman" w:eastAsia="Times New Roman" w:hAnsi="Times New Roman" w:cs="Times New Roman"/>
          <w:kern w:val="0"/>
          <w:lang w:eastAsia="en-GB"/>
          <w14:ligatures w14:val="none"/>
        </w:rPr>
        <w:t xml:space="preserve"> Reviewing applications, conducting preliminary interviews (phone/video), administering skills tests, and personality assessments to short-list candidates.</w:t>
      </w:r>
    </w:p>
    <w:p w14:paraId="16420AF2" w14:textId="77777777" w:rsidR="002F35BA" w:rsidRPr="002F35BA" w:rsidRDefault="002F35BA" w:rsidP="00EE6654">
      <w:pPr>
        <w:numPr>
          <w:ilvl w:val="0"/>
          <w:numId w:val="2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Interviewing:</w:t>
      </w:r>
      <w:r w:rsidRPr="002F35BA">
        <w:rPr>
          <w:rFonts w:ascii="Times New Roman" w:eastAsia="Times New Roman" w:hAnsi="Times New Roman" w:cs="Times New Roman"/>
          <w:kern w:val="0"/>
          <w:lang w:eastAsia="en-GB"/>
          <w14:ligatures w14:val="none"/>
        </w:rPr>
        <w:t xml:space="preserve"> Coordinating and conducting structured interviews (</w:t>
      </w:r>
      <w:proofErr w:type="spellStart"/>
      <w:r w:rsidRPr="002F35BA">
        <w:rPr>
          <w:rFonts w:ascii="Times New Roman" w:eastAsia="Times New Roman" w:hAnsi="Times New Roman" w:cs="Times New Roman"/>
          <w:kern w:val="0"/>
          <w:lang w:eastAsia="en-GB"/>
          <w14:ligatures w14:val="none"/>
        </w:rPr>
        <w:t>behavioral</w:t>
      </w:r>
      <w:proofErr w:type="spellEnd"/>
      <w:r w:rsidRPr="002F35BA">
        <w:rPr>
          <w:rFonts w:ascii="Times New Roman" w:eastAsia="Times New Roman" w:hAnsi="Times New Roman" w:cs="Times New Roman"/>
          <w:kern w:val="0"/>
          <w:lang w:eastAsia="en-GB"/>
          <w14:ligatures w14:val="none"/>
        </w:rPr>
        <w:t>, technical, situational) with hiring managers to evaluate candidates' competencies and cultural fit.</w:t>
      </w:r>
    </w:p>
    <w:p w14:paraId="7EAA9CD5" w14:textId="77777777" w:rsidR="002F35BA" w:rsidRPr="002F35BA" w:rsidRDefault="002F35BA" w:rsidP="00EE6654">
      <w:pPr>
        <w:numPr>
          <w:ilvl w:val="0"/>
          <w:numId w:val="2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Offer Management:</w:t>
      </w:r>
      <w:r w:rsidRPr="002F35BA">
        <w:rPr>
          <w:rFonts w:ascii="Times New Roman" w:eastAsia="Times New Roman" w:hAnsi="Times New Roman" w:cs="Times New Roman"/>
          <w:kern w:val="0"/>
          <w:lang w:eastAsia="en-GB"/>
          <w14:ligatures w14:val="none"/>
        </w:rPr>
        <w:t xml:space="preserve"> Extending job offers, negotiating terms, and managing pre-employment checks (background verification, medical examinations).</w:t>
      </w:r>
    </w:p>
    <w:p w14:paraId="724F9D0C" w14:textId="77777777" w:rsidR="002F35BA" w:rsidRPr="002F35BA" w:rsidRDefault="002F35BA" w:rsidP="00EE6654">
      <w:pPr>
        <w:numPr>
          <w:ilvl w:val="0"/>
          <w:numId w:val="2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Onboarding:</w:t>
      </w:r>
      <w:r w:rsidRPr="002F35BA">
        <w:rPr>
          <w:rFonts w:ascii="Times New Roman" w:eastAsia="Times New Roman" w:hAnsi="Times New Roman" w:cs="Times New Roman"/>
          <w:kern w:val="0"/>
          <w:lang w:eastAsia="en-GB"/>
          <w14:ligatures w14:val="none"/>
        </w:rPr>
        <w:t xml:space="preserve"> Facilitating a smooth transition for new hires into the company, including orientation programs, policy briefings, introduction to teams, and initial training to ensure quick integration and productivity.</w:t>
      </w:r>
    </w:p>
    <w:p w14:paraId="7348D75B"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1.2. Training &amp; Development:</w:t>
      </w:r>
      <w:r w:rsidRPr="002F35BA">
        <w:rPr>
          <w:rFonts w:ascii="Times New Roman" w:eastAsia="Times New Roman" w:hAnsi="Times New Roman" w:cs="Times New Roman"/>
          <w:kern w:val="0"/>
          <w:lang w:eastAsia="en-GB"/>
          <w14:ligatures w14:val="none"/>
        </w:rPr>
        <w:t xml:space="preserve"> Focused on enhancing employee capabilities and organizational performance through continuous learning.</w:t>
      </w:r>
    </w:p>
    <w:p w14:paraId="4C7AC3F4" w14:textId="77777777" w:rsidR="002F35BA" w:rsidRPr="002F35BA" w:rsidRDefault="002F35BA" w:rsidP="00EE6654">
      <w:pPr>
        <w:numPr>
          <w:ilvl w:val="0"/>
          <w:numId w:val="2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Training Needs Assessment (TNA):</w:t>
      </w:r>
      <w:r w:rsidRPr="002F35BA">
        <w:rPr>
          <w:rFonts w:ascii="Times New Roman" w:eastAsia="Times New Roman" w:hAnsi="Times New Roman" w:cs="Times New Roman"/>
          <w:kern w:val="0"/>
          <w:lang w:eastAsia="en-GB"/>
          <w14:ligatures w14:val="none"/>
        </w:rPr>
        <w:t xml:space="preserve"> Systematically identifying skill gaps and developmental requirements at individual, departmental, and organizational levels through performance reviews, surveys, and direct consultation.</w:t>
      </w:r>
    </w:p>
    <w:p w14:paraId="1CBC5843" w14:textId="77777777" w:rsidR="002F35BA" w:rsidRPr="002F35BA" w:rsidRDefault="002F35BA" w:rsidP="00EE6654">
      <w:pPr>
        <w:numPr>
          <w:ilvl w:val="0"/>
          <w:numId w:val="2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Training Plan Design:</w:t>
      </w:r>
      <w:r w:rsidRPr="002F35BA">
        <w:rPr>
          <w:rFonts w:ascii="Times New Roman" w:eastAsia="Times New Roman" w:hAnsi="Times New Roman" w:cs="Times New Roman"/>
          <w:kern w:val="0"/>
          <w:lang w:eastAsia="en-GB"/>
          <w14:ligatures w14:val="none"/>
        </w:rPr>
        <w:t xml:space="preserve"> Developing tailored training programs (e.g., technical skills, soft skills, leadership development, compliance) based on TNA, ensuring alignment with business goals.</w:t>
      </w:r>
    </w:p>
    <w:p w14:paraId="0092B60B" w14:textId="77777777" w:rsidR="002F35BA" w:rsidRPr="002F35BA" w:rsidRDefault="002F35BA" w:rsidP="00EE6654">
      <w:pPr>
        <w:numPr>
          <w:ilvl w:val="0"/>
          <w:numId w:val="2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Content Development &amp; Delivery:</w:t>
      </w:r>
      <w:r w:rsidRPr="002F35BA">
        <w:rPr>
          <w:rFonts w:ascii="Times New Roman" w:eastAsia="Times New Roman" w:hAnsi="Times New Roman" w:cs="Times New Roman"/>
          <w:kern w:val="0"/>
          <w:lang w:eastAsia="en-GB"/>
          <w14:ligatures w14:val="none"/>
        </w:rPr>
        <w:t xml:space="preserve"> Creating or sourcing engaging training materials and delivering sessions through various modalities (classroom, e-learning, workshops, on-the-job training).</w:t>
      </w:r>
    </w:p>
    <w:p w14:paraId="175E8436" w14:textId="77777777" w:rsidR="002F35BA" w:rsidRPr="002F35BA" w:rsidRDefault="002F35BA" w:rsidP="00EE6654">
      <w:pPr>
        <w:numPr>
          <w:ilvl w:val="0"/>
          <w:numId w:val="2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Prioritization &amp; Budgeting:</w:t>
      </w:r>
      <w:r w:rsidRPr="002F35BA">
        <w:rPr>
          <w:rFonts w:ascii="Times New Roman" w:eastAsia="Times New Roman" w:hAnsi="Times New Roman" w:cs="Times New Roman"/>
          <w:kern w:val="0"/>
          <w:lang w:eastAsia="en-GB"/>
          <w14:ligatures w14:val="none"/>
        </w:rPr>
        <w:t xml:space="preserve"> Strategically allocating resources and funds to training initiatives that offer the highest return on investment and address critical organizational needs.</w:t>
      </w:r>
    </w:p>
    <w:p w14:paraId="2002D8A6" w14:textId="77777777" w:rsidR="002F35BA" w:rsidRPr="002F35BA" w:rsidRDefault="002F35BA" w:rsidP="00EE6654">
      <w:pPr>
        <w:numPr>
          <w:ilvl w:val="0"/>
          <w:numId w:val="2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Scheduling &amp; Logistics:</w:t>
      </w:r>
      <w:r w:rsidRPr="002F35BA">
        <w:rPr>
          <w:rFonts w:ascii="Times New Roman" w:eastAsia="Times New Roman" w:hAnsi="Times New Roman" w:cs="Times New Roman"/>
          <w:kern w:val="0"/>
          <w:lang w:eastAsia="en-GB"/>
          <w14:ligatures w14:val="none"/>
        </w:rPr>
        <w:t xml:space="preserve"> Planning and organizing training sessions, managing venues, trainers, and participant schedules.</w:t>
      </w:r>
    </w:p>
    <w:p w14:paraId="283E0CCB" w14:textId="77777777" w:rsidR="002F35BA" w:rsidRPr="002F35BA" w:rsidRDefault="002F35BA" w:rsidP="00EE6654">
      <w:pPr>
        <w:numPr>
          <w:ilvl w:val="0"/>
          <w:numId w:val="2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Evaluation &amp; Feedback:</w:t>
      </w:r>
      <w:r w:rsidRPr="002F35BA">
        <w:rPr>
          <w:rFonts w:ascii="Times New Roman" w:eastAsia="Times New Roman" w:hAnsi="Times New Roman" w:cs="Times New Roman"/>
          <w:kern w:val="0"/>
          <w:lang w:eastAsia="en-GB"/>
          <w14:ligatures w14:val="none"/>
        </w:rPr>
        <w:t xml:space="preserve"> Assessing the effectiveness of training programs through participant feedback, post-training assessments, and measurable impact on performance, using this data for continuous improvement.</w:t>
      </w:r>
    </w:p>
    <w:p w14:paraId="6F7D9794" w14:textId="77777777" w:rsidR="002F35BA" w:rsidRPr="002F35BA" w:rsidRDefault="002F35BA" w:rsidP="00EE6654">
      <w:pPr>
        <w:numPr>
          <w:ilvl w:val="0"/>
          <w:numId w:val="2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Career Development &amp; Succession Planning:</w:t>
      </w:r>
      <w:r w:rsidRPr="002F35BA">
        <w:rPr>
          <w:rFonts w:ascii="Times New Roman" w:eastAsia="Times New Roman" w:hAnsi="Times New Roman" w:cs="Times New Roman"/>
          <w:kern w:val="0"/>
          <w:lang w:eastAsia="en-GB"/>
          <w14:ligatures w14:val="none"/>
        </w:rPr>
        <w:t xml:space="preserve"> Guiding employees in their career paths, identifying high-potential individuals, and developing succession plans for critical roles to ensure leadership continuity.</w:t>
      </w:r>
    </w:p>
    <w:p w14:paraId="402D0A6E"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1.3. Performance Management:</w:t>
      </w:r>
      <w:r w:rsidRPr="002F35BA">
        <w:rPr>
          <w:rFonts w:ascii="Times New Roman" w:eastAsia="Times New Roman" w:hAnsi="Times New Roman" w:cs="Times New Roman"/>
          <w:kern w:val="0"/>
          <w:lang w:eastAsia="en-GB"/>
          <w14:ligatures w14:val="none"/>
        </w:rPr>
        <w:t xml:space="preserve"> A systematic process for aligning individual performance with organizational objectives, driving productivity and growth.</w:t>
      </w:r>
    </w:p>
    <w:p w14:paraId="1AF5F135" w14:textId="77777777" w:rsidR="002F35BA" w:rsidRPr="002F35BA" w:rsidRDefault="002F35BA" w:rsidP="00EE6654">
      <w:pPr>
        <w:numPr>
          <w:ilvl w:val="0"/>
          <w:numId w:val="2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Goal Setting:</w:t>
      </w:r>
      <w:r w:rsidRPr="002F35BA">
        <w:rPr>
          <w:rFonts w:ascii="Times New Roman" w:eastAsia="Times New Roman" w:hAnsi="Times New Roman" w:cs="Times New Roman"/>
          <w:kern w:val="0"/>
          <w:lang w:eastAsia="en-GB"/>
          <w14:ligatures w14:val="none"/>
        </w:rPr>
        <w:t xml:space="preserve"> Collaboratively establishing clear, measurable, achievable, relevant, and time-bound (SMART) goals for employees that align with departmental and company objectives.</w:t>
      </w:r>
    </w:p>
    <w:p w14:paraId="68335086" w14:textId="77777777" w:rsidR="002F35BA" w:rsidRPr="002F35BA" w:rsidRDefault="002F35BA" w:rsidP="00EE6654">
      <w:pPr>
        <w:numPr>
          <w:ilvl w:val="0"/>
          <w:numId w:val="2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Performance Monitoring &amp; Coaching:</w:t>
      </w:r>
      <w:r w:rsidRPr="002F35BA">
        <w:rPr>
          <w:rFonts w:ascii="Times New Roman" w:eastAsia="Times New Roman" w:hAnsi="Times New Roman" w:cs="Times New Roman"/>
          <w:kern w:val="0"/>
          <w:lang w:eastAsia="en-GB"/>
          <w14:ligatures w14:val="none"/>
        </w:rPr>
        <w:t xml:space="preserve"> Regular check-ins, providing ongoing feedback, and coaching to support employees in achieving their goals.</w:t>
      </w:r>
    </w:p>
    <w:p w14:paraId="13A50F75" w14:textId="77777777" w:rsidR="002F35BA" w:rsidRPr="002F35BA" w:rsidRDefault="002F35BA" w:rsidP="00EE6654">
      <w:pPr>
        <w:numPr>
          <w:ilvl w:val="0"/>
          <w:numId w:val="2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Mid-Year Reviews:</w:t>
      </w:r>
      <w:r w:rsidRPr="002F35BA">
        <w:rPr>
          <w:rFonts w:ascii="Times New Roman" w:eastAsia="Times New Roman" w:hAnsi="Times New Roman" w:cs="Times New Roman"/>
          <w:kern w:val="0"/>
          <w:lang w:eastAsia="en-GB"/>
          <w14:ligatures w14:val="none"/>
        </w:rPr>
        <w:t xml:space="preserve"> Conducting interim evaluations to assess progress, address challenges, and adjust goals as needed.</w:t>
      </w:r>
    </w:p>
    <w:p w14:paraId="3E4EA8C3" w14:textId="77777777" w:rsidR="002F35BA" w:rsidRPr="002F35BA" w:rsidRDefault="002F35BA" w:rsidP="00EE6654">
      <w:pPr>
        <w:numPr>
          <w:ilvl w:val="0"/>
          <w:numId w:val="2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Year-End Performance Reviews:</w:t>
      </w:r>
      <w:r w:rsidRPr="002F35BA">
        <w:rPr>
          <w:rFonts w:ascii="Times New Roman" w:eastAsia="Times New Roman" w:hAnsi="Times New Roman" w:cs="Times New Roman"/>
          <w:kern w:val="0"/>
          <w:lang w:eastAsia="en-GB"/>
          <w14:ligatures w14:val="none"/>
        </w:rPr>
        <w:t xml:space="preserve"> Comprehensive annual evaluations of employee performance against established goals and competencies, leading to discussions on achievements, areas for improvement, and future development.</w:t>
      </w:r>
    </w:p>
    <w:p w14:paraId="6AAD0F96" w14:textId="77777777" w:rsidR="002F35BA" w:rsidRPr="002F35BA" w:rsidRDefault="002F35BA" w:rsidP="00EE6654">
      <w:pPr>
        <w:numPr>
          <w:ilvl w:val="0"/>
          <w:numId w:val="2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Performance-Based Increment Policy:</w:t>
      </w:r>
      <w:r w:rsidRPr="002F35BA">
        <w:rPr>
          <w:rFonts w:ascii="Times New Roman" w:eastAsia="Times New Roman" w:hAnsi="Times New Roman" w:cs="Times New Roman"/>
          <w:kern w:val="0"/>
          <w:lang w:eastAsia="en-GB"/>
          <w14:ligatures w14:val="none"/>
        </w:rPr>
        <w:t xml:space="preserve"> Administering salary increments and bonuses tied directly to performance evaluations, incentivizing high achievement and contribution.</w:t>
      </w:r>
    </w:p>
    <w:p w14:paraId="0C3BEA07" w14:textId="77777777" w:rsidR="002F35BA" w:rsidRPr="002F35BA" w:rsidRDefault="002F35BA" w:rsidP="00EE6654">
      <w:pPr>
        <w:numPr>
          <w:ilvl w:val="0"/>
          <w:numId w:val="2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Addressing Underperformance:</w:t>
      </w:r>
      <w:r w:rsidRPr="002F35BA">
        <w:rPr>
          <w:rFonts w:ascii="Times New Roman" w:eastAsia="Times New Roman" w:hAnsi="Times New Roman" w:cs="Times New Roman"/>
          <w:kern w:val="0"/>
          <w:lang w:eastAsia="en-GB"/>
          <w14:ligatures w14:val="none"/>
        </w:rPr>
        <w:t xml:space="preserve"> Developing performance improvement plans (PIPs) for employees not meeting expectations, providing support and clear guidelines for improvement.</w:t>
      </w:r>
    </w:p>
    <w:p w14:paraId="718DBDAC"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1.4. Compensation &amp; Benefits (C&amp;B):</w:t>
      </w:r>
      <w:r w:rsidRPr="002F35BA">
        <w:rPr>
          <w:rFonts w:ascii="Times New Roman" w:eastAsia="Times New Roman" w:hAnsi="Times New Roman" w:cs="Times New Roman"/>
          <w:kern w:val="0"/>
          <w:lang w:eastAsia="en-GB"/>
          <w14:ligatures w14:val="none"/>
        </w:rPr>
        <w:t xml:space="preserve"> Designing and administering competitive remuneration and benefits packages to attract, motivate, and retain talent.</w:t>
      </w:r>
    </w:p>
    <w:p w14:paraId="65B252FD" w14:textId="77777777" w:rsidR="002F35BA" w:rsidRPr="002F35BA" w:rsidRDefault="002F35BA" w:rsidP="00EE6654">
      <w:pPr>
        <w:numPr>
          <w:ilvl w:val="0"/>
          <w:numId w:val="2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Salary Structuring:</w:t>
      </w:r>
      <w:r w:rsidRPr="002F35BA">
        <w:rPr>
          <w:rFonts w:ascii="Times New Roman" w:eastAsia="Times New Roman" w:hAnsi="Times New Roman" w:cs="Times New Roman"/>
          <w:kern w:val="0"/>
          <w:lang w:eastAsia="en-GB"/>
          <w14:ligatures w14:val="none"/>
        </w:rPr>
        <w:t xml:space="preserve"> Developing pay scales and grading systems that are internally equitable and externally competitive.</w:t>
      </w:r>
    </w:p>
    <w:p w14:paraId="05269625" w14:textId="77777777" w:rsidR="002F35BA" w:rsidRPr="002F35BA" w:rsidRDefault="002F35BA" w:rsidP="00EE6654">
      <w:pPr>
        <w:numPr>
          <w:ilvl w:val="0"/>
          <w:numId w:val="2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Incentive Programs:</w:t>
      </w:r>
      <w:r w:rsidRPr="002F35BA">
        <w:rPr>
          <w:rFonts w:ascii="Times New Roman" w:eastAsia="Times New Roman" w:hAnsi="Times New Roman" w:cs="Times New Roman"/>
          <w:kern w:val="0"/>
          <w:lang w:eastAsia="en-GB"/>
          <w14:ligatures w14:val="none"/>
        </w:rPr>
        <w:t xml:space="preserve"> Designing and managing variable pay programs, bonuses, commissions, and performance-based increments.</w:t>
      </w:r>
    </w:p>
    <w:p w14:paraId="345AC1F0" w14:textId="77777777" w:rsidR="002F35BA" w:rsidRPr="002F35BA" w:rsidRDefault="002F35BA" w:rsidP="00EE6654">
      <w:pPr>
        <w:numPr>
          <w:ilvl w:val="0"/>
          <w:numId w:val="2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Benefits Administration:</w:t>
      </w:r>
      <w:r w:rsidRPr="002F35BA">
        <w:rPr>
          <w:rFonts w:ascii="Times New Roman" w:eastAsia="Times New Roman" w:hAnsi="Times New Roman" w:cs="Times New Roman"/>
          <w:kern w:val="0"/>
          <w:lang w:eastAsia="en-GB"/>
          <w14:ligatures w14:val="none"/>
        </w:rPr>
        <w:t xml:space="preserve"> Managing health insurance, retirement plans (e.g., provident fund, gratuity), life insurance, and other employee welfare benefits.</w:t>
      </w:r>
    </w:p>
    <w:p w14:paraId="18CEEC61" w14:textId="77777777" w:rsidR="002F35BA" w:rsidRPr="002F35BA" w:rsidRDefault="002F35BA" w:rsidP="00EE6654">
      <w:pPr>
        <w:numPr>
          <w:ilvl w:val="0"/>
          <w:numId w:val="2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Market Benchmarking:</w:t>
      </w:r>
      <w:r w:rsidRPr="002F35BA">
        <w:rPr>
          <w:rFonts w:ascii="Times New Roman" w:eastAsia="Times New Roman" w:hAnsi="Times New Roman" w:cs="Times New Roman"/>
          <w:kern w:val="0"/>
          <w:lang w:eastAsia="en-GB"/>
          <w14:ligatures w14:val="none"/>
        </w:rPr>
        <w:t xml:space="preserve"> Regularly conducting surveys and analysis to ensure CMW's compensation and benefits packages remain competitive within the industry and local market.</w:t>
      </w:r>
    </w:p>
    <w:p w14:paraId="554F170F" w14:textId="77777777" w:rsidR="002F35BA" w:rsidRPr="002F35BA" w:rsidRDefault="002F35BA" w:rsidP="00EE6654">
      <w:pPr>
        <w:numPr>
          <w:ilvl w:val="0"/>
          <w:numId w:val="2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Payroll Processing:</w:t>
      </w:r>
      <w:r w:rsidRPr="002F35BA">
        <w:rPr>
          <w:rFonts w:ascii="Times New Roman" w:eastAsia="Times New Roman" w:hAnsi="Times New Roman" w:cs="Times New Roman"/>
          <w:kern w:val="0"/>
          <w:lang w:eastAsia="en-GB"/>
          <w14:ligatures w14:val="none"/>
        </w:rPr>
        <w:t xml:space="preserve"> Ensuring accurate and timely payment of salaries, wages, and other financial entitlements, along with tax deductions and compliance.</w:t>
      </w:r>
    </w:p>
    <w:p w14:paraId="563481C6"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1.5. Employee Relations &amp; Welfare:</w:t>
      </w:r>
      <w:r w:rsidRPr="002F35BA">
        <w:rPr>
          <w:rFonts w:ascii="Times New Roman" w:eastAsia="Times New Roman" w:hAnsi="Times New Roman" w:cs="Times New Roman"/>
          <w:kern w:val="0"/>
          <w:lang w:eastAsia="en-GB"/>
          <w14:ligatures w14:val="none"/>
        </w:rPr>
        <w:t xml:space="preserve"> Fostering a positive work environment and managing employee grievances.</w:t>
      </w:r>
    </w:p>
    <w:p w14:paraId="37637547" w14:textId="77777777" w:rsidR="002F35BA" w:rsidRPr="002F35BA" w:rsidRDefault="002F35BA" w:rsidP="00EE6654">
      <w:pPr>
        <w:numPr>
          <w:ilvl w:val="0"/>
          <w:numId w:val="2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Grievance Handling:</w:t>
      </w:r>
      <w:r w:rsidRPr="002F35BA">
        <w:rPr>
          <w:rFonts w:ascii="Times New Roman" w:eastAsia="Times New Roman" w:hAnsi="Times New Roman" w:cs="Times New Roman"/>
          <w:kern w:val="0"/>
          <w:lang w:eastAsia="en-GB"/>
          <w14:ligatures w14:val="none"/>
        </w:rPr>
        <w:t xml:space="preserve"> Establishing formal channels for employees to raise concerns and ensuring fair, timely, and confidential resolution of disputes.</w:t>
      </w:r>
    </w:p>
    <w:p w14:paraId="7D96F14B" w14:textId="77777777" w:rsidR="002F35BA" w:rsidRPr="002F35BA" w:rsidRDefault="002F35BA" w:rsidP="00EE6654">
      <w:pPr>
        <w:numPr>
          <w:ilvl w:val="0"/>
          <w:numId w:val="2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Disciplinary Procedures:</w:t>
      </w:r>
      <w:r w:rsidRPr="002F35BA">
        <w:rPr>
          <w:rFonts w:ascii="Times New Roman" w:eastAsia="Times New Roman" w:hAnsi="Times New Roman" w:cs="Times New Roman"/>
          <w:kern w:val="0"/>
          <w:lang w:eastAsia="en-GB"/>
          <w14:ligatures w14:val="none"/>
        </w:rPr>
        <w:t xml:space="preserve"> Implementing clear guidelines for addressing misconduct and performance issues, ensuring fairness and consistency.</w:t>
      </w:r>
    </w:p>
    <w:p w14:paraId="22B3B58C" w14:textId="77777777" w:rsidR="002F35BA" w:rsidRPr="002F35BA" w:rsidRDefault="002F35BA" w:rsidP="00EE6654">
      <w:pPr>
        <w:numPr>
          <w:ilvl w:val="0"/>
          <w:numId w:val="2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Employee Engagement Initiatives:</w:t>
      </w:r>
      <w:r w:rsidRPr="002F35BA">
        <w:rPr>
          <w:rFonts w:ascii="Times New Roman" w:eastAsia="Times New Roman" w:hAnsi="Times New Roman" w:cs="Times New Roman"/>
          <w:kern w:val="0"/>
          <w:lang w:eastAsia="en-GB"/>
          <w14:ligatures w14:val="none"/>
        </w:rPr>
        <w:t xml:space="preserve"> Organizing activities, events, and communication programs to boost morale, foster teamwork, and enhance employee satisfaction.</w:t>
      </w:r>
    </w:p>
    <w:p w14:paraId="63487387" w14:textId="77777777" w:rsidR="002F35BA" w:rsidRPr="002F35BA" w:rsidRDefault="002F35BA" w:rsidP="00EE6654">
      <w:pPr>
        <w:numPr>
          <w:ilvl w:val="0"/>
          <w:numId w:val="2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Work-Life Balance Programs:</w:t>
      </w:r>
      <w:r w:rsidRPr="002F35BA">
        <w:rPr>
          <w:rFonts w:ascii="Times New Roman" w:eastAsia="Times New Roman" w:hAnsi="Times New Roman" w:cs="Times New Roman"/>
          <w:kern w:val="0"/>
          <w:lang w:eastAsia="en-GB"/>
          <w14:ligatures w14:val="none"/>
        </w:rPr>
        <w:t xml:space="preserve"> Supporting initiatives that help employees balance their professional and personal lives, contributing to overall well-being.</w:t>
      </w:r>
    </w:p>
    <w:p w14:paraId="6D8500AB" w14:textId="77777777" w:rsidR="002F35BA" w:rsidRPr="002F35BA" w:rsidRDefault="002F35BA" w:rsidP="00EE6654">
      <w:pPr>
        <w:numPr>
          <w:ilvl w:val="0"/>
          <w:numId w:val="2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Exit Management &amp; Separation Policy:</w:t>
      </w:r>
      <w:r w:rsidRPr="002F35BA">
        <w:rPr>
          <w:rFonts w:ascii="Times New Roman" w:eastAsia="Times New Roman" w:hAnsi="Times New Roman" w:cs="Times New Roman"/>
          <w:kern w:val="0"/>
          <w:lang w:eastAsia="en-GB"/>
          <w14:ligatures w14:val="none"/>
        </w:rPr>
        <w:t xml:space="preserve"> Managing the process of employee departure, including exit interviews, full and final settlements, and ensuring a smooth transition covering temporary and permanent separation.</w:t>
      </w:r>
    </w:p>
    <w:p w14:paraId="22779F47"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1.6. Diversity, Equity &amp; Inclusion (DEI):</w:t>
      </w:r>
      <w:r w:rsidRPr="002F35BA">
        <w:rPr>
          <w:rFonts w:ascii="Times New Roman" w:eastAsia="Times New Roman" w:hAnsi="Times New Roman" w:cs="Times New Roman"/>
          <w:kern w:val="0"/>
          <w:lang w:eastAsia="en-GB"/>
          <w14:ligatures w14:val="none"/>
        </w:rPr>
        <w:t xml:space="preserve"> Actively promoting a workplace culture that values and embraces individual differences.</w:t>
      </w:r>
    </w:p>
    <w:p w14:paraId="622623B5" w14:textId="77777777" w:rsidR="002F35BA" w:rsidRPr="002F35BA" w:rsidRDefault="002F35BA" w:rsidP="00EE6654">
      <w:pPr>
        <w:numPr>
          <w:ilvl w:val="0"/>
          <w:numId w:val="2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Policy Development:</w:t>
      </w:r>
      <w:r w:rsidRPr="002F35BA">
        <w:rPr>
          <w:rFonts w:ascii="Times New Roman" w:eastAsia="Times New Roman" w:hAnsi="Times New Roman" w:cs="Times New Roman"/>
          <w:kern w:val="0"/>
          <w:lang w:eastAsia="en-GB"/>
          <w14:ligatures w14:val="none"/>
        </w:rPr>
        <w:t xml:space="preserve"> Creating and implementing policies that ensure fair treatment, equal opportunity, and non-discrimination for all employees.</w:t>
      </w:r>
    </w:p>
    <w:p w14:paraId="6C34CA71" w14:textId="77777777" w:rsidR="002F35BA" w:rsidRPr="002F35BA" w:rsidRDefault="002F35BA" w:rsidP="00EE6654">
      <w:pPr>
        <w:numPr>
          <w:ilvl w:val="0"/>
          <w:numId w:val="2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Awareness Programs:</w:t>
      </w:r>
      <w:r w:rsidRPr="002F35BA">
        <w:rPr>
          <w:rFonts w:ascii="Times New Roman" w:eastAsia="Times New Roman" w:hAnsi="Times New Roman" w:cs="Times New Roman"/>
          <w:kern w:val="0"/>
          <w:lang w:eastAsia="en-GB"/>
          <w14:ligatures w14:val="none"/>
        </w:rPr>
        <w:t xml:space="preserve"> Conducting training and awareness sessions to foster an inclusive environment and eliminate unconscious bias.</w:t>
      </w:r>
    </w:p>
    <w:p w14:paraId="40473C46" w14:textId="77777777" w:rsidR="002F35BA" w:rsidRPr="002F35BA" w:rsidRDefault="002F35BA" w:rsidP="00EE6654">
      <w:pPr>
        <w:numPr>
          <w:ilvl w:val="0"/>
          <w:numId w:val="2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Inclusive Practices:</w:t>
      </w:r>
      <w:r w:rsidRPr="002F35BA">
        <w:rPr>
          <w:rFonts w:ascii="Times New Roman" w:eastAsia="Times New Roman" w:hAnsi="Times New Roman" w:cs="Times New Roman"/>
          <w:kern w:val="0"/>
          <w:lang w:eastAsia="en-GB"/>
          <w14:ligatures w14:val="none"/>
        </w:rPr>
        <w:t xml:space="preserve"> Integrating DEI principles into recruitment, selection, compensation, benefits, professional development, and promotion processes.</w:t>
      </w:r>
    </w:p>
    <w:p w14:paraId="07E02093" w14:textId="77777777" w:rsidR="002F35BA" w:rsidRPr="002F35BA" w:rsidRDefault="002F35BA" w:rsidP="00EE6654">
      <w:pPr>
        <w:numPr>
          <w:ilvl w:val="0"/>
          <w:numId w:val="2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Employee Resource Groups (ERGs):</w:t>
      </w:r>
      <w:r w:rsidRPr="002F35BA">
        <w:rPr>
          <w:rFonts w:ascii="Times New Roman" w:eastAsia="Times New Roman" w:hAnsi="Times New Roman" w:cs="Times New Roman"/>
          <w:kern w:val="0"/>
          <w:lang w:eastAsia="en-GB"/>
          <w14:ligatures w14:val="none"/>
        </w:rPr>
        <w:t xml:space="preserve"> Supporting employee-led groups that connect individuals with shared characteristics or life experiences, fostering a sense of belonging.</w:t>
      </w:r>
    </w:p>
    <w:p w14:paraId="3C4E6465"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1.7. HR Compliance &amp; Policy Management:</w:t>
      </w:r>
      <w:r w:rsidRPr="002F35BA">
        <w:rPr>
          <w:rFonts w:ascii="Times New Roman" w:eastAsia="Times New Roman" w:hAnsi="Times New Roman" w:cs="Times New Roman"/>
          <w:kern w:val="0"/>
          <w:lang w:eastAsia="en-GB"/>
          <w14:ligatures w14:val="none"/>
        </w:rPr>
        <w:t xml:space="preserve"> Ensuring adherence to </w:t>
      </w:r>
      <w:proofErr w:type="spellStart"/>
      <w:r w:rsidRPr="002F35BA">
        <w:rPr>
          <w:rFonts w:ascii="Times New Roman" w:eastAsia="Times New Roman" w:hAnsi="Times New Roman" w:cs="Times New Roman"/>
          <w:kern w:val="0"/>
          <w:lang w:eastAsia="en-GB"/>
          <w14:ligatures w14:val="none"/>
        </w:rPr>
        <w:t>labor</w:t>
      </w:r>
      <w:proofErr w:type="spellEnd"/>
      <w:r w:rsidRPr="002F35BA">
        <w:rPr>
          <w:rFonts w:ascii="Times New Roman" w:eastAsia="Times New Roman" w:hAnsi="Times New Roman" w:cs="Times New Roman"/>
          <w:kern w:val="0"/>
          <w:lang w:eastAsia="en-GB"/>
          <w14:ligatures w14:val="none"/>
        </w:rPr>
        <w:t xml:space="preserve"> laws and internal policies.</w:t>
      </w:r>
    </w:p>
    <w:p w14:paraId="266E4AFD" w14:textId="77777777" w:rsidR="002F35BA" w:rsidRPr="002F35BA" w:rsidRDefault="002F35BA" w:rsidP="00EE6654">
      <w:pPr>
        <w:numPr>
          <w:ilvl w:val="0"/>
          <w:numId w:val="2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Policy Manual Management:</w:t>
      </w:r>
      <w:r w:rsidRPr="002F35BA">
        <w:rPr>
          <w:rFonts w:ascii="Times New Roman" w:eastAsia="Times New Roman" w:hAnsi="Times New Roman" w:cs="Times New Roman"/>
          <w:kern w:val="0"/>
          <w:lang w:eastAsia="en-GB"/>
          <w14:ligatures w14:val="none"/>
        </w:rPr>
        <w:t xml:space="preserve"> Developing, updating, and disseminating the company's policy manual, ensuring employees are aware of established policies and work practices.</w:t>
      </w:r>
    </w:p>
    <w:p w14:paraId="703F8CA5" w14:textId="77777777" w:rsidR="002F35BA" w:rsidRPr="002F35BA" w:rsidRDefault="002F35BA" w:rsidP="00EE6654">
      <w:pPr>
        <w:numPr>
          <w:ilvl w:val="0"/>
          <w:numId w:val="2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Legal Compliance:</w:t>
      </w:r>
      <w:r w:rsidRPr="002F35BA">
        <w:rPr>
          <w:rFonts w:ascii="Times New Roman" w:eastAsia="Times New Roman" w:hAnsi="Times New Roman" w:cs="Times New Roman"/>
          <w:kern w:val="0"/>
          <w:lang w:eastAsia="en-GB"/>
          <w14:ligatures w14:val="none"/>
        </w:rPr>
        <w:t xml:space="preserve"> Staying abreast of changes in </w:t>
      </w:r>
      <w:proofErr w:type="spellStart"/>
      <w:r w:rsidRPr="002F35BA">
        <w:rPr>
          <w:rFonts w:ascii="Times New Roman" w:eastAsia="Times New Roman" w:hAnsi="Times New Roman" w:cs="Times New Roman"/>
          <w:kern w:val="0"/>
          <w:lang w:eastAsia="en-GB"/>
          <w14:ligatures w14:val="none"/>
        </w:rPr>
        <w:t>labor</w:t>
      </w:r>
      <w:proofErr w:type="spellEnd"/>
      <w:r w:rsidRPr="002F35BA">
        <w:rPr>
          <w:rFonts w:ascii="Times New Roman" w:eastAsia="Times New Roman" w:hAnsi="Times New Roman" w:cs="Times New Roman"/>
          <w:kern w:val="0"/>
          <w:lang w:eastAsia="en-GB"/>
          <w14:ligatures w14:val="none"/>
        </w:rPr>
        <w:t xml:space="preserve"> laws, employment regulations, and statutory requirements (e.g., minimum wage, working hours, safety standards) and ensuring company policies and practices are fully compliant.</w:t>
      </w:r>
    </w:p>
    <w:p w14:paraId="510393BF" w14:textId="77777777" w:rsidR="002F35BA" w:rsidRPr="002F35BA" w:rsidRDefault="002F35BA" w:rsidP="00EE6654">
      <w:pPr>
        <w:numPr>
          <w:ilvl w:val="0"/>
          <w:numId w:val="2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Record Keeping:</w:t>
      </w:r>
      <w:r w:rsidRPr="002F35BA">
        <w:rPr>
          <w:rFonts w:ascii="Times New Roman" w:eastAsia="Times New Roman" w:hAnsi="Times New Roman" w:cs="Times New Roman"/>
          <w:kern w:val="0"/>
          <w:lang w:eastAsia="en-GB"/>
          <w14:ligatures w14:val="none"/>
        </w:rPr>
        <w:t xml:space="preserve"> Maintaining accurate and confidential employee records.</w:t>
      </w:r>
    </w:p>
    <w:p w14:paraId="1147DF54" w14:textId="77777777" w:rsidR="002F35BA" w:rsidRPr="002F35BA" w:rsidRDefault="002F35BA"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2F35BA">
        <w:rPr>
          <w:rFonts w:ascii="Times New Roman" w:eastAsia="Times New Roman" w:hAnsi="Times New Roman" w:cs="Times New Roman"/>
          <w:b/>
          <w:bCs/>
          <w:kern w:val="0"/>
          <w:lang w:eastAsia="en-GB"/>
          <w14:ligatures w14:val="none"/>
        </w:rPr>
        <w:t>2. Operations &amp; Manufacturing Department</w:t>
      </w:r>
    </w:p>
    <w:p w14:paraId="0D4F644C"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kern w:val="0"/>
          <w:lang w:eastAsia="en-GB"/>
          <w14:ligatures w14:val="none"/>
        </w:rPr>
        <w:t>This department is the heart of CMW's core business, directly responsible for the efficient and high-quality production of Wind Mill Turbine Generator Assemblies. It encompasses the entire production lifecycle from raw material intake to finished goods dispatch.</w:t>
      </w:r>
    </w:p>
    <w:p w14:paraId="39C775BA"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2.1. Production Planning &amp; Control:</w:t>
      </w:r>
    </w:p>
    <w:p w14:paraId="33FC2A4D" w14:textId="77777777" w:rsidR="002F35BA" w:rsidRPr="002F35BA" w:rsidRDefault="002F35BA" w:rsidP="00EE6654">
      <w:pPr>
        <w:numPr>
          <w:ilvl w:val="0"/>
          <w:numId w:val="2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Demand Forecasting:</w:t>
      </w:r>
      <w:r w:rsidRPr="002F35BA">
        <w:rPr>
          <w:rFonts w:ascii="Times New Roman" w:eastAsia="Times New Roman" w:hAnsi="Times New Roman" w:cs="Times New Roman"/>
          <w:kern w:val="0"/>
          <w:lang w:eastAsia="en-GB"/>
          <w14:ligatures w14:val="none"/>
        </w:rPr>
        <w:t xml:space="preserve"> Collaborating with Sales to predict future demand for products.</w:t>
      </w:r>
    </w:p>
    <w:p w14:paraId="6BEF9B9E" w14:textId="77777777" w:rsidR="002F35BA" w:rsidRPr="002F35BA" w:rsidRDefault="002F35BA" w:rsidP="00EE6654">
      <w:pPr>
        <w:numPr>
          <w:ilvl w:val="0"/>
          <w:numId w:val="2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Production Scheduling:</w:t>
      </w:r>
      <w:r w:rsidRPr="002F35BA">
        <w:rPr>
          <w:rFonts w:ascii="Times New Roman" w:eastAsia="Times New Roman" w:hAnsi="Times New Roman" w:cs="Times New Roman"/>
          <w:kern w:val="0"/>
          <w:lang w:eastAsia="en-GB"/>
          <w14:ligatures w14:val="none"/>
        </w:rPr>
        <w:t xml:space="preserve"> Creating detailed production plans, allocating resources (machines, </w:t>
      </w:r>
      <w:proofErr w:type="spellStart"/>
      <w:r w:rsidRPr="002F35BA">
        <w:rPr>
          <w:rFonts w:ascii="Times New Roman" w:eastAsia="Times New Roman" w:hAnsi="Times New Roman" w:cs="Times New Roman"/>
          <w:kern w:val="0"/>
          <w:lang w:eastAsia="en-GB"/>
          <w14:ligatures w14:val="none"/>
        </w:rPr>
        <w:t>labor</w:t>
      </w:r>
      <w:proofErr w:type="spellEnd"/>
      <w:r w:rsidRPr="002F35BA">
        <w:rPr>
          <w:rFonts w:ascii="Times New Roman" w:eastAsia="Times New Roman" w:hAnsi="Times New Roman" w:cs="Times New Roman"/>
          <w:kern w:val="0"/>
          <w:lang w:eastAsia="en-GB"/>
          <w14:ligatures w14:val="none"/>
        </w:rPr>
        <w:t>, materials) to meet production targets and deadlines.</w:t>
      </w:r>
    </w:p>
    <w:p w14:paraId="6231FFD2" w14:textId="77777777" w:rsidR="002F35BA" w:rsidRPr="002F35BA" w:rsidRDefault="002F35BA" w:rsidP="00EE6654">
      <w:pPr>
        <w:numPr>
          <w:ilvl w:val="0"/>
          <w:numId w:val="2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Capacity Planning:</w:t>
      </w:r>
      <w:r w:rsidRPr="002F35BA">
        <w:rPr>
          <w:rFonts w:ascii="Times New Roman" w:eastAsia="Times New Roman" w:hAnsi="Times New Roman" w:cs="Times New Roman"/>
          <w:kern w:val="0"/>
          <w:lang w:eastAsia="en-GB"/>
          <w14:ligatures w14:val="none"/>
        </w:rPr>
        <w:t xml:space="preserve"> Assessing and optimizing the production capacity to meet varying demand levels efficiently.</w:t>
      </w:r>
    </w:p>
    <w:p w14:paraId="33300C0F" w14:textId="77777777" w:rsidR="002F35BA" w:rsidRPr="002F35BA" w:rsidRDefault="002F35BA" w:rsidP="00EE6654">
      <w:pPr>
        <w:numPr>
          <w:ilvl w:val="0"/>
          <w:numId w:val="2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Material Requirements Planning (MRP):</w:t>
      </w:r>
      <w:r w:rsidRPr="002F35BA">
        <w:rPr>
          <w:rFonts w:ascii="Times New Roman" w:eastAsia="Times New Roman" w:hAnsi="Times New Roman" w:cs="Times New Roman"/>
          <w:kern w:val="0"/>
          <w:lang w:eastAsia="en-GB"/>
          <w14:ligatures w14:val="none"/>
        </w:rPr>
        <w:t xml:space="preserve"> Ensuring the timely availability of raw materials, components, and sub-assemblies to avoid production delays.</w:t>
      </w:r>
    </w:p>
    <w:p w14:paraId="554B5D16" w14:textId="77777777" w:rsidR="002F35BA" w:rsidRPr="002F35BA" w:rsidRDefault="002F35BA" w:rsidP="00EE6654">
      <w:pPr>
        <w:numPr>
          <w:ilvl w:val="0"/>
          <w:numId w:val="2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Production Monitoring:</w:t>
      </w:r>
      <w:r w:rsidRPr="002F35BA">
        <w:rPr>
          <w:rFonts w:ascii="Times New Roman" w:eastAsia="Times New Roman" w:hAnsi="Times New Roman" w:cs="Times New Roman"/>
          <w:kern w:val="0"/>
          <w:lang w:eastAsia="en-GB"/>
          <w14:ligatures w14:val="none"/>
        </w:rPr>
        <w:t xml:space="preserve"> Tracking production progress against schedules, identifying bottlenecks, and implementing corrective actions.</w:t>
      </w:r>
    </w:p>
    <w:p w14:paraId="473EF354"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2.2. Manufacturing Operations:</w:t>
      </w:r>
    </w:p>
    <w:p w14:paraId="5509AB4A" w14:textId="77777777" w:rsidR="002F35BA" w:rsidRPr="002F35BA" w:rsidRDefault="002F35BA" w:rsidP="00EE6654">
      <w:pPr>
        <w:numPr>
          <w:ilvl w:val="0"/>
          <w:numId w:val="2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Assembly Line Management:</w:t>
      </w:r>
      <w:r w:rsidRPr="002F35BA">
        <w:rPr>
          <w:rFonts w:ascii="Times New Roman" w:eastAsia="Times New Roman" w:hAnsi="Times New Roman" w:cs="Times New Roman"/>
          <w:kern w:val="0"/>
          <w:lang w:eastAsia="en-GB"/>
          <w14:ligatures w14:val="none"/>
        </w:rPr>
        <w:t xml:space="preserve"> Overseeing the day-to-day operation of the assembly lines for Wind Mill Turbine Generators.</w:t>
      </w:r>
    </w:p>
    <w:p w14:paraId="6EFD248D" w14:textId="77777777" w:rsidR="002F35BA" w:rsidRPr="002F35BA" w:rsidRDefault="002F35BA" w:rsidP="00EE6654">
      <w:pPr>
        <w:numPr>
          <w:ilvl w:val="0"/>
          <w:numId w:val="2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Process Optimization:</w:t>
      </w:r>
      <w:r w:rsidRPr="002F35BA">
        <w:rPr>
          <w:rFonts w:ascii="Times New Roman" w:eastAsia="Times New Roman" w:hAnsi="Times New Roman" w:cs="Times New Roman"/>
          <w:kern w:val="0"/>
          <w:lang w:eastAsia="en-GB"/>
          <w14:ligatures w14:val="none"/>
        </w:rPr>
        <w:t xml:space="preserve"> Continuously seeking ways to improve manufacturing processes for increased efficiency, reduced waste, and enhanced quality.</w:t>
      </w:r>
    </w:p>
    <w:p w14:paraId="007019EE" w14:textId="77777777" w:rsidR="002F35BA" w:rsidRPr="002F35BA" w:rsidRDefault="002F35BA" w:rsidP="00EE6654">
      <w:pPr>
        <w:numPr>
          <w:ilvl w:val="0"/>
          <w:numId w:val="2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Machine &amp; Equipment Management:</w:t>
      </w:r>
      <w:r w:rsidRPr="002F35BA">
        <w:rPr>
          <w:rFonts w:ascii="Times New Roman" w:eastAsia="Times New Roman" w:hAnsi="Times New Roman" w:cs="Times New Roman"/>
          <w:kern w:val="0"/>
          <w:lang w:eastAsia="en-GB"/>
          <w14:ligatures w14:val="none"/>
        </w:rPr>
        <w:t xml:space="preserve"> Ensuring proper operation, maintenance, and calibration of all manufacturing machinery and equipment.</w:t>
      </w:r>
    </w:p>
    <w:p w14:paraId="679F77BB" w14:textId="77777777" w:rsidR="002F35BA" w:rsidRPr="002F35BA" w:rsidRDefault="002F35BA" w:rsidP="00EE6654">
      <w:pPr>
        <w:numPr>
          <w:ilvl w:val="0"/>
          <w:numId w:val="2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Tooling &amp; Fixturing:</w:t>
      </w:r>
      <w:r w:rsidRPr="002F35BA">
        <w:rPr>
          <w:rFonts w:ascii="Times New Roman" w:eastAsia="Times New Roman" w:hAnsi="Times New Roman" w:cs="Times New Roman"/>
          <w:kern w:val="0"/>
          <w:lang w:eastAsia="en-GB"/>
          <w14:ligatures w14:val="none"/>
        </w:rPr>
        <w:t xml:space="preserve"> Managing the design, procurement, and maintenance of specialized tools and fixtures required for production.</w:t>
      </w:r>
    </w:p>
    <w:p w14:paraId="6BC12A95" w14:textId="77777777" w:rsidR="002F35BA" w:rsidRPr="002F35BA" w:rsidRDefault="002F35BA" w:rsidP="00EE6654">
      <w:pPr>
        <w:numPr>
          <w:ilvl w:val="0"/>
          <w:numId w:val="2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Workforce Supervision:</w:t>
      </w:r>
      <w:r w:rsidRPr="002F35BA">
        <w:rPr>
          <w:rFonts w:ascii="Times New Roman" w:eastAsia="Times New Roman" w:hAnsi="Times New Roman" w:cs="Times New Roman"/>
          <w:kern w:val="0"/>
          <w:lang w:eastAsia="en-GB"/>
          <w14:ligatures w14:val="none"/>
        </w:rPr>
        <w:t xml:space="preserve"> Managing shop floor personnel, ensuring adherence to safety protocols, quality standards, and productivity targets.</w:t>
      </w:r>
    </w:p>
    <w:p w14:paraId="6C8B7FC7"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2.3. Supply Chain Management (SCM):</w:t>
      </w:r>
      <w:r w:rsidRPr="002F35BA">
        <w:rPr>
          <w:rFonts w:ascii="Times New Roman" w:eastAsia="Times New Roman" w:hAnsi="Times New Roman" w:cs="Times New Roman"/>
          <w:kern w:val="0"/>
          <w:lang w:eastAsia="en-GB"/>
          <w14:ligatures w14:val="none"/>
        </w:rPr>
        <w:t xml:space="preserve"> Managing the flow of goods and services, from raw material sourcing to final product delivery.</w:t>
      </w:r>
    </w:p>
    <w:p w14:paraId="3EB1D37A" w14:textId="77777777" w:rsidR="002F35BA" w:rsidRPr="002F35BA" w:rsidRDefault="002F35BA" w:rsidP="00EE6654">
      <w:pPr>
        <w:numPr>
          <w:ilvl w:val="0"/>
          <w:numId w:val="30"/>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Procurement/Purchasing:</w:t>
      </w:r>
      <w:r w:rsidRPr="002F35BA">
        <w:rPr>
          <w:rFonts w:ascii="Times New Roman" w:eastAsia="Times New Roman" w:hAnsi="Times New Roman" w:cs="Times New Roman"/>
          <w:kern w:val="0"/>
          <w:lang w:eastAsia="en-GB"/>
          <w14:ligatures w14:val="none"/>
        </w:rPr>
        <w:t xml:space="preserve"> Sourcing, evaluating, and purchasing raw materials, components, and services from suppliers, focusing on cost, quality, and delivery timelines.</w:t>
      </w:r>
    </w:p>
    <w:p w14:paraId="470AD599" w14:textId="77777777" w:rsidR="002F35BA" w:rsidRPr="002F35BA" w:rsidRDefault="002F35BA" w:rsidP="00EE6654">
      <w:pPr>
        <w:numPr>
          <w:ilvl w:val="0"/>
          <w:numId w:val="30"/>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Supplier Relationship Management:</w:t>
      </w:r>
      <w:r w:rsidRPr="002F35BA">
        <w:rPr>
          <w:rFonts w:ascii="Times New Roman" w:eastAsia="Times New Roman" w:hAnsi="Times New Roman" w:cs="Times New Roman"/>
          <w:kern w:val="0"/>
          <w:lang w:eastAsia="en-GB"/>
          <w14:ligatures w14:val="none"/>
        </w:rPr>
        <w:t xml:space="preserve"> Building and maintaining strong relationships with suppliers to ensure reliability, quality, and </w:t>
      </w:r>
      <w:proofErr w:type="spellStart"/>
      <w:r w:rsidRPr="002F35BA">
        <w:rPr>
          <w:rFonts w:ascii="Times New Roman" w:eastAsia="Times New Roman" w:hAnsi="Times New Roman" w:cs="Times New Roman"/>
          <w:kern w:val="0"/>
          <w:lang w:eastAsia="en-GB"/>
          <w14:ligatures w14:val="none"/>
        </w:rPr>
        <w:t>favorable</w:t>
      </w:r>
      <w:proofErr w:type="spellEnd"/>
      <w:r w:rsidRPr="002F35BA">
        <w:rPr>
          <w:rFonts w:ascii="Times New Roman" w:eastAsia="Times New Roman" w:hAnsi="Times New Roman" w:cs="Times New Roman"/>
          <w:kern w:val="0"/>
          <w:lang w:eastAsia="en-GB"/>
          <w14:ligatures w14:val="none"/>
        </w:rPr>
        <w:t xml:space="preserve"> terms.</w:t>
      </w:r>
    </w:p>
    <w:p w14:paraId="05B1261A" w14:textId="77777777" w:rsidR="002F35BA" w:rsidRPr="002F35BA" w:rsidRDefault="002F35BA" w:rsidP="00EE6654">
      <w:pPr>
        <w:numPr>
          <w:ilvl w:val="0"/>
          <w:numId w:val="30"/>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Inventory Management:</w:t>
      </w:r>
      <w:r w:rsidRPr="002F35BA">
        <w:rPr>
          <w:rFonts w:ascii="Times New Roman" w:eastAsia="Times New Roman" w:hAnsi="Times New Roman" w:cs="Times New Roman"/>
          <w:kern w:val="0"/>
          <w:lang w:eastAsia="en-GB"/>
          <w14:ligatures w14:val="none"/>
        </w:rPr>
        <w:t xml:space="preserve"> Optimizing inventory levels of raw materials, work-in-progress, and finished goods to minimize holding costs while avoiding stockouts.</w:t>
      </w:r>
    </w:p>
    <w:p w14:paraId="780F6CEA" w14:textId="77777777" w:rsidR="002F35BA" w:rsidRPr="002F35BA" w:rsidRDefault="002F35BA" w:rsidP="00EE6654">
      <w:pPr>
        <w:numPr>
          <w:ilvl w:val="0"/>
          <w:numId w:val="30"/>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Logistics &amp; Warehousing:</w:t>
      </w:r>
      <w:r w:rsidRPr="002F35BA">
        <w:rPr>
          <w:rFonts w:ascii="Times New Roman" w:eastAsia="Times New Roman" w:hAnsi="Times New Roman" w:cs="Times New Roman"/>
          <w:kern w:val="0"/>
          <w:lang w:eastAsia="en-GB"/>
          <w14:ligatures w14:val="none"/>
        </w:rPr>
        <w:t xml:space="preserve"> Managing the storage of materials and finished products, and coordinating their inbound and outbound movement, including transportation.</w:t>
      </w:r>
    </w:p>
    <w:p w14:paraId="02D23310"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2.4. Maintenance &amp; Reliability Engineering:</w:t>
      </w:r>
      <w:r w:rsidRPr="002F35BA">
        <w:rPr>
          <w:rFonts w:ascii="Times New Roman" w:eastAsia="Times New Roman" w:hAnsi="Times New Roman" w:cs="Times New Roman"/>
          <w:kern w:val="0"/>
          <w:lang w:eastAsia="en-GB"/>
          <w14:ligatures w14:val="none"/>
        </w:rPr>
        <w:t xml:space="preserve"> Ensuring that all manufacturing equipment and facilities are operating at optimal efficiency and reliability.</w:t>
      </w:r>
    </w:p>
    <w:p w14:paraId="54FDAF6C" w14:textId="77777777" w:rsidR="002F35BA" w:rsidRPr="002F35BA" w:rsidRDefault="002F35BA" w:rsidP="00EE6654">
      <w:pPr>
        <w:numPr>
          <w:ilvl w:val="0"/>
          <w:numId w:val="3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Preventive Maintenance:</w:t>
      </w:r>
      <w:r w:rsidRPr="002F35BA">
        <w:rPr>
          <w:rFonts w:ascii="Times New Roman" w:eastAsia="Times New Roman" w:hAnsi="Times New Roman" w:cs="Times New Roman"/>
          <w:kern w:val="0"/>
          <w:lang w:eastAsia="en-GB"/>
          <w14:ligatures w14:val="none"/>
        </w:rPr>
        <w:t xml:space="preserve"> Implementing scheduled maintenance activities to prevent equipment breakdowns and extend asset life.</w:t>
      </w:r>
    </w:p>
    <w:p w14:paraId="233FAE6F" w14:textId="77777777" w:rsidR="002F35BA" w:rsidRPr="002F35BA" w:rsidRDefault="002F35BA" w:rsidP="00EE6654">
      <w:pPr>
        <w:numPr>
          <w:ilvl w:val="0"/>
          <w:numId w:val="3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Predictive Maintenance:</w:t>
      </w:r>
      <w:r w:rsidRPr="002F35BA">
        <w:rPr>
          <w:rFonts w:ascii="Times New Roman" w:eastAsia="Times New Roman" w:hAnsi="Times New Roman" w:cs="Times New Roman"/>
          <w:kern w:val="0"/>
          <w:lang w:eastAsia="en-GB"/>
          <w14:ligatures w14:val="none"/>
        </w:rPr>
        <w:t xml:space="preserve"> Utilizing technologies (e.g., vibration analysis, thermal imaging) to predict potential equipment failures and schedule maintenance proactively.</w:t>
      </w:r>
    </w:p>
    <w:p w14:paraId="5D13ADE4" w14:textId="77777777" w:rsidR="002F35BA" w:rsidRPr="002F35BA" w:rsidRDefault="002F35BA" w:rsidP="00EE6654">
      <w:pPr>
        <w:numPr>
          <w:ilvl w:val="0"/>
          <w:numId w:val="3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Breakdown Maintenance:</w:t>
      </w:r>
      <w:r w:rsidRPr="002F35BA">
        <w:rPr>
          <w:rFonts w:ascii="Times New Roman" w:eastAsia="Times New Roman" w:hAnsi="Times New Roman" w:cs="Times New Roman"/>
          <w:kern w:val="0"/>
          <w:lang w:eastAsia="en-GB"/>
          <w14:ligatures w14:val="none"/>
        </w:rPr>
        <w:t xml:space="preserve"> Responding swiftly to equipment malfunctions and implementing repairs to minimize downtime.</w:t>
      </w:r>
    </w:p>
    <w:p w14:paraId="5702EE4D" w14:textId="77777777" w:rsidR="002F35BA" w:rsidRPr="002F35BA" w:rsidRDefault="002F35BA" w:rsidP="00EE6654">
      <w:pPr>
        <w:numPr>
          <w:ilvl w:val="0"/>
          <w:numId w:val="3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Reliability Improvement:</w:t>
      </w:r>
      <w:r w:rsidRPr="002F35BA">
        <w:rPr>
          <w:rFonts w:ascii="Times New Roman" w:eastAsia="Times New Roman" w:hAnsi="Times New Roman" w:cs="Times New Roman"/>
          <w:kern w:val="0"/>
          <w:lang w:eastAsia="en-GB"/>
          <w14:ligatures w14:val="none"/>
        </w:rPr>
        <w:t xml:space="preserve"> </w:t>
      </w:r>
      <w:proofErr w:type="spellStart"/>
      <w:r w:rsidRPr="002F35BA">
        <w:rPr>
          <w:rFonts w:ascii="Times New Roman" w:eastAsia="Times New Roman" w:hAnsi="Times New Roman" w:cs="Times New Roman"/>
          <w:kern w:val="0"/>
          <w:lang w:eastAsia="en-GB"/>
          <w14:ligatures w14:val="none"/>
        </w:rPr>
        <w:t>Analyzing</w:t>
      </w:r>
      <w:proofErr w:type="spellEnd"/>
      <w:r w:rsidRPr="002F35BA">
        <w:rPr>
          <w:rFonts w:ascii="Times New Roman" w:eastAsia="Times New Roman" w:hAnsi="Times New Roman" w:cs="Times New Roman"/>
          <w:kern w:val="0"/>
          <w:lang w:eastAsia="en-GB"/>
          <w14:ligatures w14:val="none"/>
        </w:rPr>
        <w:t xml:space="preserve"> equipment failures and implementing solutions to improve overall system reliability and performance.</w:t>
      </w:r>
    </w:p>
    <w:p w14:paraId="267CDE16" w14:textId="77777777" w:rsidR="002F35BA" w:rsidRPr="002F35BA" w:rsidRDefault="002F35BA"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3. Quality Assurance (QA) &amp; Quality Control (QC) Department</w:t>
      </w:r>
    </w:p>
    <w:p w14:paraId="1F60AADD"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kern w:val="0"/>
          <w:lang w:eastAsia="en-GB"/>
          <w14:ligatures w14:val="none"/>
        </w:rPr>
        <w:t>This function is paramount for CMW, given its commitment to "high-quality" Wind Turbine Generators and its vision to be a "world leader." QA/QC ensures that all products meet stringent quality standards throughout the entire manufacturing process.</w:t>
      </w:r>
    </w:p>
    <w:p w14:paraId="5A87B4F4"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3.1. Quality Planning:</w:t>
      </w:r>
    </w:p>
    <w:p w14:paraId="2335D839" w14:textId="77777777" w:rsidR="002F35BA" w:rsidRPr="002F35BA" w:rsidRDefault="002F35BA" w:rsidP="00EE6654">
      <w:pPr>
        <w:numPr>
          <w:ilvl w:val="0"/>
          <w:numId w:val="3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Establishing Quality Standards:</w:t>
      </w:r>
      <w:r w:rsidRPr="002F35BA">
        <w:rPr>
          <w:rFonts w:ascii="Times New Roman" w:eastAsia="Times New Roman" w:hAnsi="Times New Roman" w:cs="Times New Roman"/>
          <w:kern w:val="0"/>
          <w:lang w:eastAsia="en-GB"/>
          <w14:ligatures w14:val="none"/>
        </w:rPr>
        <w:t xml:space="preserve"> Defining specific quality metrics, tolerances, and performance criteria for all components and finished products, often aligned with international standards (e.g., ISO, IEC).</w:t>
      </w:r>
    </w:p>
    <w:p w14:paraId="63B4C58B" w14:textId="77777777" w:rsidR="002F35BA" w:rsidRPr="002F35BA" w:rsidRDefault="002F35BA" w:rsidP="00EE6654">
      <w:pPr>
        <w:numPr>
          <w:ilvl w:val="0"/>
          <w:numId w:val="3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Quality Management System (QMS):</w:t>
      </w:r>
      <w:r w:rsidRPr="002F35BA">
        <w:rPr>
          <w:rFonts w:ascii="Times New Roman" w:eastAsia="Times New Roman" w:hAnsi="Times New Roman" w:cs="Times New Roman"/>
          <w:kern w:val="0"/>
          <w:lang w:eastAsia="en-GB"/>
          <w14:ligatures w14:val="none"/>
        </w:rPr>
        <w:t xml:space="preserve"> Developing, implementing, and maintaining a robust QMS that covers all aspects of production, from design to delivery.</w:t>
      </w:r>
    </w:p>
    <w:p w14:paraId="290B403C" w14:textId="77777777" w:rsidR="002F35BA" w:rsidRPr="002F35BA" w:rsidRDefault="002F35BA" w:rsidP="00EE6654">
      <w:pPr>
        <w:numPr>
          <w:ilvl w:val="0"/>
          <w:numId w:val="3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Process Documentation:</w:t>
      </w:r>
      <w:r w:rsidRPr="002F35BA">
        <w:rPr>
          <w:rFonts w:ascii="Times New Roman" w:eastAsia="Times New Roman" w:hAnsi="Times New Roman" w:cs="Times New Roman"/>
          <w:kern w:val="0"/>
          <w:lang w:eastAsia="en-GB"/>
          <w14:ligatures w14:val="none"/>
        </w:rPr>
        <w:t xml:space="preserve"> Creating and managing detailed procedures, work instructions, and quality checklists for all manufacturing processes.</w:t>
      </w:r>
    </w:p>
    <w:p w14:paraId="2FAC165D"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3.2. Quality Control (QC) Activities:</w:t>
      </w:r>
    </w:p>
    <w:p w14:paraId="77E2BC15" w14:textId="77777777" w:rsidR="002F35BA" w:rsidRPr="002F35BA" w:rsidRDefault="002F35BA" w:rsidP="00EE6654">
      <w:pPr>
        <w:numPr>
          <w:ilvl w:val="0"/>
          <w:numId w:val="3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Incoming Material Inspection:</w:t>
      </w:r>
      <w:r w:rsidRPr="002F35BA">
        <w:rPr>
          <w:rFonts w:ascii="Times New Roman" w:eastAsia="Times New Roman" w:hAnsi="Times New Roman" w:cs="Times New Roman"/>
          <w:kern w:val="0"/>
          <w:lang w:eastAsia="en-GB"/>
          <w14:ligatures w14:val="none"/>
        </w:rPr>
        <w:t xml:space="preserve"> Inspecting raw materials and components upon arrival to ensure they meet specified quality standards before entering production.</w:t>
      </w:r>
    </w:p>
    <w:p w14:paraId="50566AB6" w14:textId="77777777" w:rsidR="002F35BA" w:rsidRPr="002F35BA" w:rsidRDefault="002F35BA" w:rsidP="00EE6654">
      <w:pPr>
        <w:numPr>
          <w:ilvl w:val="0"/>
          <w:numId w:val="3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In-Process Inspection:</w:t>
      </w:r>
      <w:r w:rsidRPr="002F35BA">
        <w:rPr>
          <w:rFonts w:ascii="Times New Roman" w:eastAsia="Times New Roman" w:hAnsi="Times New Roman" w:cs="Times New Roman"/>
          <w:kern w:val="0"/>
          <w:lang w:eastAsia="en-GB"/>
          <w14:ligatures w14:val="none"/>
        </w:rPr>
        <w:t xml:space="preserve"> Conducting regular checks at various stages of the manufacturing process to identify and rectify defects early, minimizing waste and rework.</w:t>
      </w:r>
    </w:p>
    <w:p w14:paraId="1E48B657" w14:textId="77777777" w:rsidR="002F35BA" w:rsidRPr="002F35BA" w:rsidRDefault="002F35BA" w:rsidP="00EE6654">
      <w:pPr>
        <w:numPr>
          <w:ilvl w:val="0"/>
          <w:numId w:val="3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Final Product Testing:</w:t>
      </w:r>
      <w:r w:rsidRPr="002F35BA">
        <w:rPr>
          <w:rFonts w:ascii="Times New Roman" w:eastAsia="Times New Roman" w:hAnsi="Times New Roman" w:cs="Times New Roman"/>
          <w:kern w:val="0"/>
          <w:lang w:eastAsia="en-GB"/>
          <w14:ligatures w14:val="none"/>
        </w:rPr>
        <w:t xml:space="preserve"> Performing comprehensive tests and inspections on finished Wind Turbine Generators to verify functionality, performance, durability, and compliance with all specifications.</w:t>
      </w:r>
    </w:p>
    <w:p w14:paraId="6687E27F" w14:textId="77777777" w:rsidR="002F35BA" w:rsidRPr="002F35BA" w:rsidRDefault="002F35BA" w:rsidP="00EE6654">
      <w:pPr>
        <w:numPr>
          <w:ilvl w:val="0"/>
          <w:numId w:val="3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Non-Conformance Management:</w:t>
      </w:r>
      <w:r w:rsidRPr="002F35BA">
        <w:rPr>
          <w:rFonts w:ascii="Times New Roman" w:eastAsia="Times New Roman" w:hAnsi="Times New Roman" w:cs="Times New Roman"/>
          <w:kern w:val="0"/>
          <w:lang w:eastAsia="en-GB"/>
          <w14:ligatures w14:val="none"/>
        </w:rPr>
        <w:t xml:space="preserve"> Identifying, documenting, and managing non-conforming products or processes, including root cause analysis and corrective/preventive actions (CAPA).</w:t>
      </w:r>
    </w:p>
    <w:p w14:paraId="06091980"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3.3. Quality Assurance (QA) Activities:</w:t>
      </w:r>
    </w:p>
    <w:p w14:paraId="2624048A" w14:textId="77777777" w:rsidR="002F35BA" w:rsidRPr="002F35BA" w:rsidRDefault="002F35BA" w:rsidP="00EE6654">
      <w:pPr>
        <w:numPr>
          <w:ilvl w:val="0"/>
          <w:numId w:val="3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Auditing:</w:t>
      </w:r>
      <w:r w:rsidRPr="002F35BA">
        <w:rPr>
          <w:rFonts w:ascii="Times New Roman" w:eastAsia="Times New Roman" w:hAnsi="Times New Roman" w:cs="Times New Roman"/>
          <w:kern w:val="0"/>
          <w:lang w:eastAsia="en-GB"/>
          <w14:ligatures w14:val="none"/>
        </w:rPr>
        <w:t xml:space="preserve"> Conducting internal and external audits to ensure adherence to the QMS, industry standards, and regulatory requirements.</w:t>
      </w:r>
    </w:p>
    <w:p w14:paraId="4ECEEF15" w14:textId="77777777" w:rsidR="002F35BA" w:rsidRPr="002F35BA" w:rsidRDefault="002F35BA" w:rsidP="00EE6654">
      <w:pPr>
        <w:numPr>
          <w:ilvl w:val="0"/>
          <w:numId w:val="3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Supplier Quality Management:</w:t>
      </w:r>
      <w:r w:rsidRPr="002F35BA">
        <w:rPr>
          <w:rFonts w:ascii="Times New Roman" w:eastAsia="Times New Roman" w:hAnsi="Times New Roman" w:cs="Times New Roman"/>
          <w:kern w:val="0"/>
          <w:lang w:eastAsia="en-GB"/>
          <w14:ligatures w14:val="none"/>
        </w:rPr>
        <w:t xml:space="preserve"> Working with suppliers to ensure the quality of incoming materials and components, including supplier audits and performance monitoring.</w:t>
      </w:r>
    </w:p>
    <w:p w14:paraId="73B6E75F" w14:textId="77777777" w:rsidR="002F35BA" w:rsidRPr="002F35BA" w:rsidRDefault="002F35BA" w:rsidP="00EE6654">
      <w:pPr>
        <w:numPr>
          <w:ilvl w:val="0"/>
          <w:numId w:val="3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Continuous Improvement:</w:t>
      </w:r>
      <w:r w:rsidRPr="002F35BA">
        <w:rPr>
          <w:rFonts w:ascii="Times New Roman" w:eastAsia="Times New Roman" w:hAnsi="Times New Roman" w:cs="Times New Roman"/>
          <w:kern w:val="0"/>
          <w:lang w:eastAsia="en-GB"/>
          <w14:ligatures w14:val="none"/>
        </w:rPr>
        <w:t xml:space="preserve"> Driving initiatives such as Six Sigma, Lean Manufacturing, and Total Quality Management (TQM) to continuously enhance product quality and process efficiency.</w:t>
      </w:r>
    </w:p>
    <w:p w14:paraId="4AD7132F" w14:textId="77777777" w:rsidR="002F35BA" w:rsidRPr="002F35BA" w:rsidRDefault="002F35BA" w:rsidP="00EE6654">
      <w:pPr>
        <w:numPr>
          <w:ilvl w:val="0"/>
          <w:numId w:val="3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Customer Feedback &amp; Warranty Management:</w:t>
      </w:r>
      <w:r w:rsidRPr="002F35BA">
        <w:rPr>
          <w:rFonts w:ascii="Times New Roman" w:eastAsia="Times New Roman" w:hAnsi="Times New Roman" w:cs="Times New Roman"/>
          <w:kern w:val="0"/>
          <w:lang w:eastAsia="en-GB"/>
          <w14:ligatures w14:val="none"/>
        </w:rPr>
        <w:t xml:space="preserve"> Collecting and </w:t>
      </w:r>
      <w:proofErr w:type="spellStart"/>
      <w:r w:rsidRPr="002F35BA">
        <w:rPr>
          <w:rFonts w:ascii="Times New Roman" w:eastAsia="Times New Roman" w:hAnsi="Times New Roman" w:cs="Times New Roman"/>
          <w:kern w:val="0"/>
          <w:lang w:eastAsia="en-GB"/>
          <w14:ligatures w14:val="none"/>
        </w:rPr>
        <w:t>analyzing</w:t>
      </w:r>
      <w:proofErr w:type="spellEnd"/>
      <w:r w:rsidRPr="002F35BA">
        <w:rPr>
          <w:rFonts w:ascii="Times New Roman" w:eastAsia="Times New Roman" w:hAnsi="Times New Roman" w:cs="Times New Roman"/>
          <w:kern w:val="0"/>
          <w:lang w:eastAsia="en-GB"/>
          <w14:ligatures w14:val="none"/>
        </w:rPr>
        <w:t xml:space="preserve"> customer feedback on product quality, managing warranty claims, and using this information to drive product and process improvements.</w:t>
      </w:r>
    </w:p>
    <w:p w14:paraId="3807CCAA" w14:textId="77777777" w:rsidR="002F35BA" w:rsidRPr="002F35BA" w:rsidRDefault="002F35BA"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2F35BA">
        <w:rPr>
          <w:rFonts w:ascii="Times New Roman" w:eastAsia="Times New Roman" w:hAnsi="Times New Roman" w:cs="Times New Roman"/>
          <w:b/>
          <w:bCs/>
          <w:kern w:val="0"/>
          <w:lang w:eastAsia="en-GB"/>
          <w14:ligatures w14:val="none"/>
        </w:rPr>
        <w:t>4. Finance &amp; Administration Department</w:t>
      </w:r>
    </w:p>
    <w:p w14:paraId="1E436064"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kern w:val="0"/>
          <w:lang w:eastAsia="en-GB"/>
          <w14:ligatures w14:val="none"/>
        </w:rPr>
        <w:t>This department is the financial backbone of CMW, managing its monetary resources, ensuring fiscal responsibility, and providing essential administrative support that underpins all operations.</w:t>
      </w:r>
    </w:p>
    <w:p w14:paraId="19D58C82"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4.1. Financial Planning &amp; Analysis (FP&amp;A):</w:t>
      </w:r>
    </w:p>
    <w:p w14:paraId="307C2933" w14:textId="77777777" w:rsidR="002F35BA" w:rsidRPr="002F35BA" w:rsidRDefault="002F35BA" w:rsidP="00EE6654">
      <w:pPr>
        <w:numPr>
          <w:ilvl w:val="0"/>
          <w:numId w:val="3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Budgeting &amp; Forecasting:</w:t>
      </w:r>
      <w:r w:rsidRPr="002F35BA">
        <w:rPr>
          <w:rFonts w:ascii="Times New Roman" w:eastAsia="Times New Roman" w:hAnsi="Times New Roman" w:cs="Times New Roman"/>
          <w:kern w:val="0"/>
          <w:lang w:eastAsia="en-GB"/>
          <w14:ligatures w14:val="none"/>
        </w:rPr>
        <w:t xml:space="preserve"> Developing annual budgets, financial forecasts, and long-term financial plans that align with the company's strategic objectives.</w:t>
      </w:r>
    </w:p>
    <w:p w14:paraId="2645586E" w14:textId="77777777" w:rsidR="002F35BA" w:rsidRPr="002F35BA" w:rsidRDefault="002F35BA" w:rsidP="00EE6654">
      <w:pPr>
        <w:numPr>
          <w:ilvl w:val="0"/>
          <w:numId w:val="3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Cost Management:</w:t>
      </w:r>
      <w:r w:rsidRPr="002F35BA">
        <w:rPr>
          <w:rFonts w:ascii="Times New Roman" w:eastAsia="Times New Roman" w:hAnsi="Times New Roman" w:cs="Times New Roman"/>
          <w:kern w:val="0"/>
          <w:lang w:eastAsia="en-GB"/>
          <w14:ligatures w14:val="none"/>
        </w:rPr>
        <w:t xml:space="preserve"> </w:t>
      </w:r>
      <w:proofErr w:type="spellStart"/>
      <w:r w:rsidRPr="002F35BA">
        <w:rPr>
          <w:rFonts w:ascii="Times New Roman" w:eastAsia="Times New Roman" w:hAnsi="Times New Roman" w:cs="Times New Roman"/>
          <w:kern w:val="0"/>
          <w:lang w:eastAsia="en-GB"/>
          <w14:ligatures w14:val="none"/>
        </w:rPr>
        <w:t>Analyzing</w:t>
      </w:r>
      <w:proofErr w:type="spellEnd"/>
      <w:r w:rsidRPr="002F35BA">
        <w:rPr>
          <w:rFonts w:ascii="Times New Roman" w:eastAsia="Times New Roman" w:hAnsi="Times New Roman" w:cs="Times New Roman"/>
          <w:kern w:val="0"/>
          <w:lang w:eastAsia="en-GB"/>
          <w14:ligatures w14:val="none"/>
        </w:rPr>
        <w:t xml:space="preserve"> operational costs, identifying areas for cost reduction, and optimizing resource utilization.</w:t>
      </w:r>
    </w:p>
    <w:p w14:paraId="4D5E31B4" w14:textId="77777777" w:rsidR="002F35BA" w:rsidRPr="002F35BA" w:rsidRDefault="002F35BA" w:rsidP="00EE6654">
      <w:pPr>
        <w:numPr>
          <w:ilvl w:val="0"/>
          <w:numId w:val="3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Variance Analysis:</w:t>
      </w:r>
      <w:r w:rsidRPr="002F35BA">
        <w:rPr>
          <w:rFonts w:ascii="Times New Roman" w:eastAsia="Times New Roman" w:hAnsi="Times New Roman" w:cs="Times New Roman"/>
          <w:kern w:val="0"/>
          <w:lang w:eastAsia="en-GB"/>
          <w14:ligatures w14:val="none"/>
        </w:rPr>
        <w:t xml:space="preserve"> Comparing actual financial performance against budgets and forecasts, explaining deviations, and providing insights for corrective actions.</w:t>
      </w:r>
    </w:p>
    <w:p w14:paraId="31A593A5" w14:textId="77777777" w:rsidR="002F35BA" w:rsidRPr="002F35BA" w:rsidRDefault="002F35BA" w:rsidP="00EE6654">
      <w:pPr>
        <w:numPr>
          <w:ilvl w:val="0"/>
          <w:numId w:val="3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Investment Appraisal:</w:t>
      </w:r>
      <w:r w:rsidRPr="002F35BA">
        <w:rPr>
          <w:rFonts w:ascii="Times New Roman" w:eastAsia="Times New Roman" w:hAnsi="Times New Roman" w:cs="Times New Roman"/>
          <w:kern w:val="0"/>
          <w:lang w:eastAsia="en-GB"/>
          <w14:ligatures w14:val="none"/>
        </w:rPr>
        <w:t xml:space="preserve"> Evaluating potential capital investments (e.g., new machinery, facility expansion) to determine their financial viability and strategic fit.</w:t>
      </w:r>
    </w:p>
    <w:p w14:paraId="381DDED5"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4.2. Accounting &amp; Reporting:</w:t>
      </w:r>
    </w:p>
    <w:p w14:paraId="6CFA6C90" w14:textId="77777777" w:rsidR="002F35BA" w:rsidRPr="002F35BA" w:rsidRDefault="002F35BA" w:rsidP="00EE6654">
      <w:pPr>
        <w:numPr>
          <w:ilvl w:val="0"/>
          <w:numId w:val="3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General Ledger Management:</w:t>
      </w:r>
      <w:r w:rsidRPr="002F35BA">
        <w:rPr>
          <w:rFonts w:ascii="Times New Roman" w:eastAsia="Times New Roman" w:hAnsi="Times New Roman" w:cs="Times New Roman"/>
          <w:kern w:val="0"/>
          <w:lang w:eastAsia="en-GB"/>
          <w14:ligatures w14:val="none"/>
        </w:rPr>
        <w:t xml:space="preserve"> Maintaining accurate financial records, including all assets, liabilities, equity, revenues, and expenses.</w:t>
      </w:r>
    </w:p>
    <w:p w14:paraId="5E23D2B0" w14:textId="77777777" w:rsidR="002F35BA" w:rsidRPr="002F35BA" w:rsidRDefault="002F35BA" w:rsidP="00EE6654">
      <w:pPr>
        <w:numPr>
          <w:ilvl w:val="0"/>
          <w:numId w:val="3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Accounts Payable (AP):</w:t>
      </w:r>
      <w:r w:rsidRPr="002F35BA">
        <w:rPr>
          <w:rFonts w:ascii="Times New Roman" w:eastAsia="Times New Roman" w:hAnsi="Times New Roman" w:cs="Times New Roman"/>
          <w:kern w:val="0"/>
          <w:lang w:eastAsia="en-GB"/>
          <w14:ligatures w14:val="none"/>
        </w:rPr>
        <w:t xml:space="preserve"> Processing invoices, managing vendor payments, and reconciling supplier statements.</w:t>
      </w:r>
    </w:p>
    <w:p w14:paraId="1F5685E0" w14:textId="77777777" w:rsidR="002F35BA" w:rsidRPr="002F35BA" w:rsidRDefault="002F35BA" w:rsidP="00EE6654">
      <w:pPr>
        <w:numPr>
          <w:ilvl w:val="0"/>
          <w:numId w:val="3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Accounts Receivable (AR):</w:t>
      </w:r>
      <w:r w:rsidRPr="002F35BA">
        <w:rPr>
          <w:rFonts w:ascii="Times New Roman" w:eastAsia="Times New Roman" w:hAnsi="Times New Roman" w:cs="Times New Roman"/>
          <w:kern w:val="0"/>
          <w:lang w:eastAsia="en-GB"/>
          <w14:ligatures w14:val="none"/>
        </w:rPr>
        <w:t xml:space="preserve"> Managing customer invoicing, collecting payments, and reconciling customer accounts.</w:t>
      </w:r>
    </w:p>
    <w:p w14:paraId="555AB758" w14:textId="77777777" w:rsidR="002F35BA" w:rsidRPr="002F35BA" w:rsidRDefault="002F35BA" w:rsidP="00EE6654">
      <w:pPr>
        <w:numPr>
          <w:ilvl w:val="0"/>
          <w:numId w:val="3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Payroll Administration:</w:t>
      </w:r>
      <w:r w:rsidRPr="002F35BA">
        <w:rPr>
          <w:rFonts w:ascii="Times New Roman" w:eastAsia="Times New Roman" w:hAnsi="Times New Roman" w:cs="Times New Roman"/>
          <w:kern w:val="0"/>
          <w:lang w:eastAsia="en-GB"/>
          <w14:ligatures w14:val="none"/>
        </w:rPr>
        <w:t xml:space="preserve"> (Often shared with HR) Ensuring accurate and timely processing of employee salaries, wages, and associated deductions/taxes.</w:t>
      </w:r>
    </w:p>
    <w:p w14:paraId="14388410" w14:textId="77777777" w:rsidR="002F35BA" w:rsidRPr="002F35BA" w:rsidRDefault="002F35BA" w:rsidP="00EE6654">
      <w:pPr>
        <w:numPr>
          <w:ilvl w:val="0"/>
          <w:numId w:val="3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Financial Statements:</w:t>
      </w:r>
      <w:r w:rsidRPr="002F35BA">
        <w:rPr>
          <w:rFonts w:ascii="Times New Roman" w:eastAsia="Times New Roman" w:hAnsi="Times New Roman" w:cs="Times New Roman"/>
          <w:kern w:val="0"/>
          <w:lang w:eastAsia="en-GB"/>
          <w14:ligatures w14:val="none"/>
        </w:rPr>
        <w:t xml:space="preserve"> Preparing periodic financial statements (Income Statement, Balance Sheet, Cash Flow Statement) for internal management and external stakeholders.</w:t>
      </w:r>
    </w:p>
    <w:p w14:paraId="572F0C2A" w14:textId="77777777" w:rsidR="002F35BA" w:rsidRPr="002F35BA" w:rsidRDefault="002F35BA" w:rsidP="00EE6654">
      <w:pPr>
        <w:numPr>
          <w:ilvl w:val="0"/>
          <w:numId w:val="3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Tax Compliance:</w:t>
      </w:r>
      <w:r w:rsidRPr="002F35BA">
        <w:rPr>
          <w:rFonts w:ascii="Times New Roman" w:eastAsia="Times New Roman" w:hAnsi="Times New Roman" w:cs="Times New Roman"/>
          <w:kern w:val="0"/>
          <w:lang w:eastAsia="en-GB"/>
          <w14:ligatures w14:val="none"/>
        </w:rPr>
        <w:t xml:space="preserve"> Ensuring timely and accurate calculation and payment of all applicable taxes (e.g., corporate tax, GST, customs duties).</w:t>
      </w:r>
    </w:p>
    <w:p w14:paraId="42F2837F"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4.3. Treasury Management:</w:t>
      </w:r>
    </w:p>
    <w:p w14:paraId="6CAB699D" w14:textId="77777777" w:rsidR="002F35BA" w:rsidRPr="002F35BA" w:rsidRDefault="002F35BA" w:rsidP="00EE6654">
      <w:pPr>
        <w:numPr>
          <w:ilvl w:val="0"/>
          <w:numId w:val="3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Cash Flow Management:</w:t>
      </w:r>
      <w:r w:rsidRPr="002F35BA">
        <w:rPr>
          <w:rFonts w:ascii="Times New Roman" w:eastAsia="Times New Roman" w:hAnsi="Times New Roman" w:cs="Times New Roman"/>
          <w:kern w:val="0"/>
          <w:lang w:eastAsia="en-GB"/>
          <w14:ligatures w14:val="none"/>
        </w:rPr>
        <w:t xml:space="preserve"> Optimizing cash inflows and outflows to ensure liquidity and meet operational needs.</w:t>
      </w:r>
    </w:p>
    <w:p w14:paraId="06FF9B02" w14:textId="77777777" w:rsidR="002F35BA" w:rsidRPr="002F35BA" w:rsidRDefault="002F35BA" w:rsidP="00EE6654">
      <w:pPr>
        <w:numPr>
          <w:ilvl w:val="0"/>
          <w:numId w:val="3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Working Capital Management:</w:t>
      </w:r>
      <w:r w:rsidRPr="002F35BA">
        <w:rPr>
          <w:rFonts w:ascii="Times New Roman" w:eastAsia="Times New Roman" w:hAnsi="Times New Roman" w:cs="Times New Roman"/>
          <w:kern w:val="0"/>
          <w:lang w:eastAsia="en-GB"/>
          <w14:ligatures w14:val="none"/>
        </w:rPr>
        <w:t xml:space="preserve"> Managing current assets and liabilities efficiently to maximize company profitability.</w:t>
      </w:r>
    </w:p>
    <w:p w14:paraId="16EA4FA8" w14:textId="77777777" w:rsidR="002F35BA" w:rsidRPr="002F35BA" w:rsidRDefault="002F35BA" w:rsidP="00EE6654">
      <w:pPr>
        <w:numPr>
          <w:ilvl w:val="0"/>
          <w:numId w:val="3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Banking Relationships:</w:t>
      </w:r>
      <w:r w:rsidRPr="002F35BA">
        <w:rPr>
          <w:rFonts w:ascii="Times New Roman" w:eastAsia="Times New Roman" w:hAnsi="Times New Roman" w:cs="Times New Roman"/>
          <w:kern w:val="0"/>
          <w:lang w:eastAsia="en-GB"/>
          <w14:ligatures w14:val="none"/>
        </w:rPr>
        <w:t xml:space="preserve"> Managing relationships with banks and financial institutions, including loans, credit lines, and foreign exchange.</w:t>
      </w:r>
    </w:p>
    <w:p w14:paraId="35FE8ECA"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4.4. Risk Management &amp; Internal Control:</w:t>
      </w:r>
    </w:p>
    <w:p w14:paraId="01B89C0D" w14:textId="77777777" w:rsidR="002F35BA" w:rsidRPr="002F35BA" w:rsidRDefault="002F35BA" w:rsidP="00EE6654">
      <w:pPr>
        <w:numPr>
          <w:ilvl w:val="0"/>
          <w:numId w:val="3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Financial Risk Assessment:</w:t>
      </w:r>
      <w:r w:rsidRPr="002F35BA">
        <w:rPr>
          <w:rFonts w:ascii="Times New Roman" w:eastAsia="Times New Roman" w:hAnsi="Times New Roman" w:cs="Times New Roman"/>
          <w:kern w:val="0"/>
          <w:lang w:eastAsia="en-GB"/>
          <w14:ligatures w14:val="none"/>
        </w:rPr>
        <w:t xml:space="preserve"> Identifying and mitigating financial risks (e.g., currency fluctuations, interest rate changes, credit risk).</w:t>
      </w:r>
    </w:p>
    <w:p w14:paraId="224748D6" w14:textId="77777777" w:rsidR="002F35BA" w:rsidRPr="002F35BA" w:rsidRDefault="002F35BA" w:rsidP="00EE6654">
      <w:pPr>
        <w:numPr>
          <w:ilvl w:val="0"/>
          <w:numId w:val="3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Internal Controls:</w:t>
      </w:r>
      <w:r w:rsidRPr="002F35BA">
        <w:rPr>
          <w:rFonts w:ascii="Times New Roman" w:eastAsia="Times New Roman" w:hAnsi="Times New Roman" w:cs="Times New Roman"/>
          <w:kern w:val="0"/>
          <w:lang w:eastAsia="en-GB"/>
          <w14:ligatures w14:val="none"/>
        </w:rPr>
        <w:t xml:space="preserve"> Designing and implementing internal controls to safeguard company assets, prevent fraud, and ensure the accuracy of financial reporting.</w:t>
      </w:r>
    </w:p>
    <w:p w14:paraId="23C1F05F" w14:textId="77777777" w:rsidR="002F35BA" w:rsidRPr="002F35BA" w:rsidRDefault="002F35BA" w:rsidP="00EE6654">
      <w:pPr>
        <w:numPr>
          <w:ilvl w:val="0"/>
          <w:numId w:val="3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Compliance:</w:t>
      </w:r>
      <w:r w:rsidRPr="002F35BA">
        <w:rPr>
          <w:rFonts w:ascii="Times New Roman" w:eastAsia="Times New Roman" w:hAnsi="Times New Roman" w:cs="Times New Roman"/>
          <w:kern w:val="0"/>
          <w:lang w:eastAsia="en-GB"/>
          <w14:ligatures w14:val="none"/>
        </w:rPr>
        <w:t xml:space="preserve"> Ensuring adherence to financial regulations, accounting standards (e.g., Ind AS, IFRS), and internal policies.</w:t>
      </w:r>
    </w:p>
    <w:p w14:paraId="622F2096"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4.5. Administrative Support:</w:t>
      </w:r>
    </w:p>
    <w:p w14:paraId="4501FD8C" w14:textId="77777777" w:rsidR="002F35BA" w:rsidRPr="002F35BA" w:rsidRDefault="002F35BA" w:rsidP="00EE6654">
      <w:pPr>
        <w:numPr>
          <w:ilvl w:val="0"/>
          <w:numId w:val="3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Office Management:</w:t>
      </w:r>
      <w:r w:rsidRPr="002F35BA">
        <w:rPr>
          <w:rFonts w:ascii="Times New Roman" w:eastAsia="Times New Roman" w:hAnsi="Times New Roman" w:cs="Times New Roman"/>
          <w:kern w:val="0"/>
          <w:lang w:eastAsia="en-GB"/>
          <w14:ligatures w14:val="none"/>
        </w:rPr>
        <w:t xml:space="preserve"> Overseeing general office operations, procurement of office supplies, and facility maintenance.</w:t>
      </w:r>
    </w:p>
    <w:p w14:paraId="7868C2A4" w14:textId="77777777" w:rsidR="002F35BA" w:rsidRPr="002F35BA" w:rsidRDefault="002F35BA" w:rsidP="00EE6654">
      <w:pPr>
        <w:numPr>
          <w:ilvl w:val="0"/>
          <w:numId w:val="3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Records Management:</w:t>
      </w:r>
      <w:r w:rsidRPr="002F35BA">
        <w:rPr>
          <w:rFonts w:ascii="Times New Roman" w:eastAsia="Times New Roman" w:hAnsi="Times New Roman" w:cs="Times New Roman"/>
          <w:kern w:val="0"/>
          <w:lang w:eastAsia="en-GB"/>
          <w14:ligatures w14:val="none"/>
        </w:rPr>
        <w:t xml:space="preserve"> Ensuring proper archiving and retrieval of company documents.</w:t>
      </w:r>
    </w:p>
    <w:p w14:paraId="66000529" w14:textId="77777777" w:rsidR="002F35BA" w:rsidRPr="002F35BA" w:rsidRDefault="002F35BA" w:rsidP="00EE6654">
      <w:pPr>
        <w:numPr>
          <w:ilvl w:val="0"/>
          <w:numId w:val="3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Travel Management Coordination:</w:t>
      </w:r>
      <w:r w:rsidRPr="002F35BA">
        <w:rPr>
          <w:rFonts w:ascii="Times New Roman" w:eastAsia="Times New Roman" w:hAnsi="Times New Roman" w:cs="Times New Roman"/>
          <w:kern w:val="0"/>
          <w:lang w:eastAsia="en-GB"/>
          <w14:ligatures w14:val="none"/>
        </w:rPr>
        <w:t xml:space="preserve"> While policies are defined by HR, the finance department often coordinates travel bookings, expense reporting, and reimbursements.</w:t>
      </w:r>
    </w:p>
    <w:p w14:paraId="29D2F234" w14:textId="77777777" w:rsidR="002F35BA" w:rsidRPr="002F35BA" w:rsidRDefault="002F35BA" w:rsidP="00EE6654">
      <w:pPr>
        <w:numPr>
          <w:ilvl w:val="0"/>
          <w:numId w:val="3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Legal Liaison:</w:t>
      </w:r>
      <w:r w:rsidRPr="002F35BA">
        <w:rPr>
          <w:rFonts w:ascii="Times New Roman" w:eastAsia="Times New Roman" w:hAnsi="Times New Roman" w:cs="Times New Roman"/>
          <w:kern w:val="0"/>
          <w:lang w:eastAsia="en-GB"/>
          <w14:ligatures w14:val="none"/>
        </w:rPr>
        <w:t xml:space="preserve"> Collaborating with legal counsel on contracts, compliance, and dispute resolution as needed.</w:t>
      </w:r>
    </w:p>
    <w:p w14:paraId="1CA2757B" w14:textId="77777777" w:rsidR="002F35BA" w:rsidRPr="002F35BA" w:rsidRDefault="002F35BA"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2F35BA">
        <w:rPr>
          <w:rFonts w:ascii="Times New Roman" w:eastAsia="Times New Roman" w:hAnsi="Times New Roman" w:cs="Times New Roman"/>
          <w:b/>
          <w:bCs/>
          <w:kern w:val="0"/>
          <w:lang w:eastAsia="en-GB"/>
          <w14:ligatures w14:val="none"/>
        </w:rPr>
        <w:t>5. Research &amp; Development (R&amp;D) Department</w:t>
      </w:r>
    </w:p>
    <w:p w14:paraId="1F81B931"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kern w:val="0"/>
          <w:lang w:eastAsia="en-GB"/>
          <w14:ligatures w14:val="none"/>
        </w:rPr>
        <w:t>For a company aiming to be a "world leader" in a technology-driven sector like wind energy, a robust R&amp;D department is crucial for innovation and sustained competitive advantage. While not explicitly detailed in the policy manual, its existence is implied by the vision.</w:t>
      </w:r>
    </w:p>
    <w:p w14:paraId="4EAA478B"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5.1. Product Innovation &amp; Design:</w:t>
      </w:r>
    </w:p>
    <w:p w14:paraId="758788EB" w14:textId="77777777" w:rsidR="002F35BA" w:rsidRPr="002F35BA" w:rsidRDefault="002F35BA" w:rsidP="00EE6654">
      <w:pPr>
        <w:numPr>
          <w:ilvl w:val="0"/>
          <w:numId w:val="40"/>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New Product Development:</w:t>
      </w:r>
      <w:r w:rsidRPr="002F35BA">
        <w:rPr>
          <w:rFonts w:ascii="Times New Roman" w:eastAsia="Times New Roman" w:hAnsi="Times New Roman" w:cs="Times New Roman"/>
          <w:kern w:val="0"/>
          <w:lang w:eastAsia="en-GB"/>
          <w14:ligatures w14:val="none"/>
        </w:rPr>
        <w:t xml:space="preserve"> Conceptualizing, designing, and developing next-generation Wind Turbine Generator components and assemblies.</w:t>
      </w:r>
    </w:p>
    <w:p w14:paraId="6B9C8F03" w14:textId="77777777" w:rsidR="002F35BA" w:rsidRPr="002F35BA" w:rsidRDefault="002F35BA" w:rsidP="00EE6654">
      <w:pPr>
        <w:numPr>
          <w:ilvl w:val="0"/>
          <w:numId w:val="40"/>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Material Science Research:</w:t>
      </w:r>
      <w:r w:rsidRPr="002F35BA">
        <w:rPr>
          <w:rFonts w:ascii="Times New Roman" w:eastAsia="Times New Roman" w:hAnsi="Times New Roman" w:cs="Times New Roman"/>
          <w:kern w:val="0"/>
          <w:lang w:eastAsia="en-GB"/>
          <w14:ligatures w14:val="none"/>
        </w:rPr>
        <w:t xml:space="preserve"> Investigating new materials and composites to improve durability, efficiency, and cost-effectiveness of components.</w:t>
      </w:r>
    </w:p>
    <w:p w14:paraId="702758A7" w14:textId="77777777" w:rsidR="002F35BA" w:rsidRPr="002F35BA" w:rsidRDefault="002F35BA" w:rsidP="00EE6654">
      <w:pPr>
        <w:numPr>
          <w:ilvl w:val="0"/>
          <w:numId w:val="40"/>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Design Optimization:</w:t>
      </w:r>
      <w:r w:rsidRPr="002F35BA">
        <w:rPr>
          <w:rFonts w:ascii="Times New Roman" w:eastAsia="Times New Roman" w:hAnsi="Times New Roman" w:cs="Times New Roman"/>
          <w:kern w:val="0"/>
          <w:lang w:eastAsia="en-GB"/>
          <w14:ligatures w14:val="none"/>
        </w:rPr>
        <w:t xml:space="preserve"> Using advanced simulation tools (e.g., CFD, FEA) to optimize aerodynamic and structural designs for enhanced performance and reliability.</w:t>
      </w:r>
    </w:p>
    <w:p w14:paraId="3080F488" w14:textId="77777777" w:rsidR="002F35BA" w:rsidRPr="002F35BA" w:rsidRDefault="002F35BA" w:rsidP="00EE6654">
      <w:pPr>
        <w:numPr>
          <w:ilvl w:val="0"/>
          <w:numId w:val="40"/>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Prototyping &amp; Testing:</w:t>
      </w:r>
      <w:r w:rsidRPr="002F35BA">
        <w:rPr>
          <w:rFonts w:ascii="Times New Roman" w:eastAsia="Times New Roman" w:hAnsi="Times New Roman" w:cs="Times New Roman"/>
          <w:kern w:val="0"/>
          <w:lang w:eastAsia="en-GB"/>
          <w14:ligatures w14:val="none"/>
        </w:rPr>
        <w:t xml:space="preserve"> Building and rigorously testing prototypes to validate designs and performance under various conditions.</w:t>
      </w:r>
    </w:p>
    <w:p w14:paraId="5E31D49B"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5.2. Process Innovation:</w:t>
      </w:r>
    </w:p>
    <w:p w14:paraId="38B617EC" w14:textId="77777777" w:rsidR="002F35BA" w:rsidRPr="002F35BA" w:rsidRDefault="002F35BA" w:rsidP="00EE6654">
      <w:pPr>
        <w:numPr>
          <w:ilvl w:val="0"/>
          <w:numId w:val="4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Manufacturing Process Improvement:</w:t>
      </w:r>
      <w:r w:rsidRPr="002F35BA">
        <w:rPr>
          <w:rFonts w:ascii="Times New Roman" w:eastAsia="Times New Roman" w:hAnsi="Times New Roman" w:cs="Times New Roman"/>
          <w:kern w:val="0"/>
          <w:lang w:eastAsia="en-GB"/>
          <w14:ligatures w14:val="none"/>
        </w:rPr>
        <w:t xml:space="preserve"> Researching and developing new manufacturing techniques and automation solutions to enhance efficiency, reduce waste, and lower production costs.</w:t>
      </w:r>
    </w:p>
    <w:p w14:paraId="3CC09BDD" w14:textId="77777777" w:rsidR="002F35BA" w:rsidRPr="002F35BA" w:rsidRDefault="002F35BA" w:rsidP="00EE6654">
      <w:pPr>
        <w:numPr>
          <w:ilvl w:val="0"/>
          <w:numId w:val="4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Additive Manufacturing (3D Printing):</w:t>
      </w:r>
      <w:r w:rsidRPr="002F35BA">
        <w:rPr>
          <w:rFonts w:ascii="Times New Roman" w:eastAsia="Times New Roman" w:hAnsi="Times New Roman" w:cs="Times New Roman"/>
          <w:kern w:val="0"/>
          <w:lang w:eastAsia="en-GB"/>
          <w14:ligatures w14:val="none"/>
        </w:rPr>
        <w:t xml:space="preserve"> Exploring the application of advanced manufacturing technologies for complex component fabrication.</w:t>
      </w:r>
    </w:p>
    <w:p w14:paraId="4428530A"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5.3. Technology Scouting &amp; Evaluation:</w:t>
      </w:r>
    </w:p>
    <w:p w14:paraId="5A0673BC" w14:textId="77777777" w:rsidR="002F35BA" w:rsidRPr="002F35BA" w:rsidRDefault="002F35BA" w:rsidP="00EE6654">
      <w:pPr>
        <w:numPr>
          <w:ilvl w:val="0"/>
          <w:numId w:val="4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Market Trend Analysis:</w:t>
      </w:r>
      <w:r w:rsidRPr="002F35BA">
        <w:rPr>
          <w:rFonts w:ascii="Times New Roman" w:eastAsia="Times New Roman" w:hAnsi="Times New Roman" w:cs="Times New Roman"/>
          <w:kern w:val="0"/>
          <w:lang w:eastAsia="en-GB"/>
          <w14:ligatures w14:val="none"/>
        </w:rPr>
        <w:t xml:space="preserve"> Monitoring global technological trends in wind energy, power generation, and related fields.</w:t>
      </w:r>
    </w:p>
    <w:p w14:paraId="4492C99D" w14:textId="77777777" w:rsidR="002F35BA" w:rsidRPr="002F35BA" w:rsidRDefault="002F35BA" w:rsidP="00EE6654">
      <w:pPr>
        <w:numPr>
          <w:ilvl w:val="0"/>
          <w:numId w:val="4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Competitive Analysis:</w:t>
      </w:r>
      <w:r w:rsidRPr="002F35BA">
        <w:rPr>
          <w:rFonts w:ascii="Times New Roman" w:eastAsia="Times New Roman" w:hAnsi="Times New Roman" w:cs="Times New Roman"/>
          <w:kern w:val="0"/>
          <w:lang w:eastAsia="en-GB"/>
          <w14:ligatures w14:val="none"/>
        </w:rPr>
        <w:t xml:space="preserve"> Assessing competitors' technological advancements and product portfolios.</w:t>
      </w:r>
    </w:p>
    <w:p w14:paraId="4E4D6F77" w14:textId="77777777" w:rsidR="002F35BA" w:rsidRPr="002F35BA" w:rsidRDefault="002F35BA" w:rsidP="00EE6654">
      <w:pPr>
        <w:numPr>
          <w:ilvl w:val="0"/>
          <w:numId w:val="42"/>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Intellectual Property (IP) Management:</w:t>
      </w:r>
      <w:r w:rsidRPr="002F35BA">
        <w:rPr>
          <w:rFonts w:ascii="Times New Roman" w:eastAsia="Times New Roman" w:hAnsi="Times New Roman" w:cs="Times New Roman"/>
          <w:kern w:val="0"/>
          <w:lang w:eastAsia="en-GB"/>
          <w14:ligatures w14:val="none"/>
        </w:rPr>
        <w:t xml:space="preserve"> Protecting the company's innovations through patents, trademarks, and trade secrets, and managing existing IP.</w:t>
      </w:r>
    </w:p>
    <w:p w14:paraId="0BBA037F"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5.4. Collaboration &amp; Partnerships:</w:t>
      </w:r>
    </w:p>
    <w:p w14:paraId="7A24DBC0" w14:textId="77777777" w:rsidR="002F35BA" w:rsidRPr="002F35BA" w:rsidRDefault="002F35BA" w:rsidP="00EE6654">
      <w:pPr>
        <w:numPr>
          <w:ilvl w:val="0"/>
          <w:numId w:val="4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Academic &amp; Research Partnerships:</w:t>
      </w:r>
      <w:r w:rsidRPr="002F35BA">
        <w:rPr>
          <w:rFonts w:ascii="Times New Roman" w:eastAsia="Times New Roman" w:hAnsi="Times New Roman" w:cs="Times New Roman"/>
          <w:kern w:val="0"/>
          <w:lang w:eastAsia="en-GB"/>
          <w14:ligatures w14:val="none"/>
        </w:rPr>
        <w:t xml:space="preserve"> Collaborating with universities and research institutions to leverage external expertise and accelerate innovation.</w:t>
      </w:r>
    </w:p>
    <w:p w14:paraId="730F52ED" w14:textId="77777777" w:rsidR="002F35BA" w:rsidRPr="002F35BA" w:rsidRDefault="002F35BA" w:rsidP="00EE6654">
      <w:pPr>
        <w:numPr>
          <w:ilvl w:val="0"/>
          <w:numId w:val="4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Supplier Innovation:</w:t>
      </w:r>
      <w:r w:rsidRPr="002F35BA">
        <w:rPr>
          <w:rFonts w:ascii="Times New Roman" w:eastAsia="Times New Roman" w:hAnsi="Times New Roman" w:cs="Times New Roman"/>
          <w:kern w:val="0"/>
          <w:lang w:eastAsia="en-GB"/>
          <w14:ligatures w14:val="none"/>
        </w:rPr>
        <w:t xml:space="preserve"> Working with key suppliers to co-develop new materials or components.</w:t>
      </w:r>
    </w:p>
    <w:p w14:paraId="2DED49CE" w14:textId="77777777" w:rsidR="002F35BA" w:rsidRPr="002F35BA" w:rsidRDefault="002F35BA"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2F35BA">
        <w:rPr>
          <w:rFonts w:ascii="Times New Roman" w:eastAsia="Times New Roman" w:hAnsi="Times New Roman" w:cs="Times New Roman"/>
          <w:b/>
          <w:bCs/>
          <w:kern w:val="0"/>
          <w:lang w:eastAsia="en-GB"/>
          <w14:ligatures w14:val="none"/>
        </w:rPr>
        <w:t>6. Sales &amp; Marketing Department</w:t>
      </w:r>
    </w:p>
    <w:p w14:paraId="0335397C"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kern w:val="0"/>
          <w:lang w:eastAsia="en-GB"/>
          <w14:ligatures w14:val="none"/>
        </w:rPr>
        <w:t>This department is responsible for driving revenue growth by promoting CMW's products, building brand awareness, and managing customer relationships to achieve "global reach and customer satisfaction."</w:t>
      </w:r>
    </w:p>
    <w:p w14:paraId="2BEAEEC3"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6.1. Market Research &amp; Analysis:</w:t>
      </w:r>
    </w:p>
    <w:p w14:paraId="6ED688D4" w14:textId="77777777" w:rsidR="002F35BA" w:rsidRPr="002F35BA" w:rsidRDefault="002F35BA" w:rsidP="00EE6654">
      <w:pPr>
        <w:numPr>
          <w:ilvl w:val="0"/>
          <w:numId w:val="4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Market Sizing &amp; Segmentation:</w:t>
      </w:r>
      <w:r w:rsidRPr="002F35BA">
        <w:rPr>
          <w:rFonts w:ascii="Times New Roman" w:eastAsia="Times New Roman" w:hAnsi="Times New Roman" w:cs="Times New Roman"/>
          <w:kern w:val="0"/>
          <w:lang w:eastAsia="en-GB"/>
          <w14:ligatures w14:val="none"/>
        </w:rPr>
        <w:t xml:space="preserve"> Identifying target markets and customer segments for Wind Turbine Generator Assemblies.</w:t>
      </w:r>
    </w:p>
    <w:p w14:paraId="374C23A1" w14:textId="77777777" w:rsidR="002F35BA" w:rsidRPr="002F35BA" w:rsidRDefault="002F35BA" w:rsidP="00EE6654">
      <w:pPr>
        <w:numPr>
          <w:ilvl w:val="0"/>
          <w:numId w:val="4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Competitor Analysis:</w:t>
      </w:r>
      <w:r w:rsidRPr="002F35BA">
        <w:rPr>
          <w:rFonts w:ascii="Times New Roman" w:eastAsia="Times New Roman" w:hAnsi="Times New Roman" w:cs="Times New Roman"/>
          <w:kern w:val="0"/>
          <w:lang w:eastAsia="en-GB"/>
          <w14:ligatures w14:val="none"/>
        </w:rPr>
        <w:t xml:space="preserve"> Monitoring competitors' strategies, pricing, and product offerings.</w:t>
      </w:r>
    </w:p>
    <w:p w14:paraId="7EFF9FA4" w14:textId="77777777" w:rsidR="002F35BA" w:rsidRPr="002F35BA" w:rsidRDefault="002F35BA" w:rsidP="00EE6654">
      <w:pPr>
        <w:numPr>
          <w:ilvl w:val="0"/>
          <w:numId w:val="4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Trend Identification:</w:t>
      </w:r>
      <w:r w:rsidRPr="002F35BA">
        <w:rPr>
          <w:rFonts w:ascii="Times New Roman" w:eastAsia="Times New Roman" w:hAnsi="Times New Roman" w:cs="Times New Roman"/>
          <w:kern w:val="0"/>
          <w:lang w:eastAsia="en-GB"/>
          <w14:ligatures w14:val="none"/>
        </w:rPr>
        <w:t xml:space="preserve"> Recognizing emerging trends in the wind energy market and customer needs.</w:t>
      </w:r>
    </w:p>
    <w:p w14:paraId="2F9C53B6"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6.2. Sales Strategy &amp; Management:</w:t>
      </w:r>
    </w:p>
    <w:p w14:paraId="1B442DA2" w14:textId="77777777" w:rsidR="002F35BA" w:rsidRPr="002F35BA" w:rsidRDefault="002F35BA" w:rsidP="00EE6654">
      <w:pPr>
        <w:numPr>
          <w:ilvl w:val="0"/>
          <w:numId w:val="4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Sales Forecasting:</w:t>
      </w:r>
      <w:r w:rsidRPr="002F35BA">
        <w:rPr>
          <w:rFonts w:ascii="Times New Roman" w:eastAsia="Times New Roman" w:hAnsi="Times New Roman" w:cs="Times New Roman"/>
          <w:kern w:val="0"/>
          <w:lang w:eastAsia="en-GB"/>
          <w14:ligatures w14:val="none"/>
        </w:rPr>
        <w:t xml:space="preserve"> Developing sales targets and projections based on market analysis and production capacity.</w:t>
      </w:r>
    </w:p>
    <w:p w14:paraId="21976264" w14:textId="77777777" w:rsidR="002F35BA" w:rsidRPr="002F35BA" w:rsidRDefault="002F35BA" w:rsidP="00EE6654">
      <w:pPr>
        <w:numPr>
          <w:ilvl w:val="0"/>
          <w:numId w:val="4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Sales Channel Management:</w:t>
      </w:r>
      <w:r w:rsidRPr="002F35BA">
        <w:rPr>
          <w:rFonts w:ascii="Times New Roman" w:eastAsia="Times New Roman" w:hAnsi="Times New Roman" w:cs="Times New Roman"/>
          <w:kern w:val="0"/>
          <w:lang w:eastAsia="en-GB"/>
          <w14:ligatures w14:val="none"/>
        </w:rPr>
        <w:t xml:space="preserve"> Identifying and managing direct sales teams, distributors, agents, and strategic partners (like Enercon).</w:t>
      </w:r>
    </w:p>
    <w:p w14:paraId="47A65531" w14:textId="77777777" w:rsidR="002F35BA" w:rsidRPr="002F35BA" w:rsidRDefault="002F35BA" w:rsidP="00EE6654">
      <w:pPr>
        <w:numPr>
          <w:ilvl w:val="0"/>
          <w:numId w:val="4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Key Account Management:</w:t>
      </w:r>
      <w:r w:rsidRPr="002F35BA">
        <w:rPr>
          <w:rFonts w:ascii="Times New Roman" w:eastAsia="Times New Roman" w:hAnsi="Times New Roman" w:cs="Times New Roman"/>
          <w:kern w:val="0"/>
          <w:lang w:eastAsia="en-GB"/>
          <w14:ligatures w14:val="none"/>
        </w:rPr>
        <w:t xml:space="preserve"> Building and maintaining strong relationships with major clients, ensuring their long-term satisfaction and repeat business.</w:t>
      </w:r>
    </w:p>
    <w:p w14:paraId="531F21D9" w14:textId="77777777" w:rsidR="002F35BA" w:rsidRPr="002F35BA" w:rsidRDefault="002F35BA" w:rsidP="00EE6654">
      <w:pPr>
        <w:numPr>
          <w:ilvl w:val="0"/>
          <w:numId w:val="4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Contract Negotiation:</w:t>
      </w:r>
      <w:r w:rsidRPr="002F35BA">
        <w:rPr>
          <w:rFonts w:ascii="Times New Roman" w:eastAsia="Times New Roman" w:hAnsi="Times New Roman" w:cs="Times New Roman"/>
          <w:kern w:val="0"/>
          <w:lang w:eastAsia="en-GB"/>
          <w14:ligatures w14:val="none"/>
        </w:rPr>
        <w:t xml:space="preserve"> Negotiating sales contracts, terms, and conditions with customers.</w:t>
      </w:r>
    </w:p>
    <w:p w14:paraId="6C6274FF" w14:textId="77777777" w:rsidR="002F35BA" w:rsidRPr="002F35BA" w:rsidRDefault="002F35BA" w:rsidP="00EE6654">
      <w:pPr>
        <w:numPr>
          <w:ilvl w:val="0"/>
          <w:numId w:val="4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Sales Reporting &amp; Analysis:</w:t>
      </w:r>
      <w:r w:rsidRPr="002F35BA">
        <w:rPr>
          <w:rFonts w:ascii="Times New Roman" w:eastAsia="Times New Roman" w:hAnsi="Times New Roman" w:cs="Times New Roman"/>
          <w:kern w:val="0"/>
          <w:lang w:eastAsia="en-GB"/>
          <w14:ligatures w14:val="none"/>
        </w:rPr>
        <w:t xml:space="preserve"> Tracking sales performance, </w:t>
      </w:r>
      <w:proofErr w:type="spellStart"/>
      <w:r w:rsidRPr="002F35BA">
        <w:rPr>
          <w:rFonts w:ascii="Times New Roman" w:eastAsia="Times New Roman" w:hAnsi="Times New Roman" w:cs="Times New Roman"/>
          <w:kern w:val="0"/>
          <w:lang w:eastAsia="en-GB"/>
          <w14:ligatures w14:val="none"/>
        </w:rPr>
        <w:t>analyzing</w:t>
      </w:r>
      <w:proofErr w:type="spellEnd"/>
      <w:r w:rsidRPr="002F35BA">
        <w:rPr>
          <w:rFonts w:ascii="Times New Roman" w:eastAsia="Times New Roman" w:hAnsi="Times New Roman" w:cs="Times New Roman"/>
          <w:kern w:val="0"/>
          <w:lang w:eastAsia="en-GB"/>
          <w14:ligatures w14:val="none"/>
        </w:rPr>
        <w:t xml:space="preserve"> results, and identifying areas for improvement.</w:t>
      </w:r>
    </w:p>
    <w:p w14:paraId="182F3B72"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6.3. Marketing &amp; Brand Management:</w:t>
      </w:r>
    </w:p>
    <w:p w14:paraId="670851F6" w14:textId="77777777" w:rsidR="002F35BA" w:rsidRPr="002F35BA" w:rsidRDefault="002F35BA" w:rsidP="00EE6654">
      <w:pPr>
        <w:numPr>
          <w:ilvl w:val="0"/>
          <w:numId w:val="4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Brand Positioning:</w:t>
      </w:r>
      <w:r w:rsidRPr="002F35BA">
        <w:rPr>
          <w:rFonts w:ascii="Times New Roman" w:eastAsia="Times New Roman" w:hAnsi="Times New Roman" w:cs="Times New Roman"/>
          <w:kern w:val="0"/>
          <w:lang w:eastAsia="en-GB"/>
          <w14:ligatures w14:val="none"/>
        </w:rPr>
        <w:t xml:space="preserve"> Defining CMW's unique value proposition and brand identity in the market.</w:t>
      </w:r>
    </w:p>
    <w:p w14:paraId="453D4A7F" w14:textId="77777777" w:rsidR="002F35BA" w:rsidRPr="002F35BA" w:rsidRDefault="002F35BA" w:rsidP="00EE6654">
      <w:pPr>
        <w:numPr>
          <w:ilvl w:val="0"/>
          <w:numId w:val="4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Marketing Collateral Development:</w:t>
      </w:r>
      <w:r w:rsidRPr="002F35BA">
        <w:rPr>
          <w:rFonts w:ascii="Times New Roman" w:eastAsia="Times New Roman" w:hAnsi="Times New Roman" w:cs="Times New Roman"/>
          <w:kern w:val="0"/>
          <w:lang w:eastAsia="en-GB"/>
          <w14:ligatures w14:val="none"/>
        </w:rPr>
        <w:t xml:space="preserve"> Creating brochures, presentations, websites, and technical datasheets to support sales efforts.</w:t>
      </w:r>
    </w:p>
    <w:p w14:paraId="5B5FB4D7" w14:textId="77777777" w:rsidR="002F35BA" w:rsidRPr="002F35BA" w:rsidRDefault="002F35BA" w:rsidP="00EE6654">
      <w:pPr>
        <w:numPr>
          <w:ilvl w:val="0"/>
          <w:numId w:val="4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Digital Marketing:</w:t>
      </w:r>
      <w:r w:rsidRPr="002F35BA">
        <w:rPr>
          <w:rFonts w:ascii="Times New Roman" w:eastAsia="Times New Roman" w:hAnsi="Times New Roman" w:cs="Times New Roman"/>
          <w:kern w:val="0"/>
          <w:lang w:eastAsia="en-GB"/>
          <w14:ligatures w14:val="none"/>
        </w:rPr>
        <w:t xml:space="preserve"> Managing online presence, social media, content marketing, and search engine optimization.</w:t>
      </w:r>
    </w:p>
    <w:p w14:paraId="01A9799F" w14:textId="77777777" w:rsidR="002F35BA" w:rsidRPr="002F35BA" w:rsidRDefault="002F35BA" w:rsidP="00EE6654">
      <w:pPr>
        <w:numPr>
          <w:ilvl w:val="0"/>
          <w:numId w:val="4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Trade Shows &amp; Events:</w:t>
      </w:r>
      <w:r w:rsidRPr="002F35BA">
        <w:rPr>
          <w:rFonts w:ascii="Times New Roman" w:eastAsia="Times New Roman" w:hAnsi="Times New Roman" w:cs="Times New Roman"/>
          <w:kern w:val="0"/>
          <w:lang w:eastAsia="en-GB"/>
          <w14:ligatures w14:val="none"/>
        </w:rPr>
        <w:t xml:space="preserve"> Representing CMW at industry conferences, exhibitions, and B2B events to showcase products and network.</w:t>
      </w:r>
    </w:p>
    <w:p w14:paraId="5DAB703F" w14:textId="77777777" w:rsidR="002F35BA" w:rsidRPr="002F35BA" w:rsidRDefault="002F35BA" w:rsidP="00EE6654">
      <w:pPr>
        <w:numPr>
          <w:ilvl w:val="0"/>
          <w:numId w:val="4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Public Relations:</w:t>
      </w:r>
      <w:r w:rsidRPr="002F35BA">
        <w:rPr>
          <w:rFonts w:ascii="Times New Roman" w:eastAsia="Times New Roman" w:hAnsi="Times New Roman" w:cs="Times New Roman"/>
          <w:kern w:val="0"/>
          <w:lang w:eastAsia="en-GB"/>
          <w14:ligatures w14:val="none"/>
        </w:rPr>
        <w:t xml:space="preserve"> Managing the company's public image and media relations.</w:t>
      </w:r>
    </w:p>
    <w:p w14:paraId="14FE1687"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6.4. Customer Relationship Management (CRM) &amp; After-Sales Service:</w:t>
      </w:r>
    </w:p>
    <w:p w14:paraId="72B2FEB9" w14:textId="77777777" w:rsidR="002F35BA" w:rsidRPr="002F35BA" w:rsidRDefault="002F35BA" w:rsidP="00EE6654">
      <w:pPr>
        <w:numPr>
          <w:ilvl w:val="0"/>
          <w:numId w:val="4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Customer Support:</w:t>
      </w:r>
      <w:r w:rsidRPr="002F35BA">
        <w:rPr>
          <w:rFonts w:ascii="Times New Roman" w:eastAsia="Times New Roman" w:hAnsi="Times New Roman" w:cs="Times New Roman"/>
          <w:kern w:val="0"/>
          <w:lang w:eastAsia="en-GB"/>
          <w14:ligatures w14:val="none"/>
        </w:rPr>
        <w:t xml:space="preserve"> Providing technical support and addressing customer inquiries.</w:t>
      </w:r>
    </w:p>
    <w:p w14:paraId="57E2FC90" w14:textId="77777777" w:rsidR="002F35BA" w:rsidRPr="002F35BA" w:rsidRDefault="002F35BA" w:rsidP="00EE6654">
      <w:pPr>
        <w:numPr>
          <w:ilvl w:val="0"/>
          <w:numId w:val="4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Feedback Collection:</w:t>
      </w:r>
      <w:r w:rsidRPr="002F35BA">
        <w:rPr>
          <w:rFonts w:ascii="Times New Roman" w:eastAsia="Times New Roman" w:hAnsi="Times New Roman" w:cs="Times New Roman"/>
          <w:kern w:val="0"/>
          <w:lang w:eastAsia="en-GB"/>
          <w14:ligatures w14:val="none"/>
        </w:rPr>
        <w:t xml:space="preserve"> Systematically gathering customer feedback on product performance and service quality.</w:t>
      </w:r>
    </w:p>
    <w:p w14:paraId="39FFF5CE" w14:textId="77777777" w:rsidR="002F35BA" w:rsidRPr="002F35BA" w:rsidRDefault="002F35BA" w:rsidP="00EE6654">
      <w:pPr>
        <w:numPr>
          <w:ilvl w:val="0"/>
          <w:numId w:val="4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After-Sales Service Coordination:</w:t>
      </w:r>
      <w:r w:rsidRPr="002F35BA">
        <w:rPr>
          <w:rFonts w:ascii="Times New Roman" w:eastAsia="Times New Roman" w:hAnsi="Times New Roman" w:cs="Times New Roman"/>
          <w:kern w:val="0"/>
          <w:lang w:eastAsia="en-GB"/>
          <w14:ligatures w14:val="none"/>
        </w:rPr>
        <w:t xml:space="preserve"> Coordinating with operations and technical teams to ensure timely delivery of parts, maintenance services, and warranty support, fulfilling the promise of "affordable, high-quality solutions from production to after-sales service."</w:t>
      </w:r>
    </w:p>
    <w:p w14:paraId="2B85C358" w14:textId="29CE6D15" w:rsidR="002F35BA" w:rsidRPr="002F35BA" w:rsidRDefault="002F35BA"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2F35BA">
        <w:rPr>
          <w:rFonts w:ascii="Times New Roman" w:eastAsia="Times New Roman" w:hAnsi="Times New Roman" w:cs="Times New Roman"/>
          <w:b/>
          <w:bCs/>
          <w:kern w:val="0"/>
          <w:lang w:eastAsia="en-GB"/>
          <w14:ligatures w14:val="none"/>
        </w:rPr>
        <w:t xml:space="preserve">7. Information Technology (IT) </w:t>
      </w:r>
    </w:p>
    <w:p w14:paraId="45A3C2D6"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kern w:val="0"/>
          <w:lang w:eastAsia="en-GB"/>
          <w14:ligatures w14:val="none"/>
        </w:rPr>
        <w:t>In the modern manufacturing landscape, IT is no longer just a support function but a strategic enabler of efficiency, innovation, and competitive advantage. For CMW, robust IT infrastructure and digital initiatives are crucial.</w:t>
      </w:r>
    </w:p>
    <w:p w14:paraId="36766A9A"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7.1. IT Infrastructure &amp; Network Management:</w:t>
      </w:r>
    </w:p>
    <w:p w14:paraId="77E46E22" w14:textId="77777777" w:rsidR="002F35BA" w:rsidRPr="002F35BA" w:rsidRDefault="002F35BA" w:rsidP="00EE6654">
      <w:pPr>
        <w:numPr>
          <w:ilvl w:val="0"/>
          <w:numId w:val="4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Hardware &amp; Software Management:</w:t>
      </w:r>
      <w:r w:rsidRPr="002F35BA">
        <w:rPr>
          <w:rFonts w:ascii="Times New Roman" w:eastAsia="Times New Roman" w:hAnsi="Times New Roman" w:cs="Times New Roman"/>
          <w:kern w:val="0"/>
          <w:lang w:eastAsia="en-GB"/>
          <w14:ligatures w14:val="none"/>
        </w:rPr>
        <w:t xml:space="preserve"> Procuring, deploying, and maintaining all IT hardware (servers, workstations, networking equipment) and software licenses.</w:t>
      </w:r>
    </w:p>
    <w:p w14:paraId="1162068A" w14:textId="77777777" w:rsidR="002F35BA" w:rsidRPr="002F35BA" w:rsidRDefault="002F35BA" w:rsidP="00EE6654">
      <w:pPr>
        <w:numPr>
          <w:ilvl w:val="0"/>
          <w:numId w:val="4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Network Security:</w:t>
      </w:r>
      <w:r w:rsidRPr="002F35BA">
        <w:rPr>
          <w:rFonts w:ascii="Times New Roman" w:eastAsia="Times New Roman" w:hAnsi="Times New Roman" w:cs="Times New Roman"/>
          <w:kern w:val="0"/>
          <w:lang w:eastAsia="en-GB"/>
          <w14:ligatures w14:val="none"/>
        </w:rPr>
        <w:t xml:space="preserve"> Implementing and managing firewalls, intrusion detection systems, and other security measures to protect company data and systems.</w:t>
      </w:r>
    </w:p>
    <w:p w14:paraId="78A19D18" w14:textId="77777777" w:rsidR="002F35BA" w:rsidRPr="002F35BA" w:rsidRDefault="002F35BA" w:rsidP="00EE6654">
      <w:pPr>
        <w:numPr>
          <w:ilvl w:val="0"/>
          <w:numId w:val="4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Data Backup &amp; Recovery:</w:t>
      </w:r>
      <w:r w:rsidRPr="002F35BA">
        <w:rPr>
          <w:rFonts w:ascii="Times New Roman" w:eastAsia="Times New Roman" w:hAnsi="Times New Roman" w:cs="Times New Roman"/>
          <w:kern w:val="0"/>
          <w:lang w:eastAsia="en-GB"/>
          <w14:ligatures w14:val="none"/>
        </w:rPr>
        <w:t xml:space="preserve"> Ensuring regular data backups and robust disaster recovery plans to minimize downtime and data loss.</w:t>
      </w:r>
    </w:p>
    <w:p w14:paraId="6B148E10" w14:textId="77777777" w:rsidR="002F35BA" w:rsidRPr="002F35BA" w:rsidRDefault="002F35BA" w:rsidP="00EE6654">
      <w:pPr>
        <w:numPr>
          <w:ilvl w:val="0"/>
          <w:numId w:val="4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Help Desk Support:</w:t>
      </w:r>
      <w:r w:rsidRPr="002F35BA">
        <w:rPr>
          <w:rFonts w:ascii="Times New Roman" w:eastAsia="Times New Roman" w:hAnsi="Times New Roman" w:cs="Times New Roman"/>
          <w:kern w:val="0"/>
          <w:lang w:eastAsia="en-GB"/>
          <w14:ligatures w14:val="none"/>
        </w:rPr>
        <w:t xml:space="preserve"> Providing technical support to all employees for hardware, software, and network issues.</w:t>
      </w:r>
    </w:p>
    <w:p w14:paraId="0E9AEEAE"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7.2. Enterprise Systems Management:</w:t>
      </w:r>
    </w:p>
    <w:p w14:paraId="68C34E38" w14:textId="77777777" w:rsidR="002F35BA" w:rsidRPr="002F35BA" w:rsidRDefault="002F35BA" w:rsidP="00EE6654">
      <w:pPr>
        <w:numPr>
          <w:ilvl w:val="0"/>
          <w:numId w:val="4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ERP (Enterprise Resource Planning) Systems:</w:t>
      </w:r>
      <w:r w:rsidRPr="002F35BA">
        <w:rPr>
          <w:rFonts w:ascii="Times New Roman" w:eastAsia="Times New Roman" w:hAnsi="Times New Roman" w:cs="Times New Roman"/>
          <w:kern w:val="0"/>
          <w:lang w:eastAsia="en-GB"/>
          <w14:ligatures w14:val="none"/>
        </w:rPr>
        <w:t xml:space="preserve"> Implementing and managing ERP systems (e.g., SAP, Oracle) to integrate business processes across finance, HR, manufacturing, and supply chain.</w:t>
      </w:r>
    </w:p>
    <w:p w14:paraId="279C9F59" w14:textId="77777777" w:rsidR="002F35BA" w:rsidRPr="002F35BA" w:rsidRDefault="002F35BA" w:rsidP="00EE6654">
      <w:pPr>
        <w:numPr>
          <w:ilvl w:val="0"/>
          <w:numId w:val="4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CRM (Customer Relationship Management) Systems:</w:t>
      </w:r>
      <w:r w:rsidRPr="002F35BA">
        <w:rPr>
          <w:rFonts w:ascii="Times New Roman" w:eastAsia="Times New Roman" w:hAnsi="Times New Roman" w:cs="Times New Roman"/>
          <w:kern w:val="0"/>
          <w:lang w:eastAsia="en-GB"/>
          <w14:ligatures w14:val="none"/>
        </w:rPr>
        <w:t xml:space="preserve"> Managing CRM software to streamline sales, marketing, and customer service operations.</w:t>
      </w:r>
    </w:p>
    <w:p w14:paraId="3E99ED7A" w14:textId="77777777" w:rsidR="002F35BA" w:rsidRPr="002F35BA" w:rsidRDefault="002F35BA" w:rsidP="00EE6654">
      <w:pPr>
        <w:numPr>
          <w:ilvl w:val="0"/>
          <w:numId w:val="4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PLM (Product Lifecycle Management) Systems:</w:t>
      </w:r>
      <w:r w:rsidRPr="002F35BA">
        <w:rPr>
          <w:rFonts w:ascii="Times New Roman" w:eastAsia="Times New Roman" w:hAnsi="Times New Roman" w:cs="Times New Roman"/>
          <w:kern w:val="0"/>
          <w:lang w:eastAsia="en-GB"/>
          <w14:ligatures w14:val="none"/>
        </w:rPr>
        <w:t xml:space="preserve"> Managing product data from design to end-of-life.</w:t>
      </w:r>
    </w:p>
    <w:p w14:paraId="32383A7C" w14:textId="77777777" w:rsidR="002F35BA" w:rsidRPr="002F35BA" w:rsidRDefault="002F35BA" w:rsidP="00EE6654">
      <w:pPr>
        <w:numPr>
          <w:ilvl w:val="0"/>
          <w:numId w:val="4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SCM (Supply Chain Management) Systems:</w:t>
      </w:r>
      <w:r w:rsidRPr="002F35BA">
        <w:rPr>
          <w:rFonts w:ascii="Times New Roman" w:eastAsia="Times New Roman" w:hAnsi="Times New Roman" w:cs="Times New Roman"/>
          <w:kern w:val="0"/>
          <w:lang w:eastAsia="en-GB"/>
          <w14:ligatures w14:val="none"/>
        </w:rPr>
        <w:t xml:space="preserve"> Utilizing software to optimize supply chain operations.</w:t>
      </w:r>
    </w:p>
    <w:p w14:paraId="4DD09D38" w14:textId="77777777" w:rsidR="00EE6654" w:rsidRPr="00EE6654" w:rsidRDefault="00EE6654" w:rsidP="00EE6654">
      <w:pPr>
        <w:spacing w:before="100" w:beforeAutospacing="1" w:after="100" w:afterAutospacing="1" w:line="360" w:lineRule="auto"/>
        <w:jc w:val="both"/>
        <w:rPr>
          <w:rFonts w:ascii="Times New Roman" w:eastAsia="Times New Roman" w:hAnsi="Times New Roman" w:cs="Times New Roman"/>
          <w:b/>
          <w:bCs/>
          <w:kern w:val="0"/>
          <w:lang w:eastAsia="en-GB"/>
          <w14:ligatures w14:val="none"/>
        </w:rPr>
      </w:pPr>
    </w:p>
    <w:p w14:paraId="3A227BCE" w14:textId="78AA7EDF"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7.</w:t>
      </w:r>
      <w:r w:rsidR="00EE6654" w:rsidRPr="00EE6654">
        <w:rPr>
          <w:rFonts w:ascii="Times New Roman" w:eastAsia="Times New Roman" w:hAnsi="Times New Roman" w:cs="Times New Roman"/>
          <w:b/>
          <w:bCs/>
          <w:kern w:val="0"/>
          <w:lang w:eastAsia="en-GB"/>
          <w14:ligatures w14:val="none"/>
        </w:rPr>
        <w:t>3</w:t>
      </w:r>
      <w:r w:rsidRPr="002F35BA">
        <w:rPr>
          <w:rFonts w:ascii="Times New Roman" w:eastAsia="Times New Roman" w:hAnsi="Times New Roman" w:cs="Times New Roman"/>
          <w:b/>
          <w:bCs/>
          <w:kern w:val="0"/>
          <w:lang w:eastAsia="en-GB"/>
          <w14:ligatures w14:val="none"/>
        </w:rPr>
        <w:t>. Data Analytics &amp; Business Intelligence:</w:t>
      </w:r>
    </w:p>
    <w:p w14:paraId="57F45DDC" w14:textId="77777777" w:rsidR="002F35BA" w:rsidRPr="002F35BA" w:rsidRDefault="002F35BA" w:rsidP="00EE6654">
      <w:pPr>
        <w:numPr>
          <w:ilvl w:val="0"/>
          <w:numId w:val="5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Data Collection &amp; Warehousing:</w:t>
      </w:r>
      <w:r w:rsidRPr="002F35BA">
        <w:rPr>
          <w:rFonts w:ascii="Times New Roman" w:eastAsia="Times New Roman" w:hAnsi="Times New Roman" w:cs="Times New Roman"/>
          <w:kern w:val="0"/>
          <w:lang w:eastAsia="en-GB"/>
          <w14:ligatures w14:val="none"/>
        </w:rPr>
        <w:t xml:space="preserve"> Designing and managing systems for collecting, storing, and organizing vast amounts of operational, financial, and market data.</w:t>
      </w:r>
    </w:p>
    <w:p w14:paraId="54C19A76" w14:textId="77777777" w:rsidR="002F35BA" w:rsidRPr="002F35BA" w:rsidRDefault="002F35BA" w:rsidP="00EE6654">
      <w:pPr>
        <w:numPr>
          <w:ilvl w:val="0"/>
          <w:numId w:val="51"/>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Business Intelligence (BI) Tools:</w:t>
      </w:r>
      <w:r w:rsidRPr="002F35BA">
        <w:rPr>
          <w:rFonts w:ascii="Times New Roman" w:eastAsia="Times New Roman" w:hAnsi="Times New Roman" w:cs="Times New Roman"/>
          <w:kern w:val="0"/>
          <w:lang w:eastAsia="en-GB"/>
          <w14:ligatures w14:val="none"/>
        </w:rPr>
        <w:t xml:space="preserve"> Utilizing BI tools and dashboards to provide actionable insights into production efficiency, sales performance, quality metrics, and financial health.</w:t>
      </w:r>
    </w:p>
    <w:p w14:paraId="21856AC5" w14:textId="3C3DCC2B" w:rsidR="00EE6654" w:rsidRPr="00EE6654" w:rsidRDefault="002F35BA" w:rsidP="00EE6654">
      <w:pPr>
        <w:numPr>
          <w:ilvl w:val="0"/>
          <w:numId w:val="51"/>
        </w:numPr>
        <w:spacing w:before="100" w:beforeAutospacing="1" w:after="100" w:afterAutospacing="1" w:line="360" w:lineRule="auto"/>
        <w:jc w:val="both"/>
        <w:rPr>
          <w:rFonts w:ascii="Times New Roman" w:eastAsia="Times New Roman" w:hAnsi="Times New Roman" w:cs="Times New Roman"/>
          <w:b/>
          <w:bCs/>
          <w:kern w:val="0"/>
          <w:lang w:eastAsia="en-GB"/>
          <w14:ligatures w14:val="none"/>
        </w:rPr>
      </w:pPr>
      <w:r w:rsidRPr="002F35BA">
        <w:rPr>
          <w:rFonts w:ascii="Times New Roman" w:eastAsia="Times New Roman" w:hAnsi="Times New Roman" w:cs="Times New Roman"/>
          <w:b/>
          <w:bCs/>
          <w:kern w:val="0"/>
          <w:lang w:eastAsia="en-GB"/>
          <w14:ligatures w14:val="none"/>
        </w:rPr>
        <w:t>Predictive Analytics:</w:t>
      </w:r>
      <w:r w:rsidRPr="002F35BA">
        <w:rPr>
          <w:rFonts w:ascii="Times New Roman" w:eastAsia="Times New Roman" w:hAnsi="Times New Roman" w:cs="Times New Roman"/>
          <w:kern w:val="0"/>
          <w:lang w:eastAsia="en-GB"/>
          <w14:ligatures w14:val="none"/>
        </w:rPr>
        <w:t xml:space="preserve"> Developing models to forecast trends, identify potential issues </w:t>
      </w:r>
    </w:p>
    <w:p w14:paraId="1F7594AC" w14:textId="5D1248F3"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b/>
          <w:bCs/>
          <w:kern w:val="0"/>
          <w:lang w:eastAsia="en-GB"/>
          <w14:ligatures w14:val="none"/>
        </w:rPr>
      </w:pPr>
      <w:r w:rsidRPr="002F35BA">
        <w:rPr>
          <w:rFonts w:ascii="Times New Roman" w:eastAsia="Times New Roman" w:hAnsi="Times New Roman" w:cs="Times New Roman"/>
          <w:b/>
          <w:bCs/>
          <w:kern w:val="0"/>
          <w:lang w:eastAsia="en-GB"/>
          <w14:ligatures w14:val="none"/>
        </w:rPr>
        <w:t>8. Strategic Leadership &amp; Corporate Governance</w:t>
      </w:r>
    </w:p>
    <w:p w14:paraId="7CD558B5"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kern w:val="0"/>
          <w:lang w:eastAsia="en-GB"/>
          <w14:ligatures w14:val="none"/>
        </w:rPr>
        <w:t>This overarching function, often led by the Managing Director and the senior leadership team, is responsible for setting the company's direction, ensuring ethical conduct, and fostering a culture of excellence.</w:t>
      </w:r>
    </w:p>
    <w:p w14:paraId="1FB909DF"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8.1. Strategic Planning:</w:t>
      </w:r>
    </w:p>
    <w:p w14:paraId="18BC7C11" w14:textId="77777777" w:rsidR="002F35BA" w:rsidRPr="002F35BA" w:rsidRDefault="002F35BA" w:rsidP="00EE6654">
      <w:pPr>
        <w:numPr>
          <w:ilvl w:val="0"/>
          <w:numId w:val="5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Vision &amp; Mission Setting:</w:t>
      </w:r>
      <w:r w:rsidRPr="002F35BA">
        <w:rPr>
          <w:rFonts w:ascii="Times New Roman" w:eastAsia="Times New Roman" w:hAnsi="Times New Roman" w:cs="Times New Roman"/>
          <w:kern w:val="0"/>
          <w:lang w:eastAsia="en-GB"/>
          <w14:ligatures w14:val="none"/>
        </w:rPr>
        <w:t xml:space="preserve"> Defining and periodically reviewing the long-term vision and mission of the company.</w:t>
      </w:r>
    </w:p>
    <w:p w14:paraId="11F059AB" w14:textId="77777777" w:rsidR="002F35BA" w:rsidRPr="002F35BA" w:rsidRDefault="002F35BA" w:rsidP="00EE6654">
      <w:pPr>
        <w:numPr>
          <w:ilvl w:val="0"/>
          <w:numId w:val="5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Goal Setting:</w:t>
      </w:r>
      <w:r w:rsidRPr="002F35BA">
        <w:rPr>
          <w:rFonts w:ascii="Times New Roman" w:eastAsia="Times New Roman" w:hAnsi="Times New Roman" w:cs="Times New Roman"/>
          <w:kern w:val="0"/>
          <w:lang w:eastAsia="en-GB"/>
          <w14:ligatures w14:val="none"/>
        </w:rPr>
        <w:t xml:space="preserve"> Establishing overarching strategic goals and objectives that guide all departmental efforts.</w:t>
      </w:r>
    </w:p>
    <w:p w14:paraId="4CAC9F28" w14:textId="77777777" w:rsidR="002F35BA" w:rsidRPr="002F35BA" w:rsidRDefault="002F35BA" w:rsidP="00EE6654">
      <w:pPr>
        <w:numPr>
          <w:ilvl w:val="0"/>
          <w:numId w:val="5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Competitive Strategy:</w:t>
      </w:r>
      <w:r w:rsidRPr="002F35BA">
        <w:rPr>
          <w:rFonts w:ascii="Times New Roman" w:eastAsia="Times New Roman" w:hAnsi="Times New Roman" w:cs="Times New Roman"/>
          <w:kern w:val="0"/>
          <w:lang w:eastAsia="en-GB"/>
          <w14:ligatures w14:val="none"/>
        </w:rPr>
        <w:t xml:space="preserve"> Developing strategies to differentiate CMW in the market, capitalize on opportunities, and mitigate threats.</w:t>
      </w:r>
    </w:p>
    <w:p w14:paraId="1562978D" w14:textId="77777777" w:rsidR="002F35BA" w:rsidRPr="002F35BA" w:rsidRDefault="002F35BA" w:rsidP="00EE6654">
      <w:pPr>
        <w:numPr>
          <w:ilvl w:val="0"/>
          <w:numId w:val="53"/>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Market Expansion:</w:t>
      </w:r>
      <w:r w:rsidRPr="002F35BA">
        <w:rPr>
          <w:rFonts w:ascii="Times New Roman" w:eastAsia="Times New Roman" w:hAnsi="Times New Roman" w:cs="Times New Roman"/>
          <w:kern w:val="0"/>
          <w:lang w:eastAsia="en-GB"/>
          <w14:ligatures w14:val="none"/>
        </w:rPr>
        <w:t xml:space="preserve"> Identifying new markets and growth opportunities, aligned with the goal of "global reach."</w:t>
      </w:r>
    </w:p>
    <w:p w14:paraId="025CC3C9"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8.2. Corporate Governance &amp; Compliance:</w:t>
      </w:r>
    </w:p>
    <w:p w14:paraId="3BCF950A" w14:textId="77777777" w:rsidR="002F35BA" w:rsidRPr="002F35BA" w:rsidRDefault="002F35BA" w:rsidP="00EE6654">
      <w:pPr>
        <w:numPr>
          <w:ilvl w:val="0"/>
          <w:numId w:val="5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Policy Approval &amp; Oversight:</w:t>
      </w:r>
      <w:r w:rsidRPr="002F35BA">
        <w:rPr>
          <w:rFonts w:ascii="Times New Roman" w:eastAsia="Times New Roman" w:hAnsi="Times New Roman" w:cs="Times New Roman"/>
          <w:kern w:val="0"/>
          <w:lang w:eastAsia="en-GB"/>
          <w14:ligatures w14:val="none"/>
        </w:rPr>
        <w:t xml:space="preserve"> As noted, the Managing Director approves policies, ensuring they align with strategic objectives and regulatory requirements.</w:t>
      </w:r>
    </w:p>
    <w:p w14:paraId="2595821E" w14:textId="77777777" w:rsidR="002F35BA" w:rsidRPr="002F35BA" w:rsidRDefault="002F35BA" w:rsidP="00EE6654">
      <w:pPr>
        <w:numPr>
          <w:ilvl w:val="0"/>
          <w:numId w:val="5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Legal &amp; Regulatory Compliance:</w:t>
      </w:r>
      <w:r w:rsidRPr="002F35BA">
        <w:rPr>
          <w:rFonts w:ascii="Times New Roman" w:eastAsia="Times New Roman" w:hAnsi="Times New Roman" w:cs="Times New Roman"/>
          <w:kern w:val="0"/>
          <w:lang w:eastAsia="en-GB"/>
          <w14:ligatures w14:val="none"/>
        </w:rPr>
        <w:t xml:space="preserve"> Ensuring the company adheres to all national and international laws, regulations, and industry standards relevant to manufacturing, environmental impact, and business conduct.</w:t>
      </w:r>
    </w:p>
    <w:p w14:paraId="73AD8F70" w14:textId="77777777" w:rsidR="002F35BA" w:rsidRPr="002F35BA" w:rsidRDefault="002F35BA" w:rsidP="00EE6654">
      <w:pPr>
        <w:numPr>
          <w:ilvl w:val="0"/>
          <w:numId w:val="54"/>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Ethics &amp; Integrity:</w:t>
      </w:r>
      <w:r w:rsidRPr="002F35BA">
        <w:rPr>
          <w:rFonts w:ascii="Times New Roman" w:eastAsia="Times New Roman" w:hAnsi="Times New Roman" w:cs="Times New Roman"/>
          <w:kern w:val="0"/>
          <w:lang w:eastAsia="en-GB"/>
          <w14:ligatures w14:val="none"/>
        </w:rPr>
        <w:t xml:space="preserve"> Fostering a strong ethical culture and ensuring compliance with the company's code of conduct.</w:t>
      </w:r>
    </w:p>
    <w:p w14:paraId="6464B405"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8.3. Stakeholder Management:</w:t>
      </w:r>
    </w:p>
    <w:p w14:paraId="065B1915" w14:textId="77777777" w:rsidR="002F35BA" w:rsidRPr="002F35BA" w:rsidRDefault="002F35BA" w:rsidP="00EE6654">
      <w:pPr>
        <w:numPr>
          <w:ilvl w:val="0"/>
          <w:numId w:val="5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Shareholder Relations:</w:t>
      </w:r>
      <w:r w:rsidRPr="002F35BA">
        <w:rPr>
          <w:rFonts w:ascii="Times New Roman" w:eastAsia="Times New Roman" w:hAnsi="Times New Roman" w:cs="Times New Roman"/>
          <w:kern w:val="0"/>
          <w:lang w:eastAsia="en-GB"/>
          <w14:ligatures w14:val="none"/>
        </w:rPr>
        <w:t xml:space="preserve"> Communicating effectively with shareholders and managing investor expectations (if applicable to the private structure).</w:t>
      </w:r>
    </w:p>
    <w:p w14:paraId="6FDDF85E" w14:textId="77777777" w:rsidR="002F35BA" w:rsidRPr="002F35BA" w:rsidRDefault="002F35BA" w:rsidP="00EE6654">
      <w:pPr>
        <w:numPr>
          <w:ilvl w:val="0"/>
          <w:numId w:val="5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Government &amp; Regulatory Relations:</w:t>
      </w:r>
      <w:r w:rsidRPr="002F35BA">
        <w:rPr>
          <w:rFonts w:ascii="Times New Roman" w:eastAsia="Times New Roman" w:hAnsi="Times New Roman" w:cs="Times New Roman"/>
          <w:kern w:val="0"/>
          <w:lang w:eastAsia="en-GB"/>
          <w14:ligatures w14:val="none"/>
        </w:rPr>
        <w:t xml:space="preserve"> Liaising with government bodies and regulatory authorities to ensure compliance and advocate for industry interests.</w:t>
      </w:r>
    </w:p>
    <w:p w14:paraId="318E21C4" w14:textId="77777777" w:rsidR="002F35BA" w:rsidRPr="002F35BA" w:rsidRDefault="002F35BA" w:rsidP="00EE6654">
      <w:pPr>
        <w:numPr>
          <w:ilvl w:val="0"/>
          <w:numId w:val="55"/>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Community Engagement:</w:t>
      </w:r>
      <w:r w:rsidRPr="002F35BA">
        <w:rPr>
          <w:rFonts w:ascii="Times New Roman" w:eastAsia="Times New Roman" w:hAnsi="Times New Roman" w:cs="Times New Roman"/>
          <w:kern w:val="0"/>
          <w:lang w:eastAsia="en-GB"/>
          <w14:ligatures w14:val="none"/>
        </w:rPr>
        <w:t xml:space="preserve"> Building positive relationships with local communities and engaging in corporate social responsibility (CSR) initiatives.</w:t>
      </w:r>
    </w:p>
    <w:p w14:paraId="34B21A2B"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8.4. Risk Management (Enterprise-Wide):</w:t>
      </w:r>
    </w:p>
    <w:p w14:paraId="2FA2C5C7" w14:textId="77777777" w:rsidR="002F35BA" w:rsidRPr="002F35BA" w:rsidRDefault="002F35BA" w:rsidP="00EE6654">
      <w:pPr>
        <w:numPr>
          <w:ilvl w:val="0"/>
          <w:numId w:val="5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Holistic Risk Assessment:</w:t>
      </w:r>
      <w:r w:rsidRPr="002F35BA">
        <w:rPr>
          <w:rFonts w:ascii="Times New Roman" w:eastAsia="Times New Roman" w:hAnsi="Times New Roman" w:cs="Times New Roman"/>
          <w:kern w:val="0"/>
          <w:lang w:eastAsia="en-GB"/>
          <w14:ligatures w14:val="none"/>
        </w:rPr>
        <w:t xml:space="preserve"> Identifying and assessing all significant risks to the business, including strategic, operational, financial, compliance, and reputational risks.</w:t>
      </w:r>
    </w:p>
    <w:p w14:paraId="128A3B30" w14:textId="77777777" w:rsidR="002F35BA" w:rsidRPr="002F35BA" w:rsidRDefault="002F35BA" w:rsidP="00EE6654">
      <w:pPr>
        <w:numPr>
          <w:ilvl w:val="0"/>
          <w:numId w:val="5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Risk Mitigation Strategies:</w:t>
      </w:r>
      <w:r w:rsidRPr="002F35BA">
        <w:rPr>
          <w:rFonts w:ascii="Times New Roman" w:eastAsia="Times New Roman" w:hAnsi="Times New Roman" w:cs="Times New Roman"/>
          <w:kern w:val="0"/>
          <w:lang w:eastAsia="en-GB"/>
          <w14:ligatures w14:val="none"/>
        </w:rPr>
        <w:t xml:space="preserve"> Developing and implementing plans to minimize the likelihood and impact of identified risks.</w:t>
      </w:r>
    </w:p>
    <w:p w14:paraId="5C0D5662" w14:textId="77777777" w:rsidR="002F35BA" w:rsidRPr="002F35BA" w:rsidRDefault="002F35BA" w:rsidP="00EE6654">
      <w:pPr>
        <w:numPr>
          <w:ilvl w:val="0"/>
          <w:numId w:val="56"/>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Crisis Management:</w:t>
      </w:r>
      <w:r w:rsidRPr="002F35BA">
        <w:rPr>
          <w:rFonts w:ascii="Times New Roman" w:eastAsia="Times New Roman" w:hAnsi="Times New Roman" w:cs="Times New Roman"/>
          <w:kern w:val="0"/>
          <w:lang w:eastAsia="en-GB"/>
          <w14:ligatures w14:val="none"/>
        </w:rPr>
        <w:t xml:space="preserve"> Establishing protocols for responding effectively to unexpected events or crises.</w:t>
      </w:r>
    </w:p>
    <w:p w14:paraId="06B7E56A" w14:textId="77777777" w:rsidR="002F35BA" w:rsidRPr="002F35BA" w:rsidRDefault="002F35BA"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8.5. Innovation &amp; Culture:</w:t>
      </w:r>
    </w:p>
    <w:p w14:paraId="57E8D7FE" w14:textId="77777777" w:rsidR="002F35BA" w:rsidRPr="002F35BA" w:rsidRDefault="002F35BA" w:rsidP="00EE6654">
      <w:pPr>
        <w:numPr>
          <w:ilvl w:val="0"/>
          <w:numId w:val="5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lastRenderedPageBreak/>
        <w:t>Fostering an Innovation Culture:</w:t>
      </w:r>
      <w:r w:rsidRPr="002F35BA">
        <w:rPr>
          <w:rFonts w:ascii="Times New Roman" w:eastAsia="Times New Roman" w:hAnsi="Times New Roman" w:cs="Times New Roman"/>
          <w:kern w:val="0"/>
          <w:lang w:eastAsia="en-GB"/>
          <w14:ligatures w14:val="none"/>
        </w:rPr>
        <w:t xml:space="preserve"> Creating an environment that encourages creativity, experimentation, and continuous improvement across all departments.</w:t>
      </w:r>
    </w:p>
    <w:p w14:paraId="1AB305DD" w14:textId="77777777" w:rsidR="002F35BA" w:rsidRPr="002F35BA" w:rsidRDefault="002F35BA" w:rsidP="00EE6654">
      <w:pPr>
        <w:numPr>
          <w:ilvl w:val="0"/>
          <w:numId w:val="5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Values Reinforcement:</w:t>
      </w:r>
      <w:r w:rsidRPr="002F35BA">
        <w:rPr>
          <w:rFonts w:ascii="Times New Roman" w:eastAsia="Times New Roman" w:hAnsi="Times New Roman" w:cs="Times New Roman"/>
          <w:kern w:val="0"/>
          <w:lang w:eastAsia="en-GB"/>
          <w14:ligatures w14:val="none"/>
        </w:rPr>
        <w:t xml:space="preserve"> Ensuring that the company's core values (e.g., quality, hard work, customer satisfaction, environmental contribution) are embedded in daily operations and employee </w:t>
      </w:r>
      <w:proofErr w:type="spellStart"/>
      <w:r w:rsidRPr="002F35BA">
        <w:rPr>
          <w:rFonts w:ascii="Times New Roman" w:eastAsia="Times New Roman" w:hAnsi="Times New Roman" w:cs="Times New Roman"/>
          <w:kern w:val="0"/>
          <w:lang w:eastAsia="en-GB"/>
          <w14:ligatures w14:val="none"/>
        </w:rPr>
        <w:t>behavior</w:t>
      </w:r>
      <w:proofErr w:type="spellEnd"/>
      <w:r w:rsidRPr="002F35BA">
        <w:rPr>
          <w:rFonts w:ascii="Times New Roman" w:eastAsia="Times New Roman" w:hAnsi="Times New Roman" w:cs="Times New Roman"/>
          <w:kern w:val="0"/>
          <w:lang w:eastAsia="en-GB"/>
          <w14:ligatures w14:val="none"/>
        </w:rPr>
        <w:t>.</w:t>
      </w:r>
    </w:p>
    <w:p w14:paraId="60F4B9E9" w14:textId="77777777" w:rsidR="002F35BA" w:rsidRPr="002F35BA" w:rsidRDefault="002F35BA" w:rsidP="00EE6654">
      <w:pPr>
        <w:numPr>
          <w:ilvl w:val="0"/>
          <w:numId w:val="5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2F35BA">
        <w:rPr>
          <w:rFonts w:ascii="Times New Roman" w:eastAsia="Times New Roman" w:hAnsi="Times New Roman" w:cs="Times New Roman"/>
          <w:b/>
          <w:bCs/>
          <w:kern w:val="0"/>
          <w:lang w:eastAsia="en-GB"/>
          <w14:ligatures w14:val="none"/>
        </w:rPr>
        <w:t>Leadership Development:</w:t>
      </w:r>
      <w:r w:rsidRPr="002F35BA">
        <w:rPr>
          <w:rFonts w:ascii="Times New Roman" w:eastAsia="Times New Roman" w:hAnsi="Times New Roman" w:cs="Times New Roman"/>
          <w:kern w:val="0"/>
          <w:lang w:eastAsia="en-GB"/>
          <w14:ligatures w14:val="none"/>
        </w:rPr>
        <w:t xml:space="preserve"> Nurturing future leaders within the organization to ensure long-term sustainability and growth.</w:t>
      </w:r>
    </w:p>
    <w:p w14:paraId="72F760D1" w14:textId="49854EE1" w:rsidR="005E7C04" w:rsidRPr="005E7C04" w:rsidRDefault="00073103"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EE6654">
        <w:rPr>
          <w:rFonts w:ascii="Times New Roman" w:eastAsia="Times New Roman" w:hAnsi="Times New Roman" w:cs="Times New Roman"/>
          <w:b/>
          <w:bCs/>
          <w:kern w:val="0"/>
          <w:lang w:eastAsia="en-GB"/>
          <w14:ligatures w14:val="none"/>
        </w:rPr>
        <w:t xml:space="preserve">1.6 </w:t>
      </w:r>
      <w:r w:rsidR="005E7C04" w:rsidRPr="005E7C04">
        <w:rPr>
          <w:rFonts w:ascii="Times New Roman" w:eastAsia="Times New Roman" w:hAnsi="Times New Roman" w:cs="Times New Roman"/>
          <w:b/>
          <w:bCs/>
          <w:kern w:val="0"/>
          <w:lang w:eastAsia="en-GB"/>
          <w14:ligatures w14:val="none"/>
        </w:rPr>
        <w:t>K</w:t>
      </w:r>
      <w:r w:rsidR="00534544" w:rsidRPr="00EE6654">
        <w:rPr>
          <w:rFonts w:ascii="Times New Roman" w:eastAsia="Times New Roman" w:hAnsi="Times New Roman" w:cs="Times New Roman"/>
          <w:b/>
          <w:bCs/>
          <w:kern w:val="0"/>
          <w:lang w:eastAsia="en-GB"/>
          <w14:ligatures w14:val="none"/>
        </w:rPr>
        <w:t>EY LEARNINGS</w:t>
      </w:r>
    </w:p>
    <w:p w14:paraId="174A1D3A" w14:textId="77777777" w:rsidR="005E7C04" w:rsidRPr="005E7C04" w:rsidRDefault="005E7C04"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kern w:val="0"/>
          <w:lang w:eastAsia="en-GB"/>
          <w14:ligatures w14:val="none"/>
        </w:rPr>
        <w:t>My initial weeks at CMW have been incredibly insightful, providing a practical understanding of how theoretical frameworks translate into tangible corporate practices. Some key learnings include:</w:t>
      </w:r>
    </w:p>
    <w:p w14:paraId="114FF1BF" w14:textId="77777777" w:rsidR="005E7C04" w:rsidRPr="005E7C04" w:rsidRDefault="005E7C04" w:rsidP="00EE6654">
      <w:pPr>
        <w:numPr>
          <w:ilvl w:val="0"/>
          <w:numId w:val="1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Holistic HR Management:</w:t>
      </w:r>
      <w:r w:rsidRPr="005E7C04">
        <w:rPr>
          <w:rFonts w:ascii="Times New Roman" w:eastAsia="Times New Roman" w:hAnsi="Times New Roman" w:cs="Times New Roman"/>
          <w:kern w:val="0"/>
          <w:lang w:eastAsia="en-GB"/>
          <w14:ligatures w14:val="none"/>
        </w:rPr>
        <w:t xml:space="preserve"> I learned that effective HR isn't just about hiring; it’s a strategic function that encompasses an employee's entire lifecycle from recruitment and development to performance management and dignified separation. CMW's comprehensive policies in these areas underscore a commitment to human capital as a core asset.</w:t>
      </w:r>
    </w:p>
    <w:p w14:paraId="42F9DE4A" w14:textId="77777777" w:rsidR="005E7C04" w:rsidRPr="005E7C04" w:rsidRDefault="005E7C04" w:rsidP="00EE6654">
      <w:pPr>
        <w:numPr>
          <w:ilvl w:val="0"/>
          <w:numId w:val="1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Strategic Alignment:</w:t>
      </w:r>
      <w:r w:rsidRPr="005E7C04">
        <w:rPr>
          <w:rFonts w:ascii="Times New Roman" w:eastAsia="Times New Roman" w:hAnsi="Times New Roman" w:cs="Times New Roman"/>
          <w:kern w:val="0"/>
          <w:lang w:eastAsia="en-GB"/>
          <w14:ligatures w14:val="none"/>
        </w:rPr>
        <w:t xml:space="preserve"> The explicit linkage between CMW's Vision and Mission and its operational policies (e.g., performance management, training) demonstrates a truly integrated strategic approach. Every policy seems designed to contribute to the larger goals of quality, sustainability, and market leadership.</w:t>
      </w:r>
    </w:p>
    <w:p w14:paraId="06D195AD" w14:textId="77777777" w:rsidR="005E7C04" w:rsidRPr="005E7C04" w:rsidRDefault="005E7C04" w:rsidP="00EE6654">
      <w:pPr>
        <w:numPr>
          <w:ilvl w:val="0"/>
          <w:numId w:val="1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The Power of Partnership:</w:t>
      </w:r>
      <w:r w:rsidRPr="005E7C04">
        <w:rPr>
          <w:rFonts w:ascii="Times New Roman" w:eastAsia="Times New Roman" w:hAnsi="Times New Roman" w:cs="Times New Roman"/>
          <w:kern w:val="0"/>
          <w:lang w:eastAsia="en-GB"/>
          <w14:ligatures w14:val="none"/>
        </w:rPr>
        <w:t xml:space="preserve"> The Enercon tie-up is a prime example of leveraging strategic alliances for accelerated growth and validation within a competitive industry. It highlights the importance of not just internal capabilities but also external collaborations.</w:t>
      </w:r>
    </w:p>
    <w:p w14:paraId="3167CAB1" w14:textId="77777777" w:rsidR="005E7C04" w:rsidRPr="005E7C04" w:rsidRDefault="005E7C04" w:rsidP="00EE6654">
      <w:pPr>
        <w:numPr>
          <w:ilvl w:val="0"/>
          <w:numId w:val="1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Operational Integrity through Policy:</w:t>
      </w:r>
      <w:r w:rsidRPr="005E7C04">
        <w:rPr>
          <w:rFonts w:ascii="Times New Roman" w:eastAsia="Times New Roman" w:hAnsi="Times New Roman" w:cs="Times New Roman"/>
          <w:kern w:val="0"/>
          <w:lang w:eastAsia="en-GB"/>
          <w14:ligatures w14:val="none"/>
        </w:rPr>
        <w:t xml:space="preserve"> I observed how well-defined policies, such as the Travel, Health &amp; Safety, and DEI policies, create a framework for predictable, ethical, and efficient operations. This minimizes ambiguity and fosters a culture of compliance and care.</w:t>
      </w:r>
    </w:p>
    <w:p w14:paraId="75D7AEA8" w14:textId="77777777" w:rsidR="005E7C04" w:rsidRPr="00EE6654" w:rsidRDefault="005E7C04" w:rsidP="00EE6654">
      <w:pPr>
        <w:numPr>
          <w:ilvl w:val="0"/>
          <w:numId w:val="17"/>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Sustainability as a Core Business Model:</w:t>
      </w:r>
      <w:r w:rsidRPr="005E7C04">
        <w:rPr>
          <w:rFonts w:ascii="Times New Roman" w:eastAsia="Times New Roman" w:hAnsi="Times New Roman" w:cs="Times New Roman"/>
          <w:kern w:val="0"/>
          <w:lang w:eastAsia="en-GB"/>
          <w14:ligatures w14:val="none"/>
        </w:rPr>
        <w:t xml:space="preserve"> CMW doesn't just talk about green energy; their entire manufacturing focus is built around it. This intrinsic link between business operations and environmental contribution is a powerful learning, showing that profitability and planetary health can go hand-in-hand.</w:t>
      </w:r>
    </w:p>
    <w:p w14:paraId="3B60C41A" w14:textId="77777777" w:rsidR="00534544" w:rsidRPr="005E7C04" w:rsidRDefault="00534544"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p>
    <w:p w14:paraId="6E54525F" w14:textId="7468304D" w:rsidR="005E7C04" w:rsidRPr="005E7C04" w:rsidRDefault="00073103"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EE6654">
        <w:rPr>
          <w:rFonts w:ascii="Times New Roman" w:eastAsia="Times New Roman" w:hAnsi="Times New Roman" w:cs="Times New Roman"/>
          <w:b/>
          <w:bCs/>
          <w:kern w:val="0"/>
          <w:lang w:eastAsia="en-GB"/>
          <w14:ligatures w14:val="none"/>
        </w:rPr>
        <w:t>1.7</w:t>
      </w:r>
      <w:r w:rsidR="005E7C04" w:rsidRPr="005E7C04">
        <w:rPr>
          <w:rFonts w:ascii="Times New Roman" w:eastAsia="Times New Roman" w:hAnsi="Times New Roman" w:cs="Times New Roman"/>
          <w:b/>
          <w:bCs/>
          <w:kern w:val="0"/>
          <w:lang w:eastAsia="en-GB"/>
          <w14:ligatures w14:val="none"/>
        </w:rPr>
        <w:t xml:space="preserve"> O</w:t>
      </w:r>
      <w:r w:rsidR="00534544" w:rsidRPr="00EE6654">
        <w:rPr>
          <w:rFonts w:ascii="Times New Roman" w:eastAsia="Times New Roman" w:hAnsi="Times New Roman" w:cs="Times New Roman"/>
          <w:b/>
          <w:bCs/>
          <w:kern w:val="0"/>
          <w:lang w:eastAsia="en-GB"/>
          <w14:ligatures w14:val="none"/>
        </w:rPr>
        <w:t>BSERVATION</w:t>
      </w:r>
    </w:p>
    <w:p w14:paraId="33E90391" w14:textId="77777777" w:rsidR="005E7C04" w:rsidRPr="005E7C04" w:rsidRDefault="005E7C04"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kern w:val="0"/>
          <w:lang w:eastAsia="en-GB"/>
          <w14:ligatures w14:val="none"/>
        </w:rPr>
        <w:t>During my internship, I made several critical observations that highlight CMW's operational strengths and strategic acumen:</w:t>
      </w:r>
    </w:p>
    <w:p w14:paraId="0D3AB1AA" w14:textId="77777777" w:rsidR="005E7C04" w:rsidRPr="005E7C04" w:rsidRDefault="005E7C04" w:rsidP="00EE6654">
      <w:pPr>
        <w:numPr>
          <w:ilvl w:val="0"/>
          <w:numId w:val="1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Robust Governance Framework:</w:t>
      </w:r>
      <w:r w:rsidRPr="005E7C04">
        <w:rPr>
          <w:rFonts w:ascii="Times New Roman" w:eastAsia="Times New Roman" w:hAnsi="Times New Roman" w:cs="Times New Roman"/>
          <w:kern w:val="0"/>
          <w:lang w:eastAsia="en-GB"/>
          <w14:ligatures w14:val="none"/>
        </w:rPr>
        <w:t xml:space="preserve"> The existence of a detailed policy manual, subject to regular revision and Managing Director approval, indicates a strong emphasis on internal governance and continuous improvement. This structured approach fosters transparency and accountability across the organization.</w:t>
      </w:r>
    </w:p>
    <w:p w14:paraId="1FBE6E06" w14:textId="77777777" w:rsidR="005E7C04" w:rsidRPr="005E7C04" w:rsidRDefault="005E7C04" w:rsidP="00EE6654">
      <w:pPr>
        <w:numPr>
          <w:ilvl w:val="0"/>
          <w:numId w:val="1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Employee-Centric Operations:</w:t>
      </w:r>
      <w:r w:rsidRPr="005E7C04">
        <w:rPr>
          <w:rFonts w:ascii="Times New Roman" w:eastAsia="Times New Roman" w:hAnsi="Times New Roman" w:cs="Times New Roman"/>
          <w:kern w:val="0"/>
          <w:lang w:eastAsia="en-GB"/>
          <w14:ligatures w14:val="none"/>
        </w:rPr>
        <w:t xml:space="preserve"> The extensive focus on employee welfare, evident in the Health and Safety, Training and Development, and Diversity, Equity &amp; Inclusion policies, suggests that CMW recognizes its human capital as its most valuable asset. This proactive approach to employee well-being and growth is crucial for retention and productivity.</w:t>
      </w:r>
    </w:p>
    <w:p w14:paraId="678F968C" w14:textId="77777777" w:rsidR="005E7C04" w:rsidRPr="005E7C04" w:rsidRDefault="005E7C04" w:rsidP="00EE6654">
      <w:pPr>
        <w:numPr>
          <w:ilvl w:val="0"/>
          <w:numId w:val="1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Scaling with Quality:</w:t>
      </w:r>
      <w:r w:rsidRPr="005E7C04">
        <w:rPr>
          <w:rFonts w:ascii="Times New Roman" w:eastAsia="Times New Roman" w:hAnsi="Times New Roman" w:cs="Times New Roman"/>
          <w:kern w:val="0"/>
          <w:lang w:eastAsia="en-GB"/>
          <w14:ligatures w14:val="none"/>
        </w:rPr>
        <w:t xml:space="preserve"> With 450 employees and a relatively recent founding date for CMW (2019), the company has clearly scaled rapidly while maintaining its commitment to "high-quality solutions." This balance is a significant operational achievement, likely facilitated by robust internal processes and a clear strategic direction.</w:t>
      </w:r>
    </w:p>
    <w:p w14:paraId="0A8F65CF" w14:textId="77777777" w:rsidR="005E7C04" w:rsidRPr="005E7C04" w:rsidRDefault="005E7C04" w:rsidP="00EE6654">
      <w:pPr>
        <w:numPr>
          <w:ilvl w:val="0"/>
          <w:numId w:val="1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Real-world Impact of Vision:</w:t>
      </w:r>
      <w:r w:rsidRPr="005E7C04">
        <w:rPr>
          <w:rFonts w:ascii="Times New Roman" w:eastAsia="Times New Roman" w:hAnsi="Times New Roman" w:cs="Times New Roman"/>
          <w:kern w:val="0"/>
          <w:lang w:eastAsia="en-GB"/>
          <w14:ligatures w14:val="none"/>
        </w:rPr>
        <w:t xml:space="preserve"> It's compelling to observe how the company's vision "to produce green electric power" directly translates into its daily manufacturing activities. This clear purpose provides a unifying objective for all employees and stakeholders.</w:t>
      </w:r>
    </w:p>
    <w:p w14:paraId="3A416DB9" w14:textId="77777777" w:rsidR="005E7C04" w:rsidRPr="005E7C04" w:rsidRDefault="005E7C04" w:rsidP="00EE6654">
      <w:pPr>
        <w:numPr>
          <w:ilvl w:val="0"/>
          <w:numId w:val="18"/>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Adaptability and Growth:</w:t>
      </w:r>
      <w:r w:rsidRPr="005E7C04">
        <w:rPr>
          <w:rFonts w:ascii="Times New Roman" w:eastAsia="Times New Roman" w:hAnsi="Times New Roman" w:cs="Times New Roman"/>
          <w:kern w:val="0"/>
          <w:lang w:eastAsia="en-GB"/>
          <w14:ligatures w14:val="none"/>
        </w:rPr>
        <w:t xml:space="preserve"> The transition from a family-run business (Coral Group) founded in 1979 to the establishment of a specialized, large-scale entity like CMW in 2019 demonstrates a remarkable capacity for adaptation and strategic growth in response to evolving industry demands.</w:t>
      </w:r>
    </w:p>
    <w:p w14:paraId="7B1B1C88" w14:textId="7D979ADB" w:rsidR="005E7C04" w:rsidRPr="005E7C04" w:rsidRDefault="00073103" w:rsidP="00EE6654">
      <w:pPr>
        <w:spacing w:before="100" w:beforeAutospacing="1" w:after="100" w:afterAutospacing="1" w:line="360" w:lineRule="auto"/>
        <w:jc w:val="both"/>
        <w:outlineLvl w:val="2"/>
        <w:rPr>
          <w:rFonts w:ascii="Times New Roman" w:eastAsia="Times New Roman" w:hAnsi="Times New Roman" w:cs="Times New Roman"/>
          <w:b/>
          <w:bCs/>
          <w:kern w:val="0"/>
          <w:lang w:eastAsia="en-GB"/>
          <w14:ligatures w14:val="none"/>
        </w:rPr>
      </w:pPr>
      <w:r w:rsidRPr="00EE6654">
        <w:rPr>
          <w:rFonts w:ascii="Times New Roman" w:eastAsia="Times New Roman" w:hAnsi="Times New Roman" w:cs="Times New Roman"/>
          <w:b/>
          <w:bCs/>
          <w:kern w:val="0"/>
          <w:lang w:eastAsia="en-GB"/>
          <w14:ligatures w14:val="none"/>
        </w:rPr>
        <w:t xml:space="preserve">1.8 </w:t>
      </w:r>
      <w:r w:rsidR="005E7C04" w:rsidRPr="005E7C04">
        <w:rPr>
          <w:rFonts w:ascii="Times New Roman" w:eastAsia="Times New Roman" w:hAnsi="Times New Roman" w:cs="Times New Roman"/>
          <w:b/>
          <w:bCs/>
          <w:kern w:val="0"/>
          <w:lang w:eastAsia="en-GB"/>
          <w14:ligatures w14:val="none"/>
        </w:rPr>
        <w:t>S</w:t>
      </w:r>
      <w:r w:rsidR="00534544" w:rsidRPr="00EE6654">
        <w:rPr>
          <w:rFonts w:ascii="Times New Roman" w:eastAsia="Times New Roman" w:hAnsi="Times New Roman" w:cs="Times New Roman"/>
          <w:b/>
          <w:bCs/>
          <w:kern w:val="0"/>
          <w:lang w:eastAsia="en-GB"/>
          <w14:ligatures w14:val="none"/>
        </w:rPr>
        <w:t>UGGESTION</w:t>
      </w:r>
    </w:p>
    <w:p w14:paraId="5A2294CD" w14:textId="77777777" w:rsidR="005E7C04" w:rsidRPr="005E7C04" w:rsidRDefault="005E7C04"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kern w:val="0"/>
          <w:lang w:eastAsia="en-GB"/>
          <w14:ligatures w14:val="none"/>
        </w:rPr>
        <w:t>Based on my observations and learnings, I offer the following suggestions to further enhance CMW's already impressive operational framework and strategic positioning:</w:t>
      </w:r>
    </w:p>
    <w:p w14:paraId="7BB35F00" w14:textId="77777777" w:rsidR="005E7C04" w:rsidRPr="005E7C04" w:rsidRDefault="005E7C04" w:rsidP="00EE6654">
      <w:pPr>
        <w:numPr>
          <w:ilvl w:val="0"/>
          <w:numId w:val="1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lastRenderedPageBreak/>
        <w:t>Enhance Digital Policy Accessibility &amp; Training Tracking:</w:t>
      </w:r>
      <w:r w:rsidRPr="005E7C04">
        <w:rPr>
          <w:rFonts w:ascii="Times New Roman" w:eastAsia="Times New Roman" w:hAnsi="Times New Roman" w:cs="Times New Roman"/>
          <w:kern w:val="0"/>
          <w:lang w:eastAsia="en-GB"/>
          <w14:ligatures w14:val="none"/>
        </w:rPr>
        <w:t xml:space="preserve"> While policies exist, exploring a centralized digital platform for policy dissemination (e.g., an intranet portal) could improve awareness and accessibility for all employees. Integrating this with a digital learning management system (LMS) could also streamline training needs assessment, scheduling, and feedback, providing clearer data on skill development.</w:t>
      </w:r>
    </w:p>
    <w:p w14:paraId="2B507DBC" w14:textId="77777777" w:rsidR="005E7C04" w:rsidRPr="005E7C04" w:rsidRDefault="005E7C04" w:rsidP="00EE6654">
      <w:pPr>
        <w:numPr>
          <w:ilvl w:val="0"/>
          <w:numId w:val="1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Formalize Internal Knowledge Sharing Initiatives:</w:t>
      </w:r>
      <w:r w:rsidRPr="005E7C04">
        <w:rPr>
          <w:rFonts w:ascii="Times New Roman" w:eastAsia="Times New Roman" w:hAnsi="Times New Roman" w:cs="Times New Roman"/>
          <w:kern w:val="0"/>
          <w:lang w:eastAsia="en-GB"/>
          <w14:ligatures w14:val="none"/>
        </w:rPr>
        <w:t xml:space="preserve"> Given the "integrated approach" and the family-run ethos of the broader Coral Group, establishing more formal mentorship programs or cross-functional knowledge-sharing workshops could further strengthen cohesion, foster innovation, and ensure critical organizational knowledge is effectively transferred across generations and departments.</w:t>
      </w:r>
    </w:p>
    <w:p w14:paraId="49F45D01" w14:textId="77777777" w:rsidR="005E7C04" w:rsidRPr="005E7C04" w:rsidRDefault="005E7C04" w:rsidP="00EE6654">
      <w:pPr>
        <w:numPr>
          <w:ilvl w:val="0"/>
          <w:numId w:val="1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Leverage Sustainability Efforts for Brand Building:</w:t>
      </w:r>
      <w:r w:rsidRPr="005E7C04">
        <w:rPr>
          <w:rFonts w:ascii="Times New Roman" w:eastAsia="Times New Roman" w:hAnsi="Times New Roman" w:cs="Times New Roman"/>
          <w:kern w:val="0"/>
          <w:lang w:eastAsia="en-GB"/>
          <w14:ligatures w14:val="none"/>
        </w:rPr>
        <w:t xml:space="preserve"> CMW's core business contributes directly to sustainable development. While this is inherent, actively communicating the environmental impact of its operations (e.g., number of tons of CO2 offset by turbines using CMW generators) in corporate communications and public relations could significantly enhance its brand image and attract environmentally conscious talent and partners.</w:t>
      </w:r>
    </w:p>
    <w:p w14:paraId="3EA0C2AF" w14:textId="77777777" w:rsidR="005E7C04" w:rsidRPr="005E7C04" w:rsidRDefault="005E7C04" w:rsidP="00EE6654">
      <w:pPr>
        <w:numPr>
          <w:ilvl w:val="0"/>
          <w:numId w:val="1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Proactive Workforce Planning &amp; Talent Pipeline:</w:t>
      </w:r>
      <w:r w:rsidRPr="005E7C04">
        <w:rPr>
          <w:rFonts w:ascii="Times New Roman" w:eastAsia="Times New Roman" w:hAnsi="Times New Roman" w:cs="Times New Roman"/>
          <w:kern w:val="0"/>
          <w:lang w:eastAsia="en-GB"/>
          <w14:ligatures w14:val="none"/>
        </w:rPr>
        <w:t xml:space="preserve"> With rapid growth (450 employees since 2019), it would be beneficial to develop even more sophisticated long-term workforce planning models. This could include identifying potential talent gaps, fostering internal promotion pathways, and engaging with educational institutions to build a future talent pipeline aligned with CMW's specialized manufacturing needs.</w:t>
      </w:r>
    </w:p>
    <w:p w14:paraId="38598CD1" w14:textId="77777777" w:rsidR="005E7C04" w:rsidRPr="005E7C04" w:rsidRDefault="005E7C04" w:rsidP="00EE6654">
      <w:pPr>
        <w:numPr>
          <w:ilvl w:val="0"/>
          <w:numId w:val="19"/>
        </w:num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b/>
          <w:bCs/>
          <w:kern w:val="0"/>
          <w:lang w:eastAsia="en-GB"/>
          <w14:ligatures w14:val="none"/>
        </w:rPr>
        <w:t>Feedback Loops for Policy Effectiveness:</w:t>
      </w:r>
      <w:r w:rsidRPr="005E7C04">
        <w:rPr>
          <w:rFonts w:ascii="Times New Roman" w:eastAsia="Times New Roman" w:hAnsi="Times New Roman" w:cs="Times New Roman"/>
          <w:kern w:val="0"/>
          <w:lang w:eastAsia="en-GB"/>
          <w14:ligatures w14:val="none"/>
        </w:rPr>
        <w:t xml:space="preserve"> While policies are revised with MD approval, establishing a more systematic feedback mechanism for employees to provide input on policy effectiveness could foster greater ownership and ensure policies remain pragmatic and responsive to ground realities. This could be done through periodic surveys or designated employee committees.</w:t>
      </w:r>
    </w:p>
    <w:p w14:paraId="52DB6443" w14:textId="7882CCC4" w:rsidR="002D6534" w:rsidRPr="00EE6654" w:rsidRDefault="005E7C04" w:rsidP="00EE6654">
      <w:pPr>
        <w:spacing w:before="100" w:beforeAutospacing="1" w:after="100" w:afterAutospacing="1" w:line="360" w:lineRule="auto"/>
        <w:jc w:val="both"/>
        <w:rPr>
          <w:rFonts w:ascii="Times New Roman" w:eastAsia="Times New Roman" w:hAnsi="Times New Roman" w:cs="Times New Roman"/>
          <w:kern w:val="0"/>
          <w:lang w:eastAsia="en-GB"/>
          <w14:ligatures w14:val="none"/>
        </w:rPr>
      </w:pPr>
      <w:r w:rsidRPr="005E7C04">
        <w:rPr>
          <w:rFonts w:ascii="Times New Roman" w:eastAsia="Times New Roman" w:hAnsi="Times New Roman" w:cs="Times New Roman"/>
          <w:kern w:val="0"/>
          <w:lang w:eastAsia="en-GB"/>
          <w14:ligatures w14:val="none"/>
        </w:rPr>
        <w:t>My internship at Coral Manufacturing Works has been an invaluable experience, offering deep insights into a technologically advanced and strategically vital sector. The company's commitment to quality, sustainability, and its people provides a compelling model for success in the modern industrial landscape. I am confident that with its robust foundations and forward-thinking leadership, CMW is exceptionally well-positioned for continued growth and global impact.</w:t>
      </w:r>
    </w:p>
    <w:sectPr w:rsidR="002D6534" w:rsidRPr="00EE6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5462"/>
    <w:multiLevelType w:val="multilevel"/>
    <w:tmpl w:val="D43A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5821"/>
    <w:multiLevelType w:val="multilevel"/>
    <w:tmpl w:val="447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E2273"/>
    <w:multiLevelType w:val="multilevel"/>
    <w:tmpl w:val="839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06A7F"/>
    <w:multiLevelType w:val="multilevel"/>
    <w:tmpl w:val="A55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E4B00"/>
    <w:multiLevelType w:val="multilevel"/>
    <w:tmpl w:val="130C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974D9"/>
    <w:multiLevelType w:val="multilevel"/>
    <w:tmpl w:val="FC96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B0A67"/>
    <w:multiLevelType w:val="multilevel"/>
    <w:tmpl w:val="6AF4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51FD0"/>
    <w:multiLevelType w:val="multilevel"/>
    <w:tmpl w:val="706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5300"/>
    <w:multiLevelType w:val="multilevel"/>
    <w:tmpl w:val="CD9A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94FDC"/>
    <w:multiLevelType w:val="multilevel"/>
    <w:tmpl w:val="BF3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3309A"/>
    <w:multiLevelType w:val="multilevel"/>
    <w:tmpl w:val="88BE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C70E12"/>
    <w:multiLevelType w:val="multilevel"/>
    <w:tmpl w:val="15DC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83942"/>
    <w:multiLevelType w:val="multilevel"/>
    <w:tmpl w:val="AED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E6BB5"/>
    <w:multiLevelType w:val="multilevel"/>
    <w:tmpl w:val="97BA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15E29"/>
    <w:multiLevelType w:val="multilevel"/>
    <w:tmpl w:val="21F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A3CF5"/>
    <w:multiLevelType w:val="multilevel"/>
    <w:tmpl w:val="AD40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932E8"/>
    <w:multiLevelType w:val="multilevel"/>
    <w:tmpl w:val="71B8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70312"/>
    <w:multiLevelType w:val="multilevel"/>
    <w:tmpl w:val="F968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CE2A39"/>
    <w:multiLevelType w:val="multilevel"/>
    <w:tmpl w:val="F80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84B23"/>
    <w:multiLevelType w:val="multilevel"/>
    <w:tmpl w:val="66D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4647D"/>
    <w:multiLevelType w:val="multilevel"/>
    <w:tmpl w:val="9648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24D78"/>
    <w:multiLevelType w:val="multilevel"/>
    <w:tmpl w:val="6824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907C1"/>
    <w:multiLevelType w:val="multilevel"/>
    <w:tmpl w:val="650A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8110C"/>
    <w:multiLevelType w:val="multilevel"/>
    <w:tmpl w:val="71D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B46B9"/>
    <w:multiLevelType w:val="multilevel"/>
    <w:tmpl w:val="D9AE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53A8D"/>
    <w:multiLevelType w:val="multilevel"/>
    <w:tmpl w:val="EEA8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53F67"/>
    <w:multiLevelType w:val="multilevel"/>
    <w:tmpl w:val="041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E7A7F"/>
    <w:multiLevelType w:val="multilevel"/>
    <w:tmpl w:val="6666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D3204"/>
    <w:multiLevelType w:val="multilevel"/>
    <w:tmpl w:val="0896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0C3E5C"/>
    <w:multiLevelType w:val="multilevel"/>
    <w:tmpl w:val="0328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923AC"/>
    <w:multiLevelType w:val="multilevel"/>
    <w:tmpl w:val="68B2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BC081C"/>
    <w:multiLevelType w:val="multilevel"/>
    <w:tmpl w:val="93A4849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054B32"/>
    <w:multiLevelType w:val="multilevel"/>
    <w:tmpl w:val="0FB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376F9"/>
    <w:multiLevelType w:val="multilevel"/>
    <w:tmpl w:val="FBA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7E395E"/>
    <w:multiLevelType w:val="multilevel"/>
    <w:tmpl w:val="32D2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CC4172"/>
    <w:multiLevelType w:val="multilevel"/>
    <w:tmpl w:val="DCBE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5379B8"/>
    <w:multiLevelType w:val="multilevel"/>
    <w:tmpl w:val="B58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E5340D"/>
    <w:multiLevelType w:val="multilevel"/>
    <w:tmpl w:val="1C1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E674AD"/>
    <w:multiLevelType w:val="multilevel"/>
    <w:tmpl w:val="E938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7475C"/>
    <w:multiLevelType w:val="multilevel"/>
    <w:tmpl w:val="CD2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60FDC"/>
    <w:multiLevelType w:val="multilevel"/>
    <w:tmpl w:val="197E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933081"/>
    <w:multiLevelType w:val="multilevel"/>
    <w:tmpl w:val="294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F92CEB"/>
    <w:multiLevelType w:val="multilevel"/>
    <w:tmpl w:val="CE6C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AF543C"/>
    <w:multiLevelType w:val="multilevel"/>
    <w:tmpl w:val="AA7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F14EAB"/>
    <w:multiLevelType w:val="multilevel"/>
    <w:tmpl w:val="55A2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583B46"/>
    <w:multiLevelType w:val="multilevel"/>
    <w:tmpl w:val="4110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865543"/>
    <w:multiLevelType w:val="multilevel"/>
    <w:tmpl w:val="800A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CA2D31"/>
    <w:multiLevelType w:val="multilevel"/>
    <w:tmpl w:val="F5FC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7B2EB3"/>
    <w:multiLevelType w:val="multilevel"/>
    <w:tmpl w:val="828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4F7ABF"/>
    <w:multiLevelType w:val="multilevel"/>
    <w:tmpl w:val="A1E6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150EAC"/>
    <w:multiLevelType w:val="multilevel"/>
    <w:tmpl w:val="3B9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955395"/>
    <w:multiLevelType w:val="multilevel"/>
    <w:tmpl w:val="5F9E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D11F3C"/>
    <w:multiLevelType w:val="multilevel"/>
    <w:tmpl w:val="F150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ED1480"/>
    <w:multiLevelType w:val="multilevel"/>
    <w:tmpl w:val="483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935B64"/>
    <w:multiLevelType w:val="multilevel"/>
    <w:tmpl w:val="C8B2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1D2590"/>
    <w:multiLevelType w:val="multilevel"/>
    <w:tmpl w:val="7E7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AE30D3"/>
    <w:multiLevelType w:val="multilevel"/>
    <w:tmpl w:val="861A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946412">
    <w:abstractNumId w:val="51"/>
  </w:num>
  <w:num w:numId="2" w16cid:durableId="1643121631">
    <w:abstractNumId w:val="30"/>
  </w:num>
  <w:num w:numId="3" w16cid:durableId="714814285">
    <w:abstractNumId w:val="13"/>
  </w:num>
  <w:num w:numId="4" w16cid:durableId="286350869">
    <w:abstractNumId w:val="33"/>
  </w:num>
  <w:num w:numId="5" w16cid:durableId="1491095721">
    <w:abstractNumId w:val="4"/>
  </w:num>
  <w:num w:numId="6" w16cid:durableId="563175470">
    <w:abstractNumId w:val="12"/>
  </w:num>
  <w:num w:numId="7" w16cid:durableId="938027107">
    <w:abstractNumId w:val="5"/>
  </w:num>
  <w:num w:numId="8" w16cid:durableId="747851211">
    <w:abstractNumId w:val="24"/>
  </w:num>
  <w:num w:numId="9" w16cid:durableId="1851797163">
    <w:abstractNumId w:val="9"/>
  </w:num>
  <w:num w:numId="10" w16cid:durableId="301038704">
    <w:abstractNumId w:val="2"/>
  </w:num>
  <w:num w:numId="11" w16cid:durableId="2035571540">
    <w:abstractNumId w:val="15"/>
  </w:num>
  <w:num w:numId="12" w16cid:durableId="676153756">
    <w:abstractNumId w:val="0"/>
  </w:num>
  <w:num w:numId="13" w16cid:durableId="137496452">
    <w:abstractNumId w:val="14"/>
  </w:num>
  <w:num w:numId="14" w16cid:durableId="2107729161">
    <w:abstractNumId w:val="55"/>
  </w:num>
  <w:num w:numId="15" w16cid:durableId="250310412">
    <w:abstractNumId w:val="46"/>
  </w:num>
  <w:num w:numId="16" w16cid:durableId="615453559">
    <w:abstractNumId w:val="52"/>
  </w:num>
  <w:num w:numId="17" w16cid:durableId="397168406">
    <w:abstractNumId w:val="43"/>
  </w:num>
  <w:num w:numId="18" w16cid:durableId="643315985">
    <w:abstractNumId w:val="34"/>
  </w:num>
  <w:num w:numId="19" w16cid:durableId="84571921">
    <w:abstractNumId w:val="3"/>
  </w:num>
  <w:num w:numId="20" w16cid:durableId="256403542">
    <w:abstractNumId w:val="31"/>
  </w:num>
  <w:num w:numId="21" w16cid:durableId="650064336">
    <w:abstractNumId w:val="56"/>
  </w:num>
  <w:num w:numId="22" w16cid:durableId="1148203408">
    <w:abstractNumId w:val="22"/>
  </w:num>
  <w:num w:numId="23" w16cid:durableId="649675635">
    <w:abstractNumId w:val="10"/>
  </w:num>
  <w:num w:numId="24" w16cid:durableId="1507591993">
    <w:abstractNumId w:val="41"/>
  </w:num>
  <w:num w:numId="25" w16cid:durableId="109395009">
    <w:abstractNumId w:val="27"/>
  </w:num>
  <w:num w:numId="26" w16cid:durableId="844705499">
    <w:abstractNumId w:val="26"/>
  </w:num>
  <w:num w:numId="27" w16cid:durableId="616986897">
    <w:abstractNumId w:val="29"/>
  </w:num>
  <w:num w:numId="28" w16cid:durableId="286392952">
    <w:abstractNumId w:val="35"/>
  </w:num>
  <w:num w:numId="29" w16cid:durableId="845289378">
    <w:abstractNumId w:val="49"/>
  </w:num>
  <w:num w:numId="30" w16cid:durableId="887229596">
    <w:abstractNumId w:val="38"/>
  </w:num>
  <w:num w:numId="31" w16cid:durableId="747844006">
    <w:abstractNumId w:val="50"/>
  </w:num>
  <w:num w:numId="32" w16cid:durableId="1477528472">
    <w:abstractNumId w:val="42"/>
  </w:num>
  <w:num w:numId="33" w16cid:durableId="1200363280">
    <w:abstractNumId w:val="37"/>
  </w:num>
  <w:num w:numId="34" w16cid:durableId="88241979">
    <w:abstractNumId w:val="1"/>
  </w:num>
  <w:num w:numId="35" w16cid:durableId="60445985">
    <w:abstractNumId w:val="39"/>
  </w:num>
  <w:num w:numId="36" w16cid:durableId="644970317">
    <w:abstractNumId w:val="6"/>
  </w:num>
  <w:num w:numId="37" w16cid:durableId="1683161439">
    <w:abstractNumId w:val="7"/>
  </w:num>
  <w:num w:numId="38" w16cid:durableId="816461132">
    <w:abstractNumId w:val="32"/>
  </w:num>
  <w:num w:numId="39" w16cid:durableId="918490368">
    <w:abstractNumId w:val="40"/>
  </w:num>
  <w:num w:numId="40" w16cid:durableId="538666892">
    <w:abstractNumId w:val="54"/>
  </w:num>
  <w:num w:numId="41" w16cid:durableId="1473476416">
    <w:abstractNumId w:val="17"/>
  </w:num>
  <w:num w:numId="42" w16cid:durableId="731462372">
    <w:abstractNumId w:val="11"/>
  </w:num>
  <w:num w:numId="43" w16cid:durableId="1797330186">
    <w:abstractNumId w:val="53"/>
  </w:num>
  <w:num w:numId="44" w16cid:durableId="1562449612">
    <w:abstractNumId w:val="25"/>
  </w:num>
  <w:num w:numId="45" w16cid:durableId="2063021194">
    <w:abstractNumId w:val="23"/>
  </w:num>
  <w:num w:numId="46" w16cid:durableId="1230119615">
    <w:abstractNumId w:val="36"/>
  </w:num>
  <w:num w:numId="47" w16cid:durableId="418674520">
    <w:abstractNumId w:val="20"/>
  </w:num>
  <w:num w:numId="48" w16cid:durableId="1462769989">
    <w:abstractNumId w:val="18"/>
  </w:num>
  <w:num w:numId="49" w16cid:durableId="1033270989">
    <w:abstractNumId w:val="8"/>
  </w:num>
  <w:num w:numId="50" w16cid:durableId="908540773">
    <w:abstractNumId w:val="44"/>
  </w:num>
  <w:num w:numId="51" w16cid:durableId="1583219964">
    <w:abstractNumId w:val="28"/>
  </w:num>
  <w:num w:numId="52" w16cid:durableId="727415410">
    <w:abstractNumId w:val="48"/>
  </w:num>
  <w:num w:numId="53" w16cid:durableId="1883637596">
    <w:abstractNumId w:val="21"/>
  </w:num>
  <w:num w:numId="54" w16cid:durableId="393889667">
    <w:abstractNumId w:val="47"/>
  </w:num>
  <w:num w:numId="55" w16cid:durableId="1868641784">
    <w:abstractNumId w:val="16"/>
  </w:num>
  <w:num w:numId="56" w16cid:durableId="571818774">
    <w:abstractNumId w:val="19"/>
  </w:num>
  <w:num w:numId="57" w16cid:durableId="24130559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34"/>
    <w:rsid w:val="00073103"/>
    <w:rsid w:val="002D6534"/>
    <w:rsid w:val="002F35BA"/>
    <w:rsid w:val="004D182D"/>
    <w:rsid w:val="00534544"/>
    <w:rsid w:val="005E7C04"/>
    <w:rsid w:val="00634D1C"/>
    <w:rsid w:val="006A7E7F"/>
    <w:rsid w:val="00973CA3"/>
    <w:rsid w:val="00EE6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F51"/>
  <w15:chartTrackingRefBased/>
  <w15:docId w15:val="{9FB84F93-FE43-0D42-AC36-5AE0E9DE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6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6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6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534"/>
    <w:rPr>
      <w:rFonts w:eastAsiaTheme="majorEastAsia" w:cstheme="majorBidi"/>
      <w:color w:val="272727" w:themeColor="text1" w:themeTint="D8"/>
    </w:rPr>
  </w:style>
  <w:style w:type="paragraph" w:styleId="Title">
    <w:name w:val="Title"/>
    <w:basedOn w:val="Normal"/>
    <w:next w:val="Normal"/>
    <w:link w:val="TitleChar"/>
    <w:uiPriority w:val="10"/>
    <w:qFormat/>
    <w:rsid w:val="002D6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534"/>
    <w:pPr>
      <w:spacing w:before="160"/>
      <w:jc w:val="center"/>
    </w:pPr>
    <w:rPr>
      <w:i/>
      <w:iCs/>
      <w:color w:val="404040" w:themeColor="text1" w:themeTint="BF"/>
    </w:rPr>
  </w:style>
  <w:style w:type="character" w:customStyle="1" w:styleId="QuoteChar">
    <w:name w:val="Quote Char"/>
    <w:basedOn w:val="DefaultParagraphFont"/>
    <w:link w:val="Quote"/>
    <w:uiPriority w:val="29"/>
    <w:rsid w:val="002D6534"/>
    <w:rPr>
      <w:i/>
      <w:iCs/>
      <w:color w:val="404040" w:themeColor="text1" w:themeTint="BF"/>
    </w:rPr>
  </w:style>
  <w:style w:type="paragraph" w:styleId="ListParagraph">
    <w:name w:val="List Paragraph"/>
    <w:basedOn w:val="Normal"/>
    <w:uiPriority w:val="34"/>
    <w:qFormat/>
    <w:rsid w:val="002D6534"/>
    <w:pPr>
      <w:ind w:left="720"/>
      <w:contextualSpacing/>
    </w:pPr>
  </w:style>
  <w:style w:type="character" w:styleId="IntenseEmphasis">
    <w:name w:val="Intense Emphasis"/>
    <w:basedOn w:val="DefaultParagraphFont"/>
    <w:uiPriority w:val="21"/>
    <w:qFormat/>
    <w:rsid w:val="002D6534"/>
    <w:rPr>
      <w:i/>
      <w:iCs/>
      <w:color w:val="0F4761" w:themeColor="accent1" w:themeShade="BF"/>
    </w:rPr>
  </w:style>
  <w:style w:type="paragraph" w:styleId="IntenseQuote">
    <w:name w:val="Intense Quote"/>
    <w:basedOn w:val="Normal"/>
    <w:next w:val="Normal"/>
    <w:link w:val="IntenseQuoteChar"/>
    <w:uiPriority w:val="30"/>
    <w:qFormat/>
    <w:rsid w:val="002D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534"/>
    <w:rPr>
      <w:i/>
      <w:iCs/>
      <w:color w:val="0F4761" w:themeColor="accent1" w:themeShade="BF"/>
    </w:rPr>
  </w:style>
  <w:style w:type="character" w:styleId="IntenseReference">
    <w:name w:val="Intense Reference"/>
    <w:basedOn w:val="DefaultParagraphFont"/>
    <w:uiPriority w:val="32"/>
    <w:qFormat/>
    <w:rsid w:val="002D6534"/>
    <w:rPr>
      <w:b/>
      <w:bCs/>
      <w:smallCaps/>
      <w:color w:val="0F4761" w:themeColor="accent1" w:themeShade="BF"/>
      <w:spacing w:val="5"/>
    </w:rPr>
  </w:style>
  <w:style w:type="paragraph" w:styleId="NormalWeb">
    <w:name w:val="Normal (Web)"/>
    <w:basedOn w:val="Normal"/>
    <w:uiPriority w:val="99"/>
    <w:semiHidden/>
    <w:unhideWhenUsed/>
    <w:rsid w:val="005E7C0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query-text-line">
    <w:name w:val="query-text-line"/>
    <w:basedOn w:val="Normal"/>
    <w:rsid w:val="005E7C0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91136">
      <w:bodyDiv w:val="1"/>
      <w:marLeft w:val="0"/>
      <w:marRight w:val="0"/>
      <w:marTop w:val="0"/>
      <w:marBottom w:val="0"/>
      <w:divBdr>
        <w:top w:val="none" w:sz="0" w:space="0" w:color="auto"/>
        <w:left w:val="none" w:sz="0" w:space="0" w:color="auto"/>
        <w:bottom w:val="none" w:sz="0" w:space="0" w:color="auto"/>
        <w:right w:val="none" w:sz="0" w:space="0" w:color="auto"/>
      </w:divBdr>
    </w:div>
    <w:div w:id="607271534">
      <w:bodyDiv w:val="1"/>
      <w:marLeft w:val="0"/>
      <w:marRight w:val="0"/>
      <w:marTop w:val="0"/>
      <w:marBottom w:val="0"/>
      <w:divBdr>
        <w:top w:val="none" w:sz="0" w:space="0" w:color="auto"/>
        <w:left w:val="none" w:sz="0" w:space="0" w:color="auto"/>
        <w:bottom w:val="none" w:sz="0" w:space="0" w:color="auto"/>
        <w:right w:val="none" w:sz="0" w:space="0" w:color="auto"/>
      </w:divBdr>
    </w:div>
    <w:div w:id="724371049">
      <w:bodyDiv w:val="1"/>
      <w:marLeft w:val="0"/>
      <w:marRight w:val="0"/>
      <w:marTop w:val="0"/>
      <w:marBottom w:val="0"/>
      <w:divBdr>
        <w:top w:val="none" w:sz="0" w:space="0" w:color="auto"/>
        <w:left w:val="none" w:sz="0" w:space="0" w:color="auto"/>
        <w:bottom w:val="none" w:sz="0" w:space="0" w:color="auto"/>
        <w:right w:val="none" w:sz="0" w:space="0" w:color="auto"/>
      </w:divBdr>
      <w:divsChild>
        <w:div w:id="983509643">
          <w:marLeft w:val="0"/>
          <w:marRight w:val="0"/>
          <w:marTop w:val="0"/>
          <w:marBottom w:val="0"/>
          <w:divBdr>
            <w:top w:val="none" w:sz="0" w:space="0" w:color="auto"/>
            <w:left w:val="none" w:sz="0" w:space="0" w:color="auto"/>
            <w:bottom w:val="none" w:sz="0" w:space="0" w:color="auto"/>
            <w:right w:val="none" w:sz="0" w:space="0" w:color="auto"/>
          </w:divBdr>
          <w:divsChild>
            <w:div w:id="1230962973">
              <w:marLeft w:val="0"/>
              <w:marRight w:val="0"/>
              <w:marTop w:val="0"/>
              <w:marBottom w:val="0"/>
              <w:divBdr>
                <w:top w:val="none" w:sz="0" w:space="0" w:color="auto"/>
                <w:left w:val="none" w:sz="0" w:space="0" w:color="auto"/>
                <w:bottom w:val="none" w:sz="0" w:space="0" w:color="auto"/>
                <w:right w:val="none" w:sz="0" w:space="0" w:color="auto"/>
              </w:divBdr>
              <w:divsChild>
                <w:div w:id="1844124465">
                  <w:marLeft w:val="0"/>
                  <w:marRight w:val="0"/>
                  <w:marTop w:val="0"/>
                  <w:marBottom w:val="0"/>
                  <w:divBdr>
                    <w:top w:val="none" w:sz="0" w:space="0" w:color="auto"/>
                    <w:left w:val="none" w:sz="0" w:space="0" w:color="auto"/>
                    <w:bottom w:val="none" w:sz="0" w:space="0" w:color="auto"/>
                    <w:right w:val="none" w:sz="0" w:space="0" w:color="auto"/>
                  </w:divBdr>
                  <w:divsChild>
                    <w:div w:id="978537700">
                      <w:marLeft w:val="0"/>
                      <w:marRight w:val="0"/>
                      <w:marTop w:val="0"/>
                      <w:marBottom w:val="0"/>
                      <w:divBdr>
                        <w:top w:val="none" w:sz="0" w:space="0" w:color="auto"/>
                        <w:left w:val="none" w:sz="0" w:space="0" w:color="auto"/>
                        <w:bottom w:val="none" w:sz="0" w:space="0" w:color="auto"/>
                        <w:right w:val="none" w:sz="0" w:space="0" w:color="auto"/>
                      </w:divBdr>
                      <w:divsChild>
                        <w:div w:id="648361375">
                          <w:marLeft w:val="0"/>
                          <w:marRight w:val="0"/>
                          <w:marTop w:val="0"/>
                          <w:marBottom w:val="0"/>
                          <w:divBdr>
                            <w:top w:val="none" w:sz="0" w:space="0" w:color="auto"/>
                            <w:left w:val="none" w:sz="0" w:space="0" w:color="auto"/>
                            <w:bottom w:val="none" w:sz="0" w:space="0" w:color="auto"/>
                            <w:right w:val="none" w:sz="0" w:space="0" w:color="auto"/>
                          </w:divBdr>
                          <w:divsChild>
                            <w:div w:id="811949470">
                              <w:marLeft w:val="0"/>
                              <w:marRight w:val="0"/>
                              <w:marTop w:val="0"/>
                              <w:marBottom w:val="0"/>
                              <w:divBdr>
                                <w:top w:val="none" w:sz="0" w:space="0" w:color="auto"/>
                                <w:left w:val="none" w:sz="0" w:space="0" w:color="auto"/>
                                <w:bottom w:val="none" w:sz="0" w:space="0" w:color="auto"/>
                                <w:right w:val="none" w:sz="0" w:space="0" w:color="auto"/>
                              </w:divBdr>
                              <w:divsChild>
                                <w:div w:id="1475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181766">
          <w:marLeft w:val="0"/>
          <w:marRight w:val="0"/>
          <w:marTop w:val="0"/>
          <w:marBottom w:val="0"/>
          <w:divBdr>
            <w:top w:val="none" w:sz="0" w:space="0" w:color="auto"/>
            <w:left w:val="none" w:sz="0" w:space="0" w:color="auto"/>
            <w:bottom w:val="none" w:sz="0" w:space="0" w:color="auto"/>
            <w:right w:val="none" w:sz="0" w:space="0" w:color="auto"/>
          </w:divBdr>
          <w:divsChild>
            <w:div w:id="400176363">
              <w:marLeft w:val="0"/>
              <w:marRight w:val="0"/>
              <w:marTop w:val="0"/>
              <w:marBottom w:val="0"/>
              <w:divBdr>
                <w:top w:val="none" w:sz="0" w:space="0" w:color="auto"/>
                <w:left w:val="none" w:sz="0" w:space="0" w:color="auto"/>
                <w:bottom w:val="none" w:sz="0" w:space="0" w:color="auto"/>
                <w:right w:val="none" w:sz="0" w:space="0" w:color="auto"/>
              </w:divBdr>
              <w:divsChild>
                <w:div w:id="2039818003">
                  <w:marLeft w:val="0"/>
                  <w:marRight w:val="0"/>
                  <w:marTop w:val="0"/>
                  <w:marBottom w:val="0"/>
                  <w:divBdr>
                    <w:top w:val="none" w:sz="0" w:space="0" w:color="auto"/>
                    <w:left w:val="none" w:sz="0" w:space="0" w:color="auto"/>
                    <w:bottom w:val="none" w:sz="0" w:space="0" w:color="auto"/>
                    <w:right w:val="none" w:sz="0" w:space="0" w:color="auto"/>
                  </w:divBdr>
                  <w:divsChild>
                    <w:div w:id="6749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271">
              <w:marLeft w:val="0"/>
              <w:marRight w:val="0"/>
              <w:marTop w:val="0"/>
              <w:marBottom w:val="0"/>
              <w:divBdr>
                <w:top w:val="none" w:sz="0" w:space="0" w:color="auto"/>
                <w:left w:val="none" w:sz="0" w:space="0" w:color="auto"/>
                <w:bottom w:val="none" w:sz="0" w:space="0" w:color="auto"/>
                <w:right w:val="none" w:sz="0" w:space="0" w:color="auto"/>
              </w:divBdr>
              <w:divsChild>
                <w:div w:id="612906502">
                  <w:marLeft w:val="0"/>
                  <w:marRight w:val="0"/>
                  <w:marTop w:val="0"/>
                  <w:marBottom w:val="0"/>
                  <w:divBdr>
                    <w:top w:val="none" w:sz="0" w:space="0" w:color="auto"/>
                    <w:left w:val="none" w:sz="0" w:space="0" w:color="auto"/>
                    <w:bottom w:val="none" w:sz="0" w:space="0" w:color="auto"/>
                    <w:right w:val="none" w:sz="0" w:space="0" w:color="auto"/>
                  </w:divBdr>
                  <w:divsChild>
                    <w:div w:id="323630108">
                      <w:marLeft w:val="0"/>
                      <w:marRight w:val="0"/>
                      <w:marTop w:val="0"/>
                      <w:marBottom w:val="0"/>
                      <w:divBdr>
                        <w:top w:val="none" w:sz="0" w:space="0" w:color="auto"/>
                        <w:left w:val="none" w:sz="0" w:space="0" w:color="auto"/>
                        <w:bottom w:val="none" w:sz="0" w:space="0" w:color="auto"/>
                        <w:right w:val="none" w:sz="0" w:space="0" w:color="auto"/>
                      </w:divBdr>
                      <w:divsChild>
                        <w:div w:id="524943647">
                          <w:marLeft w:val="0"/>
                          <w:marRight w:val="0"/>
                          <w:marTop w:val="0"/>
                          <w:marBottom w:val="0"/>
                          <w:divBdr>
                            <w:top w:val="none" w:sz="0" w:space="0" w:color="auto"/>
                            <w:left w:val="none" w:sz="0" w:space="0" w:color="auto"/>
                            <w:bottom w:val="none" w:sz="0" w:space="0" w:color="auto"/>
                            <w:right w:val="none" w:sz="0" w:space="0" w:color="auto"/>
                          </w:divBdr>
                          <w:divsChild>
                            <w:div w:id="916132673">
                              <w:marLeft w:val="0"/>
                              <w:marRight w:val="0"/>
                              <w:marTop w:val="0"/>
                              <w:marBottom w:val="0"/>
                              <w:divBdr>
                                <w:top w:val="none" w:sz="0" w:space="0" w:color="auto"/>
                                <w:left w:val="none" w:sz="0" w:space="0" w:color="auto"/>
                                <w:bottom w:val="none" w:sz="0" w:space="0" w:color="auto"/>
                                <w:right w:val="none" w:sz="0" w:space="0" w:color="auto"/>
                              </w:divBdr>
                              <w:divsChild>
                                <w:div w:id="15675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142279">
      <w:bodyDiv w:val="1"/>
      <w:marLeft w:val="0"/>
      <w:marRight w:val="0"/>
      <w:marTop w:val="0"/>
      <w:marBottom w:val="0"/>
      <w:divBdr>
        <w:top w:val="none" w:sz="0" w:space="0" w:color="auto"/>
        <w:left w:val="none" w:sz="0" w:space="0" w:color="auto"/>
        <w:bottom w:val="none" w:sz="0" w:space="0" w:color="auto"/>
        <w:right w:val="none" w:sz="0" w:space="0" w:color="auto"/>
      </w:divBdr>
    </w:div>
    <w:div w:id="1519001829">
      <w:bodyDiv w:val="1"/>
      <w:marLeft w:val="0"/>
      <w:marRight w:val="0"/>
      <w:marTop w:val="0"/>
      <w:marBottom w:val="0"/>
      <w:divBdr>
        <w:top w:val="none" w:sz="0" w:space="0" w:color="auto"/>
        <w:left w:val="none" w:sz="0" w:space="0" w:color="auto"/>
        <w:bottom w:val="none" w:sz="0" w:space="0" w:color="auto"/>
        <w:right w:val="none" w:sz="0" w:space="0" w:color="auto"/>
      </w:divBdr>
    </w:div>
    <w:div w:id="161533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5752</Words>
  <Characters>32787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Indrajith Venugopal</dc:creator>
  <cp:keywords/>
  <dc:description/>
  <cp:lastModifiedBy>Indrajith Venugopal</cp:lastModifiedBy>
  <cp:revision>4</cp:revision>
  <dcterms:created xsi:type="dcterms:W3CDTF">2025-07-06T06:43:00Z</dcterms:created>
  <dcterms:modified xsi:type="dcterms:W3CDTF">2025-07-06T08:14:00Z</dcterms:modified>
</cp:coreProperties>
</file>