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  —  FOUNDATIONS</w:t>
      </w:r>
    </w:p>
    <w:p>
      <w:pPr>
        <w:spacing w:before="0" w:after="80"/>
        <w:jc w:val="center"/>
      </w:pPr>
      <w:r>
        <w:rPr>
          <w:rFonts w:ascii="Arial" w:cs="Arial" w:eastAsia="Arial" w:hAnsi="Arial"/>
          <w:b/>
          <w:bCs/>
          <w:caps/>
          <w:color w:val="666666"/>
          <w:spacing w:val="160"/>
          <w:sz w:val="28"/>
          <w:szCs w:val="28"/>
        </w:rPr>
        <w:t xml:space="preserve">CHAPTER 2</w:t>
      </w:r>
    </w:p>
    <w:p>
      <w:pPr>
        <w:pStyle w:val="Heading1"/>
        <w:spacing w:before="400" w:after="160"/>
      </w:pPr>
      <w:r>
        <w:rPr>
          <w:rFonts w:ascii="Arial" w:cs="Arial" w:eastAsia="Arial" w:hAnsi="Arial"/>
          <w:b/>
          <w:bCs/>
          <w:color w:val="1F3864"/>
          <w:sz w:val="44"/>
          <w:szCs w:val="44"/>
        </w:rPr>
        <w:t xml:space="preserve">The Abstract Machine: C and C++ Standards</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The C and C++ standards do not describe a real machine. They describe an abstract machine — a precise, formal model of computation whose observable behavior the compiler must preserve. Everything the compiler does between your source code and the executing binary is permitted, as long as the abstract machine's observable behavior is reproduced. Understanding what 'observable behavior' means is the beginning of understanding everything.</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Every C and C++ program is defined in terms of an abstract machine: a hypothetical computer whose behavior the standards describe precisely. The abstract machine has storage, values, a program counter, a call stack, and a set of rules governing how expressions are evaluated, how objects are modified, and how the program interacts with its environment. The compiler's job is to translate source code into machine instructions that produce the same observable behavior as the abstract machine would produce — and nothing more than that is guaranteed.</w:t>
      </w:r>
    </w:p>
    <w:p>
      <w:pPr>
        <w:spacing w:before="120" w:after="120" w:line="300"/>
      </w:pPr>
      <w:r>
        <w:rPr>
          <w:rFonts w:ascii="Arial" w:cs="Arial" w:eastAsia="Arial" w:hAnsi="Arial"/>
          <w:sz w:val="22"/>
          <w:szCs w:val="22"/>
        </w:rPr>
        <w:t xml:space="preserve">This seemingly simple definition contains the seeds of the most dangerous bugs in safety-critical systems. The gap between what the programmer believes the abstract machine does and what it actually guarantees is precisely where undefined behavior, surprising compiler transformations, and certification failures originate.</w:t>
      </w:r>
    </w:p>
    <w:p>
      <w:pPr>
        <w:spacing w:before="120" w:after="120" w:line="300"/>
      </w:pPr>
      <w:r>
        <w:rPr>
          <w:rFonts w:ascii="Arial" w:cs="Arial" w:eastAsia="Arial" w:hAnsi="Arial"/>
          <w:sz w:val="22"/>
          <w:szCs w:val="22"/>
        </w:rPr>
        <w:t xml:space="preserve">This chapter builds a rigorous, working model of the C and C++ abstract machine. It examines the taxonomy of behaviors the standard defines, the rules governing evaluation order, how objects are represented in memory, and how GCC and Clang interpret the standard in practice. Throughout, it connects each concept to its implications for safety-critical systems and LLM inference infrastructure.</w:t>
      </w:r>
    </w:p>
    <w:p>
      <w:pPr>
        <w:pStyle w:val="Heading2"/>
        <w:spacing w:before="320" w:after="120"/>
      </w:pPr>
      <w:r>
        <w:rPr>
          <w:rFonts w:ascii="Arial" w:cs="Arial" w:eastAsia="Arial" w:hAnsi="Arial"/>
          <w:b/>
          <w:bCs/>
          <w:color w:val="2E5090"/>
          <w:sz w:val="30"/>
          <w:szCs w:val="30"/>
        </w:rPr>
        <w:t xml:space="preserve">2.1  The Abstract Machine Model</w:t>
      </w:r>
    </w:p>
    <w:p>
      <w:pPr>
        <w:spacing w:before="120" w:after="120" w:line="300"/>
      </w:pPr>
      <w:r>
        <w:rPr>
          <w:rFonts w:ascii="Arial" w:cs="Arial" w:eastAsia="Arial" w:hAnsi="Arial"/>
          <w:sz w:val="22"/>
          <w:szCs w:val="22"/>
        </w:rPr>
        <w:t xml:space="preserve">The C17 standard, in clause 5.1.2.3, defines the abstract machine as the reference model for program execution. The C++20 standard, in clause 6.9.1, presents an equivalent model with additional specifications for object lifetime, dynamic dispatch, and concurrency. Both models share the same foundational architecture.</w:t>
      </w:r>
    </w:p>
    <w:p>
      <w:pPr>
        <w:spacing w:before="120" w:after="120" w:line="300"/>
      </w:pPr>
      <w:r>
        <w:rPr>
          <w:rFonts w:ascii="Arial" w:cs="Arial" w:eastAsia="Arial" w:hAnsi="Arial"/>
          <w:sz w:val="22"/>
          <w:szCs w:val="22"/>
        </w:rPr>
        <w:t xml:space="preserve">The abstract machine consists of the following components working in concert: a program counter that tracks the current point of execution, a set of objects with defined storage durations and values, a call stack that manages function invocations and automatic storage, an evaluation engine that processes expressions according to defined rules, and an interaction model with the external environment through input/output and volatile accesses.</w:t>
      </w:r>
    </w:p>
    <w:p>
      <w:pPr>
        <w:pStyle w:val="Heading3"/>
        <w:spacing w:before="220" w:after="100"/>
      </w:pPr>
      <w:r>
        <w:rPr>
          <w:rFonts w:ascii="Arial" w:cs="Arial" w:eastAsia="Arial" w:hAnsi="Arial"/>
          <w:b/>
          <w:bCs/>
          <w:color w:val="2E75B6"/>
          <w:sz w:val="24"/>
          <w:szCs w:val="24"/>
        </w:rPr>
        <w:t xml:space="preserve">2.1.1  Observable Behavior: The Compiler's Only Obligation</w:t>
      </w:r>
    </w:p>
    <w:p>
      <w:pPr>
        <w:spacing w:before="120" w:after="120" w:line="300"/>
      </w:pPr>
      <w:r>
        <w:rPr>
          <w:rFonts w:ascii="Arial" w:cs="Arial" w:eastAsia="Arial" w:hAnsi="Arial"/>
          <w:sz w:val="22"/>
          <w:szCs w:val="22"/>
        </w:rPr>
        <w:t xml:space="preserve">The most important concept in the abstract machine model is observable behavior. The C and C++ standards define observable behavior as the set of program actions that an implementation must faithfully reproduce. Everything else — every intermediate computation, every temporary object, every register allocation, every memory access that is not to a volatile location — is subject to transformation by the compiler.</w:t>
      </w:r>
    </w:p>
    <w:p>
      <w:pPr>
        <w:spacing w:before="120" w:after="120" w:line="300"/>
      </w:pPr>
      <w:r>
        <w:rPr>
          <w:rFonts w:ascii="Arial" w:cs="Arial" w:eastAsia="Arial" w:hAnsi="Arial"/>
          <w:sz w:val="22"/>
          <w:szCs w:val="22"/>
        </w:rPr>
        <w:t xml:space="preserve">Observable behavior in C17 and C++20 consists of exactly three categories:</w:t>
      </w:r>
    </w:p>
    <w:p>
      <w:pPr>
        <w:spacing w:before="80" w:after="0"/>
      </w:pPr>
    </w:p>
    <w:p>
      <w:pPr>
        <w:pStyle w:val="ListParagraph"/>
        <w:numPr>
          <w:ilvl w:val="0"/>
          <w:numId w:val="2"/>
        </w:numPr>
        <w:spacing w:before="80" w:after="80"/>
      </w:pPr>
      <w:r>
        <w:rPr>
          <w:rFonts w:ascii="Arial" w:cs="Arial" w:eastAsia="Arial" w:hAnsi="Arial"/>
          <w:sz w:val="22"/>
          <w:szCs w:val="22"/>
        </w:rPr>
        <w:t xml:space="preserve">Accesses to volatile objects — every read and write to a volatile-qualified location must occur, in program order, at the exact points specified by the abstract machine</w:t>
      </w:r>
    </w:p>
    <w:p>
      <w:pPr>
        <w:pStyle w:val="ListParagraph"/>
        <w:numPr>
          <w:ilvl w:val="0"/>
          <w:numId w:val="2"/>
        </w:numPr>
        <w:spacing w:before="80" w:after="80"/>
      </w:pPr>
      <w:r>
        <w:rPr>
          <w:rFonts w:ascii="Arial" w:cs="Arial" w:eastAsia="Arial" w:hAnsi="Arial"/>
          <w:sz w:val="22"/>
          <w:szCs w:val="22"/>
        </w:rPr>
        <w:t xml:space="preserve">Input and output operations — calls to I/O functions (printf, fwrite, read, write) must occur with the specified arguments and in the specified order</w:t>
      </w:r>
    </w:p>
    <w:p>
      <w:pPr>
        <w:pStyle w:val="ListParagraph"/>
        <w:numPr>
          <w:ilvl w:val="0"/>
          <w:numId w:val="2"/>
        </w:numPr>
        <w:spacing w:before="80" w:after="80"/>
      </w:pPr>
      <w:r>
        <w:rPr>
          <w:rFonts w:ascii="Arial" w:cs="Arial" w:eastAsia="Arial" w:hAnsi="Arial"/>
          <w:sz w:val="22"/>
          <w:szCs w:val="22"/>
        </w:rPr>
        <w:t xml:space="preserve">Termination behavior — if the program terminates, it must terminate in the manner the abstract machine specifies</w:t>
      </w:r>
    </w:p>
    <w:p>
      <w:pPr>
        <w:spacing w:before="120" w:after="0"/>
      </w:pPr>
    </w:p>
    <w:p>
      <w:pPr>
        <w:spacing w:before="120" w:after="120" w:line="300"/>
      </w:pPr>
      <w:r>
        <w:rPr>
          <w:rFonts w:ascii="Arial" w:cs="Arial" w:eastAsia="Arial" w:hAnsi="Arial"/>
          <w:sz w:val="22"/>
          <w:szCs w:val="22"/>
        </w:rPr>
        <w:t xml:space="preserve">Every computation, every intermediate value, every non-volatile memory access that does not influence one of these three categories may be reordered, eliminated, merged, or replaced by the compiler — provided the final observable behavior matches what the abstract machine would produce.</w:t>
      </w:r>
    </w:p>
    <w:p>
      <w:pPr>
        <w:spacing w:before="120" w:after="120" w:line="300"/>
      </w:pPr>
      <w:r>
        <w:rPr>
          <w:rFonts w:ascii="Arial" w:cs="Arial" w:eastAsia="Arial" w:hAnsi="Arial"/>
          <w:sz w:val="22"/>
          <w:szCs w:val="22"/>
        </w:rPr>
        <w:t xml:space="preserve">This is the as-if rule: the compiler may do anything as if it were faithfully executing the abstract machine, provided the observable behavior is identical. The as-if rule is not a compiler extension or a quality-of-implementation choice. It is a fundamental permission granted by the standard itself, and it applies to every conforming C and 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1F3864" w:sz="14"/>
              <w:bottom w:val="single" w:color="2E75B6" w:sz="2"/>
              <w:right w:val="single" w:color="2E75B6" w:sz="2"/>
            </w:tcBorders>
            <w:shd w:fill="EEF4FB" w:val="clear"/>
            <w:tcMar>
              <w:top w:type="dxa" w:w="180"/>
              <w:left w:type="dxa" w:w="280"/>
              <w:bottom w:type="dxa" w:w="180"/>
              <w:right w:type="dxa" w:w="220"/>
            </w:tcMar>
          </w:tcPr>
          <w:p>
            <w:pPr>
              <w:spacing w:after="100"/>
            </w:pPr>
            <w:r>
              <w:rPr>
                <w:rFonts w:ascii="Arial" w:cs="Arial" w:eastAsia="Arial" w:hAnsi="Arial"/>
                <w:b/>
                <w:bCs/>
                <w:color w:val="1F3864"/>
                <w:sz w:val="22"/>
                <w:szCs w:val="22"/>
              </w:rPr>
              <w:t xml:space="preserve">The As-If Rule — C17 Clause 5.1.2.3 / C++20 Clause 6.9.1</w:t>
            </w:r>
          </w:p>
          <w:p>
            <w:pPr>
              <w:spacing w:before="60" w:after="60"/>
            </w:pPr>
            <w:r>
              <w:rPr>
                <w:rFonts w:ascii="Arial" w:cs="Arial" w:eastAsia="Arial" w:hAnsi="Arial"/>
                <w:i/>
                <w:iCs/>
                <w:sz w:val="21"/>
                <w:szCs w:val="21"/>
              </w:rPr>
              <w:t xml:space="preserve">The semantic descriptions in this document describe the behavior of an abstract machine in which issues of optimization are irrelevant.</w:t>
            </w:r>
          </w:p>
          <w:p>
            <w:pPr>
              <w:spacing w:before="60" w:after="60"/>
            </w:pPr>
            <w:r>
              <w:rPr>
                <w:rFonts w:ascii="Arial" w:cs="Arial" w:eastAsia="Arial" w:hAnsi="Arial"/>
                <w:i/>
                <w:iCs/>
                <w:sz w:val="21"/>
                <w:szCs w:val="21"/>
              </w:rPr>
              <w:t xml:space="preserve">Conforming implementations are not required to evaluate part of an expression if they can deduce that its value is not used and that no needed side effects are produced.</w:t>
            </w:r>
          </w:p>
          <w:p>
            <w:pPr>
              <w:spacing w:before="60" w:after="60"/>
            </w:pPr>
            <w:r>
              <w:rPr>
                <w:rFonts w:ascii="Arial" w:cs="Arial" w:eastAsia="Arial" w:hAnsi="Arial"/>
                <w:i/>
                <w:iCs/>
                <w:sz w:val="21"/>
                <w:szCs w:val="21"/>
              </w:rPr>
              <w:t xml:space="preserve">In practice: if a computation's result does not flow into observable behavior, the compiler may eliminate it entirely — including safety checks that appear to protect against impossible conditions.</w:t>
            </w:r>
          </w:p>
        </w:tc>
      </w:tr>
    </w:tbl>
    <w:p>
      <w:pPr>
        <w:spacing w:before="200" w:after="0"/>
      </w:pPr>
    </w:p>
    <w:p>
      <w:pPr>
        <w:pStyle w:val="Heading3"/>
        <w:spacing w:before="220" w:after="100"/>
      </w:pPr>
      <w:r>
        <w:rPr>
          <w:rFonts w:ascii="Arial" w:cs="Arial" w:eastAsia="Arial" w:hAnsi="Arial"/>
          <w:b/>
          <w:bCs/>
          <w:color w:val="2E75B6"/>
          <w:sz w:val="24"/>
          <w:szCs w:val="24"/>
        </w:rPr>
        <w:t xml:space="preserve">2.1.2  Objects, Storage Duration, and Lifetime</w:t>
      </w:r>
    </w:p>
    <w:p>
      <w:pPr>
        <w:spacing w:before="120" w:after="120" w:line="300"/>
      </w:pPr>
      <w:r>
        <w:rPr>
          <w:rFonts w:ascii="Arial" w:cs="Arial" w:eastAsia="Arial" w:hAnsi="Arial"/>
          <w:sz w:val="22"/>
          <w:szCs w:val="22"/>
        </w:rPr>
        <w:t xml:space="preserve">The abstract machine defines an object as a region of storage. Every object has a type, a size, an alignment, a storage duration, and a value. The type determines how the bits in the storage region are interpreted. The storage duration determines when the object's storage is allocated and deallocated. The lifetime governs when the object's value may be validly accessed.</w:t>
      </w:r>
    </w:p>
    <w:p>
      <w:pPr>
        <w:spacing w:before="120" w:after="120" w:line="300"/>
      </w:pPr>
      <w:r>
        <w:rPr>
          <w:rFonts w:ascii="Arial" w:cs="Arial" w:eastAsia="Arial" w:hAnsi="Arial"/>
          <w:sz w:val="22"/>
          <w:szCs w:val="22"/>
        </w:rPr>
        <w:t xml:space="preserve">C17 and C++20 define four storage durations. Understanding their implications for safety-critical systems requires examining each in detail.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Storage Duration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When Allocated</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When Deallocated</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Safety Implication</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Static</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Program startup</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Program termination</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Persists entire run; shared across calls; potential data race in MT code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Thread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Thread creation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Thread termination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One instance per thread; no inter-thread sharing; safe for per-thread state</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Automatic</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Enclosing block entry</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Enclosing block exit</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Stack-allocated; bounded if stack depth is bounded; dangling pointer risk</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Allocated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malloc / new call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free / delete call</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Unbounded timing; fragmentation; leak risk; prohibited post-init in high-SIL</w:t>
            </w:r>
          </w:p>
        </w:tc>
      </w:tr>
    </w:tbl>
    <w:p>
      <w:pPr>
        <w:spacing w:before="200" w:after="0"/>
      </w:pPr>
    </w:p>
    <w:p>
      <w:pPr>
        <w:spacing w:before="120" w:after="120" w:line="300"/>
      </w:pPr>
      <w:r>
        <w:rPr>
          <w:rFonts w:ascii="Arial" w:cs="Arial" w:eastAsia="Arial" w:hAnsi="Arial"/>
          <w:sz w:val="22"/>
          <w:szCs w:val="22"/>
        </w:rPr>
        <w:t xml:space="preserve">Lifetime is a subtler concept than storage duration. An object's lifetime begins when storage is allocated and, for non-trivial types in C++, when its constructor completes. It ends when the destructor begins (for non-trivial types) or when the storage is deallocated. Accessing an object outside its lifetime — before construction or after destruction — is undefined behavior, even if the storage still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 — lifetime vs storage duration: a critical distinction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C++ example: accessing an object outside its lifetime</w:t>
            </w:r>
          </w:p>
          <w:p>
            <w:pPr>
              <w:spacing w:before="20" w:after="20"/>
            </w:pPr>
            <w:r>
              <w:rPr>
                <w:rFonts w:ascii="Courier New" w:cs="Courier New" w:eastAsia="Courier New" w:hAnsi="Courier New"/>
                <w:color w:val="C9D1D9"/>
                <w:sz w:val="18"/>
                <w:szCs w:val="18"/>
              </w:rPr>
              <w:t xml:space="preserve">// Storage exists; lifetime does not. Undefined behavior.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#include &lt;new&gt;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struct SensorReading {</w:t>
            </w:r>
          </w:p>
          <w:p>
            <w:pPr>
              <w:spacing w:before="20" w:after="20"/>
            </w:pPr>
            <w:r>
              <w:rPr>
                <w:rFonts w:ascii="Courier New" w:cs="Courier New" w:eastAsia="Courier New" w:hAnsi="Courier New"/>
                <w:color w:val="C9D1D9"/>
                <w:sz w:val="18"/>
                <w:szCs w:val="18"/>
              </w:rPr>
              <w:t xml:space="preserve">    float value;</w:t>
            </w:r>
          </w:p>
          <w:p>
            <w:pPr>
              <w:spacing w:before="20" w:after="20"/>
            </w:pPr>
            <w:r>
              <w:rPr>
                <w:rFonts w:ascii="Courier New" w:cs="Courier New" w:eastAsia="Courier New" w:hAnsi="Courier New"/>
                <w:color w:val="C9D1D9"/>
                <w:sz w:val="18"/>
                <w:szCs w:val="18"/>
              </w:rPr>
              <w:t xml:space="preserve">    uint32_t timestamp_ms;</w:t>
            </w:r>
          </w:p>
          <w:p>
            <w:pPr>
              <w:spacing w:before="20" w:after="20"/>
            </w:pPr>
            <w:r>
              <w:rPr>
                <w:rFonts w:ascii="Courier New" w:cs="Courier New" w:eastAsia="Courier New" w:hAnsi="Courier New"/>
                <w:color w:val="C9D1D9"/>
                <w:sz w:val="18"/>
                <w:szCs w:val="18"/>
              </w:rPr>
              <w:t xml:space="preserve">    SensorReading(float v, uint32_t t) : value(v), timestamp_ms(t)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placement new and accessing before construction completes</w:t>
            </w:r>
          </w:p>
          <w:p>
            <w:pPr>
              <w:spacing w:before="20" w:after="20"/>
            </w:pPr>
            <w:r>
              <w:rPr>
                <w:rFonts w:ascii="Courier New" w:cs="Courier New" w:eastAsia="Courier New" w:hAnsi="Courier New"/>
                <w:color w:val="C9D1D9"/>
                <w:sz w:val="18"/>
                <w:szCs w:val="18"/>
              </w:rPr>
              <w:t xml:space="preserve">alignas(SensorReading) uint8_t sensor_buf[sizeof(SensorReading)];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unsafe_access(void) {</w:t>
            </w:r>
          </w:p>
          <w:p>
            <w:pPr>
              <w:spacing w:before="20" w:after="20"/>
            </w:pPr>
            <w:r>
              <w:rPr>
                <w:rFonts w:ascii="Courier New" w:cs="Courier New" w:eastAsia="Courier New" w:hAnsi="Courier New"/>
                <w:color w:val="C9D1D9"/>
                <w:sz w:val="18"/>
                <w:szCs w:val="18"/>
              </w:rPr>
              <w:t xml:space="preserve">    // Storage exists (sensor_buf), but no SensorReading object</w:t>
            </w:r>
          </w:p>
          <w:p>
            <w:pPr>
              <w:spacing w:before="20" w:after="20"/>
            </w:pPr>
            <w:r>
              <w:rPr>
                <w:rFonts w:ascii="Courier New" w:cs="Courier New" w:eastAsia="Courier New" w:hAnsi="Courier New"/>
                <w:color w:val="C9D1D9"/>
                <w:sz w:val="18"/>
                <w:szCs w:val="18"/>
              </w:rPr>
              <w:t xml:space="preserve">    // has been constructed yet. Accessing as SensorReading: UB.</w:t>
            </w:r>
          </w:p>
          <w:p>
            <w:pPr>
              <w:spacing w:before="20" w:after="20"/>
            </w:pPr>
            <w:r>
              <w:rPr>
                <w:rFonts w:ascii="Courier New" w:cs="Courier New" w:eastAsia="Courier New" w:hAnsi="Courier New"/>
                <w:color w:val="C9D1D9"/>
                <w:sz w:val="18"/>
                <w:szCs w:val="18"/>
              </w:rPr>
              <w:t xml:space="preserve">    SensorReading *sr = reinterpret_cast&lt;SensorReading*&gt;(sensor_buf);</w:t>
            </w:r>
          </w:p>
          <w:p>
            <w:pPr>
              <w:spacing w:before="20" w:after="20"/>
            </w:pPr>
            <w:r>
              <w:rPr>
                <w:rFonts w:ascii="Courier New" w:cs="Courier New" w:eastAsia="Courier New" w:hAnsi="Courier New"/>
                <w:color w:val="C9D1D9"/>
                <w:sz w:val="18"/>
                <w:szCs w:val="18"/>
              </w:rPr>
              <w:t xml:space="preserve">    sr-&gt;value = 98.6f;  // UB: lifetime has not begun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placement new to begin the object's lifetime</w:t>
            </w:r>
          </w:p>
          <w:p>
            <w:pPr>
              <w:spacing w:before="20" w:after="20"/>
            </w:pPr>
            <w:r>
              <w:rPr>
                <w:rFonts w:ascii="Courier New" w:cs="Courier New" w:eastAsia="Courier New" w:hAnsi="Courier New"/>
                <w:color w:val="C9D1D9"/>
                <w:sz w:val="18"/>
                <w:szCs w:val="18"/>
              </w:rPr>
              <w:t xml:space="preserve">void safe_access(void) {</w:t>
            </w:r>
          </w:p>
          <w:p>
            <w:pPr>
              <w:spacing w:before="20" w:after="20"/>
            </w:pPr>
            <w:r>
              <w:rPr>
                <w:rFonts w:ascii="Courier New" w:cs="Courier New" w:eastAsia="Courier New" w:hAnsi="Courier New"/>
                <w:color w:val="C9D1D9"/>
                <w:sz w:val="18"/>
                <w:szCs w:val="18"/>
              </w:rPr>
              <w:t xml:space="preserve">    // Placement new: constructs object, begins its lifetime</w:t>
            </w:r>
          </w:p>
          <w:p>
            <w:pPr>
              <w:spacing w:before="20" w:after="20"/>
            </w:pPr>
            <w:r>
              <w:rPr>
                <w:rFonts w:ascii="Courier New" w:cs="Courier New" w:eastAsia="Courier New" w:hAnsi="Courier New"/>
                <w:color w:val="C9D1D9"/>
                <w:sz w:val="18"/>
                <w:szCs w:val="18"/>
              </w:rPr>
              <w:t xml:space="preserve">    SensorReading *sr = new (sensor_buf) SensorReading(98.6f, 0);</w:t>
            </w:r>
          </w:p>
          <w:p>
            <w:pPr>
              <w:spacing w:before="20" w:after="20"/>
            </w:pPr>
            <w:r>
              <w:rPr>
                <w:rFonts w:ascii="Courier New" w:cs="Courier New" w:eastAsia="Courier New" w:hAnsi="Courier New"/>
                <w:color w:val="C9D1D9"/>
                <w:sz w:val="18"/>
                <w:szCs w:val="18"/>
              </w:rPr>
              <w:t xml:space="preserve">    sr-&gt;value = 99.1f;  // OK: lifetime has begun</w:t>
            </w:r>
          </w:p>
          <w:p>
            <w:pPr>
              <w:spacing w:before="20" w:after="20"/>
            </w:pPr>
            <w:r>
              <w:rPr>
                <w:rFonts w:ascii="Courier New" w:cs="Courier New" w:eastAsia="Courier New" w:hAnsi="Courier New"/>
                <w:color w:val="C9D1D9"/>
                <w:sz w:val="18"/>
                <w:szCs w:val="18"/>
              </w:rPr>
              <w:t xml:space="preserve">    sr-&gt;~SensorReading();  // Explicitly end lifetime before reuse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ALSO SAFE: std::launder (C++17) for pointer provenance</w:t>
            </w:r>
          </w:p>
          <w:p>
            <w:pPr>
              <w:spacing w:before="20" w:after="20"/>
            </w:pPr>
            <w:r>
              <w:rPr>
                <w:rFonts w:ascii="Courier New" w:cs="Courier New" w:eastAsia="Courier New" w:hAnsi="Courier New"/>
                <w:color w:val="C9D1D9"/>
                <w:sz w:val="18"/>
                <w:szCs w:val="18"/>
              </w:rPr>
              <w:t xml:space="preserve">#include &lt;new&gt;</w:t>
            </w:r>
          </w:p>
          <w:p>
            <w:pPr>
              <w:spacing w:before="20" w:after="20"/>
            </w:pPr>
            <w:r>
              <w:rPr>
                <w:rFonts w:ascii="Courier New" w:cs="Courier New" w:eastAsia="Courier New" w:hAnsi="Courier New"/>
                <w:color w:val="C9D1D9"/>
                <w:sz w:val="18"/>
                <w:szCs w:val="18"/>
              </w:rPr>
              <w:t xml:space="preserve">void safe_with_launder(void) {</w:t>
            </w:r>
          </w:p>
          <w:p>
            <w:pPr>
              <w:spacing w:before="20" w:after="20"/>
            </w:pPr>
            <w:r>
              <w:rPr>
                <w:rFonts w:ascii="Courier New" w:cs="Courier New" w:eastAsia="Courier New" w:hAnsi="Courier New"/>
                <w:color w:val="C9D1D9"/>
                <w:sz w:val="18"/>
                <w:szCs w:val="18"/>
              </w:rPr>
              <w:t xml:space="preserve">    new (sensor_buf) SensorReading(98.6f, 0);</w:t>
            </w:r>
          </w:p>
          <w:p>
            <w:pPr>
              <w:spacing w:before="20" w:after="20"/>
            </w:pPr>
            <w:r>
              <w:rPr>
                <w:rFonts w:ascii="Courier New" w:cs="Courier New" w:eastAsia="Courier New" w:hAnsi="Courier New"/>
                <w:color w:val="C9D1D9"/>
                <w:sz w:val="18"/>
                <w:szCs w:val="18"/>
              </w:rPr>
              <w:t xml:space="preserve">    // std::launder obtains a pointer to the new object</w:t>
            </w:r>
          </w:p>
          <w:p>
            <w:pPr>
              <w:spacing w:before="20" w:after="20"/>
            </w:pPr>
            <w:r>
              <w:rPr>
                <w:rFonts w:ascii="Courier New" w:cs="Courier New" w:eastAsia="Courier New" w:hAnsi="Courier New"/>
                <w:color w:val="C9D1D9"/>
                <w:sz w:val="18"/>
                <w:szCs w:val="18"/>
              </w:rPr>
              <w:t xml:space="preserve">    SensorReading *sr = std::launder(</w:t>
            </w:r>
          </w:p>
          <w:p>
            <w:pPr>
              <w:spacing w:before="20" w:after="20"/>
            </w:pPr>
            <w:r>
              <w:rPr>
                <w:rFonts w:ascii="Courier New" w:cs="Courier New" w:eastAsia="Courier New" w:hAnsi="Courier New"/>
                <w:color w:val="C9D1D9"/>
                <w:sz w:val="18"/>
                <w:szCs w:val="18"/>
              </w:rPr>
              <w:t xml:space="preserve">        reinterpret_cast&lt;SensorReading*&gt;(sensor_buf));</w:t>
            </w:r>
          </w:p>
          <w:p>
            <w:pPr>
              <w:spacing w:before="20" w:after="20"/>
            </w:pPr>
            <w:r>
              <w:rPr>
                <w:rFonts w:ascii="Courier New" w:cs="Courier New" w:eastAsia="Courier New" w:hAnsi="Courier New"/>
                <w:color w:val="C9D1D9"/>
                <w:sz w:val="18"/>
                <w:szCs w:val="18"/>
              </w:rPr>
              <w:t xml:space="preserve">    sr-&gt;value = 99.1f;  // OK</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2.1.3  The Translation Unit and Linkage</w:t>
      </w:r>
    </w:p>
    <w:p>
      <w:pPr>
        <w:spacing w:before="120" w:after="120" w:line="300"/>
      </w:pPr>
      <w:r>
        <w:rPr>
          <w:rFonts w:ascii="Arial" w:cs="Arial" w:eastAsia="Arial" w:hAnsi="Arial"/>
          <w:sz w:val="22"/>
          <w:szCs w:val="22"/>
        </w:rPr>
        <w:t xml:space="preserve">A translation unit is the unit of compilation: a single source file after preprocessing. The C and C++ abstract machines define behavior at the translation unit level. Linkage determines whether a name declared in one translation unit can refer to the same entity as a name in another translation unit.</w:t>
      </w:r>
    </w:p>
    <w:p>
      <w:pPr>
        <w:spacing w:before="120" w:after="120" w:line="300"/>
      </w:pPr>
      <w:r>
        <w:rPr>
          <w:rFonts w:ascii="Arial" w:cs="Arial" w:eastAsia="Arial" w:hAnsi="Arial"/>
          <w:sz w:val="22"/>
          <w:szCs w:val="22"/>
        </w:rPr>
        <w:t xml:space="preserve">In safety-critical systems, linkage has direct certification implications. External linkage creates dependencies between translation units that must be tracked for traceability. Internal linkage (achieved with the static keyword at file scope, or anonymous namespaces in C++) limits a name's visibility to its translation unit, which supports modular verification and fault containment.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2.2 — linkage and fault containment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sensor_driver.c</w:t>
            </w:r>
          </w:p>
          <w:p>
            <w:pPr>
              <w:spacing w:before="20" w:after="20"/>
            </w:pPr>
            <w:r>
              <w:rPr>
                <w:rFonts w:ascii="Courier New" w:cs="Courier New" w:eastAsia="Courier New" w:hAnsi="Courier New"/>
                <w:color w:val="C9D1D9"/>
                <w:sz w:val="18"/>
                <w:szCs w:val="18"/>
              </w:rPr>
              <w:t xml:space="preserve">// Internal linkage: state is contained within this translation unit.</w:t>
            </w:r>
          </w:p>
          <w:p>
            <w:pPr>
              <w:spacing w:before="20" w:after="20"/>
            </w:pPr>
            <w:r>
              <w:rPr>
                <w:rFonts w:ascii="Courier New" w:cs="Courier New" w:eastAsia="Courier New" w:hAnsi="Courier New"/>
                <w:color w:val="C9D1D9"/>
                <w:sz w:val="18"/>
                <w:szCs w:val="18"/>
              </w:rPr>
              <w:t xml:space="preserve">// No other module can access or corrupt sensor_state directly.</w:t>
            </w:r>
          </w:p>
          <w:p>
            <w:pPr>
              <w:spacing w:before="20" w:after="20"/>
            </w:pPr>
            <w:r>
              <w:rPr>
                <w:rFonts w:ascii="Courier New" w:cs="Courier New" w:eastAsia="Courier New" w:hAnsi="Courier New"/>
                <w:color w:val="C9D1D9"/>
                <w:sz w:val="18"/>
                <w:szCs w:val="18"/>
              </w:rPr>
              <w:t xml:space="preserve">static uint32_t sensor_state = 0U;  // internal linkage</w:t>
            </w:r>
          </w:p>
          <w:p>
            <w:pPr>
              <w:spacing w:before="20" w:after="20"/>
            </w:pPr>
            <w:r>
              <w:rPr>
                <w:rFonts w:ascii="Courier New" w:cs="Courier New" w:eastAsia="Courier New" w:hAnsi="Courier New"/>
                <w:color w:val="C9D1D9"/>
                <w:sz w:val="18"/>
                <w:szCs w:val="18"/>
              </w:rPr>
              <w:t xml:space="preserve">static void update_state(uint32_t val) {  // internal linkage</w:t>
            </w:r>
          </w:p>
          <w:p>
            <w:pPr>
              <w:spacing w:before="20" w:after="20"/>
            </w:pPr>
            <w:r>
              <w:rPr>
                <w:rFonts w:ascii="Courier New" w:cs="Courier New" w:eastAsia="Courier New" w:hAnsi="Courier New"/>
                <w:color w:val="C9D1D9"/>
                <w:sz w:val="18"/>
                <w:szCs w:val="18"/>
              </w:rPr>
              <w:t xml:space="preserve">    sensor_state = val;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External interface: only these functions visible to other modules.</w:t>
            </w:r>
          </w:p>
          <w:p>
            <w:pPr>
              <w:spacing w:before="20" w:after="20"/>
            </w:pPr>
            <w:r>
              <w:rPr>
                <w:rFonts w:ascii="Courier New" w:cs="Courier New" w:eastAsia="Courier New" w:hAnsi="Courier New"/>
                <w:color w:val="C9D1D9"/>
                <w:sz w:val="18"/>
                <w:szCs w:val="18"/>
              </w:rPr>
              <w:t xml:space="preserve">// This is the fault containment boundary.</w:t>
            </w:r>
          </w:p>
          <w:p>
            <w:pPr>
              <w:spacing w:before="20" w:after="20"/>
            </w:pPr>
            <w:r>
              <w:rPr>
                <w:rFonts w:ascii="Courier New" w:cs="Courier New" w:eastAsia="Courier New" w:hAnsi="Courier New"/>
                <w:color w:val="C9D1D9"/>
                <w:sz w:val="18"/>
                <w:szCs w:val="18"/>
              </w:rPr>
              <w:t xml:space="preserve">void sensor_init(void) { sensor_state = 0U; }</w:t>
            </w:r>
          </w:p>
          <w:p>
            <w:pPr>
              <w:spacing w:before="20" w:after="20"/>
            </w:pPr>
            <w:r>
              <w:rPr>
                <w:rFonts w:ascii="Courier New" w:cs="Courier New" w:eastAsia="Courier New" w:hAnsi="Courier New"/>
                <w:color w:val="C9D1D9"/>
                <w:sz w:val="18"/>
                <w:szCs w:val="18"/>
              </w:rPr>
              <w:t xml:space="preserve">uint32_t sensor_read(void) { return sensor_state;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UNSAFE: external linkage exposes state to all modules.</w:t>
            </w:r>
          </w:p>
          <w:p>
            <w:pPr>
              <w:spacing w:before="20" w:after="20"/>
            </w:pPr>
            <w:r>
              <w:rPr>
                <w:rFonts w:ascii="Courier New" w:cs="Courier New" w:eastAsia="Courier New" w:hAnsi="Courier New"/>
                <w:color w:val="C9D1D9"/>
                <w:sz w:val="18"/>
                <w:szCs w:val="18"/>
              </w:rPr>
              <w:t xml:space="preserve">// A fault in any module can corrupt sensor_state.</w:t>
            </w:r>
          </w:p>
          <w:p>
            <w:pPr>
              <w:spacing w:before="20" w:after="20"/>
            </w:pPr>
            <w:r>
              <w:rPr>
                <w:rFonts w:ascii="Courier New" w:cs="Courier New" w:eastAsia="Courier New" w:hAnsi="Courier New"/>
                <w:color w:val="C9D1D9"/>
                <w:sz w:val="18"/>
                <w:szCs w:val="18"/>
              </w:rPr>
              <w:t xml:space="preserve">uint32_t sensor_state_UNSAFE = 0U;  // external linkage: accessible everywhere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 C++: anonymous namespace provides internal linkage</w:t>
            </w:r>
          </w:p>
          <w:p>
            <w:pPr>
              <w:spacing w:before="20" w:after="20"/>
            </w:pPr>
            <w:r>
              <w:rPr>
                <w:rFonts w:ascii="Courier New" w:cs="Courier New" w:eastAsia="Courier New" w:hAnsi="Courier New"/>
                <w:color w:val="C9D1D9"/>
                <w:sz w:val="18"/>
                <w:szCs w:val="18"/>
              </w:rPr>
              <w:t xml:space="preserve">// without the need for static at file scope.</w:t>
            </w:r>
          </w:p>
          <w:p>
            <w:pPr>
              <w:spacing w:before="20" w:after="20"/>
            </w:pPr>
            <w:r>
              <w:rPr>
                <w:rFonts w:ascii="Courier New" w:cs="Courier New" w:eastAsia="Courier New" w:hAnsi="Courier New"/>
                <w:color w:val="C9D1D9"/>
                <w:sz w:val="18"/>
                <w:szCs w:val="18"/>
              </w:rPr>
              <w:t xml:space="preserve">namespace {</w:t>
            </w:r>
          </w:p>
          <w:p>
            <w:pPr>
              <w:spacing w:before="20" w:after="20"/>
            </w:pPr>
            <w:r>
              <w:rPr>
                <w:rFonts w:ascii="Courier New" w:cs="Courier New" w:eastAsia="Courier New" w:hAnsi="Courier New"/>
                <w:color w:val="C9D1D9"/>
                <w:sz w:val="18"/>
                <w:szCs w:val="18"/>
              </w:rPr>
              <w:t xml:space="preserve">    uint32_t cpp_sensor_state = 0U;  // internal: anonymous namespace</w:t>
            </w:r>
          </w:p>
          <w:p>
            <w:pPr>
              <w:spacing w:before="20" w:after="20"/>
            </w:pPr>
            <w:r>
              <w:rPr>
                <w:rFonts w:ascii="Courier New" w:cs="Courier New" w:eastAsia="Courier New" w:hAnsi="Courier New"/>
                <w:color w:val="C9D1D9"/>
                <w:sz w:val="18"/>
                <w:szCs w:val="18"/>
              </w:rPr>
              <w:t xml:space="preserve">    void cpp_update(uint32_t v) { cpp_sensor_state = v;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2.2  Behavior Classification: The Complete Taxonomy</w:t>
      </w:r>
    </w:p>
    <w:p>
      <w:pPr>
        <w:spacing w:before="120" w:after="120" w:line="300"/>
      </w:pPr>
      <w:r>
        <w:rPr>
          <w:rFonts w:ascii="Arial" w:cs="Arial" w:eastAsia="Arial" w:hAnsi="Arial"/>
          <w:sz w:val="22"/>
          <w:szCs w:val="22"/>
        </w:rPr>
        <w:t xml:space="preserve">The C and C++ standards define five categories of behavior, each with different implications for portability, determinism, and certification. Mastering this taxonomy is one of the most practical investments a safety-critical systems engineer can make. The failure to distinguish between these categories is the direct cause of a significant fraction of production bugs in C and C++ systems.</w:t>
      </w:r>
    </w:p>
    <w:p>
      <w:pPr>
        <w:pStyle w:val="Heading3"/>
        <w:spacing w:before="220" w:after="100"/>
      </w:pPr>
      <w:r>
        <w:rPr>
          <w:rFonts w:ascii="Arial" w:cs="Arial" w:eastAsia="Arial" w:hAnsi="Arial"/>
          <w:b/>
          <w:bCs/>
          <w:color w:val="2E75B6"/>
          <w:sz w:val="24"/>
          <w:szCs w:val="24"/>
        </w:rPr>
        <w:t xml:space="preserve">2.2.1  Defined Behavior</w:t>
      </w:r>
    </w:p>
    <w:p>
      <w:pPr>
        <w:spacing w:before="120" w:after="120" w:line="300"/>
      </w:pPr>
      <w:r>
        <w:rPr>
          <w:rFonts w:ascii="Arial" w:cs="Arial" w:eastAsia="Arial" w:hAnsi="Arial"/>
          <w:sz w:val="22"/>
          <w:szCs w:val="22"/>
        </w:rPr>
        <w:t xml:space="preserve">Defined behavior is behavior for which the standard specifies the outcome completely and unambiguously. When a program accesses a non-volatile object whose value was set in a previous sequence point, reads an integer within the representable range of its type, or calls a standard library function with valid arguments, the result is fully defined. Conforming implementations must produce the specified result.</w:t>
      </w:r>
    </w:p>
    <w:p>
      <w:pPr>
        <w:spacing w:before="120" w:after="120" w:line="300"/>
      </w:pPr>
      <w:r>
        <w:rPr>
          <w:rFonts w:ascii="Arial" w:cs="Arial" w:eastAsia="Arial" w:hAnsi="Arial"/>
          <w:sz w:val="22"/>
          <w:szCs w:val="22"/>
        </w:rPr>
        <w:t xml:space="preserve">The important engineering insight is that defined behavior is the only behavior on which a safety case can rely. Any program construct that falls outside the defined behavior categories provides no guarantees that can be cited in certification evidence.</w:t>
      </w:r>
    </w:p>
    <w:p>
      <w:pPr>
        <w:pStyle w:val="Heading3"/>
        <w:spacing w:before="220" w:after="100"/>
      </w:pPr>
      <w:r>
        <w:rPr>
          <w:rFonts w:ascii="Arial" w:cs="Arial" w:eastAsia="Arial" w:hAnsi="Arial"/>
          <w:b/>
          <w:bCs/>
          <w:color w:val="2E75B6"/>
          <w:sz w:val="24"/>
          <w:szCs w:val="24"/>
        </w:rPr>
        <w:t xml:space="preserve">2.2.2  Implementation-Defined Behavior</w:t>
      </w:r>
    </w:p>
    <w:p>
      <w:pPr>
        <w:spacing w:before="120" w:after="120" w:line="300"/>
      </w:pPr>
      <w:r>
        <w:rPr>
          <w:rFonts w:ascii="Arial" w:cs="Arial" w:eastAsia="Arial" w:hAnsi="Arial"/>
          <w:sz w:val="22"/>
          <w:szCs w:val="22"/>
        </w:rPr>
        <w:t xml:space="preserve">Implementation-defined behavior is behavior that varies between conforming implementations but must be documented by each implementation. The standard permits variation but requires that the implementation choose one specific behavior and document it. Engineers may rely on implementation-defined behavior when targeting a specific, documented compiler and platform, provided the choice is explicitly documented in the software's configuration management records.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2160"/>
        <w:gridCol w:w="2520"/>
      </w:tblGrid>
      <w:tr>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Implementation-Defined Behavior</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C17 Reference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Typical Values (GCC/x86-64)</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Safety Consideration</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Size of int</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6.2.5</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4 bytes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Must be documented; affects arithmetic overflow points</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Signed integer representation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6.2.6.2</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Two's complement (C++20: mandated)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C17 still permits one's complement; verify for portability</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char signedness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6.2.5</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signed (GCC default)</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Affects comparison with 0xFF; use explicit uint8_t</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Bit-field layout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6.7.2.1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Platform-specific</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Never rely on cross-platform; document in design</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Behavior of right-shift on signed int</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6.5.7</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Arithmetic shift (GCC)</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Document; do not rely on arithmetic shift for division</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Size of pointer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6.2.5</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8 bytes (LP64)</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Affects pointer-integer casts; document for target platform</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Alignment of struct members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6.7.2.1</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Natural alignment (GCC)</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Padding affects sizeof; use static_assert to verify</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2.3 — documenting and asserting implementation-defined behavior</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Safety-critical pattern: make implementation-defined</w:t>
            </w:r>
          </w:p>
          <w:p>
            <w:pPr>
              <w:spacing w:before="20" w:after="20"/>
            </w:pPr>
            <w:r>
              <w:rPr>
                <w:rFonts w:ascii="Courier New" w:cs="Courier New" w:eastAsia="Courier New" w:hAnsi="Courier New"/>
                <w:color w:val="C9D1D9"/>
                <w:sz w:val="18"/>
                <w:szCs w:val="18"/>
              </w:rPr>
              <w:t xml:space="preserve">// assumptions explicit and verifiable at compile time.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&lt;limits.h&gt;</w:t>
            </w:r>
          </w:p>
          <w:p>
            <w:pPr>
              <w:spacing w:before="20" w:after="20"/>
            </w:pPr>
            <w:r>
              <w:rPr>
                <w:rFonts w:ascii="Courier New" w:cs="Courier New" w:eastAsia="Courier New" w:hAnsi="Courier New"/>
                <w:color w:val="C9D1D9"/>
                <w:sz w:val="18"/>
                <w:szCs w:val="18"/>
              </w:rPr>
              <w:t xml:space="preserve">#include &lt;assert.h&gt;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Assert fundamental type sizes at compile time.</w:t>
            </w:r>
          </w:p>
          <w:p>
            <w:pPr>
              <w:spacing w:before="20" w:after="20"/>
            </w:pPr>
            <w:r>
              <w:rPr>
                <w:rFonts w:ascii="Courier New" w:cs="Courier New" w:eastAsia="Courier New" w:hAnsi="Courier New"/>
                <w:color w:val="C9D1D9"/>
                <w:sz w:val="18"/>
                <w:szCs w:val="18"/>
              </w:rPr>
              <w:t xml:space="preserve">// If the platform changes, compilation fails immediately.</w:t>
            </w:r>
          </w:p>
          <w:p>
            <w:pPr>
              <w:spacing w:before="20" w:after="20"/>
            </w:pPr>
            <w:r>
              <w:rPr>
                <w:rFonts w:ascii="Courier New" w:cs="Courier New" w:eastAsia="Courier New" w:hAnsi="Courier New"/>
                <w:color w:val="C9D1D9"/>
                <w:sz w:val="18"/>
                <w:szCs w:val="18"/>
              </w:rPr>
              <w:t xml:space="preserve">static_assert(sizeof(int)      == 4, "int must be 32-bit on this platform");</w:t>
            </w:r>
          </w:p>
          <w:p>
            <w:pPr>
              <w:spacing w:before="20" w:after="20"/>
            </w:pPr>
            <w:r>
              <w:rPr>
                <w:rFonts w:ascii="Courier New" w:cs="Courier New" w:eastAsia="Courier New" w:hAnsi="Courier New"/>
                <w:color w:val="C9D1D9"/>
                <w:sz w:val="18"/>
                <w:szCs w:val="18"/>
              </w:rPr>
              <w:t xml:space="preserve">static_assert(sizeof(long)     == 8, "long must be 64-bit on this platform");</w:t>
            </w:r>
          </w:p>
          <w:p>
            <w:pPr>
              <w:spacing w:before="20" w:after="20"/>
            </w:pPr>
            <w:r>
              <w:rPr>
                <w:rFonts w:ascii="Courier New" w:cs="Courier New" w:eastAsia="Courier New" w:hAnsi="Courier New"/>
                <w:color w:val="C9D1D9"/>
                <w:sz w:val="18"/>
                <w:szCs w:val="18"/>
              </w:rPr>
              <w:t xml:space="preserve">static_assert(sizeof(void*)    == 8, "pointer must be 64-bit on this platform");</w:t>
            </w:r>
          </w:p>
          <w:p>
            <w:pPr>
              <w:spacing w:before="20" w:after="20"/>
            </w:pPr>
            <w:r>
              <w:rPr>
                <w:rFonts w:ascii="Courier New" w:cs="Courier New" w:eastAsia="Courier New" w:hAnsi="Courier New"/>
                <w:color w:val="C9D1D9"/>
                <w:sz w:val="18"/>
                <w:szCs w:val="18"/>
              </w:rPr>
              <w:t xml:space="preserve">static_assert(sizeof(float)    == 4, "float must be IEEE-754 single");</w:t>
            </w:r>
          </w:p>
          <w:p>
            <w:pPr>
              <w:spacing w:before="20" w:after="20"/>
            </w:pPr>
            <w:r>
              <w:rPr>
                <w:rFonts w:ascii="Courier New" w:cs="Courier New" w:eastAsia="Courier New" w:hAnsi="Courier New"/>
                <w:color w:val="C9D1D9"/>
                <w:sz w:val="18"/>
                <w:szCs w:val="18"/>
              </w:rPr>
              <w:t xml:space="preserve">static_assert(sizeof(double)   == 8, "double must be IEEE-754 double");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Assert char signedness explicitly.</w:t>
            </w:r>
          </w:p>
          <w:p>
            <w:pPr>
              <w:spacing w:before="20" w:after="20"/>
            </w:pPr>
            <w:r>
              <w:rPr>
                <w:rFonts w:ascii="Courier New" w:cs="Courier New" w:eastAsia="Courier New" w:hAnsi="Courier New"/>
                <w:color w:val="C9D1D9"/>
                <w:sz w:val="18"/>
                <w:szCs w:val="18"/>
              </w:rPr>
              <w:t xml:space="preserve">// Safety code that compares char with 0xFF must know this.</w:t>
            </w:r>
          </w:p>
          <w:p>
            <w:pPr>
              <w:spacing w:before="20" w:after="20"/>
            </w:pPr>
            <w:r>
              <w:rPr>
                <w:rFonts w:ascii="Courier New" w:cs="Courier New" w:eastAsia="Courier New" w:hAnsi="Courier New"/>
                <w:color w:val="C9D1D9"/>
                <w:sz w:val="18"/>
                <w:szCs w:val="18"/>
              </w:rPr>
              <w:t xml:space="preserve">static_assert((char)(-1) == -1 || (char)(-1) == 255,</w:t>
            </w:r>
          </w:p>
          <w:p>
            <w:pPr>
              <w:spacing w:before="20" w:after="20"/>
            </w:pPr>
            <w:r>
              <w:rPr>
                <w:rFonts w:ascii="Courier New" w:cs="Courier New" w:eastAsia="Courier New" w:hAnsi="Courier New"/>
                <w:color w:val="C9D1D9"/>
                <w:sz w:val="18"/>
                <w:szCs w:val="18"/>
              </w:rPr>
              <w:t xml:space="preserve">    "char must be either signed or unsigned, not ambiguous");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Assert struct layout for hardware-mapped structures.</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uint8_t  status;    // offset 0</w:t>
            </w:r>
          </w:p>
          <w:p>
            <w:pPr>
              <w:spacing w:before="20" w:after="20"/>
            </w:pPr>
            <w:r>
              <w:rPr>
                <w:rFonts w:ascii="Courier New" w:cs="Courier New" w:eastAsia="Courier New" w:hAnsi="Courier New"/>
                <w:color w:val="C9D1D9"/>
                <w:sz w:val="18"/>
                <w:szCs w:val="18"/>
              </w:rPr>
              <w:t xml:space="preserve">    uint8_t  flags;     // offset 1</w:t>
            </w:r>
          </w:p>
          <w:p>
            <w:pPr>
              <w:spacing w:before="20" w:after="20"/>
            </w:pPr>
            <w:r>
              <w:rPr>
                <w:rFonts w:ascii="Courier New" w:cs="Courier New" w:eastAsia="Courier New" w:hAnsi="Courier New"/>
                <w:color w:val="C9D1D9"/>
                <w:sz w:val="18"/>
                <w:szCs w:val="18"/>
              </w:rPr>
              <w:t xml:space="preserve">    uint16_t sequence;  // offset 2</w:t>
            </w:r>
          </w:p>
          <w:p>
            <w:pPr>
              <w:spacing w:before="20" w:after="20"/>
            </w:pPr>
            <w:r>
              <w:rPr>
                <w:rFonts w:ascii="Courier New" w:cs="Courier New" w:eastAsia="Courier New" w:hAnsi="Courier New"/>
                <w:color w:val="C9D1D9"/>
                <w:sz w:val="18"/>
                <w:szCs w:val="18"/>
              </w:rPr>
              <w:t xml:space="preserve">    uint32_t timestamp; // offset 4</w:t>
            </w:r>
          </w:p>
          <w:p>
            <w:pPr>
              <w:spacing w:before="20" w:after="20"/>
            </w:pPr>
            <w:r>
              <w:rPr>
                <w:rFonts w:ascii="Courier New" w:cs="Courier New" w:eastAsia="Courier New" w:hAnsi="Courier New"/>
                <w:color w:val="C9D1D9"/>
                <w:sz w:val="18"/>
                <w:szCs w:val="18"/>
              </w:rPr>
              <w:t xml:space="preserve">} __attribute__((packed)) CanFrameHeader;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static_assert(sizeof(CanFrameHeader) == 8,</w:t>
            </w:r>
          </w:p>
          <w:p>
            <w:pPr>
              <w:spacing w:before="20" w:after="20"/>
            </w:pPr>
            <w:r>
              <w:rPr>
                <w:rFonts w:ascii="Courier New" w:cs="Courier New" w:eastAsia="Courier New" w:hAnsi="Courier New"/>
                <w:color w:val="C9D1D9"/>
                <w:sz w:val="18"/>
                <w:szCs w:val="18"/>
              </w:rPr>
              <w:t xml:space="preserve">    "CAN frame header must be exactly 8 bytes");</w:t>
            </w:r>
          </w:p>
          <w:p>
            <w:pPr>
              <w:spacing w:before="20" w:after="20"/>
            </w:pPr>
            <w:r>
              <w:rPr>
                <w:rFonts w:ascii="Courier New" w:cs="Courier New" w:eastAsia="Courier New" w:hAnsi="Courier New"/>
                <w:color w:val="C9D1D9"/>
                <w:sz w:val="18"/>
                <w:szCs w:val="18"/>
              </w:rPr>
              <w:t xml:space="preserve">static_assert(offsetof(CanFrameHeader, timestamp) == 4,</w:t>
            </w:r>
          </w:p>
          <w:p>
            <w:pPr>
              <w:spacing w:before="20" w:after="20"/>
            </w:pPr>
            <w:r>
              <w:rPr>
                <w:rFonts w:ascii="Courier New" w:cs="Courier New" w:eastAsia="Courier New" w:hAnsi="Courier New"/>
                <w:color w:val="C9D1D9"/>
                <w:sz w:val="18"/>
                <w:szCs w:val="18"/>
              </w:rPr>
              <w:t xml:space="preserve">    "timestamp field must be at byte offset 4");</w:t>
            </w:r>
          </w:p>
        </w:tc>
      </w:tr>
    </w:tbl>
    <w:p>
      <w:pPr>
        <w:spacing w:before="200" w:after="0"/>
      </w:pPr>
    </w:p>
    <w:p>
      <w:pPr>
        <w:pStyle w:val="Heading3"/>
        <w:spacing w:before="220" w:after="100"/>
      </w:pPr>
      <w:r>
        <w:rPr>
          <w:rFonts w:ascii="Arial" w:cs="Arial" w:eastAsia="Arial" w:hAnsi="Arial"/>
          <w:b/>
          <w:bCs/>
          <w:color w:val="2E75B6"/>
          <w:sz w:val="24"/>
          <w:szCs w:val="24"/>
        </w:rPr>
        <w:t xml:space="preserve">2.2.3  Unspecified Behavior</w:t>
      </w:r>
    </w:p>
    <w:p>
      <w:pPr>
        <w:spacing w:before="120" w:after="120" w:line="300"/>
      </w:pPr>
      <w:r>
        <w:rPr>
          <w:rFonts w:ascii="Arial" w:cs="Arial" w:eastAsia="Arial" w:hAnsi="Arial"/>
          <w:sz w:val="22"/>
          <w:szCs w:val="22"/>
        </w:rPr>
        <w:t xml:space="preserve">Unspecified behavior is behavior for which the standard provides two or more options and imposes no requirement on which option an implementation chooses. Unlike implementation-defined behavior, the implementation is not required to document its choice, and the choice may vary between invocations of the same program. Safety-critical code must not rely on unspecified behavior even within a single implementation.</w:t>
      </w:r>
    </w:p>
    <w:p>
      <w:pPr>
        <w:spacing w:before="120" w:after="120" w:line="300"/>
      </w:pPr>
      <w:r>
        <w:rPr>
          <w:rFonts w:ascii="Arial" w:cs="Arial" w:eastAsia="Arial" w:hAnsi="Arial"/>
          <w:sz w:val="22"/>
          <w:szCs w:val="22"/>
        </w:rPr>
        <w:t xml:space="preserve">The most consequential unspecified behavior in safety-critical systems is the evaluation order of function arguments and the operands of most binary operators. This is a frequent source of bugs that manifest only under specific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2.4 — unspecified evaluation order: a reliability hazard</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The order in which function arguments are evaluated</w:t>
            </w:r>
          </w:p>
          <w:p>
            <w:pPr>
              <w:spacing w:before="20" w:after="20"/>
            </w:pPr>
            <w:r>
              <w:rPr>
                <w:rFonts w:ascii="Courier New" w:cs="Courier New" w:eastAsia="Courier New" w:hAnsi="Courier New"/>
                <w:color w:val="C9D1D9"/>
                <w:sz w:val="18"/>
                <w:szCs w:val="18"/>
              </w:rPr>
              <w:t xml:space="preserve">// is UNSPECIFIED in both C17 and C++17.</w:t>
            </w:r>
          </w:p>
          <w:p>
            <w:pPr>
              <w:spacing w:before="20" w:after="20"/>
            </w:pPr>
            <w:r>
              <w:rPr>
                <w:rFonts w:ascii="Courier New" w:cs="Courier New" w:eastAsia="Courier New" w:hAnsi="Courier New"/>
                <w:color w:val="C9D1D9"/>
                <w:sz w:val="18"/>
                <w:szCs w:val="18"/>
              </w:rPr>
              <w:t xml:space="preserve">// The result may differ between compilers, optimization levels,</w:t>
            </w:r>
          </w:p>
          <w:p>
            <w:pPr>
              <w:spacing w:before="20" w:after="20"/>
            </w:pPr>
            <w:r>
              <w:rPr>
                <w:rFonts w:ascii="Courier New" w:cs="Courier New" w:eastAsia="Courier New" w:hAnsi="Courier New"/>
                <w:color w:val="C9D1D9"/>
                <w:sz w:val="18"/>
                <w:szCs w:val="18"/>
              </w:rPr>
              <w:t xml:space="preserve">// and even between successive calls of the same function.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counter = 0;</w:t>
            </w:r>
          </w:p>
          <w:p>
            <w:pPr>
              <w:spacing w:before="20" w:after="20"/>
            </w:pPr>
            <w:r>
              <w:rPr>
                <w:rFonts w:ascii="Courier New" w:cs="Courier New" w:eastAsia="Courier New" w:hAnsi="Courier New"/>
                <w:color w:val="C9D1D9"/>
                <w:sz w:val="18"/>
                <w:szCs w:val="18"/>
              </w:rPr>
              <w:t xml:space="preserve">int next_val(void) { return ++counter;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UNRELIABLE: argument evaluation order is unspecified.</w:t>
            </w:r>
          </w:p>
          <w:p>
            <w:pPr>
              <w:spacing w:before="20" w:after="20"/>
            </w:pPr>
            <w:r>
              <w:rPr>
                <w:rFonts w:ascii="Courier New" w:cs="Courier New" w:eastAsia="Courier New" w:hAnsi="Courier New"/>
                <w:color w:val="C9D1D9"/>
                <w:sz w:val="18"/>
                <w:szCs w:val="18"/>
              </w:rPr>
              <w:t xml:space="preserve">// printf may receive (1,2,3) or (3,2,1) or any permutation.</w:t>
            </w:r>
          </w:p>
          <w:p>
            <w:pPr>
              <w:spacing w:before="20" w:after="20"/>
            </w:pPr>
            <w:r>
              <w:rPr>
                <w:rFonts w:ascii="Courier New" w:cs="Courier New" w:eastAsia="Courier New" w:hAnsi="Courier New"/>
                <w:color w:val="C9D1D9"/>
                <w:sz w:val="18"/>
                <w:szCs w:val="18"/>
              </w:rPr>
              <w:t xml:space="preserve">// GCC at -O0 typically evaluates right-to-left on x86.</w:t>
            </w:r>
          </w:p>
          <w:p>
            <w:pPr>
              <w:spacing w:before="20" w:after="20"/>
            </w:pPr>
            <w:r>
              <w:rPr>
                <w:rFonts w:ascii="Courier New" w:cs="Courier New" w:eastAsia="Courier New" w:hAnsi="Courier New"/>
                <w:color w:val="C9D1D9"/>
                <w:sz w:val="18"/>
                <w:szCs w:val="18"/>
              </w:rPr>
              <w:t xml:space="preserve">// Clang may produce different results.</w:t>
            </w:r>
          </w:p>
          <w:p>
            <w:pPr>
              <w:spacing w:before="20" w:after="20"/>
            </w:pPr>
            <w:r>
              <w:rPr>
                <w:rFonts w:ascii="Courier New" w:cs="Courier New" w:eastAsia="Courier New" w:hAnsi="Courier New"/>
                <w:color w:val="C9D1D9"/>
                <w:sz w:val="18"/>
                <w:szCs w:val="18"/>
              </w:rPr>
              <w:t xml:space="preserve">// At -O2, the optimizer may reorder further.</w:t>
            </w:r>
          </w:p>
          <w:p>
            <w:pPr>
              <w:spacing w:before="20" w:after="20"/>
            </w:pPr>
            <w:r>
              <w:rPr>
                <w:rFonts w:ascii="Courier New" w:cs="Courier New" w:eastAsia="Courier New" w:hAnsi="Courier New"/>
                <w:color w:val="C9D1D9"/>
                <w:sz w:val="18"/>
                <w:szCs w:val="18"/>
              </w:rPr>
              <w:t xml:space="preserve">void unspecified_order_UNSAFE(void) {</w:t>
            </w:r>
          </w:p>
          <w:p>
            <w:pPr>
              <w:spacing w:before="20" w:after="20"/>
            </w:pPr>
            <w:r>
              <w:rPr>
                <w:rFonts w:ascii="Courier New" w:cs="Courier New" w:eastAsia="Courier New" w:hAnsi="Courier New"/>
                <w:color w:val="C9D1D9"/>
                <w:sz w:val="18"/>
                <w:szCs w:val="18"/>
              </w:rPr>
              <w:t xml:space="preserve">    printf("%d %d %d\n", next_val(), next_val(), next_val());</w:t>
            </w:r>
          </w:p>
          <w:p>
            <w:pPr>
              <w:spacing w:before="20" w:after="20"/>
            </w:pPr>
            <w:r>
              <w:rPr>
                <w:rFonts w:ascii="Courier New" w:cs="Courier New" w:eastAsia="Courier New" w:hAnsi="Courier New"/>
                <w:color w:val="C9D1D9"/>
                <w:sz w:val="18"/>
                <w:szCs w:val="18"/>
              </w:rPr>
              <w:t xml:space="preserve">    // Output: IMPLEMENTATION-DEPENDENT. Do not rely on it.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sequence the calls explicitly.</w:t>
            </w:r>
          </w:p>
          <w:p>
            <w:pPr>
              <w:spacing w:before="20" w:after="20"/>
            </w:pPr>
            <w:r>
              <w:rPr>
                <w:rFonts w:ascii="Courier New" w:cs="Courier New" w:eastAsia="Courier New" w:hAnsi="Courier New"/>
                <w:color w:val="C9D1D9"/>
                <w:sz w:val="18"/>
                <w:szCs w:val="18"/>
              </w:rPr>
              <w:t xml:space="preserve">// Each call is a full expression; order is now defined.</w:t>
            </w:r>
          </w:p>
          <w:p>
            <w:pPr>
              <w:spacing w:before="20" w:after="20"/>
            </w:pPr>
            <w:r>
              <w:rPr>
                <w:rFonts w:ascii="Courier New" w:cs="Courier New" w:eastAsia="Courier New" w:hAnsi="Courier New"/>
                <w:color w:val="C9D1D9"/>
                <w:sz w:val="18"/>
                <w:szCs w:val="18"/>
              </w:rPr>
              <w:t xml:space="preserve">void specified_order_safe(void) {</w:t>
            </w:r>
          </w:p>
          <w:p>
            <w:pPr>
              <w:spacing w:before="20" w:after="20"/>
            </w:pPr>
            <w:r>
              <w:rPr>
                <w:rFonts w:ascii="Courier New" w:cs="Courier New" w:eastAsia="Courier New" w:hAnsi="Courier New"/>
                <w:color w:val="C9D1D9"/>
                <w:sz w:val="18"/>
                <w:szCs w:val="18"/>
              </w:rPr>
              <w:t xml:space="preserve">    int a = next_val();  // evaluated first: counter = 1</w:t>
            </w:r>
          </w:p>
          <w:p>
            <w:pPr>
              <w:spacing w:before="20" w:after="20"/>
            </w:pPr>
            <w:r>
              <w:rPr>
                <w:rFonts w:ascii="Courier New" w:cs="Courier New" w:eastAsia="Courier New" w:hAnsi="Courier New"/>
                <w:color w:val="C9D1D9"/>
                <w:sz w:val="18"/>
                <w:szCs w:val="18"/>
              </w:rPr>
              <w:t xml:space="preserve">    int b = next_val();  // evaluated second: counter = 2</w:t>
            </w:r>
          </w:p>
          <w:p>
            <w:pPr>
              <w:spacing w:before="20" w:after="20"/>
            </w:pPr>
            <w:r>
              <w:rPr>
                <w:rFonts w:ascii="Courier New" w:cs="Courier New" w:eastAsia="Courier New" w:hAnsi="Courier New"/>
                <w:color w:val="C9D1D9"/>
                <w:sz w:val="18"/>
                <w:szCs w:val="18"/>
              </w:rPr>
              <w:t xml:space="preserve">    int c = next_val();  // evaluated third: counter = 3</w:t>
            </w:r>
          </w:p>
          <w:p>
            <w:pPr>
              <w:spacing w:before="20" w:after="20"/>
            </w:pPr>
            <w:r>
              <w:rPr>
                <w:rFonts w:ascii="Courier New" w:cs="Courier New" w:eastAsia="Courier New" w:hAnsi="Courier New"/>
                <w:color w:val="C9D1D9"/>
                <w:sz w:val="18"/>
                <w:szCs w:val="18"/>
              </w:rPr>
              <w:t xml:space="preserve">    printf("%d %d %d\n", a, b, c);  // output: 1 2 3, guaranteed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C++17 introduced additional sequencing rules for some cases:</w:t>
            </w:r>
          </w:p>
          <w:p>
            <w:pPr>
              <w:spacing w:before="20" w:after="20"/>
            </w:pPr>
            <w:r>
              <w:rPr>
                <w:rFonts w:ascii="Courier New" w:cs="Courier New" w:eastAsia="Courier New" w:hAnsi="Courier New"/>
                <w:color w:val="C9D1D9"/>
                <w:sz w:val="18"/>
                <w:szCs w:val="18"/>
              </w:rPr>
              <w:t xml:space="preserve">// a.b(), a-&gt;b(), a[b], and a&lt;&lt;b sequence left before right.</w:t>
            </w:r>
          </w:p>
          <w:p>
            <w:pPr>
              <w:spacing w:before="20" w:after="20"/>
            </w:pPr>
            <w:r>
              <w:rPr>
                <w:rFonts w:ascii="Courier New" w:cs="Courier New" w:eastAsia="Courier New" w:hAnsi="Courier New"/>
                <w:color w:val="C9D1D9"/>
                <w:sz w:val="18"/>
                <w:szCs w:val="18"/>
              </w:rPr>
              <w:t xml:space="preserve">// But function argument evaluation order remains unspecified.</w:t>
            </w:r>
          </w:p>
          <w:p>
            <w:pPr>
              <w:spacing w:before="20" w:after="20"/>
            </w:pPr>
            <w:r>
              <w:rPr>
                <w:rFonts w:ascii="Courier New" w:cs="Courier New" w:eastAsia="Courier New" w:hAnsi="Courier New"/>
                <w:color w:val="C9D1D9"/>
                <w:sz w:val="18"/>
                <w:szCs w:val="18"/>
              </w:rPr>
              <w:t xml:space="preserve">// Do not rely on C++17 sequencing rules for argument order.</w:t>
            </w:r>
          </w:p>
        </w:tc>
      </w:tr>
    </w:tbl>
    <w:p>
      <w:pPr>
        <w:spacing w:before="200" w:after="0"/>
      </w:pPr>
    </w:p>
    <w:p>
      <w:pPr>
        <w:pStyle w:val="Heading3"/>
        <w:spacing w:before="220" w:after="100"/>
      </w:pPr>
      <w:r>
        <w:rPr>
          <w:rFonts w:ascii="Arial" w:cs="Arial" w:eastAsia="Arial" w:hAnsi="Arial"/>
          <w:b/>
          <w:bCs/>
          <w:color w:val="2E75B6"/>
          <w:sz w:val="24"/>
          <w:szCs w:val="24"/>
        </w:rPr>
        <w:t xml:space="preserve">2.2.4  Undefined Behavior — The Full Taxonomy</w:t>
      </w:r>
    </w:p>
    <w:p>
      <w:pPr>
        <w:spacing w:before="120" w:after="120" w:line="300"/>
      </w:pPr>
      <w:r>
        <w:rPr>
          <w:rFonts w:ascii="Arial" w:cs="Arial" w:eastAsia="Arial" w:hAnsi="Arial"/>
          <w:sz w:val="22"/>
          <w:szCs w:val="22"/>
        </w:rPr>
        <w:t xml:space="preserve">Undefined behavior (UB) is behavior for which the standard imposes no requirement whatsoever. An implementation may do anything when a program exhibits undefined behavior: produce the expected result, crash, produce a wrong result, or — most dangerously — appear to work correctly in testing and fail in production. The C11 standard lists 191 distinct instances of undefined behavior. C++20 lists comparably many.</w:t>
      </w:r>
    </w:p>
    <w:p>
      <w:pPr>
        <w:spacing w:before="120" w:after="120" w:line="300"/>
      </w:pPr>
      <w:r>
        <w:rPr>
          <w:rFonts w:ascii="Arial" w:cs="Arial" w:eastAsia="Arial" w:hAnsi="Arial"/>
          <w:sz w:val="22"/>
          <w:szCs w:val="22"/>
        </w:rPr>
        <w:t xml:space="preserve">For safety-critical systems engineering, undefined behavior falls into four practical categories based on how it manifests and how it is detected: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2160"/>
        <w:gridCol w:w="1800"/>
      </w:tblGrid>
      <w:tr>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UB Category</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How It Manifests</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Detection Difficulty</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Primary Tool</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Immediate crash UB</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Segfault, bus error, abort on first occurrence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Easy: reproducible in testing</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ASan, Valgrind</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Silent data corruption UB</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Wrong value computed; no crash; wrong output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Hard: may not affect functional tests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UBSan, careful code review</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Optimization-exploited UB</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Compiler eliminates safety code; behavior changes with -O level</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Very hard: disappears under sanitizers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Assembly inspection, -fno-strict-aliasing</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Concurrency UB (data race)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Intermittent wrong value or crash under load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Extremely hard: non-reproducible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TSan, stress testing</w:t>
            </w:r>
          </w:p>
        </w:tc>
      </w:tr>
    </w:tbl>
    <w:p>
      <w:pPr>
        <w:spacing w:before="200" w:after="0"/>
      </w:pPr>
    </w:p>
    <w:p>
      <w:pPr>
        <w:spacing w:before="120" w:after="120" w:line="300"/>
      </w:pPr>
      <w:r>
        <w:rPr>
          <w:rFonts w:ascii="Arial" w:cs="Arial" w:eastAsia="Arial" w:hAnsi="Arial"/>
          <w:sz w:val="22"/>
          <w:szCs w:val="22"/>
        </w:rPr>
        <w:t xml:space="preserve">The most dangerous category for safety-critical systems is optimization-exploited UB, because it cannot be detected by runtime sanitizers — the sanitizer build uses -O0 or -O1, where the UB has not yet been exploited. The bug is invisible in all testing and manifests only in the release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2.5 — the four faces of undefined behavior</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CATEGORY 1: Immediate Crash UB ──────────────────────────</w:t>
            </w:r>
          </w:p>
          <w:p>
            <w:pPr>
              <w:spacing w:before="20" w:after="20"/>
            </w:pPr>
            <w:r>
              <w:rPr>
                <w:rFonts w:ascii="Courier New" w:cs="Courier New" w:eastAsia="Courier New" w:hAnsi="Courier New"/>
                <w:color w:val="C9D1D9"/>
                <w:sz w:val="18"/>
                <w:szCs w:val="18"/>
              </w:rPr>
              <w:t xml:space="preserve">// Null pointer dereference: crashes immediately and reproducibly.</w:t>
            </w:r>
          </w:p>
          <w:p>
            <w:pPr>
              <w:spacing w:before="20" w:after="20"/>
            </w:pPr>
            <w:r>
              <w:rPr>
                <w:rFonts w:ascii="Courier New" w:cs="Courier New" w:eastAsia="Courier New" w:hAnsi="Courier New"/>
                <w:color w:val="C9D1D9"/>
                <w:sz w:val="18"/>
                <w:szCs w:val="18"/>
              </w:rPr>
              <w:t xml:space="preserve">// Detected by ASan and visible in any test that hits this path.</w:t>
            </w:r>
          </w:p>
          <w:p>
            <w:pPr>
              <w:spacing w:before="20" w:after="20"/>
            </w:pPr>
            <w:r>
              <w:rPr>
                <w:rFonts w:ascii="Courier New" w:cs="Courier New" w:eastAsia="Courier New" w:hAnsi="Courier New"/>
                <w:color w:val="C9D1D9"/>
                <w:sz w:val="18"/>
                <w:szCs w:val="18"/>
              </w:rPr>
              <w:t xml:space="preserve">void cat1_crash_ub(int *ptr) {</w:t>
            </w:r>
          </w:p>
          <w:p>
            <w:pPr>
              <w:spacing w:before="20" w:after="20"/>
            </w:pPr>
            <w:r>
              <w:rPr>
                <w:rFonts w:ascii="Courier New" w:cs="Courier New" w:eastAsia="Courier New" w:hAnsi="Courier New"/>
                <w:color w:val="C9D1D9"/>
                <w:sz w:val="18"/>
                <w:szCs w:val="18"/>
              </w:rPr>
              <w:t xml:space="preserve">    *ptr = 42;  // UB if ptr == NULL; crashes on most platforms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CATEGORY 2: Silent Data Corruption UB ───────────────────</w:t>
            </w:r>
          </w:p>
          <w:p>
            <w:pPr>
              <w:spacing w:before="20" w:after="20"/>
            </w:pPr>
            <w:r>
              <w:rPr>
                <w:rFonts w:ascii="Courier New" w:cs="Courier New" w:eastAsia="Courier New" w:hAnsi="Courier New"/>
                <w:color w:val="C9D1D9"/>
                <w:sz w:val="18"/>
                <w:szCs w:val="18"/>
              </w:rPr>
              <w:t xml:space="preserve">// Reading an uninitialized variable: produces garbage value.</w:t>
            </w:r>
          </w:p>
          <w:p>
            <w:pPr>
              <w:spacing w:before="20" w:after="20"/>
            </w:pPr>
            <w:r>
              <w:rPr>
                <w:rFonts w:ascii="Courier New" w:cs="Courier New" w:eastAsia="Courier New" w:hAnsi="Courier New"/>
                <w:color w:val="C9D1D9"/>
                <w:sz w:val="18"/>
                <w:szCs w:val="18"/>
              </w:rPr>
              <w:t xml:space="preserve">// Functional tests may pass if the garbage value happens to be</w:t>
            </w:r>
          </w:p>
          <w:p>
            <w:pPr>
              <w:spacing w:before="20" w:after="20"/>
            </w:pPr>
            <w:r>
              <w:rPr>
                <w:rFonts w:ascii="Courier New" w:cs="Courier New" w:eastAsia="Courier New" w:hAnsi="Courier New"/>
                <w:color w:val="C9D1D9"/>
                <w:sz w:val="18"/>
                <w:szCs w:val="18"/>
              </w:rPr>
              <w:t xml:space="preserve">// in range. Fails unpredictably in production.</w:t>
            </w:r>
          </w:p>
          <w:p>
            <w:pPr>
              <w:spacing w:before="20" w:after="20"/>
            </w:pPr>
            <w:r>
              <w:rPr>
                <w:rFonts w:ascii="Courier New" w:cs="Courier New" w:eastAsia="Courier New" w:hAnsi="Courier New"/>
                <w:color w:val="C9D1D9"/>
                <w:sz w:val="18"/>
                <w:szCs w:val="18"/>
              </w:rPr>
              <w:t xml:space="preserve">uint32_t cat2_silent_ub(void) {</w:t>
            </w:r>
          </w:p>
          <w:p>
            <w:pPr>
              <w:spacing w:before="20" w:after="20"/>
            </w:pPr>
            <w:r>
              <w:rPr>
                <w:rFonts w:ascii="Courier New" w:cs="Courier New" w:eastAsia="Courier New" w:hAnsi="Courier New"/>
                <w:color w:val="C9D1D9"/>
                <w:sz w:val="18"/>
                <w:szCs w:val="18"/>
              </w:rPr>
              <w:t xml:space="preserve">    uint32_t sensor_val;      // uninitialized</w:t>
            </w:r>
          </w:p>
          <w:p>
            <w:pPr>
              <w:spacing w:before="20" w:after="20"/>
            </w:pPr>
            <w:r>
              <w:rPr>
                <w:rFonts w:ascii="Courier New" w:cs="Courier New" w:eastAsia="Courier New" w:hAnsi="Courier New"/>
                <w:color w:val="C9D1D9"/>
                <w:sz w:val="18"/>
                <w:szCs w:val="18"/>
              </w:rPr>
              <w:t xml:space="preserve">    if (sensor_val &gt; 100U) {  // reads garbage: UB</w:t>
            </w:r>
          </w:p>
          <w:p>
            <w:pPr>
              <w:spacing w:before="20" w:after="20"/>
            </w:pPr>
            <w:r>
              <w:rPr>
                <w:rFonts w:ascii="Courier New" w:cs="Courier New" w:eastAsia="Courier New" w:hAnsi="Courier New"/>
                <w:color w:val="C9D1D9"/>
                <w:sz w:val="18"/>
                <w:szCs w:val="18"/>
              </w:rPr>
              <w:t xml:space="preserve">        return sensor_val;    // may return any value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0U;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CATEGORY 3: Optimization-Exploited UB ───────────────────</w:t>
            </w:r>
          </w:p>
          <w:p>
            <w:pPr>
              <w:spacing w:before="20" w:after="20"/>
            </w:pPr>
            <w:r>
              <w:rPr>
                <w:rFonts w:ascii="Courier New" w:cs="Courier New" w:eastAsia="Courier New" w:hAnsi="Courier New"/>
                <w:color w:val="C9D1D9"/>
                <w:sz w:val="18"/>
                <w:szCs w:val="18"/>
              </w:rPr>
              <w:t xml:space="preserve">// Null pointer check after dereference: compiler assumes</w:t>
            </w:r>
          </w:p>
          <w:p>
            <w:pPr>
              <w:spacing w:before="20" w:after="20"/>
            </w:pPr>
            <w:r>
              <w:rPr>
                <w:rFonts w:ascii="Courier New" w:cs="Courier New" w:eastAsia="Courier New" w:hAnsi="Courier New"/>
                <w:color w:val="C9D1D9"/>
                <w:sz w:val="18"/>
                <w:szCs w:val="18"/>
              </w:rPr>
              <w:t xml:space="preserve">// ptr cannot be null (dereference already occurred, and</w:t>
            </w:r>
          </w:p>
          <w:p>
            <w:pPr>
              <w:spacing w:before="20" w:after="20"/>
            </w:pPr>
            <w:r>
              <w:rPr>
                <w:rFonts w:ascii="Courier New" w:cs="Courier New" w:eastAsia="Courier New" w:hAnsi="Courier New"/>
                <w:color w:val="C9D1D9"/>
                <w:sz w:val="18"/>
                <w:szCs w:val="18"/>
              </w:rPr>
              <w:t xml:space="preserve">// dereferencing null is UB, so compiler assumes it didn't).</w:t>
            </w:r>
          </w:p>
          <w:p>
            <w:pPr>
              <w:spacing w:before="20" w:after="20"/>
            </w:pPr>
            <w:r>
              <w:rPr>
                <w:rFonts w:ascii="Courier New" w:cs="Courier New" w:eastAsia="Courier New" w:hAnsi="Courier New"/>
                <w:color w:val="C9D1D9"/>
                <w:sz w:val="18"/>
                <w:szCs w:val="18"/>
              </w:rPr>
              <w:t xml:space="preserve">// Result: null check eliminated at -O2. Classic safety failure.</w:t>
            </w:r>
          </w:p>
          <w:p>
            <w:pPr>
              <w:spacing w:before="20" w:after="20"/>
            </w:pPr>
            <w:r>
              <w:rPr>
                <w:rFonts w:ascii="Courier New" w:cs="Courier New" w:eastAsia="Courier New" w:hAnsi="Courier New"/>
                <w:color w:val="C9D1D9"/>
                <w:sz w:val="18"/>
                <w:szCs w:val="18"/>
              </w:rPr>
              <w:t xml:space="preserve">void cat3_optimized_ub(int *ptr) {</w:t>
            </w:r>
          </w:p>
          <w:p>
            <w:pPr>
              <w:spacing w:before="20" w:after="20"/>
            </w:pPr>
            <w:r>
              <w:rPr>
                <w:rFonts w:ascii="Courier New" w:cs="Courier New" w:eastAsia="Courier New" w:hAnsi="Courier New"/>
                <w:color w:val="C9D1D9"/>
                <w:sz w:val="18"/>
                <w:szCs w:val="18"/>
              </w:rPr>
              <w:t xml:space="preserve">    *ptr = 42;          // dereference: compiler now assumes ptr != NULL</w:t>
            </w:r>
          </w:p>
          <w:p>
            <w:pPr>
              <w:spacing w:before="20" w:after="20"/>
            </w:pPr>
            <w:r>
              <w:rPr>
                <w:rFonts w:ascii="Courier New" w:cs="Courier New" w:eastAsia="Courier New" w:hAnsi="Courier New"/>
                <w:color w:val="C9D1D9"/>
                <w:sz w:val="18"/>
                <w:szCs w:val="18"/>
              </w:rPr>
              <w:t xml:space="preserve">    if (ptr == NULL) {  // dead code: compiler removes this check</w:t>
            </w:r>
          </w:p>
          <w:p>
            <w:pPr>
              <w:spacing w:before="20" w:after="20"/>
            </w:pPr>
            <w:r>
              <w:rPr>
                <w:rFonts w:ascii="Courier New" w:cs="Courier New" w:eastAsia="Courier New" w:hAnsi="Courier New"/>
                <w:color w:val="C9D1D9"/>
                <w:sz w:val="18"/>
                <w:szCs w:val="18"/>
              </w:rPr>
              <w:t xml:space="preserve">        handle_null_ptr_error();  // never called, even when ptr IS null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CATEGORY 4: Concurrency UB (Data Race) ───────────────────</w:t>
            </w:r>
          </w:p>
          <w:p>
            <w:pPr>
              <w:spacing w:before="20" w:after="20"/>
            </w:pPr>
            <w:r>
              <w:rPr>
                <w:rFonts w:ascii="Courier New" w:cs="Courier New" w:eastAsia="Courier New" w:hAnsi="Courier New"/>
                <w:color w:val="C9D1D9"/>
                <w:sz w:val="18"/>
                <w:szCs w:val="18"/>
              </w:rPr>
              <w:t xml:space="preserve">// Two threads read/write shared_counter without synchronization.</w:t>
            </w:r>
          </w:p>
          <w:p>
            <w:pPr>
              <w:spacing w:before="20" w:after="20"/>
            </w:pPr>
            <w:r>
              <w:rPr>
                <w:rFonts w:ascii="Courier New" w:cs="Courier New" w:eastAsia="Courier New" w:hAnsi="Courier New"/>
                <w:color w:val="C9D1D9"/>
                <w:sz w:val="18"/>
                <w:szCs w:val="18"/>
              </w:rPr>
              <w:t xml:space="preserve">// Observable on any multicore system under load.</w:t>
            </w:r>
          </w:p>
          <w:p>
            <w:pPr>
              <w:spacing w:before="20" w:after="20"/>
            </w:pPr>
            <w:r>
              <w:rPr>
                <w:rFonts w:ascii="Courier New" w:cs="Courier New" w:eastAsia="Courier New" w:hAnsi="Courier New"/>
                <w:color w:val="C9D1D9"/>
                <w:sz w:val="18"/>
                <w:szCs w:val="18"/>
              </w:rPr>
              <w:t xml:space="preserve">// TSan detects this; stress tests may reproduce it.</w:t>
            </w:r>
          </w:p>
          <w:p>
            <w:pPr>
              <w:spacing w:before="20" w:after="20"/>
            </w:pPr>
            <w:r>
              <w:rPr>
                <w:rFonts w:ascii="Courier New" w:cs="Courier New" w:eastAsia="Courier New" w:hAnsi="Courier New"/>
                <w:color w:val="C9D1D9"/>
                <w:sz w:val="18"/>
                <w:szCs w:val="18"/>
              </w:rPr>
              <w:t xml:space="preserve">static int shared_counter = 0;</w:t>
            </w:r>
          </w:p>
          <w:p>
            <w:pPr>
              <w:spacing w:before="20" w:after="20"/>
            </w:pPr>
            <w:r>
              <w:rPr>
                <w:rFonts w:ascii="Courier New" w:cs="Courier New" w:eastAsia="Courier New" w:hAnsi="Courier New"/>
                <w:color w:val="C9D1D9"/>
                <w:sz w:val="18"/>
                <w:szCs w:val="18"/>
              </w:rPr>
              <w:t xml:space="preserve">void cat4_race_ub_thread_a(void) { shared_counter++; }  // UB: data race</w:t>
            </w:r>
          </w:p>
          <w:p>
            <w:pPr>
              <w:spacing w:before="20" w:after="20"/>
            </w:pPr>
            <w:r>
              <w:rPr>
                <w:rFonts w:ascii="Courier New" w:cs="Courier New" w:eastAsia="Courier New" w:hAnsi="Courier New"/>
                <w:color w:val="C9D1D9"/>
                <w:sz w:val="18"/>
                <w:szCs w:val="18"/>
              </w:rPr>
              <w:t xml:space="preserve">void cat4_race_ub_thread_b(void) { shared_counter++; }  // UB: data race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version of category 4: use atomic</w:t>
            </w:r>
          </w:p>
          <w:p>
            <w:pPr>
              <w:spacing w:before="20" w:after="20"/>
            </w:pPr>
            <w:r>
              <w:rPr>
                <w:rFonts w:ascii="Courier New" w:cs="Courier New" w:eastAsia="Courier New" w:hAnsi="Courier New"/>
                <w:color w:val="C9D1D9"/>
                <w:sz w:val="18"/>
                <w:szCs w:val="18"/>
              </w:rPr>
              <w:t xml:space="preserve">#include &lt;stdatomic.h&gt;</w:t>
            </w:r>
          </w:p>
          <w:p>
            <w:pPr>
              <w:spacing w:before="20" w:after="20"/>
            </w:pPr>
            <w:r>
              <w:rPr>
                <w:rFonts w:ascii="Courier New" w:cs="Courier New" w:eastAsia="Courier New" w:hAnsi="Courier New"/>
                <w:color w:val="C9D1D9"/>
                <w:sz w:val="18"/>
                <w:szCs w:val="18"/>
              </w:rPr>
              <w:t xml:space="preserve">static atomic_int safe_counter = 0;</w:t>
            </w:r>
          </w:p>
          <w:p>
            <w:pPr>
              <w:spacing w:before="20" w:after="20"/>
            </w:pPr>
            <w:r>
              <w:rPr>
                <w:rFonts w:ascii="Courier New" w:cs="Courier New" w:eastAsia="Courier New" w:hAnsi="Courier New"/>
                <w:color w:val="C9D1D9"/>
                <w:sz w:val="18"/>
                <w:szCs w:val="18"/>
              </w:rPr>
              <w:t xml:space="preserve">void safe_thread_a(void) { atomic_fetch_add(&amp;safe_counter, 1); }</w:t>
            </w:r>
          </w:p>
          <w:p>
            <w:pPr>
              <w:spacing w:before="20" w:after="20"/>
            </w:pPr>
            <w:r>
              <w:rPr>
                <w:rFonts w:ascii="Courier New" w:cs="Courier New" w:eastAsia="Courier New" w:hAnsi="Courier New"/>
                <w:color w:val="C9D1D9"/>
                <w:sz w:val="18"/>
                <w:szCs w:val="18"/>
              </w:rPr>
              <w:t xml:space="preserve">void safe_thread_b(void) { atomic_fetch_add(&amp;safe_counter, 1); }</w:t>
            </w:r>
          </w:p>
        </w:tc>
      </w:tr>
    </w:tbl>
    <w:p>
      <w:pPr>
        <w:spacing w:before="200" w:after="0"/>
      </w:pPr>
    </w:p>
    <w:p>
      <w:pPr>
        <w:pStyle w:val="Heading3"/>
        <w:spacing w:before="220" w:after="100"/>
      </w:pPr>
      <w:r>
        <w:rPr>
          <w:rFonts w:ascii="Arial" w:cs="Arial" w:eastAsia="Arial" w:hAnsi="Arial"/>
          <w:b/>
          <w:bCs/>
          <w:color w:val="2E75B6"/>
          <w:sz w:val="24"/>
          <w:szCs w:val="24"/>
        </w:rPr>
        <w:t xml:space="preserve">2.2.5  Locale-Specific Behavior</w:t>
      </w:r>
    </w:p>
    <w:p>
      <w:pPr>
        <w:spacing w:before="120" w:after="120" w:line="300"/>
      </w:pPr>
      <w:r>
        <w:rPr>
          <w:rFonts w:ascii="Arial" w:cs="Arial" w:eastAsia="Arial" w:hAnsi="Arial"/>
          <w:sz w:val="22"/>
          <w:szCs w:val="22"/>
        </w:rPr>
        <w:t xml:space="preserve">A fifth, less commonly discussed category is locale-specific behavior: behavior that depends on the locale in which the program executes. Functions such as isalpha(), toupper(), and printf() with %s may produce different results depending on the locale settings of the execution environment. In safety-critical embedded systems that may be deployed internationally, locale-specific behavior in input validation or string processing can produce certification failures.</w:t>
      </w:r>
    </w:p>
    <w:p>
      <w:pPr>
        <w:spacing w:before="120" w:after="120" w:line="300"/>
      </w:pPr>
      <w:r>
        <w:rPr>
          <w:rFonts w:ascii="Arial" w:cs="Arial" w:eastAsia="Arial" w:hAnsi="Arial"/>
          <w:sz w:val="22"/>
          <w:szCs w:val="22"/>
        </w:rPr>
        <w:t xml:space="preserve">The safe pattern is to use locale-independent functions for all safety-critical string and character processing. For LLM tokenizers, this means using explicit UTF-8 byte processing rather than locale-dependent character classification functions.</w:t>
      </w:r>
    </w:p>
    <w:p>
      <w:pPr>
        <w:spacing w:before="200" w:after="0"/>
      </w:pPr>
    </w:p>
    <w:p>
      <w:pPr>
        <w:pStyle w:val="Heading2"/>
        <w:spacing w:before="320" w:after="120"/>
      </w:pPr>
      <w:r>
        <w:rPr>
          <w:rFonts w:ascii="Arial" w:cs="Arial" w:eastAsia="Arial" w:hAnsi="Arial"/>
          <w:b/>
          <w:bCs/>
          <w:color w:val="2E5090"/>
          <w:sz w:val="30"/>
          <w:szCs w:val="30"/>
        </w:rPr>
        <w:t xml:space="preserve">2.3  Sequence Points and Evaluation Order</w:t>
      </w:r>
    </w:p>
    <w:p>
      <w:pPr>
        <w:spacing w:before="120" w:after="120" w:line="300"/>
      </w:pPr>
      <w:r>
        <w:rPr>
          <w:rFonts w:ascii="Arial" w:cs="Arial" w:eastAsia="Arial" w:hAnsi="Arial"/>
          <w:sz w:val="22"/>
          <w:szCs w:val="22"/>
        </w:rPr>
        <w:t xml:space="preserve">Sequence points are the mechanism by which the C17 standard defines the ordering of side effects in program execution. Between any two adjacent sequence points, the standard permits side effects to occur in any order. The requirement is only that all side effects from the previous sequence point be complete before the next sequence point is reached.</w:t>
      </w:r>
    </w:p>
    <w:p>
      <w:pPr>
        <w:spacing w:before="120" w:after="120" w:line="300"/>
      </w:pPr>
      <w:r>
        <w:rPr>
          <w:rFonts w:ascii="Arial" w:cs="Arial" w:eastAsia="Arial" w:hAnsi="Arial"/>
          <w:sz w:val="22"/>
          <w:szCs w:val="22"/>
        </w:rPr>
        <w:t xml:space="preserve">C++11 replaced the sequence point model with a more expressive sequenced-before relation, which is more amenable to formal reasoning and handles the complexities of the C++ object model more cleanly. The practical implications for engineers are largely the same, but the C++11 model handles more edge cases correctly.</w:t>
      </w:r>
    </w:p>
    <w:p>
      <w:pPr>
        <w:pStyle w:val="Heading3"/>
        <w:spacing w:before="220" w:after="100"/>
      </w:pPr>
      <w:r>
        <w:rPr>
          <w:rFonts w:ascii="Arial" w:cs="Arial" w:eastAsia="Arial" w:hAnsi="Arial"/>
          <w:b/>
          <w:bCs/>
          <w:color w:val="2E75B6"/>
          <w:sz w:val="24"/>
          <w:szCs w:val="24"/>
        </w:rPr>
        <w:t xml:space="preserve">2.3.1  Sequence Points in C17</w:t>
      </w:r>
    </w:p>
    <w:p>
      <w:pPr>
        <w:spacing w:before="120" w:after="120" w:line="300"/>
      </w:pPr>
      <w:r>
        <w:rPr>
          <w:rFonts w:ascii="Arial" w:cs="Arial" w:eastAsia="Arial" w:hAnsi="Arial"/>
          <w:sz w:val="22"/>
          <w:szCs w:val="22"/>
        </w:rPr>
        <w:t xml:space="preserve">C17 defines sequence points at the following locations. These are the boundaries within which the standard guarantees that all side effects of prior evaluations are complete:</w:t>
      </w:r>
    </w:p>
    <w:p>
      <w:pPr>
        <w:spacing w:before="80" w:after="0"/>
      </w:pPr>
    </w:p>
    <w:p>
      <w:pPr>
        <w:pStyle w:val="ListParagraph"/>
        <w:numPr>
          <w:ilvl w:val="0"/>
          <w:numId w:val="2"/>
        </w:numPr>
        <w:spacing w:before="80" w:after="80"/>
      </w:pPr>
      <w:r>
        <w:rPr>
          <w:rFonts w:ascii="Arial" w:cs="Arial" w:eastAsia="Arial" w:hAnsi="Arial"/>
          <w:sz w:val="22"/>
          <w:szCs w:val="22"/>
        </w:rPr>
        <w:t xml:space="preserve">After evaluating the left operand of &amp;&amp;, ||, and , (comma) operators before evaluating the right operand</w:t>
      </w:r>
    </w:p>
    <w:p>
      <w:pPr>
        <w:pStyle w:val="ListParagraph"/>
        <w:numPr>
          <w:ilvl w:val="0"/>
          <w:numId w:val="2"/>
        </w:numPr>
        <w:spacing w:before="80" w:after="80"/>
      </w:pPr>
      <w:r>
        <w:rPr>
          <w:rFonts w:ascii="Arial" w:cs="Arial" w:eastAsia="Arial" w:hAnsi="Arial"/>
          <w:sz w:val="22"/>
          <w:szCs w:val="22"/>
        </w:rPr>
        <w:t xml:space="preserve">After evaluating the condition of a ?: (conditional) expression before evaluating either branch</w:t>
      </w:r>
    </w:p>
    <w:p>
      <w:pPr>
        <w:pStyle w:val="ListParagraph"/>
        <w:numPr>
          <w:ilvl w:val="0"/>
          <w:numId w:val="2"/>
        </w:numPr>
        <w:spacing w:before="80" w:after="80"/>
      </w:pPr>
      <w:r>
        <w:rPr>
          <w:rFonts w:ascii="Arial" w:cs="Arial" w:eastAsia="Arial" w:hAnsi="Arial"/>
          <w:sz w:val="22"/>
          <w:szCs w:val="22"/>
        </w:rPr>
        <w:t xml:space="preserve">At the end of a full expression: an expression that is not part of a larger expression</w:t>
      </w:r>
    </w:p>
    <w:p>
      <w:pPr>
        <w:pStyle w:val="ListParagraph"/>
        <w:numPr>
          <w:ilvl w:val="0"/>
          <w:numId w:val="2"/>
        </w:numPr>
        <w:spacing w:before="80" w:after="80"/>
      </w:pPr>
      <w:r>
        <w:rPr>
          <w:rFonts w:ascii="Arial" w:cs="Arial" w:eastAsia="Arial" w:hAnsi="Arial"/>
          <w:sz w:val="22"/>
          <w:szCs w:val="22"/>
        </w:rPr>
        <w:t xml:space="preserve">At a function call: after evaluating all arguments, before executing the function body</w:t>
      </w:r>
    </w:p>
    <w:p>
      <w:pPr>
        <w:pStyle w:val="ListParagraph"/>
        <w:numPr>
          <w:ilvl w:val="0"/>
          <w:numId w:val="2"/>
        </w:numPr>
        <w:spacing w:before="80" w:after="80"/>
      </w:pPr>
      <w:r>
        <w:rPr>
          <w:rFonts w:ascii="Arial" w:cs="Arial" w:eastAsia="Arial" w:hAnsi="Arial"/>
          <w:sz w:val="22"/>
          <w:szCs w:val="22"/>
        </w:rPr>
        <w:t xml:space="preserve">At the return from a function: before continuing execution in the calling function</w:t>
      </w:r>
    </w:p>
    <w:p>
      <w:pPr>
        <w:pStyle w:val="ListParagraph"/>
        <w:numPr>
          <w:ilvl w:val="0"/>
          <w:numId w:val="2"/>
        </w:numPr>
        <w:spacing w:before="80" w:after="80"/>
      </w:pPr>
      <w:r>
        <w:rPr>
          <w:rFonts w:ascii="Arial" w:cs="Arial" w:eastAsia="Arial" w:hAnsi="Arial"/>
          <w:sz w:val="22"/>
          <w:szCs w:val="22"/>
        </w:rPr>
        <w:t xml:space="preserve">After each declarator's initializer in a declaration list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2.6 — sequence points: what is and is not guaranteed</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C17 sequence point analysis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x = 5;</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sequence points at &amp;&amp; and || ───────────────────────</w:t>
            </w:r>
          </w:p>
          <w:p>
            <w:pPr>
              <w:spacing w:before="20" w:after="20"/>
            </w:pPr>
            <w:r>
              <w:rPr>
                <w:rFonts w:ascii="Courier New" w:cs="Courier New" w:eastAsia="Courier New" w:hAnsi="Courier New"/>
                <w:color w:val="C9D1D9"/>
                <w:sz w:val="18"/>
                <w:szCs w:val="18"/>
              </w:rPr>
              <w:t xml:space="preserve">// Left operand fully evaluated (with side effects) before right.</w:t>
            </w:r>
          </w:p>
          <w:p>
            <w:pPr>
              <w:spacing w:before="20" w:after="20"/>
            </w:pPr>
            <w:r>
              <w:rPr>
                <w:rFonts w:ascii="Courier New" w:cs="Courier New" w:eastAsia="Courier New" w:hAnsi="Courier New"/>
                <w:color w:val="C9D1D9"/>
                <w:sz w:val="18"/>
                <w:szCs w:val="18"/>
              </w:rPr>
              <w:t xml:space="preserve">// If ptr == NULL, ptr-&gt;value is never evaluated: safe.</w:t>
            </w:r>
          </w:p>
          <w:p>
            <w:pPr>
              <w:spacing w:before="20" w:after="20"/>
            </w:pPr>
            <w:r>
              <w:rPr>
                <w:rFonts w:ascii="Courier New" w:cs="Courier New" w:eastAsia="Courier New" w:hAnsi="Courier New"/>
                <w:color w:val="C9D1D9"/>
                <w:sz w:val="18"/>
                <w:szCs w:val="18"/>
              </w:rPr>
              <w:t xml:space="preserve">struct Node { int value; struct Node *next; };</w:t>
            </w:r>
          </w:p>
          <w:p>
            <w:pPr>
              <w:spacing w:before="20" w:after="20"/>
            </w:pPr>
            <w:r>
              <w:rPr>
                <w:rFonts w:ascii="Courier New" w:cs="Courier New" w:eastAsia="Courier New" w:hAnsi="Courier New"/>
                <w:color w:val="C9D1D9"/>
                <w:sz w:val="18"/>
                <w:szCs w:val="18"/>
              </w:rPr>
              <w:t xml:space="preserve">struct Node *ptr = NULL;</w:t>
            </w:r>
          </w:p>
          <w:p>
            <w:pPr>
              <w:spacing w:before="20" w:after="20"/>
            </w:pPr>
            <w:r>
              <w:rPr>
                <w:rFonts w:ascii="Courier New" w:cs="Courier New" w:eastAsia="Courier New" w:hAnsi="Courier New"/>
                <w:color w:val="C9D1D9"/>
                <w:sz w:val="18"/>
                <w:szCs w:val="18"/>
              </w:rPr>
              <w:t xml:space="preserve">int result = (ptr != NULL) &amp;&amp; (ptr-&gt;value &gt; 0);  // safe short-circuit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comma operator sequences left before right ──────────</w:t>
            </w:r>
          </w:p>
          <w:p>
            <w:pPr>
              <w:spacing w:before="20" w:after="20"/>
            </w:pPr>
            <w:r>
              <w:rPr>
                <w:rFonts w:ascii="Courier New" w:cs="Courier New" w:eastAsia="Courier New" w:hAnsi="Courier New"/>
                <w:color w:val="C9D1D9"/>
                <w:sz w:val="18"/>
                <w:szCs w:val="18"/>
              </w:rPr>
              <w:t xml:space="preserve">// i is incremented before j is assigned i's new value.</w:t>
            </w:r>
          </w:p>
          <w:p>
            <w:pPr>
              <w:spacing w:before="20" w:after="20"/>
            </w:pPr>
            <w:r>
              <w:rPr>
                <w:rFonts w:ascii="Courier New" w:cs="Courier New" w:eastAsia="Courier New" w:hAnsi="Courier New"/>
                <w:color w:val="C9D1D9"/>
                <w:sz w:val="18"/>
                <w:szCs w:val="18"/>
              </w:rPr>
              <w:t xml:space="preserve">int i = 0, j = 0;</w:t>
            </w:r>
          </w:p>
          <w:p>
            <w:pPr>
              <w:spacing w:before="20" w:after="20"/>
            </w:pPr>
            <w:r>
              <w:rPr>
                <w:rFonts w:ascii="Courier New" w:cs="Courier New" w:eastAsia="Courier New" w:hAnsi="Courier New"/>
                <w:color w:val="C9D1D9"/>
                <w:sz w:val="18"/>
                <w:szCs w:val="18"/>
              </w:rPr>
              <w:t xml:space="preserve">j = (i++, i);   // sequence point at comma: j = 1, guaranteed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UNDEFINED: multiple modifications between sequence points ──</w:t>
            </w:r>
          </w:p>
          <w:p>
            <w:pPr>
              <w:spacing w:before="20" w:after="20"/>
            </w:pPr>
            <w:r>
              <w:rPr>
                <w:rFonts w:ascii="Courier New" w:cs="Courier New" w:eastAsia="Courier New" w:hAnsi="Courier New"/>
                <w:color w:val="C9D1D9"/>
                <w:sz w:val="18"/>
                <w:szCs w:val="18"/>
              </w:rPr>
              <w:t xml:space="preserve">// i is modified twice between the sequence points at ; and ;</w:t>
            </w:r>
          </w:p>
          <w:p>
            <w:pPr>
              <w:spacing w:before="20" w:after="20"/>
            </w:pPr>
            <w:r>
              <w:rPr>
                <w:rFonts w:ascii="Courier New" w:cs="Courier New" w:eastAsia="Courier New" w:hAnsi="Courier New"/>
                <w:color w:val="C9D1D9"/>
                <w:sz w:val="18"/>
                <w:szCs w:val="18"/>
              </w:rPr>
              <w:t xml:space="preserve">// The order of side effects is undefined.</w:t>
            </w:r>
          </w:p>
          <w:p>
            <w:pPr>
              <w:spacing w:before="20" w:after="20"/>
            </w:pPr>
            <w:r>
              <w:rPr>
                <w:rFonts w:ascii="Courier New" w:cs="Courier New" w:eastAsia="Courier New" w:hAnsi="Courier New"/>
                <w:color w:val="C9D1D9"/>
                <w:sz w:val="18"/>
                <w:szCs w:val="18"/>
              </w:rPr>
              <w:t xml:space="preserve">i = i++;  // UB: two modifications to i, no intervening seq point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UNDEFINED: read and write without sequence point ──────────</w:t>
            </w:r>
          </w:p>
          <w:p>
            <w:pPr>
              <w:spacing w:before="20" w:after="20"/>
            </w:pPr>
            <w:r>
              <w:rPr>
                <w:rFonts w:ascii="Courier New" w:cs="Courier New" w:eastAsia="Courier New" w:hAnsi="Courier New"/>
                <w:color w:val="C9D1D9"/>
                <w:sz w:val="18"/>
                <w:szCs w:val="18"/>
              </w:rPr>
              <w:t xml:space="preserve">// Both a[i] and i++ are evaluated; the modification to i</w:t>
            </w:r>
          </w:p>
          <w:p>
            <w:pPr>
              <w:spacing w:before="20" w:after="20"/>
            </w:pPr>
            <w:r>
              <w:rPr>
                <w:rFonts w:ascii="Courier New" w:cs="Courier New" w:eastAsia="Courier New" w:hAnsi="Courier New"/>
                <w:color w:val="C9D1D9"/>
                <w:sz w:val="18"/>
                <w:szCs w:val="18"/>
              </w:rPr>
              <w:t xml:space="preserve">// and the read of i in a[i] have no defined order.</w:t>
            </w:r>
          </w:p>
          <w:p>
            <w:pPr>
              <w:spacing w:before="20" w:after="20"/>
            </w:pPr>
            <w:r>
              <w:rPr>
                <w:rFonts w:ascii="Courier New" w:cs="Courier New" w:eastAsia="Courier New" w:hAnsi="Courier New"/>
                <w:color w:val="C9D1D9"/>
                <w:sz w:val="18"/>
                <w:szCs w:val="18"/>
              </w:rPr>
              <w:t xml:space="preserve">int a[10] = {0};</w:t>
            </w:r>
          </w:p>
          <w:p>
            <w:pPr>
              <w:spacing w:before="20" w:after="20"/>
            </w:pPr>
            <w:r>
              <w:rPr>
                <w:rFonts w:ascii="Courier New" w:cs="Courier New" w:eastAsia="Courier New" w:hAnsi="Courier New"/>
                <w:color w:val="C9D1D9"/>
                <w:sz w:val="18"/>
                <w:szCs w:val="18"/>
              </w:rPr>
              <w:t xml:space="preserve">a[i] = i++;  // UB: which i does a[i] use? The answer is undefined.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rewrite with explicit sequencing ────────────────────</w:t>
            </w:r>
          </w:p>
          <w:p>
            <w:pPr>
              <w:spacing w:before="20" w:after="20"/>
            </w:pPr>
            <w:r>
              <w:rPr>
                <w:rFonts w:ascii="Courier New" w:cs="Courier New" w:eastAsia="Courier New" w:hAnsi="Courier New"/>
                <w:color w:val="C9D1D9"/>
                <w:sz w:val="18"/>
                <w:szCs w:val="18"/>
              </w:rPr>
              <w:t xml:space="preserve">int old_i = i;  // read i: full expression, sequence point at ;</w:t>
            </w:r>
          </w:p>
          <w:p>
            <w:pPr>
              <w:spacing w:before="20" w:after="20"/>
            </w:pPr>
            <w:r>
              <w:rPr>
                <w:rFonts w:ascii="Courier New" w:cs="Courier New" w:eastAsia="Courier New" w:hAnsi="Courier New"/>
                <w:color w:val="C9D1D9"/>
                <w:sz w:val="18"/>
                <w:szCs w:val="18"/>
              </w:rPr>
              <w:t xml:space="preserve">i++;            // modify i: full expression, sequence point at ;</w:t>
            </w:r>
          </w:p>
          <w:p>
            <w:pPr>
              <w:spacing w:before="20" w:after="20"/>
            </w:pPr>
            <w:r>
              <w:rPr>
                <w:rFonts w:ascii="Courier New" w:cs="Courier New" w:eastAsia="Courier New" w:hAnsi="Courier New"/>
                <w:color w:val="C9D1D9"/>
                <w:sz w:val="18"/>
                <w:szCs w:val="18"/>
              </w:rPr>
              <w:t xml:space="preserve">a[old_i] = old_i;  // use old value: no ambiguity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C++17 ADDITION: sequenced-before for some operators ───────</w:t>
            </w:r>
          </w:p>
          <w:p>
            <w:pPr>
              <w:spacing w:before="20" w:after="20"/>
            </w:pPr>
            <w:r>
              <w:rPr>
                <w:rFonts w:ascii="Courier New" w:cs="Courier New" w:eastAsia="Courier New" w:hAnsi="Courier New"/>
                <w:color w:val="C9D1D9"/>
                <w:sz w:val="18"/>
                <w:szCs w:val="18"/>
              </w:rPr>
              <w:t xml:space="preserve">// In C++17, a[i] = i++ is still UB (assignment not sequenced).</w:t>
            </w:r>
          </w:p>
          <w:p>
            <w:pPr>
              <w:spacing w:before="20" w:after="20"/>
            </w:pPr>
            <w:r>
              <w:rPr>
                <w:rFonts w:ascii="Courier New" w:cs="Courier New" w:eastAsia="Courier New" w:hAnsi="Courier New"/>
                <w:color w:val="C9D1D9"/>
                <w:sz w:val="18"/>
                <w:szCs w:val="18"/>
              </w:rPr>
              <w:t xml:space="preserve">// But: i = ++i is defined in C++11 (self-assignment, sequenced).</w:t>
            </w:r>
          </w:p>
          <w:p>
            <w:pPr>
              <w:spacing w:before="20" w:after="20"/>
            </w:pPr>
            <w:r>
              <w:rPr>
                <w:rFonts w:ascii="Courier New" w:cs="Courier New" w:eastAsia="Courier New" w:hAnsi="Courier New"/>
                <w:color w:val="C9D1D9"/>
                <w:sz w:val="18"/>
                <w:szCs w:val="18"/>
              </w:rPr>
              <w:t xml:space="preserve">// Best practice: do not modify and read the same object in one</w:t>
            </w:r>
          </w:p>
          <w:p>
            <w:pPr>
              <w:spacing w:before="20" w:after="20"/>
            </w:pPr>
            <w:r>
              <w:rPr>
                <w:rFonts w:ascii="Courier New" w:cs="Courier New" w:eastAsia="Courier New" w:hAnsi="Courier New"/>
                <w:color w:val="C9D1D9"/>
                <w:sz w:val="18"/>
                <w:szCs w:val="18"/>
              </w:rPr>
              <w:t xml:space="preserve">// expression unless you have verified the sequencing explicitly.</w:t>
            </w:r>
          </w:p>
        </w:tc>
      </w:tr>
    </w:tbl>
    <w:p>
      <w:pPr>
        <w:spacing w:before="200" w:after="0"/>
      </w:pPr>
    </w:p>
    <w:p>
      <w:pPr>
        <w:pStyle w:val="Heading3"/>
        <w:spacing w:before="220" w:after="100"/>
      </w:pPr>
      <w:r>
        <w:rPr>
          <w:rFonts w:ascii="Arial" w:cs="Arial" w:eastAsia="Arial" w:hAnsi="Arial"/>
          <w:b/>
          <w:bCs/>
          <w:color w:val="2E75B6"/>
          <w:sz w:val="24"/>
          <w:szCs w:val="24"/>
        </w:rPr>
        <w:t xml:space="preserve">2.3.2  The Sequenced-Before Relation in C++20</w:t>
      </w:r>
    </w:p>
    <w:p>
      <w:pPr>
        <w:spacing w:before="120" w:after="120" w:line="300"/>
      </w:pPr>
      <w:r>
        <w:rPr>
          <w:rFonts w:ascii="Arial" w:cs="Arial" w:eastAsia="Arial" w:hAnsi="Arial"/>
          <w:sz w:val="22"/>
          <w:szCs w:val="22"/>
        </w:rPr>
        <w:t xml:space="preserve">C++20 formalizes sequencing using four relations: sequenced-before, sequenced-after, indeterminately-sequenced (order unspecified but non-overlapping), and unsequenced (order unspecified and potentially overlapping, which constitutes a data race if both access the same object with at least one modification).</w:t>
      </w:r>
    </w:p>
    <w:p>
      <w:pPr>
        <w:spacing w:before="120" w:after="120" w:line="300"/>
      </w:pPr>
      <w:r>
        <w:rPr>
          <w:rFonts w:ascii="Arial" w:cs="Arial" w:eastAsia="Arial" w:hAnsi="Arial"/>
          <w:sz w:val="22"/>
          <w:szCs w:val="22"/>
        </w:rPr>
        <w:t xml:space="preserve">For engineers, the practical rules are as follows. Within a single thread of execution, evaluations that are sequenced-before have a happens-before relationship: all side effects of the earlier evaluation are visible to the later one. Evaluations that are unsequenced with at least one modification are data races if they access the same object, and data races are undefined behavior in C++11 and later.</w:t>
      </w:r>
    </w:p>
    <w:p>
      <w:pPr>
        <w:spacing w:before="120" w:after="120" w:line="300"/>
      </w:pPr>
      <w:r>
        <w:rPr>
          <w:rFonts w:ascii="Arial" w:cs="Arial" w:eastAsia="Arial" w:hAnsi="Arial"/>
          <w:sz w:val="22"/>
          <w:szCs w:val="22"/>
        </w:rPr>
        <w:t xml:space="preserve">The C++20 standard additionally sequences the operands of the following operators in a defined order, closing several loopholes present in C++14: the subscript operator a[b] sequences a before b, the dot operator a.b sequences a before b, and the arrow operator a-&gt;b sequences a before b. These additions make common chained expressions safer but do not affect the fundamental rule that function argument evaluation order is unspecified.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2"/>
              <w:left w:val="single" w:color="CC3300" w:sz="14"/>
              <w:bottom w:val="single" w:color="CC3300" w:sz="2"/>
              <w:right w:val="single" w:color="CC3300" w:sz="2"/>
            </w:tcBorders>
            <w:shd w:fill="FFF3F0" w:val="clear"/>
            <w:tcMar>
              <w:top w:type="dxa" w:w="180"/>
              <w:left w:type="dxa" w:w="280"/>
              <w:bottom w:type="dxa" w:w="180"/>
              <w:right w:type="dxa" w:w="220"/>
            </w:tcMar>
          </w:tcPr>
          <w:p>
            <w:pPr>
              <w:spacing w:after="100"/>
            </w:pPr>
            <w:r>
              <w:rPr>
                <w:rFonts w:ascii="Arial" w:cs="Arial" w:eastAsia="Arial" w:hAnsi="Arial"/>
                <w:b/>
                <w:bCs/>
                <w:color w:val="CC3300"/>
                <w:sz w:val="22"/>
                <w:szCs w:val="22"/>
              </w:rPr>
              <w:t xml:space="preserve">⚠  Critical Rule for Safety Code</w:t>
            </w:r>
          </w:p>
          <w:p>
            <w:pPr>
              <w:spacing w:before="60" w:after="60"/>
            </w:pPr>
            <w:r>
              <w:rPr>
                <w:rFonts w:ascii="Arial" w:cs="Arial" w:eastAsia="Arial" w:hAnsi="Arial"/>
                <w:sz w:val="21"/>
                <w:szCs w:val="21"/>
              </w:rPr>
              <w:t xml:space="preserve">Never modify an object and read or modify it again in the same expression without an intervening sequence point.</w:t>
            </w:r>
          </w:p>
          <w:p>
            <w:pPr>
              <w:spacing w:before="60" w:after="60"/>
            </w:pPr>
            <w:r>
              <w:rPr>
                <w:rFonts w:ascii="Arial" w:cs="Arial" w:eastAsia="Arial" w:hAnsi="Arial"/>
                <w:sz w:val="21"/>
                <w:szCs w:val="21"/>
              </w:rPr>
              <w:t xml:space="preserve">This applies to: i++ in array subscripts, pre/post-increment in function arguments, and any expression where the same variable appears on both sides of an assignment with modifications.</w:t>
            </w:r>
          </w:p>
          <w:p>
            <w:pPr>
              <w:spacing w:before="60" w:after="60"/>
            </w:pPr>
            <w:r>
              <w:rPr>
                <w:rFonts w:ascii="Arial" w:cs="Arial" w:eastAsia="Arial" w:hAnsi="Arial"/>
                <w:sz w:val="21"/>
                <w:szCs w:val="21"/>
              </w:rPr>
              <w:t xml:space="preserve">The compiler is not required to diagnose this. GCC with -Wall may warn for some cases. UBSan will detect violations at runtime. Static analysis tools (PC-lint, Polyspace) can detect them at analysis time.</w:t>
            </w:r>
          </w:p>
          <w:p>
            <w:pPr>
              <w:spacing w:before="60" w:after="60"/>
            </w:pPr>
            <w:r>
              <w:rPr>
                <w:rFonts w:ascii="Arial" w:cs="Arial" w:eastAsia="Arial" w:hAnsi="Arial"/>
                <w:sz w:val="21"/>
                <w:szCs w:val="21"/>
              </w:rPr>
              <w:t xml:space="preserve">In safety-critical code: use separate statements. The compiler will not generate worse code, and the behavior is defined.</w:t>
            </w:r>
          </w:p>
        </w:tc>
      </w:tr>
    </w:tbl>
    <w:p>
      <w:pPr>
        <w:spacing w:before="200" w:after="0"/>
      </w:pPr>
    </w:p>
    <w:p>
      <w:pPr>
        <w:pStyle w:val="Heading2"/>
        <w:spacing w:before="320" w:after="120"/>
      </w:pPr>
      <w:r>
        <w:rPr>
          <w:rFonts w:ascii="Arial" w:cs="Arial" w:eastAsia="Arial" w:hAnsi="Arial"/>
          <w:b/>
          <w:bCs/>
          <w:color w:val="2E5090"/>
          <w:sz w:val="30"/>
          <w:szCs w:val="30"/>
        </w:rPr>
        <w:t xml:space="preserve">2.4  Memory Representation: How Objects Live in Memory</w:t>
      </w:r>
    </w:p>
    <w:p>
      <w:pPr>
        <w:spacing w:before="120" w:after="120" w:line="300"/>
      </w:pPr>
      <w:r>
        <w:rPr>
          <w:rFonts w:ascii="Arial" w:cs="Arial" w:eastAsia="Arial" w:hAnsi="Arial"/>
          <w:sz w:val="22"/>
          <w:szCs w:val="22"/>
        </w:rPr>
        <w:t xml:space="preserve">The C and C++ standards define the memory representation of objects with great precision in some areas and deliberate underspecification in others. Understanding both is essential for writing portable, safe systems code, particularly in environments where objects are mapped to hardware registers, shared across process boundaries, or serialized to persistent storage.</w:t>
      </w:r>
    </w:p>
    <w:p>
      <w:pPr>
        <w:pStyle w:val="Heading3"/>
        <w:spacing w:before="220" w:after="100"/>
      </w:pPr>
      <w:r>
        <w:rPr>
          <w:rFonts w:ascii="Arial" w:cs="Arial" w:eastAsia="Arial" w:hAnsi="Arial"/>
          <w:b/>
          <w:bCs/>
          <w:color w:val="2E75B6"/>
          <w:sz w:val="24"/>
          <w:szCs w:val="24"/>
        </w:rPr>
        <w:t xml:space="preserve">2.4.1  Object Representation and Value Representation</w:t>
      </w:r>
    </w:p>
    <w:p>
      <w:pPr>
        <w:spacing w:before="120" w:after="120" w:line="300"/>
      </w:pPr>
      <w:r>
        <w:rPr>
          <w:rFonts w:ascii="Arial" w:cs="Arial" w:eastAsia="Arial" w:hAnsi="Arial"/>
          <w:sz w:val="22"/>
          <w:szCs w:val="22"/>
        </w:rPr>
        <w:t xml:space="preserve">The standard distinguishes between an object's object representation (the raw bytes that constitute its storage) and its value representation (the subset of those bytes that participate in determining the object's value). Padding bytes — bytes present in the object representation but not part of the value representation — have unspecified values and may cause problems when objects are compared with memcmp, hashed, or transmitted over a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2.7 — padding and object representation hazards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&lt;assert.h&gt;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This struct likely has 3 bytes of padding after 'status'</w:t>
            </w:r>
          </w:p>
          <w:p>
            <w:pPr>
              <w:spacing w:before="20" w:after="20"/>
            </w:pPr>
            <w:r>
              <w:rPr>
                <w:rFonts w:ascii="Courier New" w:cs="Courier New" w:eastAsia="Courier New" w:hAnsi="Courier New"/>
                <w:color w:val="C9D1D9"/>
                <w:sz w:val="18"/>
                <w:szCs w:val="18"/>
              </w:rPr>
              <w:t xml:space="preserve">// on x86-64 (to align 'value' to a 4-byte boundary).</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uint8_t  status;   // 1 byte at offset 0</w:t>
            </w:r>
          </w:p>
          <w:p>
            <w:pPr>
              <w:spacing w:before="20" w:after="20"/>
            </w:pPr>
            <w:r>
              <w:rPr>
                <w:rFonts w:ascii="Courier New" w:cs="Courier New" w:eastAsia="Courier New" w:hAnsi="Courier New"/>
                <w:color w:val="C9D1D9"/>
                <w:sz w:val="18"/>
                <w:szCs w:val="18"/>
              </w:rPr>
              <w:t xml:space="preserve">    // 3 bytes PADDING here (compiler-inserted, value unspecified)</w:t>
            </w:r>
          </w:p>
          <w:p>
            <w:pPr>
              <w:spacing w:before="20" w:after="20"/>
            </w:pPr>
            <w:r>
              <w:rPr>
                <w:rFonts w:ascii="Courier New" w:cs="Courier New" w:eastAsia="Courier New" w:hAnsi="Courier New"/>
                <w:color w:val="C9D1D9"/>
                <w:sz w:val="18"/>
                <w:szCs w:val="18"/>
              </w:rPr>
              <w:t xml:space="preserve">    uint32_t value;    // 4 bytes at offset 4</w:t>
            </w:r>
          </w:p>
          <w:p>
            <w:pPr>
              <w:spacing w:before="20" w:after="20"/>
            </w:pPr>
            <w:r>
              <w:rPr>
                <w:rFonts w:ascii="Courier New" w:cs="Courier New" w:eastAsia="Courier New" w:hAnsi="Courier New"/>
                <w:color w:val="C9D1D9"/>
                <w:sz w:val="18"/>
                <w:szCs w:val="18"/>
              </w:rPr>
              <w:t xml:space="preserve">    uint16_t flags;    // 2 bytes at offset 8</w:t>
            </w:r>
          </w:p>
          <w:p>
            <w:pPr>
              <w:spacing w:before="20" w:after="20"/>
            </w:pPr>
            <w:r>
              <w:rPr>
                <w:rFonts w:ascii="Courier New" w:cs="Courier New" w:eastAsia="Courier New" w:hAnsi="Courier New"/>
                <w:color w:val="C9D1D9"/>
                <w:sz w:val="18"/>
                <w:szCs w:val="18"/>
              </w:rPr>
              <w:t xml:space="preserve">    // 6 bytes PADDING here (to align struct size to 4-byte multiple)</w:t>
            </w:r>
          </w:p>
          <w:p>
            <w:pPr>
              <w:spacing w:before="20" w:after="20"/>
            </w:pPr>
            <w:r>
              <w:rPr>
                <w:rFonts w:ascii="Courier New" w:cs="Courier New" w:eastAsia="Courier New" w:hAnsi="Courier New"/>
                <w:color w:val="C9D1D9"/>
                <w:sz w:val="18"/>
                <w:szCs w:val="18"/>
              </w:rPr>
              <w:t xml:space="preserve">} SensorRecord;        // sizeof = 16, not 7</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memcmp on structs with padding is unreliable.</w:t>
            </w:r>
          </w:p>
          <w:p>
            <w:pPr>
              <w:spacing w:before="20" w:after="20"/>
            </w:pPr>
            <w:r>
              <w:rPr>
                <w:rFonts w:ascii="Courier New" w:cs="Courier New" w:eastAsia="Courier New" w:hAnsi="Courier New"/>
                <w:color w:val="C9D1D9"/>
                <w:sz w:val="18"/>
                <w:szCs w:val="18"/>
              </w:rPr>
              <w:t xml:space="preserve">// Padding bytes have unspecified values; two semantically equal</w:t>
            </w:r>
          </w:p>
          <w:p>
            <w:pPr>
              <w:spacing w:before="20" w:after="20"/>
            </w:pPr>
            <w:r>
              <w:rPr>
                <w:rFonts w:ascii="Courier New" w:cs="Courier New" w:eastAsia="Courier New" w:hAnsi="Courier New"/>
                <w:color w:val="C9D1D9"/>
                <w:sz w:val="18"/>
                <w:szCs w:val="18"/>
              </w:rPr>
              <w:t xml:space="preserve">// structs may compare as unequal due to different padding content.</w:t>
            </w:r>
          </w:p>
          <w:p>
            <w:pPr>
              <w:spacing w:before="20" w:after="20"/>
            </w:pPr>
            <w:r>
              <w:rPr>
                <w:rFonts w:ascii="Courier New" w:cs="Courier New" w:eastAsia="Courier New" w:hAnsi="Courier New"/>
                <w:color w:val="C9D1D9"/>
                <w:sz w:val="18"/>
                <w:szCs w:val="18"/>
              </w:rPr>
              <w:t xml:space="preserve">int compare_records_UNSAFE(const SensorRecord *a,</w:t>
            </w:r>
          </w:p>
          <w:p>
            <w:pPr>
              <w:spacing w:before="20" w:after="20"/>
            </w:pPr>
            <w:r>
              <w:rPr>
                <w:rFonts w:ascii="Courier New" w:cs="Courier New" w:eastAsia="Courier New" w:hAnsi="Courier New"/>
                <w:color w:val="C9D1D9"/>
                <w:sz w:val="18"/>
                <w:szCs w:val="18"/>
              </w:rPr>
              <w:t xml:space="preserve">                           const SensorRecord *b) {</w:t>
            </w:r>
          </w:p>
          <w:p>
            <w:pPr>
              <w:spacing w:before="20" w:after="20"/>
            </w:pPr>
            <w:r>
              <w:rPr>
                <w:rFonts w:ascii="Courier New" w:cs="Courier New" w:eastAsia="Courier New" w:hAnsi="Courier New"/>
                <w:color w:val="C9D1D9"/>
                <w:sz w:val="18"/>
                <w:szCs w:val="18"/>
              </w:rPr>
              <w:t xml:space="preserve">    return memcmp(a, b, sizeof(SensorRecord));  // UNRELIABLE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compare field by field (value representation only)</w:t>
            </w:r>
          </w:p>
          <w:p>
            <w:pPr>
              <w:spacing w:before="20" w:after="20"/>
            </w:pPr>
            <w:r>
              <w:rPr>
                <w:rFonts w:ascii="Courier New" w:cs="Courier New" w:eastAsia="Courier New" w:hAnsi="Courier New"/>
                <w:color w:val="C9D1D9"/>
                <w:sz w:val="18"/>
                <w:szCs w:val="18"/>
              </w:rPr>
              <w:t xml:space="preserve">int compare_records_safe(const SensorRecord *a,</w:t>
            </w:r>
          </w:p>
          <w:p>
            <w:pPr>
              <w:spacing w:before="20" w:after="20"/>
            </w:pPr>
            <w:r>
              <w:rPr>
                <w:rFonts w:ascii="Courier New" w:cs="Courier New" w:eastAsia="Courier New" w:hAnsi="Courier New"/>
                <w:color w:val="C9D1D9"/>
                <w:sz w:val="18"/>
                <w:szCs w:val="18"/>
              </w:rPr>
              <w:t xml:space="preserve">                         const SensorRecord *b) {</w:t>
            </w:r>
          </w:p>
          <w:p>
            <w:pPr>
              <w:spacing w:before="20" w:after="20"/>
            </w:pPr>
            <w:r>
              <w:rPr>
                <w:rFonts w:ascii="Courier New" w:cs="Courier New" w:eastAsia="Courier New" w:hAnsi="Courier New"/>
                <w:color w:val="C9D1D9"/>
                <w:sz w:val="18"/>
                <w:szCs w:val="18"/>
              </w:rPr>
              <w:t xml:space="preserve">    return (a-&gt;status == b-&gt;status) &amp;&amp;</w:t>
            </w:r>
          </w:p>
          <w:p>
            <w:pPr>
              <w:spacing w:before="20" w:after="20"/>
            </w:pPr>
            <w:r>
              <w:rPr>
                <w:rFonts w:ascii="Courier New" w:cs="Courier New" w:eastAsia="Courier New" w:hAnsi="Courier New"/>
                <w:color w:val="C9D1D9"/>
                <w:sz w:val="18"/>
                <w:szCs w:val="18"/>
              </w:rPr>
              <w:t xml:space="preserve">           (a-&gt;value  == b-&gt;value)  &amp;&amp;</w:t>
            </w:r>
          </w:p>
          <w:p>
            <w:pPr>
              <w:spacing w:before="20" w:after="20"/>
            </w:pPr>
            <w:r>
              <w:rPr>
                <w:rFonts w:ascii="Courier New" w:cs="Courier New" w:eastAsia="Courier New" w:hAnsi="Courier New"/>
                <w:color w:val="C9D1D9"/>
                <w:sz w:val="18"/>
                <w:szCs w:val="18"/>
              </w:rPr>
              <w:t xml:space="preserve">           (a-&gt;flags  == b-&gt;flags);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__attribute__((packed)) to eliminate padding,</w:t>
            </w:r>
          </w:p>
          <w:p>
            <w:pPr>
              <w:spacing w:before="20" w:after="20"/>
            </w:pPr>
            <w:r>
              <w:rPr>
                <w:rFonts w:ascii="Courier New" w:cs="Courier New" w:eastAsia="Courier New" w:hAnsi="Courier New"/>
                <w:color w:val="C9D1D9"/>
                <w:sz w:val="18"/>
                <w:szCs w:val="18"/>
              </w:rPr>
              <w:t xml:space="preserve">// but be aware: packed structs may require unaligned access</w:t>
            </w:r>
          </w:p>
          <w:p>
            <w:pPr>
              <w:spacing w:before="20" w:after="20"/>
            </w:pPr>
            <w:r>
              <w:rPr>
                <w:rFonts w:ascii="Courier New" w:cs="Courier New" w:eastAsia="Courier New" w:hAnsi="Courier New"/>
                <w:color w:val="C9D1D9"/>
                <w:sz w:val="18"/>
                <w:szCs w:val="18"/>
              </w:rPr>
              <w:t xml:space="preserve">// which is UB on some architectures (e.g., ARM Cortex-M without</w:t>
            </w:r>
          </w:p>
          <w:p>
            <w:pPr>
              <w:spacing w:before="20" w:after="20"/>
            </w:pPr>
            <w:r>
              <w:rPr>
                <w:rFonts w:ascii="Courier New" w:cs="Courier New" w:eastAsia="Courier New" w:hAnsi="Courier New"/>
                <w:color w:val="C9D1D9"/>
                <w:sz w:val="18"/>
                <w:szCs w:val="18"/>
              </w:rPr>
              <w:t xml:space="preserve">// the unaligned access support bit set in CCR).</w:t>
            </w:r>
          </w:p>
          <w:p>
            <w:pPr>
              <w:spacing w:before="20" w:after="20"/>
            </w:pPr>
            <w:r>
              <w:rPr>
                <w:rFonts w:ascii="Courier New" w:cs="Courier New" w:eastAsia="Courier New" w:hAnsi="Courier New"/>
                <w:color w:val="C9D1D9"/>
                <w:sz w:val="18"/>
                <w:szCs w:val="18"/>
              </w:rPr>
              <w:t xml:space="preserve">typedef struct __attribute__((packed)) {</w:t>
            </w:r>
          </w:p>
          <w:p>
            <w:pPr>
              <w:spacing w:before="20" w:after="20"/>
            </w:pPr>
            <w:r>
              <w:rPr>
                <w:rFonts w:ascii="Courier New" w:cs="Courier New" w:eastAsia="Courier New" w:hAnsi="Courier New"/>
                <w:color w:val="C9D1D9"/>
                <w:sz w:val="18"/>
                <w:szCs w:val="18"/>
              </w:rPr>
              <w:t xml:space="preserve">    uint8_t  status;</w:t>
            </w:r>
          </w:p>
          <w:p>
            <w:pPr>
              <w:spacing w:before="20" w:after="20"/>
            </w:pPr>
            <w:r>
              <w:rPr>
                <w:rFonts w:ascii="Courier New" w:cs="Courier New" w:eastAsia="Courier New" w:hAnsi="Courier New"/>
                <w:color w:val="C9D1D9"/>
                <w:sz w:val="18"/>
                <w:szCs w:val="18"/>
              </w:rPr>
              <w:t xml:space="preserve">    uint32_t value;</w:t>
            </w:r>
          </w:p>
          <w:p>
            <w:pPr>
              <w:spacing w:before="20" w:after="20"/>
            </w:pPr>
            <w:r>
              <w:rPr>
                <w:rFonts w:ascii="Courier New" w:cs="Courier New" w:eastAsia="Courier New" w:hAnsi="Courier New"/>
                <w:color w:val="C9D1D9"/>
                <w:sz w:val="18"/>
                <w:szCs w:val="18"/>
              </w:rPr>
              <w:t xml:space="preserve">    uint16_t flags;</w:t>
            </w:r>
          </w:p>
          <w:p>
            <w:pPr>
              <w:spacing w:before="20" w:after="20"/>
            </w:pPr>
            <w:r>
              <w:rPr>
                <w:rFonts w:ascii="Courier New" w:cs="Courier New" w:eastAsia="Courier New" w:hAnsi="Courier New"/>
                <w:color w:val="C9D1D9"/>
                <w:sz w:val="18"/>
                <w:szCs w:val="18"/>
              </w:rPr>
              <w:t xml:space="preserve">} PackedSensorRecord;  // sizeof = 7, no padding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static_assert(sizeof(PackedSensorRecord) == 7,</w:t>
            </w:r>
          </w:p>
          <w:p>
            <w:pPr>
              <w:spacing w:before="20" w:after="20"/>
            </w:pPr>
            <w:r>
              <w:rPr>
                <w:rFonts w:ascii="Courier New" w:cs="Courier New" w:eastAsia="Courier New" w:hAnsi="Courier New"/>
                <w:color w:val="C9D1D9"/>
                <w:sz w:val="18"/>
                <w:szCs w:val="18"/>
              </w:rPr>
              <w:t xml:space="preserve">    "Packed record must be 7 bytes");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Assert layout of non-packed struct for documentation purposes</w:t>
            </w:r>
          </w:p>
          <w:p>
            <w:pPr>
              <w:spacing w:before="20" w:after="20"/>
            </w:pPr>
            <w:r>
              <w:rPr>
                <w:rFonts w:ascii="Courier New" w:cs="Courier New" w:eastAsia="Courier New" w:hAnsi="Courier New"/>
                <w:color w:val="C9D1D9"/>
                <w:sz w:val="18"/>
                <w:szCs w:val="18"/>
              </w:rPr>
              <w:t xml:space="preserve">static_assert(sizeof(SensorRecord) == 16,</w:t>
            </w:r>
          </w:p>
          <w:p>
            <w:pPr>
              <w:spacing w:before="20" w:after="20"/>
            </w:pPr>
            <w:r>
              <w:rPr>
                <w:rFonts w:ascii="Courier New" w:cs="Courier New" w:eastAsia="Courier New" w:hAnsi="Courier New"/>
                <w:color w:val="C9D1D9"/>
                <w:sz w:val="18"/>
                <w:szCs w:val="18"/>
              </w:rPr>
              <w:t xml:space="preserve">    "SensorRecord size must be verified against hardware spec");</w:t>
            </w:r>
          </w:p>
        </w:tc>
      </w:tr>
    </w:tbl>
    <w:p>
      <w:pPr>
        <w:spacing w:before="200" w:after="0"/>
      </w:pPr>
    </w:p>
    <w:p>
      <w:pPr>
        <w:pStyle w:val="Heading3"/>
        <w:spacing w:before="220" w:after="100"/>
      </w:pPr>
      <w:r>
        <w:rPr>
          <w:rFonts w:ascii="Arial" w:cs="Arial" w:eastAsia="Arial" w:hAnsi="Arial"/>
          <w:b/>
          <w:bCs/>
          <w:color w:val="2E75B6"/>
          <w:sz w:val="24"/>
          <w:szCs w:val="24"/>
        </w:rPr>
        <w:t xml:space="preserve">2.4.2  Alignment and Alignment Requirements</w:t>
      </w:r>
    </w:p>
    <w:p>
      <w:pPr>
        <w:spacing w:before="120" w:after="120" w:line="300"/>
      </w:pPr>
      <w:r>
        <w:rPr>
          <w:rFonts w:ascii="Arial" w:cs="Arial" w:eastAsia="Arial" w:hAnsi="Arial"/>
          <w:sz w:val="22"/>
          <w:szCs w:val="22"/>
        </w:rPr>
        <w:t xml:space="preserve">Every object type has an alignment requirement: the object must begin at a memory address that is a multiple of its alignment. Accessing a misaligned object is undefined behavior in C and C++, even though most modern processors handle misaligned accesses in hardware — because those hardware handlers introduce latency that violates timing determinism, and some platforms (certain DSPs and embedded processors) fault on misaligned access.</w:t>
      </w:r>
    </w:p>
    <w:p>
      <w:pPr>
        <w:spacing w:before="120" w:after="120" w:line="300"/>
      </w:pPr>
      <w:r>
        <w:rPr>
          <w:rFonts w:ascii="Arial" w:cs="Arial" w:eastAsia="Arial" w:hAnsi="Arial"/>
          <w:sz w:val="22"/>
          <w:szCs w:val="22"/>
        </w:rPr>
        <w:t xml:space="preserve">The C11 and C++11 standards introduced _Alignas and alignas to specify alignment requirements explicitly. The C++17 standard additionally introduced aligned new and aligned allocators to provide alignment-aware dynamic allocation. For static and automatic storage, alignment can be specified with alignas.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2.8 — alignment: explicit specification and verification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&lt;stdalign.h&gt;  // C11 alignas, alignof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no alignment guarantee for DMA buffer.</w:t>
            </w:r>
          </w:p>
          <w:p>
            <w:pPr>
              <w:spacing w:before="20" w:after="20"/>
            </w:pPr>
            <w:r>
              <w:rPr>
                <w:rFonts w:ascii="Courier New" w:cs="Courier New" w:eastAsia="Courier New" w:hAnsi="Courier New"/>
                <w:color w:val="C9D1D9"/>
                <w:sz w:val="18"/>
                <w:szCs w:val="18"/>
              </w:rPr>
              <w:t xml:space="preserve">// DMA controllers on most platforms require buffers aligned</w:t>
            </w:r>
          </w:p>
          <w:p>
            <w:pPr>
              <w:spacing w:before="20" w:after="20"/>
            </w:pPr>
            <w:r>
              <w:rPr>
                <w:rFonts w:ascii="Courier New" w:cs="Courier New" w:eastAsia="Courier New" w:hAnsi="Courier New"/>
                <w:color w:val="C9D1D9"/>
                <w:sz w:val="18"/>
                <w:szCs w:val="18"/>
              </w:rPr>
              <w:t xml:space="preserve">// to cache line boundaries (typically 64 bytes).</w:t>
            </w:r>
          </w:p>
          <w:p>
            <w:pPr>
              <w:spacing w:before="20" w:after="20"/>
            </w:pPr>
            <w:r>
              <w:rPr>
                <w:rFonts w:ascii="Courier New" w:cs="Courier New" w:eastAsia="Courier New" w:hAnsi="Courier New"/>
                <w:color w:val="C9D1D9"/>
                <w:sz w:val="18"/>
                <w:szCs w:val="18"/>
              </w:rPr>
              <w:t xml:space="preserve">uint8_t dma_buf_UNSAFE[4096];  // alignment: at most 1 byte guaranteed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explicit 64-byte alignment for cache line alignment.</w:t>
            </w:r>
          </w:p>
          <w:p>
            <w:pPr>
              <w:spacing w:before="20" w:after="20"/>
            </w:pPr>
            <w:r>
              <w:rPr>
                <w:rFonts w:ascii="Courier New" w:cs="Courier New" w:eastAsia="Courier New" w:hAnsi="Courier New"/>
                <w:color w:val="C9D1D9"/>
                <w:sz w:val="18"/>
                <w:szCs w:val="18"/>
              </w:rPr>
              <w:t xml:space="preserve">alignas(64) uint8_t dma_buf_safe[4096];</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alignment at compile time</w:t>
            </w:r>
          </w:p>
          <w:p>
            <w:pPr>
              <w:spacing w:before="20" w:after="20"/>
            </w:pPr>
            <w:r>
              <w:rPr>
                <w:rFonts w:ascii="Courier New" w:cs="Courier New" w:eastAsia="Courier New" w:hAnsi="Courier New"/>
                <w:color w:val="C9D1D9"/>
                <w:sz w:val="18"/>
                <w:szCs w:val="18"/>
              </w:rPr>
              <w:t xml:space="preserve">static_assert(alignof(dma_buf_safe) &gt;= 64,</w:t>
            </w:r>
          </w:p>
          <w:p>
            <w:pPr>
              <w:spacing w:before="20" w:after="20"/>
            </w:pPr>
            <w:r>
              <w:rPr>
                <w:rFonts w:ascii="Courier New" w:cs="Courier New" w:eastAsia="Courier New" w:hAnsi="Courier New"/>
                <w:color w:val="C9D1D9"/>
                <w:sz w:val="18"/>
                <w:szCs w:val="18"/>
              </w:rPr>
              <w:t xml:space="preserve">    "DMA buffer must be 64-byte aligned");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SIMD data requires specific alignment (16 or 32 bytes)</w:t>
            </w:r>
          </w:p>
          <w:p>
            <w:pPr>
              <w:spacing w:before="20" w:after="20"/>
            </w:pPr>
            <w:r>
              <w:rPr>
                <w:rFonts w:ascii="Courier New" w:cs="Courier New" w:eastAsia="Courier New" w:hAnsi="Courier New"/>
                <w:color w:val="C9D1D9"/>
                <w:sz w:val="18"/>
                <w:szCs w:val="18"/>
              </w:rPr>
              <w:t xml:space="preserve">// for SSE/AVX intrinsics to use aligned load/store instructions.</w:t>
            </w:r>
          </w:p>
          <w:p>
            <w:pPr>
              <w:spacing w:before="20" w:after="20"/>
            </w:pPr>
            <w:r>
              <w:rPr>
                <w:rFonts w:ascii="Courier New" w:cs="Courier New" w:eastAsia="Courier New" w:hAnsi="Courier New"/>
                <w:color w:val="C9D1D9"/>
                <w:sz w:val="18"/>
                <w:szCs w:val="18"/>
              </w:rPr>
              <w:t xml:space="preserve">alignas(32) float simd_weights[256];  // 32-byte aligned for AVX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C++17: aligned new for heap-allocated aligned objects</w:t>
            </w:r>
          </w:p>
          <w:p>
            <w:pPr>
              <w:spacing w:before="20" w:after="20"/>
            </w:pPr>
            <w:r>
              <w:rPr>
                <w:rFonts w:ascii="Courier New" w:cs="Courier New" w:eastAsia="Courier New" w:hAnsi="Courier New"/>
                <w:color w:val="C9D1D9"/>
                <w:sz w:val="18"/>
                <w:szCs w:val="18"/>
              </w:rPr>
              <w:t xml:space="preserve">// Standard new provides alignment up to __STDCPP_DEFAULT_NEW_ALIGNMENT__</w:t>
            </w:r>
          </w:p>
          <w:p>
            <w:pPr>
              <w:spacing w:before="20" w:after="20"/>
            </w:pPr>
            <w:r>
              <w:rPr>
                <w:rFonts w:ascii="Courier New" w:cs="Courier New" w:eastAsia="Courier New" w:hAnsi="Courier New"/>
                <w:color w:val="C9D1D9"/>
                <w:sz w:val="18"/>
                <w:szCs w:val="18"/>
              </w:rPr>
              <w:t xml:space="preserve">// (typically 16 bytes). For larger alignment, use aligned new.</w:t>
            </w:r>
          </w:p>
          <w:p>
            <w:pPr>
              <w:spacing w:before="20" w:after="20"/>
            </w:pPr>
            <w:r>
              <w:rPr>
                <w:rFonts w:ascii="Courier New" w:cs="Courier New" w:eastAsia="Courier New" w:hAnsi="Courier New"/>
                <w:color w:val="C9D1D9"/>
                <w:sz w:val="18"/>
                <w:szCs w:val="18"/>
              </w:rPr>
              <w:t xml:space="preserve">#include &lt;new&gt;</w:t>
            </w:r>
          </w:p>
          <w:p>
            <w:pPr>
              <w:spacing w:before="20" w:after="20"/>
            </w:pPr>
            <w:r>
              <w:rPr>
                <w:rFonts w:ascii="Courier New" w:cs="Courier New" w:eastAsia="Courier New" w:hAnsi="Courier New"/>
                <w:color w:val="C9D1D9"/>
                <w:sz w:val="18"/>
                <w:szCs w:val="18"/>
              </w:rPr>
              <w:t xml:space="preserve">struct alignas(64) CacheLineAligned {</w:t>
            </w:r>
          </w:p>
          <w:p>
            <w:pPr>
              <w:spacing w:before="20" w:after="20"/>
            </w:pPr>
            <w:r>
              <w:rPr>
                <w:rFonts w:ascii="Courier New" w:cs="Courier New" w:eastAsia="Courier New" w:hAnsi="Courier New"/>
                <w:color w:val="C9D1D9"/>
                <w:sz w:val="18"/>
                <w:szCs w:val="18"/>
              </w:rPr>
              <w:t xml:space="preserve">    volatile uint32_t status;</w:t>
            </w:r>
          </w:p>
          <w:p>
            <w:pPr>
              <w:spacing w:before="20" w:after="20"/>
            </w:pPr>
            <w:r>
              <w:rPr>
                <w:rFonts w:ascii="Courier New" w:cs="Courier New" w:eastAsia="Courier New" w:hAnsi="Courier New"/>
                <w:color w:val="C9D1D9"/>
                <w:sz w:val="18"/>
                <w:szCs w:val="18"/>
              </w:rPr>
              <w:t xml:space="preserve">    uint8_t padding[60];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Placement with alignment: C++17 operator new with alignment</w:t>
            </w:r>
          </w:p>
          <w:p>
            <w:pPr>
              <w:spacing w:before="20" w:after="20"/>
            </w:pPr>
            <w:r>
              <w:rPr>
                <w:rFonts w:ascii="Courier New" w:cs="Courier New" w:eastAsia="Courier New" w:hAnsi="Courier New"/>
                <w:color w:val="C9D1D9"/>
                <w:sz w:val="18"/>
                <w:szCs w:val="18"/>
              </w:rPr>
              <w:t xml:space="preserve">CacheLineAligned *obj = new CacheLineAligned();  // aligned alloc in C++17</w:t>
            </w:r>
          </w:p>
          <w:p>
            <w:pPr>
              <w:spacing w:before="20" w:after="20"/>
            </w:pPr>
            <w:r>
              <w:rPr>
                <w:rFonts w:ascii="Courier New" w:cs="Courier New" w:eastAsia="Courier New" w:hAnsi="Courier New"/>
                <w:color w:val="C9D1D9"/>
                <w:sz w:val="18"/>
                <w:szCs w:val="18"/>
              </w:rPr>
              <w:t xml:space="preserve">static_assert(alignof(CacheLineAligned) == 64,</w:t>
            </w:r>
          </w:p>
          <w:p>
            <w:pPr>
              <w:spacing w:before="20" w:after="20"/>
            </w:pPr>
            <w:r>
              <w:rPr>
                <w:rFonts w:ascii="Courier New" w:cs="Courier New" w:eastAsia="Courier New" w:hAnsi="Courier New"/>
                <w:color w:val="C9D1D9"/>
                <w:sz w:val="18"/>
                <w:szCs w:val="18"/>
              </w:rPr>
              <w:t xml:space="preserve">    "Object must be cache-line aligned");</w:t>
            </w:r>
          </w:p>
        </w:tc>
      </w:tr>
    </w:tbl>
    <w:p>
      <w:pPr>
        <w:spacing w:before="200" w:after="0"/>
      </w:pPr>
    </w:p>
    <w:p>
      <w:pPr>
        <w:pStyle w:val="Heading3"/>
        <w:spacing w:before="220" w:after="100"/>
      </w:pPr>
      <w:r>
        <w:rPr>
          <w:rFonts w:ascii="Arial" w:cs="Arial" w:eastAsia="Arial" w:hAnsi="Arial"/>
          <w:b/>
          <w:bCs/>
          <w:color w:val="2E75B6"/>
          <w:sz w:val="24"/>
          <w:szCs w:val="24"/>
        </w:rPr>
        <w:t xml:space="preserve">2.4.3  Integer Representation and Arithmetic</w:t>
      </w:r>
    </w:p>
    <w:p>
      <w:pPr>
        <w:spacing w:before="120" w:after="120" w:line="300"/>
      </w:pPr>
      <w:r>
        <w:rPr>
          <w:rFonts w:ascii="Arial" w:cs="Arial" w:eastAsia="Arial" w:hAnsi="Arial"/>
          <w:sz w:val="22"/>
          <w:szCs w:val="22"/>
        </w:rPr>
        <w:t xml:space="preserve">C17 and C++17 specify that signed integers may use two's complement, one's complement, or sign-magnitude representation. C++20 mandates two's complement for signed integers, closing a long-standing portability gap. For safety-critical code that must run on C17 implementations, assuming two's complement for signed integers is implementation-defined behavior that must be documented.</w:t>
      </w:r>
    </w:p>
    <w:p>
      <w:pPr>
        <w:spacing w:before="120" w:after="120" w:line="300"/>
      </w:pPr>
      <w:r>
        <w:rPr>
          <w:rFonts w:ascii="Arial" w:cs="Arial" w:eastAsia="Arial" w:hAnsi="Arial"/>
          <w:sz w:val="22"/>
          <w:szCs w:val="22"/>
        </w:rPr>
        <w:t xml:space="preserve">Unsigned integer arithmetic is fully defined: it wraps modulo 2^N where N is the number of value bits. This is the mathematical property that makes unsigned integers safe for overflow checking. Signed integer arithmetic overflow is undefined behavior in C17 and C++17 (and remains so in C++20 even though the representation is now mandated).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2.9 — integer arithmetic: defined and undefined paths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&lt;limits.h&gt;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DEFINED: unsigned wrap-around ─────────────────────────────</w:t>
            </w:r>
          </w:p>
          <w:p>
            <w:pPr>
              <w:spacing w:before="20" w:after="20"/>
            </w:pPr>
            <w:r>
              <w:rPr>
                <w:rFonts w:ascii="Courier New" w:cs="Courier New" w:eastAsia="Courier New" w:hAnsi="Courier New"/>
                <w:color w:val="C9D1D9"/>
                <w:sz w:val="18"/>
                <w:szCs w:val="18"/>
              </w:rPr>
              <w:t xml:space="preserve">// Unsigned arithmetic wraps modulo 2^N. Fully defined.</w:t>
            </w:r>
          </w:p>
          <w:p>
            <w:pPr>
              <w:spacing w:before="20" w:after="20"/>
            </w:pPr>
            <w:r>
              <w:rPr>
                <w:rFonts w:ascii="Courier New" w:cs="Courier New" w:eastAsia="Courier New" w:hAnsi="Courier New"/>
                <w:color w:val="C9D1D9"/>
                <w:sz w:val="18"/>
                <w:szCs w:val="18"/>
              </w:rPr>
              <w:t xml:space="preserve">uint32_t u = UINT32_MAX;</w:t>
            </w:r>
          </w:p>
          <w:p>
            <w:pPr>
              <w:spacing w:before="20" w:after="20"/>
            </w:pPr>
            <w:r>
              <w:rPr>
                <w:rFonts w:ascii="Courier New" w:cs="Courier New" w:eastAsia="Courier New" w:hAnsi="Courier New"/>
                <w:color w:val="C9D1D9"/>
                <w:sz w:val="18"/>
                <w:szCs w:val="18"/>
              </w:rPr>
              <w:t xml:space="preserve">uint32_t wrapped = u + 1U;  // defined: wraps to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UNDEFINED: signed overflow ────────────────────────────────</w:t>
            </w:r>
          </w:p>
          <w:p>
            <w:pPr>
              <w:spacing w:before="20" w:after="20"/>
            </w:pPr>
            <w:r>
              <w:rPr>
                <w:rFonts w:ascii="Courier New" w:cs="Courier New" w:eastAsia="Courier New" w:hAnsi="Courier New"/>
                <w:color w:val="C9D1D9"/>
                <w:sz w:val="18"/>
                <w:szCs w:val="18"/>
              </w:rPr>
              <w:t xml:space="preserve">// Signed integer overflow is UB. Do not rely on it wrapping.</w:t>
            </w:r>
          </w:p>
          <w:p>
            <w:pPr>
              <w:spacing w:before="20" w:after="20"/>
            </w:pPr>
            <w:r>
              <w:rPr>
                <w:rFonts w:ascii="Courier New" w:cs="Courier New" w:eastAsia="Courier New" w:hAnsi="Courier New"/>
                <w:color w:val="C9D1D9"/>
                <w:sz w:val="18"/>
                <w:szCs w:val="18"/>
              </w:rPr>
              <w:t xml:space="preserve">int32_t s = INT32_MAX;</w:t>
            </w:r>
          </w:p>
          <w:p>
            <w:pPr>
              <w:spacing w:before="20" w:after="20"/>
            </w:pPr>
            <w:r>
              <w:rPr>
                <w:rFonts w:ascii="Courier New" w:cs="Courier New" w:eastAsia="Courier New" w:hAnsi="Courier New"/>
                <w:color w:val="C9D1D9"/>
                <w:sz w:val="18"/>
                <w:szCs w:val="18"/>
              </w:rPr>
              <w:t xml:space="preserve">int32_t overflowed = s + 1;  // UB: implementation behavior not guaranteed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use builtin overflow detection (GCC / Clang) ────────</w:t>
            </w:r>
          </w:p>
          <w:p>
            <w:pPr>
              <w:spacing w:before="20" w:after="20"/>
            </w:pPr>
            <w:r>
              <w:rPr>
                <w:rFonts w:ascii="Courier New" w:cs="Courier New" w:eastAsia="Courier New" w:hAnsi="Courier New"/>
                <w:color w:val="C9D1D9"/>
                <w:sz w:val="18"/>
                <w:szCs w:val="18"/>
              </w:rPr>
              <w:t xml:space="preserve">int32_t safe_result;</w:t>
            </w:r>
          </w:p>
          <w:p>
            <w:pPr>
              <w:spacing w:before="20" w:after="20"/>
            </w:pPr>
            <w:r>
              <w:rPr>
                <w:rFonts w:ascii="Courier New" w:cs="Courier New" w:eastAsia="Courier New" w:hAnsi="Courier New"/>
                <w:color w:val="C9D1D9"/>
                <w:sz w:val="18"/>
                <w:szCs w:val="18"/>
              </w:rPr>
              <w:t xml:space="preserve">if (__builtin_add_overflow(s, 1, &amp;safe_result)) {</w:t>
            </w:r>
          </w:p>
          <w:p>
            <w:pPr>
              <w:spacing w:before="20" w:after="20"/>
            </w:pPr>
            <w:r>
              <w:rPr>
                <w:rFonts w:ascii="Courier New" w:cs="Courier New" w:eastAsia="Courier New" w:hAnsi="Courier New"/>
                <w:color w:val="C9D1D9"/>
                <w:sz w:val="18"/>
                <w:szCs w:val="18"/>
              </w:rPr>
              <w:t xml:space="preserve">    handle_overflow();  // guaranteed to be called when s == INT32_MAX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cast to wider type before operation ─────────────────</w:t>
            </w:r>
          </w:p>
          <w:p>
            <w:pPr>
              <w:spacing w:before="20" w:after="20"/>
            </w:pPr>
            <w:r>
              <w:rPr>
                <w:rFonts w:ascii="Courier New" w:cs="Courier New" w:eastAsia="Courier New" w:hAnsi="Courier New"/>
                <w:color w:val="C9D1D9"/>
                <w:sz w:val="18"/>
                <w:szCs w:val="18"/>
              </w:rPr>
              <w:t xml:space="preserve">int64_t wide = (int64_t)s + 1;  // no overflow at 64-bit</w:t>
            </w:r>
          </w:p>
          <w:p>
            <w:pPr>
              <w:spacing w:before="20" w:after="20"/>
            </w:pPr>
            <w:r>
              <w:rPr>
                <w:rFonts w:ascii="Courier New" w:cs="Courier New" w:eastAsia="Courier New" w:hAnsi="Courier New"/>
                <w:color w:val="C9D1D9"/>
                <w:sz w:val="18"/>
                <w:szCs w:val="18"/>
              </w:rPr>
              <w:t xml:space="preserve">if (wide &gt; INT32_MAX || wide &lt; INT32_MIN) {</w:t>
            </w:r>
          </w:p>
          <w:p>
            <w:pPr>
              <w:spacing w:before="20" w:after="20"/>
            </w:pPr>
            <w:r>
              <w:rPr>
                <w:rFonts w:ascii="Courier New" w:cs="Courier New" w:eastAsia="Courier New" w:hAnsi="Courier New"/>
                <w:color w:val="C9D1D9"/>
                <w:sz w:val="18"/>
                <w:szCs w:val="18"/>
              </w:rPr>
              <w:t xml:space="preserve">    handle_overflow();</w:t>
            </w:r>
          </w:p>
          <w:p>
            <w:pPr>
              <w:spacing w:before="20" w:after="20"/>
            </w:pPr>
            <w:r>
              <w:rPr>
                <w:rFonts w:ascii="Courier New" w:cs="Courier New" w:eastAsia="Courier New" w:hAnsi="Courier New"/>
                <w:color w:val="C9D1D9"/>
                <w:sz w:val="18"/>
                <w:szCs w:val="18"/>
              </w:rPr>
              <w:t xml:space="preserve">} else {</w:t>
            </w:r>
          </w:p>
          <w:p>
            <w:pPr>
              <w:spacing w:before="20" w:after="20"/>
            </w:pPr>
            <w:r>
              <w:rPr>
                <w:rFonts w:ascii="Courier New" w:cs="Courier New" w:eastAsia="Courier New" w:hAnsi="Courier New"/>
                <w:color w:val="C9D1D9"/>
                <w:sz w:val="18"/>
                <w:szCs w:val="18"/>
              </w:rPr>
              <w:t xml:space="preserve">    safe_result = (int32_t)wide;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DEFINED: arithmetic on fixed-width types ───────────────────</w:t>
            </w:r>
          </w:p>
          <w:p>
            <w:pPr>
              <w:spacing w:before="20" w:after="20"/>
            </w:pPr>
            <w:r>
              <w:rPr>
                <w:rFonts w:ascii="Courier New" w:cs="Courier New" w:eastAsia="Courier New" w:hAnsi="Courier New"/>
                <w:color w:val="C9D1D9"/>
                <w:sz w:val="18"/>
                <w:szCs w:val="18"/>
              </w:rPr>
              <w:t xml:space="preserve">// int32_t arithmetic: overflow still UB (it's a signed type).</w:t>
            </w:r>
          </w:p>
          <w:p>
            <w:pPr>
              <w:spacing w:before="20" w:after="20"/>
            </w:pPr>
            <w:r>
              <w:rPr>
                <w:rFonts w:ascii="Courier New" w:cs="Courier New" w:eastAsia="Courier New" w:hAnsi="Courier New"/>
                <w:color w:val="C9D1D9"/>
                <w:sz w:val="18"/>
                <w:szCs w:val="18"/>
              </w:rPr>
              <w:t xml:space="preserve">// uint32_t arithmetic: overflow defined (wraps mod 2^32).</w:t>
            </w:r>
          </w:p>
          <w:p>
            <w:pPr>
              <w:spacing w:before="20" w:after="20"/>
            </w:pPr>
            <w:r>
              <w:rPr>
                <w:rFonts w:ascii="Courier New" w:cs="Courier New" w:eastAsia="Courier New" w:hAnsi="Courier New"/>
                <w:color w:val="C9D1D9"/>
                <w:sz w:val="18"/>
                <w:szCs w:val="18"/>
              </w:rPr>
              <w:t xml:space="preserve">// Use uint32_t for counters, indices, bit manipulation.</w:t>
            </w:r>
          </w:p>
          <w:p>
            <w:pPr>
              <w:spacing w:before="20" w:after="20"/>
            </w:pPr>
            <w:r>
              <w:rPr>
                <w:rFonts w:ascii="Courier New" w:cs="Courier New" w:eastAsia="Courier New" w:hAnsi="Courier New"/>
                <w:color w:val="C9D1D9"/>
                <w:sz w:val="18"/>
                <w:szCs w:val="18"/>
              </w:rPr>
              <w:t xml:space="preserve">// Use int32_t only where negative values are semantically needed.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MISRA-compliant integer promotion awareness ──────────</w:t>
            </w:r>
          </w:p>
          <w:p>
            <w:pPr>
              <w:spacing w:before="20" w:after="20"/>
            </w:pPr>
            <w:r>
              <w:rPr>
                <w:rFonts w:ascii="Courier New" w:cs="Courier New" w:eastAsia="Courier New" w:hAnsi="Courier New"/>
                <w:color w:val="C9D1D9"/>
                <w:sz w:val="18"/>
                <w:szCs w:val="18"/>
              </w:rPr>
              <w:t xml:space="preserve">// In C, arithmetic on types narrower than int is promoted to int.</w:t>
            </w:r>
          </w:p>
          <w:p>
            <w:pPr>
              <w:spacing w:before="20" w:after="20"/>
            </w:pPr>
            <w:r>
              <w:rPr>
                <w:rFonts w:ascii="Courier New" w:cs="Courier New" w:eastAsia="Courier New" w:hAnsi="Courier New"/>
                <w:color w:val="C9D1D9"/>
                <w:sz w:val="18"/>
                <w:szCs w:val="18"/>
              </w:rPr>
              <w:t xml:space="preserve">// This can cause unexpected results for uint8_t or uint16_t ops.</w:t>
            </w:r>
          </w:p>
          <w:p>
            <w:pPr>
              <w:spacing w:before="20" w:after="20"/>
            </w:pPr>
            <w:r>
              <w:rPr>
                <w:rFonts w:ascii="Courier New" w:cs="Courier New" w:eastAsia="Courier New" w:hAnsi="Courier New"/>
                <w:color w:val="C9D1D9"/>
                <w:sz w:val="18"/>
                <w:szCs w:val="18"/>
              </w:rPr>
              <w:t xml:space="preserve">uint8_t a = 200U, b = 100U;</w:t>
            </w:r>
          </w:p>
          <w:p>
            <w:pPr>
              <w:spacing w:before="20" w:after="20"/>
            </w:pPr>
            <w:r>
              <w:rPr>
                <w:rFonts w:ascii="Courier New" w:cs="Courier New" w:eastAsia="Courier New" w:hAnsi="Courier New"/>
                <w:color w:val="C9D1D9"/>
                <w:sz w:val="18"/>
                <w:szCs w:val="18"/>
              </w:rPr>
              <w:t xml:space="preserve">// UNSAFE: a + b is computed as int (after promotion to int);</w:t>
            </w:r>
          </w:p>
          <w:p>
            <w:pPr>
              <w:spacing w:before="20" w:after="20"/>
            </w:pPr>
            <w:r>
              <w:rPr>
                <w:rFonts w:ascii="Courier New" w:cs="Courier New" w:eastAsia="Courier New" w:hAnsi="Courier New"/>
                <w:color w:val="C9D1D9"/>
                <w:sz w:val="18"/>
                <w:szCs w:val="18"/>
              </w:rPr>
              <w:t xml:space="preserve">// result is 300, which fits in int but not uint8_t.</w:t>
            </w:r>
          </w:p>
          <w:p>
            <w:pPr>
              <w:spacing w:before="20" w:after="20"/>
            </w:pPr>
            <w:r>
              <w:rPr>
                <w:rFonts w:ascii="Courier New" w:cs="Courier New" w:eastAsia="Courier New" w:hAnsi="Courier New"/>
                <w:color w:val="C9D1D9"/>
                <w:sz w:val="18"/>
                <w:szCs w:val="18"/>
              </w:rPr>
              <w:t xml:space="preserve">// Assignment truncates: result is 44. May be unexpected.</w:t>
            </w:r>
          </w:p>
          <w:p>
            <w:pPr>
              <w:spacing w:before="20" w:after="20"/>
            </w:pPr>
            <w:r>
              <w:rPr>
                <w:rFonts w:ascii="Courier New" w:cs="Courier New" w:eastAsia="Courier New" w:hAnsi="Courier New"/>
                <w:color w:val="C9D1D9"/>
                <w:sz w:val="18"/>
                <w:szCs w:val="18"/>
              </w:rPr>
              <w:t xml:space="preserve">uint8_t sum_UNSAFE = a + b;  // 300 truncated to 44</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explicit cast to make the truncation intentional and visible</w:t>
            </w:r>
          </w:p>
          <w:p>
            <w:pPr>
              <w:spacing w:before="20" w:after="20"/>
            </w:pPr>
            <w:r>
              <w:rPr>
                <w:rFonts w:ascii="Courier New" w:cs="Courier New" w:eastAsia="Courier New" w:hAnsi="Courier New"/>
                <w:color w:val="C9D1D9"/>
                <w:sz w:val="18"/>
                <w:szCs w:val="18"/>
              </w:rPr>
              <w:t xml:space="preserve">uint8_t sum_safe = (uint8_t)(a + b);  // truncation documented by cast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BETTER: use wider type if truncation is not intended</w:t>
            </w:r>
          </w:p>
          <w:p>
            <w:pPr>
              <w:spacing w:before="20" w:after="20"/>
            </w:pPr>
            <w:r>
              <w:rPr>
                <w:rFonts w:ascii="Courier New" w:cs="Courier New" w:eastAsia="Courier New" w:hAnsi="Courier New"/>
                <w:color w:val="C9D1D9"/>
                <w:sz w:val="18"/>
                <w:szCs w:val="18"/>
              </w:rPr>
              <w:t xml:space="preserve">uint16_t sum_wide = (uint16_t)a + (uint16_t)b;  // 300, no truncation</w:t>
            </w:r>
          </w:p>
        </w:tc>
      </w:tr>
    </w:tbl>
    <w:p>
      <w:pPr>
        <w:spacing w:before="200" w:after="0"/>
      </w:pPr>
    </w:p>
    <w:p>
      <w:pPr>
        <w:pStyle w:val="Heading3"/>
        <w:spacing w:before="220" w:after="100"/>
      </w:pPr>
      <w:r>
        <w:rPr>
          <w:rFonts w:ascii="Arial" w:cs="Arial" w:eastAsia="Arial" w:hAnsi="Arial"/>
          <w:b/>
          <w:bCs/>
          <w:color w:val="2E75B6"/>
          <w:sz w:val="24"/>
          <w:szCs w:val="24"/>
        </w:rPr>
        <w:t xml:space="preserve">2.4.4  Floating-Point Representation</w:t>
      </w:r>
    </w:p>
    <w:p>
      <w:pPr>
        <w:spacing w:before="120" w:after="120" w:line="300"/>
      </w:pPr>
      <w:r>
        <w:rPr>
          <w:rFonts w:ascii="Arial" w:cs="Arial" w:eastAsia="Arial" w:hAnsi="Arial"/>
          <w:sz w:val="22"/>
          <w:szCs w:val="22"/>
        </w:rPr>
        <w:t xml:space="preserve">C17 and C++20 do not mandate IEEE 754 floating-point arithmetic, but virtually all modern hardware and all conforming implementations on those platforms use IEEE 754 single (float) and double precision. The practical assumption of IEEE 754 is safe for most platforms but must be documented as implementation-defined behavior in the configuration management records of safety-critical software.</w:t>
      </w:r>
    </w:p>
    <w:p>
      <w:pPr>
        <w:spacing w:before="120" w:after="120" w:line="300"/>
      </w:pPr>
      <w:r>
        <w:rPr>
          <w:rFonts w:ascii="Arial" w:cs="Arial" w:eastAsia="Arial" w:hAnsi="Arial"/>
          <w:sz w:val="22"/>
          <w:szCs w:val="22"/>
        </w:rPr>
        <w:t xml:space="preserve">IEEE 754 defines five exception conditions: invalid operation, division by zero, overflow, underflow, and inexact result. These exceptions may be masked (producing NaN or Inf) or signaling (producing a hardware trap). For LLM inference engines, unmasked NaN and Inf values can propagate silently through transformer computations, producing garbage output. For safety-critical control systems, floating-point exceptions in control law computation can produce incorrect actuator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2.10 — floating-point representation and exception handling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&lt;float.h&gt;</w:t>
            </w:r>
          </w:p>
          <w:p>
            <w:pPr>
              <w:spacing w:before="20" w:after="20"/>
            </w:pPr>
            <w:r>
              <w:rPr>
                <w:rFonts w:ascii="Courier New" w:cs="Courier New" w:eastAsia="Courier New" w:hAnsi="Courier New"/>
                <w:color w:val="C9D1D9"/>
                <w:sz w:val="18"/>
                <w:szCs w:val="18"/>
              </w:rPr>
              <w:t xml:space="preserve">#include &lt;math.h&gt;</w:t>
            </w:r>
          </w:p>
          <w:p>
            <w:pPr>
              <w:spacing w:before="20" w:after="20"/>
            </w:pPr>
            <w:r>
              <w:rPr>
                <w:rFonts w:ascii="Courier New" w:cs="Courier New" w:eastAsia="Courier New" w:hAnsi="Courier New"/>
                <w:color w:val="C9D1D9"/>
                <w:sz w:val="18"/>
                <w:szCs w:val="18"/>
              </w:rPr>
              <w:t xml:space="preserve">#include &lt;fenv.h&gt;  // floating-point environment control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IEEE 754 assumptions at compile time</w:t>
            </w:r>
          </w:p>
          <w:p>
            <w:pPr>
              <w:spacing w:before="20" w:after="20"/>
            </w:pPr>
            <w:r>
              <w:rPr>
                <w:rFonts w:ascii="Courier New" w:cs="Courier New" w:eastAsia="Courier New" w:hAnsi="Courier New"/>
                <w:color w:val="C9D1D9"/>
                <w:sz w:val="18"/>
                <w:szCs w:val="18"/>
              </w:rPr>
              <w:t xml:space="preserve">static_assert(FLT_RADIX == 2,</w:t>
            </w:r>
          </w:p>
          <w:p>
            <w:pPr>
              <w:spacing w:before="20" w:after="20"/>
            </w:pPr>
            <w:r>
              <w:rPr>
                <w:rFonts w:ascii="Courier New" w:cs="Courier New" w:eastAsia="Courier New" w:hAnsi="Courier New"/>
                <w:color w:val="C9D1D9"/>
                <w:sz w:val="18"/>
                <w:szCs w:val="18"/>
              </w:rPr>
              <w:t xml:space="preserve">    "float must use binary radix (IEEE 754)");</w:t>
            </w:r>
          </w:p>
          <w:p>
            <w:pPr>
              <w:spacing w:before="20" w:after="20"/>
            </w:pPr>
            <w:r>
              <w:rPr>
                <w:rFonts w:ascii="Courier New" w:cs="Courier New" w:eastAsia="Courier New" w:hAnsi="Courier New"/>
                <w:color w:val="C9D1D9"/>
                <w:sz w:val="18"/>
                <w:szCs w:val="18"/>
              </w:rPr>
              <w:t xml:space="preserve">static_assert(sizeof(float) == 4,</w:t>
            </w:r>
          </w:p>
          <w:p>
            <w:pPr>
              <w:spacing w:before="20" w:after="20"/>
            </w:pPr>
            <w:r>
              <w:rPr>
                <w:rFonts w:ascii="Courier New" w:cs="Courier New" w:eastAsia="Courier New" w:hAnsi="Courier New"/>
                <w:color w:val="C9D1D9"/>
                <w:sz w:val="18"/>
                <w:szCs w:val="18"/>
              </w:rPr>
              <w:t xml:space="preserve">    "float must be 32-bit IEEE 754");</w:t>
            </w:r>
          </w:p>
          <w:p>
            <w:pPr>
              <w:spacing w:before="20" w:after="20"/>
            </w:pPr>
            <w:r>
              <w:rPr>
                <w:rFonts w:ascii="Courier New" w:cs="Courier New" w:eastAsia="Courier New" w:hAnsi="Courier New"/>
                <w:color w:val="C9D1D9"/>
                <w:sz w:val="18"/>
                <w:szCs w:val="18"/>
              </w:rPr>
              <w:t xml:space="preserve">static_assert(sizeof(double) == 8,</w:t>
            </w:r>
          </w:p>
          <w:p>
            <w:pPr>
              <w:spacing w:before="20" w:after="20"/>
            </w:pPr>
            <w:r>
              <w:rPr>
                <w:rFonts w:ascii="Courier New" w:cs="Courier New" w:eastAsia="Courier New" w:hAnsi="Courier New"/>
                <w:color w:val="C9D1D9"/>
                <w:sz w:val="18"/>
                <w:szCs w:val="18"/>
              </w:rPr>
              <w:t xml:space="preserve">    "double must be 64-bit IEEE 754");</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NaN propagation example ────────────────────────────────────</w:t>
            </w:r>
          </w:p>
          <w:p>
            <w:pPr>
              <w:spacing w:before="20" w:after="20"/>
            </w:pPr>
            <w:r>
              <w:rPr>
                <w:rFonts w:ascii="Courier New" w:cs="Courier New" w:eastAsia="Courier New" w:hAnsi="Courier New"/>
                <w:color w:val="C9D1D9"/>
                <w:sz w:val="18"/>
                <w:szCs w:val="18"/>
              </w:rPr>
              <w:t xml:space="preserve">// NaN is produced by invalid operations: 0.0/0.0, sqrt(-1.0), etc.</w:t>
            </w:r>
          </w:p>
          <w:p>
            <w:pPr>
              <w:spacing w:before="20" w:after="20"/>
            </w:pPr>
            <w:r>
              <w:rPr>
                <w:rFonts w:ascii="Courier New" w:cs="Courier New" w:eastAsia="Courier New" w:hAnsi="Courier New"/>
                <w:color w:val="C9D1D9"/>
                <w:sz w:val="18"/>
                <w:szCs w:val="18"/>
              </w:rPr>
              <w:t xml:space="preserve">// NaN propagates: any arithmetic with NaN produces NaN.</w:t>
            </w:r>
          </w:p>
          <w:p>
            <w:pPr>
              <w:spacing w:before="20" w:after="20"/>
            </w:pPr>
            <w:r>
              <w:rPr>
                <w:rFonts w:ascii="Courier New" w:cs="Courier New" w:eastAsia="Courier New" w:hAnsi="Courier New"/>
                <w:color w:val="C9D1D9"/>
                <w:sz w:val="18"/>
                <w:szCs w:val="18"/>
              </w:rPr>
              <w:t xml:space="preserve">// Comparisons with NaN always return false, including NaN == NaN.</w:t>
            </w:r>
          </w:p>
          <w:p>
            <w:pPr>
              <w:spacing w:before="20" w:after="20"/>
            </w:pPr>
            <w:r>
              <w:rPr>
                <w:rFonts w:ascii="Courier New" w:cs="Courier New" w:eastAsia="Courier New" w:hAnsi="Courier New"/>
                <w:color w:val="C9D1D9"/>
                <w:sz w:val="18"/>
                <w:szCs w:val="18"/>
              </w:rPr>
              <w:t xml:space="preserve">float compute_ratio(float a, float b) {</w:t>
            </w:r>
          </w:p>
          <w:p>
            <w:pPr>
              <w:spacing w:before="20" w:after="20"/>
            </w:pPr>
            <w:r>
              <w:rPr>
                <w:rFonts w:ascii="Courier New" w:cs="Courier New" w:eastAsia="Courier New" w:hAnsi="Courier New"/>
                <w:color w:val="C9D1D9"/>
                <w:sz w:val="18"/>
                <w:szCs w:val="18"/>
              </w:rPr>
              <w:t xml:space="preserve">    // UNSAFE: if b == 0.0, produces NaN (or Inf).</w:t>
            </w:r>
          </w:p>
          <w:p>
            <w:pPr>
              <w:spacing w:before="20" w:after="20"/>
            </w:pPr>
            <w:r>
              <w:rPr>
                <w:rFonts w:ascii="Courier New" w:cs="Courier New" w:eastAsia="Courier New" w:hAnsi="Courier New"/>
                <w:color w:val="C9D1D9"/>
                <w:sz w:val="18"/>
                <w:szCs w:val="18"/>
              </w:rPr>
              <w:t xml:space="preserve">    // NaN will propagate through all subsequent computations.</w:t>
            </w:r>
          </w:p>
          <w:p>
            <w:pPr>
              <w:spacing w:before="20" w:after="20"/>
            </w:pPr>
            <w:r>
              <w:rPr>
                <w:rFonts w:ascii="Courier New" w:cs="Courier New" w:eastAsia="Courier New" w:hAnsi="Courier New"/>
                <w:color w:val="C9D1D9"/>
                <w:sz w:val="18"/>
                <w:szCs w:val="18"/>
              </w:rPr>
              <w:t xml:space="preserve">    return a / b;</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check for degenerate inputs before computation</w:t>
            </w:r>
          </w:p>
          <w:p>
            <w:pPr>
              <w:spacing w:before="20" w:after="20"/>
            </w:pPr>
            <w:r>
              <w:rPr>
                <w:rFonts w:ascii="Courier New" w:cs="Courier New" w:eastAsia="Courier New" w:hAnsi="Courier New"/>
                <w:color w:val="C9D1D9"/>
                <w:sz w:val="18"/>
                <w:szCs w:val="18"/>
              </w:rPr>
              <w:t xml:space="preserve">float compute_ratio_safe(float a, float b) {</w:t>
            </w:r>
          </w:p>
          <w:p>
            <w:pPr>
              <w:spacing w:before="20" w:after="20"/>
            </w:pPr>
            <w:r>
              <w:rPr>
                <w:rFonts w:ascii="Courier New" w:cs="Courier New" w:eastAsia="Courier New" w:hAnsi="Courier New"/>
                <w:color w:val="C9D1D9"/>
                <w:sz w:val="18"/>
                <w:szCs w:val="18"/>
              </w:rPr>
              <w:t xml:space="preserve">    if (!isfinite(a) || !isfinite(b)) {</w:t>
            </w:r>
          </w:p>
          <w:p>
            <w:pPr>
              <w:spacing w:before="20" w:after="20"/>
            </w:pPr>
            <w:r>
              <w:rPr>
                <w:rFonts w:ascii="Courier New" w:cs="Courier New" w:eastAsia="Courier New" w:hAnsi="Courier New"/>
                <w:color w:val="C9D1D9"/>
                <w:sz w:val="18"/>
                <w:szCs w:val="18"/>
              </w:rPr>
              <w:t xml:space="preserve">        return 0.0f;  // or signal an error through error channel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(fabsf(b) &lt; FLT_EPSILON) {</w:t>
            </w:r>
          </w:p>
          <w:p>
            <w:pPr>
              <w:spacing w:before="20" w:after="20"/>
            </w:pPr>
            <w:r>
              <w:rPr>
                <w:rFonts w:ascii="Courier New" w:cs="Courier New" w:eastAsia="Courier New" w:hAnsi="Courier New"/>
                <w:color w:val="C9D1D9"/>
                <w:sz w:val="18"/>
                <w:szCs w:val="18"/>
              </w:rPr>
              <w:t xml:space="preserve">        return 0.0f;  // near-zero denominator: return safe default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float result = a / b;</w:t>
            </w:r>
          </w:p>
          <w:p>
            <w:pPr>
              <w:spacing w:before="20" w:after="20"/>
            </w:pPr>
            <w:r>
              <w:rPr>
                <w:rFonts w:ascii="Courier New" w:cs="Courier New" w:eastAsia="Courier New" w:hAnsi="Courier New"/>
                <w:color w:val="C9D1D9"/>
                <w:sz w:val="18"/>
                <w:szCs w:val="18"/>
              </w:rPr>
              <w:t xml:space="preserve">    // Post-condition check: verify result is finite</w:t>
            </w:r>
          </w:p>
          <w:p>
            <w:pPr>
              <w:spacing w:before="20" w:after="20"/>
            </w:pPr>
            <w:r>
              <w:rPr>
                <w:rFonts w:ascii="Courier New" w:cs="Courier New" w:eastAsia="Courier New" w:hAnsi="Courier New"/>
                <w:color w:val="C9D1D9"/>
                <w:sz w:val="18"/>
                <w:szCs w:val="18"/>
              </w:rPr>
              <w:t xml:space="preserve">    if (!isfinite(result)) {</w:t>
            </w:r>
          </w:p>
          <w:p>
            <w:pPr>
              <w:spacing w:before="20" w:after="20"/>
            </w:pPr>
            <w:r>
              <w:rPr>
                <w:rFonts w:ascii="Courier New" w:cs="Courier New" w:eastAsia="Courier New" w:hAnsi="Courier New"/>
                <w:color w:val="C9D1D9"/>
                <w:sz w:val="18"/>
                <w:szCs w:val="18"/>
              </w:rPr>
              <w:t xml:space="preserve">        return 0.0f;</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result;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Floating-point environment control ─────────────────────────</w:t>
            </w:r>
          </w:p>
          <w:p>
            <w:pPr>
              <w:spacing w:before="20" w:after="20"/>
            </w:pPr>
            <w:r>
              <w:rPr>
                <w:rFonts w:ascii="Courier New" w:cs="Courier New" w:eastAsia="Courier New" w:hAnsi="Courier New"/>
                <w:color w:val="C9D1D9"/>
                <w:sz w:val="18"/>
                <w:szCs w:val="18"/>
              </w:rPr>
              <w:t xml:space="preserve">// Enable trapping on invalid operations and division by zero.</w:t>
            </w:r>
          </w:p>
          <w:p>
            <w:pPr>
              <w:spacing w:before="20" w:after="20"/>
            </w:pPr>
            <w:r>
              <w:rPr>
                <w:rFonts w:ascii="Courier New" w:cs="Courier New" w:eastAsia="Courier New" w:hAnsi="Courier New"/>
                <w:color w:val="C9D1D9"/>
                <w:sz w:val="18"/>
                <w:szCs w:val="18"/>
              </w:rPr>
              <w:t xml:space="preserve">// This causes a SIGFPE on these conditions, making them visible.</w:t>
            </w:r>
          </w:p>
          <w:p>
            <w:pPr>
              <w:spacing w:before="20" w:after="20"/>
            </w:pPr>
            <w:r>
              <w:rPr>
                <w:rFonts w:ascii="Courier New" w:cs="Courier New" w:eastAsia="Courier New" w:hAnsi="Courier New"/>
                <w:color w:val="C9D1D9"/>
                <w:sz w:val="18"/>
                <w:szCs w:val="18"/>
              </w:rPr>
              <w:t xml:space="preserve">// WARNING: not all platforms support FE_INVALID / FE_DIVBYZERO.</w:t>
            </w:r>
          </w:p>
          <w:p>
            <w:pPr>
              <w:spacing w:before="20" w:after="20"/>
            </w:pPr>
            <w:r>
              <w:rPr>
                <w:rFonts w:ascii="Courier New" w:cs="Courier New" w:eastAsia="Courier New" w:hAnsi="Courier New"/>
                <w:color w:val="C9D1D9"/>
                <w:sz w:val="18"/>
                <w:szCs w:val="18"/>
              </w:rPr>
              <w:t xml:space="preserve">void enable_fp_exceptions(void) {</w:t>
            </w:r>
          </w:p>
          <w:p>
            <w:pPr>
              <w:spacing w:before="20" w:after="20"/>
            </w:pPr>
            <w:r>
              <w:rPr>
                <w:rFonts w:ascii="Courier New" w:cs="Courier New" w:eastAsia="Courier New" w:hAnsi="Courier New"/>
                <w:color w:val="C9D1D9"/>
                <w:sz w:val="18"/>
                <w:szCs w:val="18"/>
              </w:rPr>
              <w:t xml:space="preserve">#ifdef FE_INVALID</w:t>
            </w:r>
          </w:p>
          <w:p>
            <w:pPr>
              <w:spacing w:before="20" w:after="20"/>
            </w:pPr>
            <w:r>
              <w:rPr>
                <w:rFonts w:ascii="Courier New" w:cs="Courier New" w:eastAsia="Courier New" w:hAnsi="Courier New"/>
                <w:color w:val="C9D1D9"/>
                <w:sz w:val="18"/>
                <w:szCs w:val="18"/>
              </w:rPr>
              <w:t xml:space="preserve">    feclearexcept(FE_ALL_EXCEPT);</w:t>
            </w:r>
          </w:p>
          <w:p>
            <w:pPr>
              <w:spacing w:before="20" w:after="20"/>
            </w:pPr>
            <w:r>
              <w:rPr>
                <w:rFonts w:ascii="Courier New" w:cs="Courier New" w:eastAsia="Courier New" w:hAnsi="Courier New"/>
                <w:color w:val="C9D1D9"/>
                <w:sz w:val="18"/>
                <w:szCs w:val="18"/>
              </w:rPr>
              <w:t xml:space="preserve">    feenableexcept(FE_INVALID | FE_DIVBYZERO | FE_OVERFLOW);</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2.5  How GCC and Clang Interpret the Standard</w:t>
      </w:r>
    </w:p>
    <w:p>
      <w:pPr>
        <w:spacing w:before="120" w:after="120" w:line="300"/>
      </w:pPr>
      <w:r>
        <w:rPr>
          <w:rFonts w:ascii="Arial" w:cs="Arial" w:eastAsia="Arial" w:hAnsi="Arial"/>
          <w:sz w:val="22"/>
          <w:szCs w:val="22"/>
        </w:rPr>
        <w:t xml:space="preserve">GCC and Clang are the two compilers most commonly used for safety-critical Linux-based systems. Both are conforming implementations of C17 and C++20, but they differ in their extensions, their diagnostic behavior, their default interpretations of implementation-defined behavior, and their exploitation of undefined behavior for optimization. Understanding these differences is necessary for writing code that is portable between these two compilers and for interpreting their output correctly.</w:t>
      </w:r>
    </w:p>
    <w:p>
      <w:pPr>
        <w:pStyle w:val="Heading3"/>
        <w:spacing w:before="220" w:after="100"/>
      </w:pPr>
      <w:r>
        <w:rPr>
          <w:rFonts w:ascii="Arial" w:cs="Arial" w:eastAsia="Arial" w:hAnsi="Arial"/>
          <w:b/>
          <w:bCs/>
          <w:color w:val="2E75B6"/>
          <w:sz w:val="24"/>
          <w:szCs w:val="24"/>
        </w:rPr>
        <w:t xml:space="preserve">2.5.1  Shared Behavior: Where GCC and Clang Agree</w:t>
      </w:r>
    </w:p>
    <w:p>
      <w:pPr>
        <w:spacing w:before="120" w:after="120" w:line="300"/>
      </w:pPr>
      <w:r>
        <w:rPr>
          <w:rFonts w:ascii="Arial" w:cs="Arial" w:eastAsia="Arial" w:hAnsi="Arial"/>
          <w:sz w:val="22"/>
          <w:szCs w:val="22"/>
        </w:rPr>
        <w:t xml:space="preserve">For the vast majority of well-defined C17 and C++20 code, GCC and Clang produce identical observable behavior. Both use the LP64 data model on 64-bit Linux (int: 32 bits, long: 64 bits, pointer: 64 bits). Both default to two's complement representation for signed integers. Both use IEEE 754 double precision for double. Both define char as signed by default on x86-64 (though this is implementation-defined and should not be relied upon without explicit -fsigned-char or -funsigned-char flags).</w:t>
      </w:r>
    </w:p>
    <w:p>
      <w:pPr>
        <w:pStyle w:val="Heading3"/>
        <w:spacing w:before="220" w:after="100"/>
      </w:pPr>
      <w:r>
        <w:rPr>
          <w:rFonts w:ascii="Arial" w:cs="Arial" w:eastAsia="Arial" w:hAnsi="Arial"/>
          <w:b/>
          <w:bCs/>
          <w:color w:val="2E75B6"/>
          <w:sz w:val="24"/>
          <w:szCs w:val="24"/>
        </w:rPr>
        <w:t xml:space="preserve">2.5.2  UB Exploitation: Where They Differ</w:t>
      </w:r>
    </w:p>
    <w:p>
      <w:pPr>
        <w:spacing w:before="120" w:after="120" w:line="300"/>
      </w:pPr>
      <w:r>
        <w:rPr>
          <w:rFonts w:ascii="Arial" w:cs="Arial" w:eastAsia="Arial" w:hAnsi="Arial"/>
          <w:sz w:val="22"/>
          <w:szCs w:val="22"/>
        </w:rPr>
        <w:t xml:space="preserve">GCC and Clang differ most significantly in their aggressiveness in exploiting undefined behavior for optimization. Clang has historically been more aggressive in certain UB exploitations, particularly strict aliasing and null pointer optimization. GCC has been more aggressive in signed integer overflow exploitation. The differences matter because code that works correctly under one compiler may fail under the other due to different UB exploitation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2.11 — GCC vs Clang UB exploitation differences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Example 1: Null pointer check after dereference</w:t>
            </w:r>
          </w:p>
          <w:p>
            <w:pPr>
              <w:spacing w:before="20" w:after="20"/>
            </w:pPr>
            <w:r>
              <w:rPr>
                <w:rFonts w:ascii="Courier New" w:cs="Courier New" w:eastAsia="Courier New" w:hAnsi="Courier New"/>
                <w:color w:val="C9D1D9"/>
                <w:sz w:val="18"/>
                <w:szCs w:val="18"/>
              </w:rPr>
              <w:t xml:space="preserve">// Both GCC and Clang exploit this, but may differ in which</w:t>
            </w:r>
          </w:p>
          <w:p>
            <w:pPr>
              <w:spacing w:before="20" w:after="20"/>
            </w:pPr>
            <w:r>
              <w:rPr>
                <w:rFonts w:ascii="Courier New" w:cs="Courier New" w:eastAsia="Courier New" w:hAnsi="Courier New"/>
                <w:color w:val="C9D1D9"/>
                <w:sz w:val="18"/>
                <w:szCs w:val="18"/>
              </w:rPr>
              <w:t xml:space="preserve">// optimization pass eliminates the check.</w:t>
            </w:r>
          </w:p>
          <w:p>
            <w:pPr>
              <w:spacing w:before="20" w:after="20"/>
            </w:pPr>
            <w:r>
              <w:rPr>
                <w:rFonts w:ascii="Courier New" w:cs="Courier New" w:eastAsia="Courier New" w:hAnsi="Courier New"/>
                <w:color w:val="C9D1D9"/>
                <w:sz w:val="18"/>
                <w:szCs w:val="18"/>
              </w:rPr>
              <w:t xml:space="preserve">int deref_then_check(int *p) {</w:t>
            </w:r>
          </w:p>
          <w:p>
            <w:pPr>
              <w:spacing w:before="20" w:after="20"/>
            </w:pPr>
            <w:r>
              <w:rPr>
                <w:rFonts w:ascii="Courier New" w:cs="Courier New" w:eastAsia="Courier New" w:hAnsi="Courier New"/>
                <w:color w:val="C9D1D9"/>
                <w:sz w:val="18"/>
                <w:szCs w:val="18"/>
              </w:rPr>
              <w:t xml:space="preserve">    int val = *p;      // dereference: compiler assumes p != NULL</w:t>
            </w:r>
          </w:p>
          <w:p>
            <w:pPr>
              <w:spacing w:before="20" w:after="20"/>
            </w:pPr>
            <w:r>
              <w:rPr>
                <w:rFonts w:ascii="Courier New" w:cs="Courier New" w:eastAsia="Courier New" w:hAnsi="Courier New"/>
                <w:color w:val="C9D1D9"/>
                <w:sz w:val="18"/>
                <w:szCs w:val="18"/>
              </w:rPr>
              <w:t xml:space="preserve">    if (p == NULL) {   // dead code: both GCC and Clang remove at -O2</w:t>
            </w:r>
          </w:p>
          <w:p>
            <w:pPr>
              <w:spacing w:before="20" w:after="20"/>
            </w:pPr>
            <w:r>
              <w:rPr>
                <w:rFonts w:ascii="Courier New" w:cs="Courier New" w:eastAsia="Courier New" w:hAnsi="Courier New"/>
                <w:color w:val="C9D1D9"/>
                <w:sz w:val="18"/>
                <w:szCs w:val="18"/>
              </w:rPr>
              <w:t xml:space="preserve">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val;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Example 2: Strict aliasing</w:t>
            </w:r>
          </w:p>
          <w:p>
            <w:pPr>
              <w:spacing w:before="20" w:after="20"/>
            </w:pPr>
            <w:r>
              <w:rPr>
                <w:rFonts w:ascii="Courier New" w:cs="Courier New" w:eastAsia="Courier New" w:hAnsi="Courier New"/>
                <w:color w:val="C9D1D9"/>
                <w:sz w:val="18"/>
                <w:szCs w:val="18"/>
              </w:rPr>
              <w:t xml:space="preserve">// Clang is typically more aggressive here.</w:t>
            </w:r>
          </w:p>
          <w:p>
            <w:pPr>
              <w:spacing w:before="20" w:after="20"/>
            </w:pPr>
            <w:r>
              <w:rPr>
                <w:rFonts w:ascii="Courier New" w:cs="Courier New" w:eastAsia="Courier New" w:hAnsi="Courier New"/>
                <w:color w:val="C9D1D9"/>
                <w:sz w:val="18"/>
                <w:szCs w:val="18"/>
              </w:rPr>
              <w:t xml:space="preserve">// GCC with -fno-strict-aliasing is widely used to suppress this.</w:t>
            </w:r>
          </w:p>
          <w:p>
            <w:pPr>
              <w:spacing w:before="20" w:after="20"/>
            </w:pPr>
            <w:r>
              <w:rPr>
                <w:rFonts w:ascii="Courier New" w:cs="Courier New" w:eastAsia="Courier New" w:hAnsi="Courier New"/>
                <w:color w:val="C9D1D9"/>
                <w:sz w:val="18"/>
                <w:szCs w:val="18"/>
              </w:rPr>
              <w:t xml:space="preserve">float reinterpret_UNSAFE(uint32_t bits) {</w:t>
            </w:r>
          </w:p>
          <w:p>
            <w:pPr>
              <w:spacing w:before="20" w:after="20"/>
            </w:pPr>
            <w:r>
              <w:rPr>
                <w:rFonts w:ascii="Courier New" w:cs="Courier New" w:eastAsia="Courier New" w:hAnsi="Courier New"/>
                <w:color w:val="C9D1D9"/>
                <w:sz w:val="18"/>
                <w:szCs w:val="18"/>
              </w:rPr>
              <w:t xml:space="preserve">    // Both compilers: this violates strict aliasing.</w:t>
            </w:r>
          </w:p>
          <w:p>
            <w:pPr>
              <w:spacing w:before="20" w:after="20"/>
            </w:pPr>
            <w:r>
              <w:rPr>
                <w:rFonts w:ascii="Courier New" w:cs="Courier New" w:eastAsia="Courier New" w:hAnsi="Courier New"/>
                <w:color w:val="C9D1D9"/>
                <w:sz w:val="18"/>
                <w:szCs w:val="18"/>
              </w:rPr>
              <w:t xml:space="preserve">    // The read through (float*) may return a stale value</w:t>
            </w:r>
          </w:p>
          <w:p>
            <w:pPr>
              <w:spacing w:before="20" w:after="20"/>
            </w:pPr>
            <w:r>
              <w:rPr>
                <w:rFonts w:ascii="Courier New" w:cs="Courier New" w:eastAsia="Courier New" w:hAnsi="Courier New"/>
                <w:color w:val="C9D1D9"/>
                <w:sz w:val="18"/>
                <w:szCs w:val="18"/>
              </w:rPr>
              <w:t xml:space="preserve">    // if the compiler cached the uint32_t write in a register.</w:t>
            </w:r>
          </w:p>
          <w:p>
            <w:pPr>
              <w:spacing w:before="20" w:after="20"/>
            </w:pPr>
            <w:r>
              <w:rPr>
                <w:rFonts w:ascii="Courier New" w:cs="Courier New" w:eastAsia="Courier New" w:hAnsi="Courier New"/>
                <w:color w:val="C9D1D9"/>
                <w:sz w:val="18"/>
                <w:szCs w:val="18"/>
              </w:rPr>
              <w:t xml:space="preserve">    return *(float*)&amp;bits;  // aliasing violation: UB</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memcpy for type punning (defined in C99/C11/C++20)</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float reinterpret_safe(uint32_t bits) {</w:t>
            </w:r>
          </w:p>
          <w:p>
            <w:pPr>
              <w:spacing w:before="20" w:after="20"/>
            </w:pPr>
            <w:r>
              <w:rPr>
                <w:rFonts w:ascii="Courier New" w:cs="Courier New" w:eastAsia="Courier New" w:hAnsi="Courier New"/>
                <w:color w:val="C9D1D9"/>
                <w:sz w:val="18"/>
                <w:szCs w:val="18"/>
              </w:rPr>
              <w:t xml:space="preserve">    float result;</w:t>
            </w:r>
          </w:p>
          <w:p>
            <w:pPr>
              <w:spacing w:before="20" w:after="20"/>
            </w:pPr>
            <w:r>
              <w:rPr>
                <w:rFonts w:ascii="Courier New" w:cs="Courier New" w:eastAsia="Courier New" w:hAnsi="Courier New"/>
                <w:color w:val="C9D1D9"/>
                <w:sz w:val="18"/>
                <w:szCs w:val="18"/>
              </w:rPr>
              <w:t xml:space="preserve">    memcpy(&amp;result, &amp;bits, sizeof(float));</w:t>
            </w:r>
          </w:p>
          <w:p>
            <w:pPr>
              <w:spacing w:before="20" w:after="20"/>
            </w:pPr>
            <w:r>
              <w:rPr>
                <w:rFonts w:ascii="Courier New" w:cs="Courier New" w:eastAsia="Courier New" w:hAnsi="Courier New"/>
                <w:color w:val="C9D1D9"/>
                <w:sz w:val="18"/>
                <w:szCs w:val="18"/>
              </w:rPr>
              <w:t xml:space="preserve">    // Both compilers optimize memcpy to a register move at -O2.</w:t>
            </w:r>
          </w:p>
          <w:p>
            <w:pPr>
              <w:spacing w:before="20" w:after="20"/>
            </w:pPr>
            <w:r>
              <w:rPr>
                <w:rFonts w:ascii="Courier New" w:cs="Courier New" w:eastAsia="Courier New" w:hAnsi="Courier New"/>
                <w:color w:val="C9D1D9"/>
                <w:sz w:val="18"/>
                <w:szCs w:val="18"/>
              </w:rPr>
              <w:t xml:space="preserve">    // No aliasing violation; result is defined.</w:t>
            </w:r>
          </w:p>
          <w:p>
            <w:pPr>
              <w:spacing w:before="20" w:after="20"/>
            </w:pPr>
            <w:r>
              <w:rPr>
                <w:rFonts w:ascii="Courier New" w:cs="Courier New" w:eastAsia="Courier New" w:hAnsi="Courier New"/>
                <w:color w:val="C9D1D9"/>
                <w:sz w:val="18"/>
                <w:szCs w:val="18"/>
              </w:rPr>
              <w:t xml:space="preserve">    return result;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Example 3: Loop optimization with signed overflow</w:t>
            </w:r>
          </w:p>
          <w:p>
            <w:pPr>
              <w:spacing w:before="20" w:after="20"/>
            </w:pPr>
            <w:r>
              <w:rPr>
                <w:rFonts w:ascii="Courier New" w:cs="Courier New" w:eastAsia="Courier New" w:hAnsi="Courier New"/>
                <w:color w:val="C9D1D9"/>
                <w:sz w:val="18"/>
                <w:szCs w:val="18"/>
              </w:rPr>
              <w:t xml:space="preserve">// GCC at -O2 assumes i &lt; i+1 always (signed overflow is UB),</w:t>
            </w:r>
          </w:p>
          <w:p>
            <w:pPr>
              <w:spacing w:before="20" w:after="20"/>
            </w:pPr>
            <w:r>
              <w:rPr>
                <w:rFonts w:ascii="Courier New" w:cs="Courier New" w:eastAsia="Courier New" w:hAnsi="Courier New"/>
                <w:color w:val="C9D1D9"/>
                <w:sz w:val="18"/>
                <w:szCs w:val="18"/>
              </w:rPr>
              <w:t xml:space="preserve">// which can turn a finite loop into an infinite one.</w:t>
            </w:r>
          </w:p>
          <w:p>
            <w:pPr>
              <w:spacing w:before="20" w:after="20"/>
            </w:pPr>
            <w:r>
              <w:rPr>
                <w:rFonts w:ascii="Courier New" w:cs="Courier New" w:eastAsia="Courier New" w:hAnsi="Courier New"/>
                <w:color w:val="C9D1D9"/>
                <w:sz w:val="18"/>
                <w:szCs w:val="18"/>
              </w:rPr>
              <w:t xml:space="preserve">// Clang may or may not perform the same transformation.</w:t>
            </w:r>
          </w:p>
          <w:p>
            <w:pPr>
              <w:spacing w:before="20" w:after="20"/>
            </w:pPr>
            <w:r>
              <w:rPr>
                <w:rFonts w:ascii="Courier New" w:cs="Courier New" w:eastAsia="Courier New" w:hAnsi="Courier New"/>
                <w:color w:val="C9D1D9"/>
                <w:sz w:val="18"/>
                <w:szCs w:val="18"/>
              </w:rPr>
              <w:t xml:space="preserve">void loop_ub_UNSAFE(int n) {</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 If n == INT_MAX, i &lt; n is always true after i wraps:</w:t>
            </w:r>
          </w:p>
          <w:p>
            <w:pPr>
              <w:spacing w:before="20" w:after="20"/>
            </w:pPr>
            <w:r>
              <w:rPr>
                <w:rFonts w:ascii="Courier New" w:cs="Courier New" w:eastAsia="Courier New" w:hAnsi="Courier New"/>
                <w:color w:val="C9D1D9"/>
                <w:sz w:val="18"/>
                <w:szCs w:val="18"/>
              </w:rPr>
              <w:t xml:space="preserve">        // signed overflow is UB, so the loop may be infinite.</w:t>
            </w:r>
          </w:p>
          <w:p>
            <w:pPr>
              <w:spacing w:before="20" w:after="20"/>
            </w:pPr>
            <w:r>
              <w:rPr>
                <w:rFonts w:ascii="Courier New" w:cs="Courier New" w:eastAsia="Courier New" w:hAnsi="Courier New"/>
                <w:color w:val="C9D1D9"/>
                <w:sz w:val="18"/>
                <w:szCs w:val="18"/>
              </w:rPr>
              <w:t xml:space="preserve">        process(i);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unsigned loop counter when wrapping is possible</w:t>
            </w:r>
          </w:p>
          <w:p>
            <w:pPr>
              <w:spacing w:before="20" w:after="20"/>
            </w:pPr>
            <w:r>
              <w:rPr>
                <w:rFonts w:ascii="Courier New" w:cs="Courier New" w:eastAsia="Courier New" w:hAnsi="Courier New"/>
                <w:color w:val="C9D1D9"/>
                <w:sz w:val="18"/>
                <w:szCs w:val="18"/>
              </w:rPr>
              <w:t xml:space="preserve">void loop_safe(uint32_t n) {</w:t>
            </w:r>
          </w:p>
          <w:p>
            <w:pPr>
              <w:spacing w:before="20" w:after="20"/>
            </w:pPr>
            <w:r>
              <w:rPr>
                <w:rFonts w:ascii="Courier New" w:cs="Courier New" w:eastAsia="Courier New" w:hAnsi="Courier New"/>
                <w:color w:val="C9D1D9"/>
                <w:sz w:val="18"/>
                <w:szCs w:val="18"/>
              </w:rPr>
              <w:t xml:space="preserve">    for (uint32_t i = 0U; i &lt; n; i++) {</w:t>
            </w:r>
          </w:p>
          <w:p>
            <w:pPr>
              <w:spacing w:before="20" w:after="20"/>
            </w:pPr>
            <w:r>
              <w:rPr>
                <w:rFonts w:ascii="Courier New" w:cs="Courier New" w:eastAsia="Courier New" w:hAnsi="Courier New"/>
                <w:color w:val="C9D1D9"/>
                <w:sz w:val="18"/>
                <w:szCs w:val="18"/>
              </w:rPr>
              <w:t xml:space="preserve">        // Unsigned wrap is defined; loop terminates after 2^32 iters</w:t>
            </w:r>
          </w:p>
          <w:p>
            <w:pPr>
              <w:spacing w:before="20" w:after="20"/>
            </w:pPr>
            <w:r>
              <w:rPr>
                <w:rFonts w:ascii="Courier New" w:cs="Courier New" w:eastAsia="Courier New" w:hAnsi="Courier New"/>
                <w:color w:val="C9D1D9"/>
                <w:sz w:val="18"/>
                <w:szCs w:val="18"/>
              </w:rPr>
              <w:t xml:space="preserve">        // if n == UINT32_MAX. Use n &lt; UINT32_MAX check if needed.</w:t>
            </w:r>
          </w:p>
          <w:p>
            <w:pPr>
              <w:spacing w:before="20" w:after="20"/>
            </w:pPr>
            <w:r>
              <w:rPr>
                <w:rFonts w:ascii="Courier New" w:cs="Courier New" w:eastAsia="Courier New" w:hAnsi="Courier New"/>
                <w:color w:val="C9D1D9"/>
                <w:sz w:val="18"/>
                <w:szCs w:val="18"/>
              </w:rPr>
              <w:t xml:space="preserve">        process(i);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2.5.3  Compiler Extensions and Safety-Critical Code</w:t>
      </w:r>
    </w:p>
    <w:p>
      <w:pPr>
        <w:spacing w:before="120" w:after="120" w:line="300"/>
      </w:pPr>
      <w:r>
        <w:rPr>
          <w:rFonts w:ascii="Arial" w:cs="Arial" w:eastAsia="Arial" w:hAnsi="Arial"/>
          <w:sz w:val="22"/>
          <w:szCs w:val="22"/>
        </w:rPr>
        <w:t xml:space="preserve">Both GCC and Clang provide extensions to the C and C++ standards. These extensions are widely used in embedded systems code: __attribute__((packed)), __attribute__((aligned(n))), __builtin_expect, __builtin_add_overflow, __attribute__((noreturn)), and __attribute__((constructor)) are examples. Using these extensions makes code non-portable to other compilers but is often unavoidable in embedded systems programming.</w:t>
      </w:r>
    </w:p>
    <w:p>
      <w:pPr>
        <w:spacing w:before="120" w:after="120" w:line="300"/>
      </w:pPr>
      <w:r>
        <w:rPr>
          <w:rFonts w:ascii="Arial" w:cs="Arial" w:eastAsia="Arial" w:hAnsi="Arial"/>
          <w:sz w:val="22"/>
          <w:szCs w:val="22"/>
        </w:rPr>
        <w:t xml:space="preserve">In safety-critical systems, the use of compiler extensions must be documented and justified. ISO 26262 Part 6 requires that all use of language extensions be identified and their effects analyzed. The analysis must demonstrate that the extension does not introduce undefined behavior or undermine the safety properties of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3060"/>
        <w:gridCol w:w="1620"/>
      </w:tblGrid>
      <w:tr>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GCC/Clang Extension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30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Safety Consideration</w:t>
            </w:r>
          </w:p>
        </w:tc>
        <w:tc>
          <w:tcPr>
            <w:tcW w:type="dxa" w:w="16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Documentation Required?</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__attribute__((packed))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Eliminate struct padding</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Potential misaligned access UB on some targets</w:t>
            </w:r>
          </w:p>
        </w:tc>
        <w:tc>
          <w:tcPr>
            <w:tcW w:type="dxa" w:w="16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document target platform alignment support</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__attribute__((aligned(n)))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Force alignment</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Generally safe; verify n is power of 2</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document alignment requirement source</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__builtin_add_overflow</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Checked arithmetic</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Safe; recommended for overflow detection</w:t>
            </w:r>
          </w:p>
        </w:tc>
        <w:tc>
          <w:tcPr>
            <w:tcW w:type="dxa" w:w="16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document as alternative to UB overflow check</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__builtin_expect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Branch prediction hint</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safety impact; performance only</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Optional: document for readability</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__attribute__((noreturn))</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Mark non-returning function</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Enables better dead code analysis</w:t>
            </w:r>
          </w:p>
        </w:tc>
        <w:tc>
          <w:tcPr>
            <w:tcW w:type="dxa" w:w="16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verify function truly never returns</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__attribute__((visibility))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Symbol visibility control</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Supports fault containment boundaries</w:t>
            </w:r>
          </w:p>
        </w:tc>
        <w:tc>
          <w:tcPr>
            <w:tcW w:type="dxa" w:w="16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document module interface</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__attribute__((constructor))</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Pre-main initialization</w:t>
            </w:r>
          </w:p>
        </w:tc>
        <w:tc>
          <w:tcPr>
            <w:tcW w:type="dxa" w:w="30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Non-deterministic order if multiple used</w:t>
            </w:r>
          </w:p>
        </w:tc>
        <w:tc>
          <w:tcPr>
            <w:tcW w:type="dxa" w:w="16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document initialization dependencies</w:t>
            </w:r>
          </w:p>
        </w:tc>
      </w:tr>
    </w:tbl>
    <w:p>
      <w:pPr>
        <w:spacing w:before="200" w:after="0"/>
      </w:pPr>
    </w:p>
    <w:p>
      <w:pPr>
        <w:pStyle w:val="Heading3"/>
        <w:spacing w:before="220" w:after="100"/>
      </w:pPr>
      <w:r>
        <w:rPr>
          <w:rFonts w:ascii="Arial" w:cs="Arial" w:eastAsia="Arial" w:hAnsi="Arial"/>
          <w:b/>
          <w:bCs/>
          <w:color w:val="2E75B6"/>
          <w:sz w:val="24"/>
          <w:szCs w:val="24"/>
        </w:rPr>
        <w:t xml:space="preserve">2.5.4  Diagnostic Flags for Safety-Critical Development</w:t>
      </w:r>
    </w:p>
    <w:p>
      <w:pPr>
        <w:spacing w:before="120" w:after="120" w:line="300"/>
      </w:pPr>
      <w:r>
        <w:rPr>
          <w:rFonts w:ascii="Arial" w:cs="Arial" w:eastAsia="Arial" w:hAnsi="Arial"/>
          <w:sz w:val="22"/>
          <w:szCs w:val="22"/>
        </w:rPr>
        <w:t xml:space="preserve">Both GCC and Clang provide extensive diagnostic flags that can detect potential problems at compile time. The following flags should be enabled in all safety-critical development builds. They do not affect the generated code for correct programs but diagnose constructs that are undefined, implementation-defined, or commonly misused.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2.12 — recommended diagnostic flags for safety-critical C/C++</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 Recommended GCC / Clang flags for safety-critical C ──────</w:t>
            </w:r>
          </w:p>
          <w:p>
            <w:pPr>
              <w:spacing w:before="20" w:after="20"/>
            </w:pPr>
            <w:r>
              <w:rPr>
                <w:rFonts w:ascii="Courier New" w:cs="Courier New" w:eastAsia="Courier New" w:hAnsi="Courier New"/>
                <w:color w:val="C9D1D9"/>
                <w:sz w:val="18"/>
                <w:szCs w:val="18"/>
              </w:rPr>
              <w:t xml:space="preserve">SAFETY_CFLAGS = \</w:t>
            </w:r>
          </w:p>
          <w:p>
            <w:pPr>
              <w:spacing w:before="20" w:after="20"/>
            </w:pPr>
            <w:r>
              <w:rPr>
                <w:rFonts w:ascii="Courier New" w:cs="Courier New" w:eastAsia="Courier New" w:hAnsi="Courier New"/>
                <w:color w:val="C9D1D9"/>
                <w:sz w:val="18"/>
                <w:szCs w:val="18"/>
              </w:rPr>
              <w:t xml:space="preserve">  -std=c17 \</w:t>
            </w:r>
          </w:p>
          <w:p>
            <w:pPr>
              <w:spacing w:before="20" w:after="20"/>
            </w:pPr>
            <w:r>
              <w:rPr>
                <w:rFonts w:ascii="Courier New" w:cs="Courier New" w:eastAsia="Courier New" w:hAnsi="Courier New"/>
                <w:color w:val="C9D1D9"/>
                <w:sz w:val="18"/>
                <w:szCs w:val="18"/>
              </w:rPr>
              <w:t xml:space="preserve">  -Wall \                    # Enable common warnings</w:t>
            </w:r>
          </w:p>
          <w:p>
            <w:pPr>
              <w:spacing w:before="20" w:after="20"/>
            </w:pPr>
            <w:r>
              <w:rPr>
                <w:rFonts w:ascii="Courier New" w:cs="Courier New" w:eastAsia="Courier New" w:hAnsi="Courier New"/>
                <w:color w:val="C9D1D9"/>
                <w:sz w:val="18"/>
                <w:szCs w:val="18"/>
              </w:rPr>
              <w:t xml:space="preserve">  -Wextra \                  # Enable additional warnings</w:t>
            </w:r>
          </w:p>
          <w:p>
            <w:pPr>
              <w:spacing w:before="20" w:after="20"/>
            </w:pPr>
            <w:r>
              <w:rPr>
                <w:rFonts w:ascii="Courier New" w:cs="Courier New" w:eastAsia="Courier New" w:hAnsi="Courier New"/>
                <w:color w:val="C9D1D9"/>
                <w:sz w:val="18"/>
                <w:szCs w:val="18"/>
              </w:rPr>
              <w:t xml:space="preserve">  -Wpedantic \               # Warn on language extensions</w:t>
            </w:r>
          </w:p>
          <w:p>
            <w:pPr>
              <w:spacing w:before="20" w:after="20"/>
            </w:pPr>
            <w:r>
              <w:rPr>
                <w:rFonts w:ascii="Courier New" w:cs="Courier New" w:eastAsia="Courier New" w:hAnsi="Courier New"/>
                <w:color w:val="C9D1D9"/>
                <w:sz w:val="18"/>
                <w:szCs w:val="18"/>
              </w:rPr>
              <w:t xml:space="preserve">  -Werror \                  # Treat all warnings as errors</w:t>
            </w:r>
          </w:p>
          <w:p>
            <w:pPr>
              <w:spacing w:before="20" w:after="20"/>
            </w:pPr>
            <w:r>
              <w:rPr>
                <w:rFonts w:ascii="Courier New" w:cs="Courier New" w:eastAsia="Courier New" w:hAnsi="Courier New"/>
                <w:color w:val="C9D1D9"/>
                <w:sz w:val="18"/>
                <w:szCs w:val="18"/>
              </w:rPr>
              <w:t xml:space="preserve">  -Wshadow \                 # Warn when a local var shadows another</w:t>
            </w:r>
          </w:p>
          <w:p>
            <w:pPr>
              <w:spacing w:before="20" w:after="20"/>
            </w:pPr>
            <w:r>
              <w:rPr>
                <w:rFonts w:ascii="Courier New" w:cs="Courier New" w:eastAsia="Courier New" w:hAnsi="Courier New"/>
                <w:color w:val="C9D1D9"/>
                <w:sz w:val="18"/>
                <w:szCs w:val="18"/>
              </w:rPr>
              <w:t xml:space="preserve">  -Wconversion \             # Warn on implicit type conversions</w:t>
            </w:r>
          </w:p>
          <w:p>
            <w:pPr>
              <w:spacing w:before="20" w:after="20"/>
            </w:pPr>
            <w:r>
              <w:rPr>
                <w:rFonts w:ascii="Courier New" w:cs="Courier New" w:eastAsia="Courier New" w:hAnsi="Courier New"/>
                <w:color w:val="C9D1D9"/>
                <w:sz w:val="18"/>
                <w:szCs w:val="18"/>
              </w:rPr>
              <w:t xml:space="preserve">  -Wsign-conversion \        # Warn on signed/unsigned conversions</w:t>
            </w:r>
          </w:p>
          <w:p>
            <w:pPr>
              <w:spacing w:before="20" w:after="20"/>
            </w:pPr>
            <w:r>
              <w:rPr>
                <w:rFonts w:ascii="Courier New" w:cs="Courier New" w:eastAsia="Courier New" w:hAnsi="Courier New"/>
                <w:color w:val="C9D1D9"/>
                <w:sz w:val="18"/>
                <w:szCs w:val="18"/>
              </w:rPr>
              <w:t xml:space="preserve">  -Wdouble-promotion \       # Warn on float-&gt;double promotion</w:t>
            </w:r>
          </w:p>
          <w:p>
            <w:pPr>
              <w:spacing w:before="20" w:after="20"/>
            </w:pPr>
            <w:r>
              <w:rPr>
                <w:rFonts w:ascii="Courier New" w:cs="Courier New" w:eastAsia="Courier New" w:hAnsi="Courier New"/>
                <w:color w:val="C9D1D9"/>
                <w:sz w:val="18"/>
                <w:szCs w:val="18"/>
              </w:rPr>
              <w:t xml:space="preserve">  -Wundef \                  # Warn on undefined macro use in #if</w:t>
            </w:r>
          </w:p>
          <w:p>
            <w:pPr>
              <w:spacing w:before="20" w:after="20"/>
            </w:pPr>
            <w:r>
              <w:rPr>
                <w:rFonts w:ascii="Courier New" w:cs="Courier New" w:eastAsia="Courier New" w:hAnsi="Courier New"/>
                <w:color w:val="C9D1D9"/>
                <w:sz w:val="18"/>
                <w:szCs w:val="18"/>
              </w:rPr>
              <w:t xml:space="preserve">  -Wnull-dereference \       # Warn on potential null deref (GCC)</w:t>
            </w:r>
          </w:p>
          <w:p>
            <w:pPr>
              <w:spacing w:before="20" w:after="20"/>
            </w:pPr>
            <w:r>
              <w:rPr>
                <w:rFonts w:ascii="Courier New" w:cs="Courier New" w:eastAsia="Courier New" w:hAnsi="Courier New"/>
                <w:color w:val="C9D1D9"/>
                <w:sz w:val="18"/>
                <w:szCs w:val="18"/>
              </w:rPr>
              <w:t xml:space="preserve">  -Wstrict-aliasing=3 \      # Warn on aliasing violations</w:t>
            </w:r>
          </w:p>
          <w:p>
            <w:pPr>
              <w:spacing w:before="20" w:after="20"/>
            </w:pPr>
            <w:r>
              <w:rPr>
                <w:rFonts w:ascii="Courier New" w:cs="Courier New" w:eastAsia="Courier New" w:hAnsi="Courier New"/>
                <w:color w:val="C9D1D9"/>
                <w:sz w:val="18"/>
                <w:szCs w:val="18"/>
              </w:rPr>
              <w:t xml:space="preserve">  -fstrict-aliasing \        # Enable strict aliasing optimization</w:t>
            </w:r>
          </w:p>
          <w:p>
            <w:pPr>
              <w:spacing w:before="20" w:after="20"/>
            </w:pPr>
            <w:r>
              <w:rPr>
                <w:rFonts w:ascii="Courier New" w:cs="Courier New" w:eastAsia="Courier New" w:hAnsi="Courier New"/>
                <w:color w:val="C9D1D9"/>
                <w:sz w:val="18"/>
                <w:szCs w:val="18"/>
              </w:rPr>
              <w:t xml:space="preserve">  -Wformat=2 \               # Strict format string checking</w:t>
            </w:r>
          </w:p>
          <w:p>
            <w:pPr>
              <w:spacing w:before="20" w:after="20"/>
            </w:pPr>
            <w:r>
              <w:rPr>
                <w:rFonts w:ascii="Courier New" w:cs="Courier New" w:eastAsia="Courier New" w:hAnsi="Courier New"/>
                <w:color w:val="C9D1D9"/>
                <w:sz w:val="18"/>
                <w:szCs w:val="18"/>
              </w:rPr>
              <w:t xml:space="preserve">  -Wuninitialized \          # Warn on uninitialized variable use</w:t>
            </w:r>
          </w:p>
          <w:p>
            <w:pPr>
              <w:spacing w:before="20" w:after="20"/>
            </w:pPr>
            <w:r>
              <w:rPr>
                <w:rFonts w:ascii="Courier New" w:cs="Courier New" w:eastAsia="Courier New" w:hAnsi="Courier New"/>
                <w:color w:val="C9D1D9"/>
                <w:sz w:val="18"/>
                <w:szCs w:val="18"/>
              </w:rPr>
              <w:t xml:space="preserve">  -Wunused-variable \        # Warn on unused variables</w:t>
            </w:r>
          </w:p>
          <w:p>
            <w:pPr>
              <w:spacing w:before="20" w:after="20"/>
            </w:pPr>
            <w:r>
              <w:rPr>
                <w:rFonts w:ascii="Courier New" w:cs="Courier New" w:eastAsia="Courier New" w:hAnsi="Courier New"/>
                <w:color w:val="C9D1D9"/>
                <w:sz w:val="18"/>
                <w:szCs w:val="18"/>
              </w:rPr>
              <w:t xml:space="preserve">  -Wunused-function \        # Warn on unused static functions</w:t>
            </w:r>
          </w:p>
          <w:p>
            <w:pPr>
              <w:spacing w:before="20" w:after="20"/>
            </w:pPr>
            <w:r>
              <w:rPr>
                <w:rFonts w:ascii="Courier New" w:cs="Courier New" w:eastAsia="Courier New" w:hAnsi="Courier New"/>
                <w:color w:val="C9D1D9"/>
                <w:sz w:val="18"/>
                <w:szCs w:val="18"/>
              </w:rPr>
              <w:t xml:space="preserve">  -Wstack-usage=4096 \       # Warn if stack frame exceeds 4KB (GCC)</w:t>
            </w:r>
          </w:p>
          <w:p>
            <w:pPr>
              <w:spacing w:before="20" w:after="20"/>
            </w:pPr>
            <w:r>
              <w:rPr>
                <w:rFonts w:ascii="Courier New" w:cs="Courier New" w:eastAsia="Courier New" w:hAnsi="Courier New"/>
                <w:color w:val="C9D1D9"/>
                <w:sz w:val="18"/>
                <w:szCs w:val="18"/>
              </w:rPr>
              <w:t xml:space="preserve">  -fstack-protector-strong \ # Stack canary protection</w:t>
            </w:r>
          </w:p>
          <w:p>
            <w:pPr>
              <w:spacing w:before="20" w:after="20"/>
            </w:pPr>
            <w:r>
              <w:rPr>
                <w:rFonts w:ascii="Courier New" w:cs="Courier New" w:eastAsia="Courier New" w:hAnsi="Courier New"/>
                <w:color w:val="C9D1D9"/>
                <w:sz w:val="18"/>
                <w:szCs w:val="18"/>
              </w:rPr>
              <w:t xml:space="preserve">  -D_FORTIFY_SOURCE=2        # Runtime buffer overflow checking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Additional flags for C++ ─────────────────────────────────</w:t>
            </w:r>
          </w:p>
          <w:p>
            <w:pPr>
              <w:spacing w:before="20" w:after="20"/>
            </w:pPr>
            <w:r>
              <w:rPr>
                <w:rFonts w:ascii="Courier New" w:cs="Courier New" w:eastAsia="Courier New" w:hAnsi="Courier New"/>
                <w:color w:val="C9D1D9"/>
                <w:sz w:val="18"/>
                <w:szCs w:val="18"/>
              </w:rPr>
              <w:t xml:space="preserve">SAFETY_CXXFLAGS = $(SAFETY_CFLAGS) -std=c++20 \</w:t>
            </w:r>
          </w:p>
          <w:p>
            <w:pPr>
              <w:spacing w:before="20" w:after="20"/>
            </w:pPr>
            <w:r>
              <w:rPr>
                <w:rFonts w:ascii="Courier New" w:cs="Courier New" w:eastAsia="Courier New" w:hAnsi="Courier New"/>
                <w:color w:val="C9D1D9"/>
                <w:sz w:val="18"/>
                <w:szCs w:val="18"/>
              </w:rPr>
              <w:t xml:space="preserve">  -Weffc++ \                 # Warn on violations of Effective C++ guidelines</w:t>
            </w:r>
          </w:p>
          <w:p>
            <w:pPr>
              <w:spacing w:before="20" w:after="20"/>
            </w:pPr>
            <w:r>
              <w:rPr>
                <w:rFonts w:ascii="Courier New" w:cs="Courier New" w:eastAsia="Courier New" w:hAnsi="Courier New"/>
                <w:color w:val="C9D1D9"/>
                <w:sz w:val="18"/>
                <w:szCs w:val="18"/>
              </w:rPr>
              <w:t xml:space="preserve">  -Woverloaded-virtual \     # Warn if overloaded function hides virtual</w:t>
            </w:r>
          </w:p>
          <w:p>
            <w:pPr>
              <w:spacing w:before="20" w:after="20"/>
            </w:pPr>
            <w:r>
              <w:rPr>
                <w:rFonts w:ascii="Courier New" w:cs="Courier New" w:eastAsia="Courier New" w:hAnsi="Courier New"/>
                <w:color w:val="C9D1D9"/>
                <w:sz w:val="18"/>
                <w:szCs w:val="18"/>
              </w:rPr>
              <w:t xml:space="preserve">  -Wnon-virtual-dtor \       # Warn on missing virtual destructor</w:t>
            </w:r>
          </w:p>
          <w:p>
            <w:pPr>
              <w:spacing w:before="20" w:after="20"/>
            </w:pPr>
            <w:r>
              <w:rPr>
                <w:rFonts w:ascii="Courier New" w:cs="Courier New" w:eastAsia="Courier New" w:hAnsi="Courier New"/>
                <w:color w:val="C9D1D9"/>
                <w:sz w:val="18"/>
                <w:szCs w:val="18"/>
              </w:rPr>
              <w:t xml:space="preserve">  -Wzero-as-null-pointer-constant  # Warn on 0 used as null pointer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Sanitizer build (development and testing only) ───────────</w:t>
            </w:r>
          </w:p>
          <w:p>
            <w:pPr>
              <w:spacing w:before="20" w:after="20"/>
            </w:pPr>
            <w:r>
              <w:rPr>
                <w:rFonts w:ascii="Courier New" w:cs="Courier New" w:eastAsia="Courier New" w:hAnsi="Courier New"/>
                <w:color w:val="C9D1D9"/>
                <w:sz w:val="18"/>
                <w:szCs w:val="18"/>
              </w:rPr>
              <w:t xml:space="preserve">SANITIZE_FLAGS = \</w:t>
            </w:r>
          </w:p>
          <w:p>
            <w:pPr>
              <w:spacing w:before="20" w:after="20"/>
            </w:pPr>
            <w:r>
              <w:rPr>
                <w:rFonts w:ascii="Courier New" w:cs="Courier New" w:eastAsia="Courier New" w:hAnsi="Courier New"/>
                <w:color w:val="C9D1D9"/>
                <w:sz w:val="18"/>
                <w:szCs w:val="18"/>
              </w:rPr>
              <w:t xml:space="preserve">  -fsanitize=address \       # ASan: buffer overflow, use-after-free</w:t>
            </w:r>
          </w:p>
          <w:p>
            <w:pPr>
              <w:spacing w:before="20" w:after="20"/>
            </w:pPr>
            <w:r>
              <w:rPr>
                <w:rFonts w:ascii="Courier New" w:cs="Courier New" w:eastAsia="Courier New" w:hAnsi="Courier New"/>
                <w:color w:val="C9D1D9"/>
                <w:sz w:val="18"/>
                <w:szCs w:val="18"/>
              </w:rPr>
              <w:t xml:space="preserve">  -fsanitize=undefined \     # UBSan: signed overflow, null deref, etc.</w:t>
            </w:r>
          </w:p>
          <w:p>
            <w:pPr>
              <w:spacing w:before="20" w:after="20"/>
            </w:pPr>
            <w:r>
              <w:rPr>
                <w:rFonts w:ascii="Courier New" w:cs="Courier New" w:eastAsia="Courier New" w:hAnsi="Courier New"/>
                <w:color w:val="C9D1D9"/>
                <w:sz w:val="18"/>
                <w:szCs w:val="18"/>
              </w:rPr>
              <w:t xml:space="preserve">  -fsanitize=thread \        # TSan: data races (incompatible with ASan)</w:t>
            </w:r>
          </w:p>
          <w:p>
            <w:pPr>
              <w:spacing w:before="20" w:after="20"/>
            </w:pPr>
            <w:r>
              <w:rPr>
                <w:rFonts w:ascii="Courier New" w:cs="Courier New" w:eastAsia="Courier New" w:hAnsi="Courier New"/>
                <w:color w:val="C9D1D9"/>
                <w:sz w:val="18"/>
                <w:szCs w:val="18"/>
              </w:rPr>
              <w:t xml:space="preserve">  -fno-omit-frame-pointer \  # Better stack traces under sanitizers</w:t>
            </w:r>
          </w:p>
          <w:p>
            <w:pPr>
              <w:spacing w:before="20" w:after="20"/>
            </w:pPr>
            <w:r>
              <w:rPr>
                <w:rFonts w:ascii="Courier New" w:cs="Courier New" w:eastAsia="Courier New" w:hAnsi="Courier New"/>
                <w:color w:val="C9D1D9"/>
                <w:sz w:val="18"/>
                <w:szCs w:val="18"/>
              </w:rPr>
              <w:t xml:space="preserve">  -g -O1                     # Debug info; O1 for meaningful traces</w:t>
            </w:r>
          </w:p>
        </w:tc>
      </w:tr>
    </w:tbl>
    <w:p>
      <w:pPr>
        <w:spacing w:before="200" w:after="0"/>
      </w:pPr>
    </w:p>
    <w:p>
      <w:pPr>
        <w:pStyle w:val="Heading2"/>
        <w:spacing w:before="320" w:after="120"/>
      </w:pPr>
      <w:r>
        <w:rPr>
          <w:rFonts w:ascii="Arial" w:cs="Arial" w:eastAsia="Arial" w:hAnsi="Arial"/>
          <w:b/>
          <w:bCs/>
          <w:color w:val="2E5090"/>
          <w:sz w:val="30"/>
          <w:szCs w:val="30"/>
        </w:rPr>
        <w:t xml:space="preserve">2.6  Abstract Machine Violations in LLM Inference Pipelines</w:t>
      </w:r>
    </w:p>
    <w:p>
      <w:pPr>
        <w:spacing w:before="120" w:after="120" w:line="300"/>
      </w:pPr>
      <w:r>
        <w:rPr>
          <w:rFonts w:ascii="Arial" w:cs="Arial" w:eastAsia="Arial" w:hAnsi="Arial"/>
          <w:sz w:val="22"/>
          <w:szCs w:val="22"/>
        </w:rPr>
        <w:t xml:space="preserve">LLM inference engines written in C++ are large, performance-critical codebases that exhibit all of the abstract machine hazards described in this chapter. This section examines concrete examples of how each hazard category manifests in real LLM infrastructure code, and how the principles from earlier sections apply directly.</w:t>
      </w:r>
    </w:p>
    <w:p>
      <w:pPr>
        <w:pStyle w:val="Heading3"/>
        <w:spacing w:before="220" w:after="100"/>
      </w:pPr>
      <w:r>
        <w:rPr>
          <w:rFonts w:ascii="Arial" w:cs="Arial" w:eastAsia="Arial" w:hAnsi="Arial"/>
          <w:b/>
          <w:bCs/>
          <w:color w:val="2E75B6"/>
          <w:sz w:val="24"/>
          <w:szCs w:val="24"/>
        </w:rPr>
        <w:t xml:space="preserve">2.6.1  Unspecified Evaluation Order in Tokenizer Pipelines</w:t>
      </w:r>
    </w:p>
    <w:p>
      <w:pPr>
        <w:spacing w:before="120" w:after="120" w:line="300"/>
      </w:pPr>
      <w:r>
        <w:rPr>
          <w:rFonts w:ascii="Arial" w:cs="Arial" w:eastAsia="Arial" w:hAnsi="Arial"/>
          <w:sz w:val="22"/>
          <w:szCs w:val="22"/>
        </w:rPr>
        <w:t xml:space="preserve">A tokenizer processes input text through multiple transformation stages: Unicode normalization, pre-tokenization, BPE merge application, and special token handling. Each stage produces intermediate results that feed the next. If these stages are implemented as a chain of function calls with side effects, unspecified argument evaluation order can produce non-deterministic tokenization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2.13 — evaluation order hazard in tokenizer pipeline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Tokenizer pipeline with evaluation order hazard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#include &lt;string&gt;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class Tokenizer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 Internal state: position tracking for streaming tokenization</w:t>
            </w:r>
          </w:p>
          <w:p>
            <w:pPr>
              <w:spacing w:before="20" w:after="20"/>
            </w:pPr>
            <w:r>
              <w:rPr>
                <w:rFonts w:ascii="Courier New" w:cs="Courier New" w:eastAsia="Courier New" w:hAnsi="Courier New"/>
                <w:color w:val="C9D1D9"/>
                <w:sz w:val="18"/>
                <w:szCs w:val="18"/>
              </w:rPr>
              <w:t xml:space="preserve">    size_t position_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std::string consume_next_word(const std::string&amp; text) {</w:t>
            </w:r>
          </w:p>
          <w:p>
            <w:pPr>
              <w:spacing w:before="20" w:after="20"/>
            </w:pPr>
            <w:r>
              <w:rPr>
                <w:rFonts w:ascii="Courier New" w:cs="Courier New" w:eastAsia="Courier New" w:hAnsi="Courier New"/>
                <w:color w:val="C9D1D9"/>
                <w:sz w:val="18"/>
                <w:szCs w:val="18"/>
              </w:rPr>
              <w:t xml:space="preserve">        size_t start = position_;</w:t>
            </w:r>
          </w:p>
          <w:p>
            <w:pPr>
              <w:spacing w:before="20" w:after="20"/>
            </w:pPr>
            <w:r>
              <w:rPr>
                <w:rFonts w:ascii="Courier New" w:cs="Courier New" w:eastAsia="Courier New" w:hAnsi="Courier New"/>
                <w:color w:val="C9D1D9"/>
                <w:sz w:val="18"/>
                <w:szCs w:val="18"/>
              </w:rPr>
              <w:t xml:space="preserve">        while (position_ &lt; text.size() &amp;&amp;</w:t>
            </w:r>
          </w:p>
          <w:p>
            <w:pPr>
              <w:spacing w:before="20" w:after="20"/>
            </w:pPr>
            <w:r>
              <w:rPr>
                <w:rFonts w:ascii="Courier New" w:cs="Courier New" w:eastAsia="Courier New" w:hAnsi="Courier New"/>
                <w:color w:val="C9D1D9"/>
                <w:sz w:val="18"/>
                <w:szCs w:val="18"/>
              </w:rPr>
              <w:t xml:space="preserve">               text[position_] != ' ') {</w:t>
            </w:r>
          </w:p>
          <w:p>
            <w:pPr>
              <w:spacing w:before="20" w:after="20"/>
            </w:pPr>
            <w:r>
              <w:rPr>
                <w:rFonts w:ascii="Courier New" w:cs="Courier New" w:eastAsia="Courier New" w:hAnsi="Courier New"/>
                <w:color w:val="C9D1D9"/>
                <w:sz w:val="18"/>
                <w:szCs w:val="18"/>
              </w:rPr>
              <w:t xml:space="preserve">            ++position_;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(position_ &lt; text.size()) ++position_; // skip space</w:t>
            </w:r>
          </w:p>
          <w:p>
            <w:pPr>
              <w:spacing w:before="20" w:after="20"/>
            </w:pPr>
            <w:r>
              <w:rPr>
                <w:rFonts w:ascii="Courier New" w:cs="Courier New" w:eastAsia="Courier New" w:hAnsi="Courier New"/>
                <w:color w:val="C9D1D9"/>
                <w:sz w:val="18"/>
                <w:szCs w:val="18"/>
              </w:rPr>
              <w:t xml:space="preserve">        return text.substr(start, position_ - start - 1);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uint32_t lookup_bpe(const std::string&amp; word);</w:t>
            </w:r>
          </w:p>
          <w:p>
            <w:pPr>
              <w:spacing w:before="20" w:after="20"/>
            </w:pPr>
            <w:r>
              <w:rPr>
                <w:rFonts w:ascii="Courier New" w:cs="Courier New" w:eastAsia="Courier New" w:hAnsi="Courier New"/>
                <w:color w:val="C9D1D9"/>
                <w:sz w:val="18"/>
                <w:szCs w:val="18"/>
              </w:rPr>
              <w:t xml:space="preserve">    uint32_t apply_special(uint32_t id);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UNSAFE: argument evaluation order of encode() is unspecified.</w:t>
            </w:r>
          </w:p>
          <w:p>
            <w:pPr>
              <w:spacing w:before="20" w:after="20"/>
            </w:pPr>
            <w:r>
              <w:rPr>
                <w:rFonts w:ascii="Courier New" w:cs="Courier New" w:eastAsia="Courier New" w:hAnsi="Courier New"/>
                <w:color w:val="C9D1D9"/>
                <w:sz w:val="18"/>
                <w:szCs w:val="18"/>
              </w:rPr>
              <w:t xml:space="preserve">    // consume_next_word() modifies position_; the order in which</w:t>
            </w:r>
          </w:p>
          <w:p>
            <w:pPr>
              <w:spacing w:before="20" w:after="20"/>
            </w:pPr>
            <w:r>
              <w:rPr>
                <w:rFonts w:ascii="Courier New" w:cs="Courier New" w:eastAsia="Courier New" w:hAnsi="Courier New"/>
                <w:color w:val="C9D1D9"/>
                <w:sz w:val="18"/>
                <w:szCs w:val="18"/>
              </w:rPr>
              <w:t xml:space="preserve">    // the two calls occur determines which word each gets.</w:t>
            </w:r>
          </w:p>
          <w:p>
            <w:pPr>
              <w:spacing w:before="20" w:after="20"/>
            </w:pPr>
            <w:r>
              <w:rPr>
                <w:rFonts w:ascii="Courier New" w:cs="Courier New" w:eastAsia="Courier New" w:hAnsi="Courier New"/>
                <w:color w:val="C9D1D9"/>
                <w:sz w:val="18"/>
                <w:szCs w:val="18"/>
              </w:rPr>
              <w:t xml:space="preserve">    // Result: non-deterministic tokenization.</w:t>
            </w:r>
          </w:p>
          <w:p>
            <w:pPr>
              <w:spacing w:before="20" w:after="20"/>
            </w:pPr>
            <w:r>
              <w:rPr>
                <w:rFonts w:ascii="Courier New" w:cs="Courier New" w:eastAsia="Courier New" w:hAnsi="Courier New"/>
                <w:color w:val="C9D1D9"/>
                <w:sz w:val="18"/>
                <w:szCs w:val="18"/>
              </w:rPr>
              <w:t xml:space="preserve">    std::vector&lt;uint32_t&gt; encode_pair_UNSAFE(const std::string&amp; text) {</w:t>
            </w:r>
          </w:p>
          <w:p>
            <w:pPr>
              <w:spacing w:before="20" w:after="20"/>
            </w:pPr>
            <w:r>
              <w:rPr>
                <w:rFonts w:ascii="Courier New" w:cs="Courier New" w:eastAsia="Courier New" w:hAnsi="Courier New"/>
                <w:color w:val="C9D1D9"/>
                <w:sz w:val="18"/>
                <w:szCs w:val="18"/>
              </w:rPr>
              <w:t xml:space="preserve">        return {</w:t>
            </w:r>
          </w:p>
          <w:p>
            <w:pPr>
              <w:spacing w:before="20" w:after="20"/>
            </w:pPr>
            <w:r>
              <w:rPr>
                <w:rFonts w:ascii="Courier New" w:cs="Courier New" w:eastAsia="Courier New" w:hAnsi="Courier New"/>
                <w:color w:val="C9D1D9"/>
                <w:sz w:val="18"/>
                <w:szCs w:val="18"/>
              </w:rPr>
              <w:t xml:space="preserve">            apply_special(lookup_bpe(consume_next_word(text))),</w:t>
            </w:r>
          </w:p>
          <w:p>
            <w:pPr>
              <w:spacing w:before="20" w:after="20"/>
            </w:pPr>
            <w:r>
              <w:rPr>
                <w:rFonts w:ascii="Courier New" w:cs="Courier New" w:eastAsia="Courier New" w:hAnsi="Courier New"/>
                <w:color w:val="C9D1D9"/>
                <w:sz w:val="18"/>
                <w:szCs w:val="18"/>
              </w:rPr>
              <w:t xml:space="preserve">            apply_special(lookup_bpe(consume_next_word(text)))</w:t>
            </w:r>
          </w:p>
          <w:p>
            <w:pPr>
              <w:spacing w:before="20" w:after="20"/>
            </w:pPr>
            <w:r>
              <w:rPr>
                <w:rFonts w:ascii="Courier New" w:cs="Courier New" w:eastAsia="Courier New" w:hAnsi="Courier New"/>
                <w:color w:val="C9D1D9"/>
                <w:sz w:val="18"/>
                <w:szCs w:val="18"/>
              </w:rPr>
              <w:t xml:space="preserve">        };  // initializer list: order IS defined (left to right in C++11)</w:t>
            </w:r>
          </w:p>
          <w:p>
            <w:pPr>
              <w:spacing w:before="20" w:after="20"/>
            </w:pPr>
            <w:r>
              <w:rPr>
                <w:rFonts w:ascii="Courier New" w:cs="Courier New" w:eastAsia="Courier New" w:hAnsi="Courier New"/>
                <w:color w:val="C9D1D9"/>
                <w:sz w:val="18"/>
                <w:szCs w:val="18"/>
              </w:rPr>
              <w:t xml:space="preserve">        // BUT: if this were a function call, order would be unspecified.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explicit sequencing makes order guaranteed</w:t>
            </w:r>
          </w:p>
          <w:p>
            <w:pPr>
              <w:spacing w:before="20" w:after="20"/>
            </w:pPr>
            <w:r>
              <w:rPr>
                <w:rFonts w:ascii="Courier New" w:cs="Courier New" w:eastAsia="Courier New" w:hAnsi="Courier New"/>
                <w:color w:val="C9D1D9"/>
                <w:sz w:val="18"/>
                <w:szCs w:val="18"/>
              </w:rPr>
              <w:t xml:space="preserve">    std::vector&lt;uint32_t&gt; encode_pair_safe(const std::string&amp; text) {</w:t>
            </w:r>
          </w:p>
          <w:p>
            <w:pPr>
              <w:spacing w:before="20" w:after="20"/>
            </w:pPr>
            <w:r>
              <w:rPr>
                <w:rFonts w:ascii="Courier New" w:cs="Courier New" w:eastAsia="Courier New" w:hAnsi="Courier New"/>
                <w:color w:val="C9D1D9"/>
                <w:sz w:val="18"/>
                <w:szCs w:val="18"/>
              </w:rPr>
              <w:t xml:space="preserve">        std::string word1 = consume_next_word(text);  // first: position_ = 5</w:t>
            </w:r>
          </w:p>
          <w:p>
            <w:pPr>
              <w:spacing w:before="20" w:after="20"/>
            </w:pPr>
            <w:r>
              <w:rPr>
                <w:rFonts w:ascii="Courier New" w:cs="Courier New" w:eastAsia="Courier New" w:hAnsi="Courier New"/>
                <w:color w:val="C9D1D9"/>
                <w:sz w:val="18"/>
                <w:szCs w:val="18"/>
              </w:rPr>
              <w:t xml:space="preserve">        std::string word2 = consume_next_word(text);  // second: position_ = 11</w:t>
            </w:r>
          </w:p>
          <w:p>
            <w:pPr>
              <w:spacing w:before="20" w:after="20"/>
            </w:pPr>
            <w:r>
              <w:rPr>
                <w:rFonts w:ascii="Courier New" w:cs="Courier New" w:eastAsia="Courier New" w:hAnsi="Courier New"/>
                <w:color w:val="C9D1D9"/>
                <w:sz w:val="18"/>
                <w:szCs w:val="18"/>
              </w:rPr>
              <w:t xml:space="preserve">        uint32_t id1 = apply_special(lookup_bpe(word1));</w:t>
            </w:r>
          </w:p>
          <w:p>
            <w:pPr>
              <w:spacing w:before="20" w:after="20"/>
            </w:pPr>
            <w:r>
              <w:rPr>
                <w:rFonts w:ascii="Courier New" w:cs="Courier New" w:eastAsia="Courier New" w:hAnsi="Courier New"/>
                <w:color w:val="C9D1D9"/>
                <w:sz w:val="18"/>
                <w:szCs w:val="18"/>
              </w:rPr>
              <w:t xml:space="preserve">        uint32_t id2 = apply_special(lookup_bpe(word2));</w:t>
            </w:r>
          </w:p>
          <w:p>
            <w:pPr>
              <w:spacing w:before="20" w:after="20"/>
            </w:pPr>
            <w:r>
              <w:rPr>
                <w:rFonts w:ascii="Courier New" w:cs="Courier New" w:eastAsia="Courier New" w:hAnsi="Courier New"/>
                <w:color w:val="C9D1D9"/>
                <w:sz w:val="18"/>
                <w:szCs w:val="18"/>
              </w:rPr>
              <w:t xml:space="preserve">        return {id1, id2};</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2.6.2  Object Lifetime Violations in KV Cache Management</w:t>
      </w:r>
    </w:p>
    <w:p>
      <w:pPr>
        <w:spacing w:before="120" w:after="120" w:line="300"/>
      </w:pPr>
      <w:r>
        <w:rPr>
          <w:rFonts w:ascii="Arial" w:cs="Arial" w:eastAsia="Arial" w:hAnsi="Arial"/>
          <w:sz w:val="22"/>
          <w:szCs w:val="22"/>
        </w:rPr>
        <w:t xml:space="preserve">The key-value cache in an LLM inference engine stores floating-point tensors that are computed during the prefill phase and reused during autoregressive generation. If the KV cache is implemented using placement new for cache line alignment, object lifetime violations can produce silent data corruption that is nearly impossible to reproduce.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2.14 — object lifetime in KV cache: placement new discipline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&lt;new&gt;</w:t>
            </w:r>
          </w:p>
          <w:p>
            <w:pPr>
              <w:spacing w:before="20" w:after="20"/>
            </w:pPr>
            <w:r>
              <w:rPr>
                <w:rFonts w:ascii="Courier New" w:cs="Courier New" w:eastAsia="Courier New" w:hAnsi="Courier New"/>
                <w:color w:val="C9D1D9"/>
                <w:sz w:val="18"/>
                <w:szCs w:val="18"/>
              </w:rPr>
              <w:t xml:space="preserve">#include &lt;cstddef&gt;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&lt;cstring&gt;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KV cache entry: aligned to cache line for performance</w:t>
            </w:r>
          </w:p>
          <w:p>
            <w:pPr>
              <w:spacing w:before="20" w:after="20"/>
            </w:pPr>
            <w:r>
              <w:rPr>
                <w:rFonts w:ascii="Courier New" w:cs="Courier New" w:eastAsia="Courier New" w:hAnsi="Courier New"/>
                <w:color w:val="C9D1D9"/>
                <w:sz w:val="18"/>
                <w:szCs w:val="18"/>
              </w:rPr>
              <w:t xml:space="preserve">struct alignas(64) KVEntry {</w:t>
            </w:r>
          </w:p>
          <w:p>
            <w:pPr>
              <w:spacing w:before="20" w:after="20"/>
            </w:pPr>
            <w:r>
              <w:rPr>
                <w:rFonts w:ascii="Courier New" w:cs="Courier New" w:eastAsia="Courier New" w:hAnsi="Courier New"/>
                <w:color w:val="C9D1D9"/>
                <w:sz w:val="18"/>
                <w:szCs w:val="18"/>
              </w:rPr>
              <w:t xml:space="preserve">    float keys[64];    // key vectors for one attention head</w:t>
            </w:r>
          </w:p>
          <w:p>
            <w:pPr>
              <w:spacing w:before="20" w:after="20"/>
            </w:pPr>
            <w:r>
              <w:rPr>
                <w:rFonts w:ascii="Courier New" w:cs="Courier New" w:eastAsia="Courier New" w:hAnsi="Courier New"/>
                <w:color w:val="C9D1D9"/>
                <w:sz w:val="18"/>
                <w:szCs w:val="18"/>
              </w:rPr>
              <w:t xml:space="preserve">    float values[64];  // value vectors for one attention head</w:t>
            </w:r>
          </w:p>
          <w:p>
            <w:pPr>
              <w:spacing w:before="20" w:after="20"/>
            </w:pPr>
            <w:r>
              <w:rPr>
                <w:rFonts w:ascii="Courier New" w:cs="Courier New" w:eastAsia="Courier New" w:hAnsi="Courier New"/>
                <w:color w:val="C9D1D9"/>
                <w:sz w:val="18"/>
                <w:szCs w:val="18"/>
              </w:rPr>
              <w:t xml:space="preserve">    uint32_t seq_pos;  // sequence position of this entry</w:t>
            </w:r>
          </w:p>
          <w:p>
            <w:pPr>
              <w:spacing w:before="20" w:after="20"/>
            </w:pPr>
            <w:r>
              <w:rPr>
                <w:rFonts w:ascii="Courier New" w:cs="Courier New" w:eastAsia="Courier New" w:hAnsi="Courier New"/>
                <w:color w:val="C9D1D9"/>
                <w:sz w:val="18"/>
                <w:szCs w:val="18"/>
              </w:rPr>
              <w:t xml:space="preserve">    bool     valid;    // is this entry currently in use?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KVEntry() : seq_pos(0), valid(false) {</w:t>
            </w:r>
          </w:p>
          <w:p>
            <w:pPr>
              <w:spacing w:before="20" w:after="20"/>
            </w:pPr>
            <w:r>
              <w:rPr>
                <w:rFonts w:ascii="Courier New" w:cs="Courier New" w:eastAsia="Courier New" w:hAnsi="Courier New"/>
                <w:color w:val="C9D1D9"/>
                <w:sz w:val="18"/>
                <w:szCs w:val="18"/>
              </w:rPr>
              <w:t xml:space="preserve">        memset(keys, 0, sizeof(keys));</w:t>
            </w:r>
          </w:p>
          <w:p>
            <w:pPr>
              <w:spacing w:before="20" w:after="20"/>
            </w:pPr>
            <w:r>
              <w:rPr>
                <w:rFonts w:ascii="Courier New" w:cs="Courier New" w:eastAsia="Courier New" w:hAnsi="Courier New"/>
                <w:color w:val="C9D1D9"/>
                <w:sz w:val="18"/>
                <w:szCs w:val="18"/>
              </w:rPr>
              <w:t xml:space="preserve">        memset(values, 0, sizeof(values));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Pre-allocated arena for KV cache entries</w:t>
            </w:r>
          </w:p>
          <w:p>
            <w:pPr>
              <w:spacing w:before="20" w:after="20"/>
            </w:pPr>
            <w:r>
              <w:rPr>
                <w:rFonts w:ascii="Courier New" w:cs="Courier New" w:eastAsia="Courier New" w:hAnsi="Courier New"/>
                <w:color w:val="C9D1D9"/>
                <w:sz w:val="18"/>
                <w:szCs w:val="18"/>
              </w:rPr>
              <w:t xml:space="preserve">alignas(64) static uint8_t kv_arena[sizeof(KVEntry) * 4096];</w:t>
            </w:r>
          </w:p>
          <w:p>
            <w:pPr>
              <w:spacing w:before="20" w:after="20"/>
            </w:pPr>
            <w:r>
              <w:rPr>
                <w:rFonts w:ascii="Courier New" w:cs="Courier New" w:eastAsia="Courier New" w:hAnsi="Courier New"/>
                <w:color w:val="C9D1D9"/>
                <w:sz w:val="18"/>
                <w:szCs w:val="18"/>
              </w:rPr>
              <w:t xml:space="preserve">static KVEntry* kv_entries[4096];</w:t>
            </w:r>
          </w:p>
          <w:p>
            <w:pPr>
              <w:spacing w:before="20" w:after="20"/>
            </w:pPr>
            <w:r>
              <w:rPr>
                <w:rFonts w:ascii="Courier New" w:cs="Courier New" w:eastAsia="Courier New" w:hAnsi="Courier New"/>
                <w:color w:val="C9D1D9"/>
                <w:sz w:val="18"/>
                <w:szCs w:val="18"/>
              </w:rPr>
              <w:t xml:space="preserve">static size_t kv_count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reinterpret without constructing object.</w:t>
            </w:r>
          </w:p>
          <w:p>
            <w:pPr>
              <w:spacing w:before="20" w:after="20"/>
            </w:pPr>
            <w:r>
              <w:rPr>
                <w:rFonts w:ascii="Courier New" w:cs="Courier New" w:eastAsia="Courier New" w:hAnsi="Courier New"/>
                <w:color w:val="C9D1D9"/>
                <w:sz w:val="18"/>
                <w:szCs w:val="18"/>
              </w:rPr>
              <w:t xml:space="preserve">// KVEntry's lifetime has not begun; accessing it is UB.</w:t>
            </w:r>
          </w:p>
          <w:p>
            <w:pPr>
              <w:spacing w:before="20" w:after="20"/>
            </w:pPr>
            <w:r>
              <w:rPr>
                <w:rFonts w:ascii="Courier New" w:cs="Courier New" w:eastAsia="Courier New" w:hAnsi="Courier New"/>
                <w:color w:val="C9D1D9"/>
                <w:sz w:val="18"/>
                <w:szCs w:val="18"/>
              </w:rPr>
              <w:t xml:space="preserve">KVEntry* allocate_entry_UNSAFE(void) {</w:t>
            </w:r>
          </w:p>
          <w:p>
            <w:pPr>
              <w:spacing w:before="20" w:after="20"/>
            </w:pPr>
            <w:r>
              <w:rPr>
                <w:rFonts w:ascii="Courier New" w:cs="Courier New" w:eastAsia="Courier New" w:hAnsi="Courier New"/>
                <w:color w:val="C9D1D9"/>
                <w:sz w:val="18"/>
                <w:szCs w:val="18"/>
              </w:rPr>
              <w:t xml:space="preserve">    if (kv_count &gt;= 4096) return nullptr;</w:t>
            </w:r>
          </w:p>
          <w:p>
            <w:pPr>
              <w:spacing w:before="20" w:after="20"/>
            </w:pPr>
            <w:r>
              <w:rPr>
                <w:rFonts w:ascii="Courier New" w:cs="Courier New" w:eastAsia="Courier New" w:hAnsi="Courier New"/>
                <w:color w:val="C9D1D9"/>
                <w:sz w:val="18"/>
                <w:szCs w:val="18"/>
              </w:rPr>
              <w:t xml:space="preserve">    uint8_t* storage = kv_arena + kv_count * sizeof(KVEntry);</w:t>
            </w:r>
          </w:p>
          <w:p>
            <w:pPr>
              <w:spacing w:before="20" w:after="20"/>
            </w:pPr>
            <w:r>
              <w:rPr>
                <w:rFonts w:ascii="Courier New" w:cs="Courier New" w:eastAsia="Courier New" w:hAnsi="Courier New"/>
                <w:color w:val="C9D1D9"/>
                <w:sz w:val="18"/>
                <w:szCs w:val="18"/>
              </w:rPr>
              <w:t xml:space="preserve">    // No placement new: lifetime not begun.</w:t>
            </w:r>
          </w:p>
          <w:p>
            <w:pPr>
              <w:spacing w:before="20" w:after="20"/>
            </w:pPr>
            <w:r>
              <w:rPr>
                <w:rFonts w:ascii="Courier New" w:cs="Courier New" w:eastAsia="Courier New" w:hAnsi="Courier New"/>
                <w:color w:val="C9D1D9"/>
                <w:sz w:val="18"/>
                <w:szCs w:val="18"/>
              </w:rPr>
              <w:t xml:space="preserve">    return reinterpret_cast&lt;KVEntry*&gt;(storage);  // UB: no object here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placement new begins the object's lifetime.</w:t>
            </w:r>
          </w:p>
          <w:p>
            <w:pPr>
              <w:spacing w:before="20" w:after="20"/>
            </w:pPr>
            <w:r>
              <w:rPr>
                <w:rFonts w:ascii="Courier New" w:cs="Courier New" w:eastAsia="Courier New" w:hAnsi="Courier New"/>
                <w:color w:val="C9D1D9"/>
                <w:sz w:val="18"/>
                <w:szCs w:val="18"/>
              </w:rPr>
              <w:t xml:space="preserve">KVEntry* allocate_entry_safe(void) {</w:t>
            </w:r>
          </w:p>
          <w:p>
            <w:pPr>
              <w:spacing w:before="20" w:after="20"/>
            </w:pPr>
            <w:r>
              <w:rPr>
                <w:rFonts w:ascii="Courier New" w:cs="Courier New" w:eastAsia="Courier New" w:hAnsi="Courier New"/>
                <w:color w:val="C9D1D9"/>
                <w:sz w:val="18"/>
                <w:szCs w:val="18"/>
              </w:rPr>
              <w:t xml:space="preserve">    if (kv_count &gt;= 4096) return nullptr;</w:t>
            </w:r>
          </w:p>
          <w:p>
            <w:pPr>
              <w:spacing w:before="20" w:after="20"/>
            </w:pPr>
            <w:r>
              <w:rPr>
                <w:rFonts w:ascii="Courier New" w:cs="Courier New" w:eastAsia="Courier New" w:hAnsi="Courier New"/>
                <w:color w:val="C9D1D9"/>
                <w:sz w:val="18"/>
                <w:szCs w:val="18"/>
              </w:rPr>
              <w:t xml:space="preserve">    uint8_t* storage = kv_arena + kv_count * sizeof(KVEntry);</w:t>
            </w:r>
          </w:p>
          <w:p>
            <w:pPr>
              <w:spacing w:before="20" w:after="20"/>
            </w:pPr>
            <w:r>
              <w:rPr>
                <w:rFonts w:ascii="Courier New" w:cs="Courier New" w:eastAsia="Courier New" w:hAnsi="Courier New"/>
                <w:color w:val="C9D1D9"/>
                <w:sz w:val="18"/>
                <w:szCs w:val="18"/>
              </w:rPr>
              <w:t xml:space="preserve">    // Placement new: constructs KVEntry, begins lifetime.</w:t>
            </w:r>
          </w:p>
          <w:p>
            <w:pPr>
              <w:spacing w:before="20" w:after="20"/>
            </w:pPr>
            <w:r>
              <w:rPr>
                <w:rFonts w:ascii="Courier New" w:cs="Courier New" w:eastAsia="Courier New" w:hAnsi="Courier New"/>
                <w:color w:val="C9D1D9"/>
                <w:sz w:val="18"/>
                <w:szCs w:val="18"/>
              </w:rPr>
              <w:t xml:space="preserve">    KVEntry* entry = new (storage) KVEntry();</w:t>
            </w:r>
          </w:p>
          <w:p>
            <w:pPr>
              <w:spacing w:before="20" w:after="20"/>
            </w:pPr>
            <w:r>
              <w:rPr>
                <w:rFonts w:ascii="Courier New" w:cs="Courier New" w:eastAsia="Courier New" w:hAnsi="Courier New"/>
                <w:color w:val="C9D1D9"/>
                <w:sz w:val="18"/>
                <w:szCs w:val="18"/>
              </w:rPr>
              <w:t xml:space="preserve">    kv_entries[kv_count++] = entry;</w:t>
            </w:r>
          </w:p>
          <w:p>
            <w:pPr>
              <w:spacing w:before="20" w:after="20"/>
            </w:pPr>
            <w:r>
              <w:rPr>
                <w:rFonts w:ascii="Courier New" w:cs="Courier New" w:eastAsia="Courier New" w:hAnsi="Courier New"/>
                <w:color w:val="C9D1D9"/>
                <w:sz w:val="18"/>
                <w:szCs w:val="18"/>
              </w:rPr>
              <w:t xml:space="preserve">    return entry;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explicit lifetime end before reuse.</w:t>
            </w:r>
          </w:p>
          <w:p>
            <w:pPr>
              <w:spacing w:before="20" w:after="20"/>
            </w:pPr>
            <w:r>
              <w:rPr>
                <w:rFonts w:ascii="Courier New" w:cs="Courier New" w:eastAsia="Courier New" w:hAnsi="Courier New"/>
                <w:color w:val="C9D1D9"/>
                <w:sz w:val="18"/>
                <w:szCs w:val="18"/>
              </w:rPr>
              <w:t xml:space="preserve">void free_entry_safe(KVEntry* entry) {</w:t>
            </w:r>
          </w:p>
          <w:p>
            <w:pPr>
              <w:spacing w:before="20" w:after="20"/>
            </w:pPr>
            <w:r>
              <w:rPr>
                <w:rFonts w:ascii="Courier New" w:cs="Courier New" w:eastAsia="Courier New" w:hAnsi="Courier New"/>
                <w:color w:val="C9D1D9"/>
                <w:sz w:val="18"/>
                <w:szCs w:val="18"/>
              </w:rPr>
              <w:t xml:space="preserve">    entry-&gt;~KVEntry();  // explicitly end lifetime</w:t>
            </w:r>
          </w:p>
          <w:p>
            <w:pPr>
              <w:spacing w:before="20" w:after="20"/>
            </w:pPr>
            <w:r>
              <w:rPr>
                <w:rFonts w:ascii="Courier New" w:cs="Courier New" w:eastAsia="Courier New" w:hAnsi="Courier New"/>
                <w:color w:val="C9D1D9"/>
                <w:sz w:val="18"/>
                <w:szCs w:val="18"/>
              </w:rPr>
              <w:t xml:space="preserve">    entry-&gt;valid = false;</w:t>
            </w:r>
          </w:p>
          <w:p>
            <w:pPr>
              <w:spacing w:before="20" w:after="20"/>
            </w:pPr>
            <w:r>
              <w:rPr>
                <w:rFonts w:ascii="Courier New" w:cs="Courier New" w:eastAsia="Courier New" w:hAnsi="Courier New"/>
                <w:color w:val="C9D1D9"/>
                <w:sz w:val="18"/>
                <w:szCs w:val="18"/>
              </w:rPr>
              <w:t xml:space="preserve">    // Storage is now available for a new placement new.</w:t>
            </w:r>
          </w:p>
          <w:p>
            <w:pPr>
              <w:spacing w:before="20" w:after="20"/>
            </w:pPr>
            <w:r>
              <w:rPr>
                <w:rFonts w:ascii="Courier New" w:cs="Courier New" w:eastAsia="Courier New" w:hAnsi="Courier New"/>
                <w:color w:val="C9D1D9"/>
                <w:sz w:val="18"/>
                <w:szCs w:val="18"/>
              </w:rPr>
              <w:t xml:space="preserve">    // Do NOT access entry after this point: lifetime has ended.</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2.6.3  Alignment Violations in Tensor Operations</w:t>
      </w:r>
    </w:p>
    <w:p>
      <w:pPr>
        <w:spacing w:before="120" w:after="120" w:line="300"/>
      </w:pPr>
      <w:r>
        <w:rPr>
          <w:rFonts w:ascii="Arial" w:cs="Arial" w:eastAsia="Arial" w:hAnsi="Arial"/>
          <w:sz w:val="22"/>
          <w:szCs w:val="22"/>
        </w:rPr>
        <w:t xml:space="preserve">Tensor operations in LLM inference frequently use SIMD intrinsics (SSE, AVX, NEON) for performance. These intrinsics have strict alignment requirements: aligned load and store instructions (VMOVAPS, VLOADPS on AVX) require 32-byte alignment. Passing misaligned pointers to these operations is undefined behavior on x86 and causes a general protection fault on processors where alignment checking is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14"/>
              <w:bottom w:val="single" w:color="6B3FA0" w:sz="2"/>
              <w:right w:val="single" w:color="6B3FA0" w:sz="2"/>
            </w:tcBorders>
            <w:shd w:fill="F5F0FF" w:val="clear"/>
            <w:tcMar>
              <w:top w:type="dxa" w:w="180"/>
              <w:left w:type="dxa" w:w="280"/>
              <w:bottom w:type="dxa" w:w="180"/>
              <w:right w:type="dxa" w:w="220"/>
            </w:tcMar>
          </w:tcPr>
          <w:p>
            <w:pPr>
              <w:spacing w:after="80"/>
            </w:pPr>
            <w:r>
              <w:rPr>
                <w:rFonts w:ascii="Arial" w:cs="Arial" w:eastAsia="Arial" w:hAnsi="Arial"/>
                <w:b/>
                <w:bCs/>
                <w:color w:val="6B3FA0"/>
                <w:sz w:val="22"/>
                <w:szCs w:val="22"/>
              </w:rPr>
              <w:t xml:space="preserve">🧠  LLM Angle</w:t>
            </w:r>
          </w:p>
          <w:p>
            <w:pPr>
              <w:spacing w:before="60" w:after="60"/>
            </w:pPr>
            <w:r>
              <w:rPr>
                <w:rFonts w:ascii="Arial" w:cs="Arial" w:eastAsia="Arial" w:hAnsi="Arial"/>
                <w:sz w:val="21"/>
                <w:szCs w:val="21"/>
              </w:rPr>
              <w:t xml:space="preserve">The SIMD alignment requirement is one of the most common sources of subtle bugs in C++ LLM inference engines. A tensor buffer that is correctly aligned for the first operation may become misaligned after slicing or offsetting, particularly when processing sequences that are not multiples of the SIMD width.</w:t>
            </w:r>
          </w:p>
          <w:p>
            <w:pPr>
              <w:spacing w:before="60" w:after="60"/>
            </w:pPr>
            <w:r>
              <w:rPr>
                <w:rFonts w:ascii="Arial" w:cs="Arial" w:eastAsia="Arial" w:hAnsi="Arial"/>
                <w:sz w:val="21"/>
                <w:szCs w:val="21"/>
              </w:rPr>
              <w:t xml:space="preserve">llama.cpp addresses this by requiring all tensor data to be aligned to GGML_MEM_ALIGN (typically 64 bytes) and performing scalar fallback for edge elements that fall outside the aligned range.</w:t>
            </w:r>
          </w:p>
          <w:p>
            <w:pPr>
              <w:spacing w:before="60" w:after="60"/>
            </w:pPr>
            <w:r>
              <w:rPr>
                <w:rFonts w:ascii="Arial" w:cs="Arial" w:eastAsia="Arial" w:hAnsi="Arial"/>
                <w:sz w:val="21"/>
                <w:szCs w:val="21"/>
              </w:rPr>
              <w:t xml:space="preserve">TensorRT handles alignment automatically through its memory planner, which is one reason production deployments prefer framework-managed allocation over manual tensor management.</w:t>
            </w:r>
          </w:p>
          <w:p>
            <w:pPr>
              <w:spacing w:before="60" w:after="60"/>
            </w:pPr>
            <w:r>
              <w:rPr>
                <w:rFonts w:ascii="Arial" w:cs="Arial" w:eastAsia="Arial" w:hAnsi="Arial"/>
                <w:sz w:val="21"/>
                <w:szCs w:val="21"/>
              </w:rPr>
              <w:t xml:space="preserve">When implementing custom tensor operations in C++ for safety-critical LLM deployment, alignment must be verified at the allocation site, at the call site, and documented as a precondition in the function's contract.</w:t>
            </w:r>
          </w:p>
        </w:tc>
      </w:tr>
    </w:tbl>
    <w:p>
      <w:pPr>
        <w:spacing w:before="200" w:after="0"/>
      </w:pPr>
    </w:p>
    <w:p>
      <w:pPr>
        <w:pStyle w:val="Heading2"/>
        <w:spacing w:before="320" w:after="120"/>
      </w:pPr>
      <w:r>
        <w:rPr>
          <w:rFonts w:ascii="Arial" w:cs="Arial" w:eastAsia="Arial" w:hAnsi="Arial"/>
          <w:b/>
          <w:bCs/>
          <w:color w:val="2E5090"/>
          <w:sz w:val="30"/>
          <w:szCs w:val="30"/>
        </w:rPr>
        <w:t xml:space="preserve">2.7  What ISO 26262 and DO-178C Require from the Abstract Machine</w:t>
      </w:r>
    </w:p>
    <w:p>
      <w:pPr>
        <w:spacing w:before="120" w:after="120" w:line="300"/>
      </w:pPr>
      <w:r>
        <w:rPr>
          <w:rFonts w:ascii="Arial" w:cs="Arial" w:eastAsia="Arial" w:hAnsi="Arial"/>
          <w:sz w:val="22"/>
          <w:szCs w:val="22"/>
        </w:rPr>
        <w:t xml:space="preserve">The abstract machine model has direct implications for how safety standards are satisfied. Both ISO 26262 and DO-178C impose requirements that are only satisfiable if the software's behavior under the abstract machine model is fully understood and controlled.</w:t>
      </w:r>
    </w:p>
    <w:p>
      <w:pPr>
        <w:pStyle w:val="Heading3"/>
        <w:spacing w:before="220" w:after="100"/>
      </w:pPr>
      <w:r>
        <w:rPr>
          <w:rFonts w:ascii="Arial" w:cs="Arial" w:eastAsia="Arial" w:hAnsi="Arial"/>
          <w:b/>
          <w:bCs/>
          <w:color w:val="2E75B6"/>
          <w:sz w:val="24"/>
          <w:szCs w:val="24"/>
        </w:rPr>
        <w:t xml:space="preserve">2.7.1  ISO 26262 Requirements</w:t>
      </w:r>
    </w:p>
    <w:p>
      <w:pPr>
        <w:spacing w:before="120" w:after="120" w:line="300"/>
      </w:pPr>
      <w:r>
        <w:rPr>
          <w:rFonts w:ascii="Arial" w:cs="Arial" w:eastAsia="Arial" w:hAnsi="Arial"/>
          <w:sz w:val="22"/>
          <w:szCs w:val="22"/>
        </w:rPr>
        <w:t xml:space="preserve">ISO 26262 Part 6, Software Level, imposes requirements on the software development process and the software product itself. Several of these requirements relate directly to the abstract machine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80"/>
            </w:pPr>
            <w:r>
              <w:rPr>
                <w:rFonts w:ascii="Arial" w:cs="Arial" w:eastAsia="Arial" w:hAnsi="Arial"/>
                <w:b/>
                <w:bCs/>
                <w:color w:val="2E8B57"/>
                <w:sz w:val="22"/>
                <w:szCs w:val="22"/>
              </w:rPr>
              <w:t xml:space="preserve">📋  ISO 26262 — Part 6, Clause 8 — Software Unit Design and Implementation</w:t>
            </w:r>
          </w:p>
          <w:p>
            <w:pPr>
              <w:spacing w:before="60" w:after="60"/>
            </w:pPr>
            <w:r>
              <w:rPr>
                <w:rFonts w:ascii="Arial" w:cs="Arial" w:eastAsia="Arial" w:hAnsi="Arial"/>
                <w:sz w:val="21"/>
                <w:szCs w:val="21"/>
              </w:rPr>
              <w:t xml:space="preserve">Clause 8.4.4 requires that the use of programming language constructs with implementation-defined or undefined behavior be avoided or explicitly justified. The standard does not prohibit the use of such constructs, but it requires that their use be identified and their effect analyzed.</w:t>
            </w:r>
          </w:p>
          <w:p>
            <w:pPr>
              <w:spacing w:before="60" w:after="60"/>
            </w:pPr>
            <w:r>
              <w:rPr>
                <w:rFonts w:ascii="Arial" w:cs="Arial" w:eastAsia="Arial" w:hAnsi="Arial"/>
                <w:sz w:val="21"/>
                <w:szCs w:val="21"/>
              </w:rPr>
              <w:t xml:space="preserve">Clause 8.4.5 requires that design guidelines for the programming language be applied. For C and C++, MISRA C:2012 and MISRA C++:2008 are the widely accepted guideline sets. MISRA rules directly address undefined behavior, unspecified behavior, and implementation-defined behavior by restricting the use of constructs that fall into these categories.</w:t>
            </w:r>
          </w:p>
          <w:p>
            <w:pPr>
              <w:spacing w:before="60" w:after="60"/>
            </w:pPr>
            <w:r>
              <w:rPr>
                <w:rFonts w:ascii="Arial" w:cs="Arial" w:eastAsia="Arial" w:hAnsi="Arial"/>
                <w:sz w:val="21"/>
                <w:szCs w:val="21"/>
              </w:rPr>
              <w:t xml:space="preserve">Clause 8.4.6 requires that defensive implementation techniques be applied to detect and handle unexpected program states. This includes: assertions on function preconditions, explicit validation of return values from OS and library calls, and watchdog mechanisms for detecting deadline violations.</w:t>
            </w:r>
          </w:p>
        </w:tc>
      </w:tr>
    </w:tbl>
    <w:p>
      <w:pPr>
        <w:spacing w:before="200" w:after="0"/>
      </w:pPr>
    </w:p>
    <w:p>
      <w:pPr>
        <w:spacing w:before="120" w:after="120" w:line="300"/>
      </w:pPr>
      <w:r>
        <w:rPr>
          <w:rFonts w:ascii="Arial" w:cs="Arial" w:eastAsia="Arial" w:hAnsi="Arial"/>
          <w:sz w:val="22"/>
          <w:szCs w:val="22"/>
        </w:rPr>
        <w:t xml:space="preserve">The implication of ISO 26262 Part 6 Clause 8.4.4 is that every instance of implementation-defined behavior in the codebase must be documented. In practice, this means maintaining a register of implementation-defined behavior that lists each construct, its observed behavior on the target platform, and the justification for its use. Static analysis tools (Polyspace, PC-lint Plus, Coverity) can generate this register automatically for MISRA-compliant codebases.</w:t>
      </w:r>
    </w:p>
    <w:p>
      <w:pPr>
        <w:pStyle w:val="Heading3"/>
        <w:spacing w:before="220" w:after="100"/>
      </w:pPr>
      <w:r>
        <w:rPr>
          <w:rFonts w:ascii="Arial" w:cs="Arial" w:eastAsia="Arial" w:hAnsi="Arial"/>
          <w:b/>
          <w:bCs/>
          <w:color w:val="2E75B6"/>
          <w:sz w:val="24"/>
          <w:szCs w:val="24"/>
        </w:rPr>
        <w:t xml:space="preserve">2.7.2  DO-178C Requirements</w:t>
      </w:r>
    </w:p>
    <w:p>
      <w:pPr>
        <w:spacing w:before="120" w:after="120" w:line="300"/>
      </w:pPr>
      <w:r>
        <w:rPr>
          <w:rFonts w:ascii="Arial" w:cs="Arial" w:eastAsia="Arial" w:hAnsi="Arial"/>
          <w:sz w:val="22"/>
          <w:szCs w:val="22"/>
        </w:rPr>
        <w:t xml:space="preserve">DO-178C's requirements interact with the abstract machine model primarily through its requirements for compiler qualification and structural coverage. The standard requires that the verification process establish that the source code correctly implements its requirements and that the object code correctly implements the source code.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80"/>
            </w:pPr>
            <w:r>
              <w:rPr>
                <w:rFonts w:ascii="Arial" w:cs="Arial" w:eastAsia="Arial" w:hAnsi="Arial"/>
                <w:b/>
                <w:bCs/>
                <w:color w:val="2E8B57"/>
                <w:sz w:val="22"/>
                <w:szCs w:val="22"/>
              </w:rPr>
              <w:t xml:space="preserve">📋  DO-178C — Section 4.4.2 and 6.4.4 — Compiler Qualification and Coverage</w:t>
            </w:r>
          </w:p>
          <w:p>
            <w:pPr>
              <w:spacing w:before="60" w:after="60"/>
            </w:pPr>
            <w:r>
              <w:rPr>
                <w:rFonts w:ascii="Arial" w:cs="Arial" w:eastAsia="Arial" w:hAnsi="Arial"/>
                <w:sz w:val="21"/>
                <w:szCs w:val="21"/>
              </w:rPr>
              <w:t xml:space="preserve">If a compiler generates code that is not directly traceable to source statements (as can happen with inlining, loop unrolling, and constant propagation), DO-178C Section 6.4.4 requires that this additional code be either covered by tests or justified as non-executable.</w:t>
            </w:r>
          </w:p>
          <w:p>
            <w:pPr>
              <w:spacing w:before="60" w:after="60"/>
            </w:pPr>
            <w:r>
              <w:rPr>
                <w:rFonts w:ascii="Arial" w:cs="Arial" w:eastAsia="Arial" w:hAnsi="Arial"/>
                <w:sz w:val="21"/>
                <w:szCs w:val="21"/>
              </w:rPr>
              <w:t xml:space="preserve">This requirement creates a direct obligation to understand the compiler's behavior under the abstract machine model: the engineer must know what transformations the compiler applies, which source constructs they eliminate, and whether the resulting object code still faithfully implements the safety requirements.</w:t>
            </w:r>
          </w:p>
          <w:p>
            <w:pPr>
              <w:spacing w:before="60" w:after="60"/>
            </w:pPr>
            <w:r>
              <w:rPr>
                <w:rFonts w:ascii="Arial" w:cs="Arial" w:eastAsia="Arial" w:hAnsi="Arial"/>
                <w:sz w:val="21"/>
                <w:szCs w:val="21"/>
              </w:rPr>
              <w:t xml:space="preserve">The practical implication: compilers must be qualified as development tools under DO-330 if their transformations cannot be verified by other means. Most programs use compilers with established service history at Tool Qualification Level 3 (TQL-3), requiring only a documented service history and known errata.</w:t>
            </w:r>
          </w:p>
        </w:tc>
      </w:tr>
    </w:tbl>
    <w:p>
      <w:pPr>
        <w:spacing w:before="200" w:after="0"/>
      </w:pPr>
    </w:p>
    <w:p>
      <w:pPr>
        <w:pStyle w:val="Heading3"/>
        <w:spacing w:before="220" w:after="100"/>
      </w:pPr>
      <w:r>
        <w:rPr>
          <w:rFonts w:ascii="Arial" w:cs="Arial" w:eastAsia="Arial" w:hAnsi="Arial"/>
          <w:b/>
          <w:bCs/>
          <w:color w:val="2E75B6"/>
          <w:sz w:val="24"/>
          <w:szCs w:val="24"/>
        </w:rPr>
        <w:t xml:space="preserve">2.7.3  Practical Compliance Checklist for the Abstract Machine</w:t>
      </w:r>
    </w:p>
    <w:p>
      <w:pPr>
        <w:spacing w:before="120" w:after="120" w:line="300"/>
      </w:pPr>
      <w:r>
        <w:rPr>
          <w:rFonts w:ascii="Arial" w:cs="Arial" w:eastAsia="Arial" w:hAnsi="Arial"/>
          <w:sz w:val="22"/>
          <w:szCs w:val="22"/>
        </w:rPr>
        <w:t xml:space="preserve">The following checklist translates the abstract machine concepts from this chapter into actionable compliance items for ISO 26262 and DO-178C software. This checklist should be applied during code review and static analysis.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520"/>
        <w:gridCol w:w="1440"/>
      </w:tblGrid>
      <w:tr>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Compliance Item</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Standard Reference</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Verification Method</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Severity</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All UB constructs identified and eliminated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ISO 26262 8.4.4 / DO-178C 6.3.4</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UBSan + static analysis + code review</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Critical</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All IDB constructs documented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ISO 26262 8.4.4</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IDB register maintained in CM</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High</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reliance on unspecified evaluation order</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MISRA C:2012 Rule 13.2</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Static analysis (PC-lint, Polyspace)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High</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struct layout verified with static_assert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ISO 26262 8.4.6</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Compile-time assertion in source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High</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All floating-point exceptions handled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DO-178C 6.4.4</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FP exception test cases in test suite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High</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Alignment requirements documented and verified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ISO 26262 8.4.6</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Static assert + code review</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Medium</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Compiler flags enabling strict aliasing documented</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ISO 26262 8.4.4</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Build system configuration record</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Medium</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use of undefined behavior for performance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MISRA C++ 2008 Rule 0-3-1</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Code review; UBSan in CI pipeline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Critical</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2.1 — Mapping Behaviors to Categories</w:t>
            </w:r>
          </w:p>
          <w:p>
            <w:pPr>
              <w:spacing w:before="60" w:after="60"/>
            </w:pPr>
            <w:r>
              <w:rPr>
                <w:rFonts w:ascii="Arial" w:cs="Arial" w:eastAsia="Arial" w:hAnsi="Arial"/>
                <w:sz w:val="21"/>
                <w:szCs w:val="21"/>
              </w:rPr>
              <w:t xml:space="preserve">For each of the following code constructs, identify whether the behavior is: Defined, Implementation-Defined, Unspecified, Undefined, or Locale-Specific.</w:t>
            </w:r>
          </w:p>
          <w:p>
            <w:pPr>
              <w:spacing w:before="60" w:after="60"/>
            </w:pPr>
            <w:r>
              <w:rPr>
                <w:rFonts w:ascii="Arial" w:cs="Arial" w:eastAsia="Arial" w:hAnsi="Arial"/>
                <w:sz w:val="21"/>
                <w:szCs w:val="21"/>
              </w:rPr>
              <w:t xml:space="preserve">  (a) int x = INT_MAX + 1;</w:t>
            </w:r>
          </w:p>
          <w:p>
            <w:pPr>
              <w:spacing w:before="60" w:after="60"/>
            </w:pPr>
            <w:r>
              <w:rPr>
                <w:rFonts w:ascii="Arial" w:cs="Arial" w:eastAsia="Arial" w:hAnsi="Arial"/>
                <w:sz w:val="21"/>
                <w:szCs w:val="21"/>
              </w:rPr>
              <w:t xml:space="preserve">  (b) unsigned int u = UINT_MAX + 1U;</w:t>
            </w:r>
          </w:p>
          <w:p>
            <w:pPr>
              <w:spacing w:before="60" w:after="60"/>
            </w:pPr>
            <w:r>
              <w:rPr>
                <w:rFonts w:ascii="Arial" w:cs="Arial" w:eastAsia="Arial" w:hAnsi="Arial"/>
                <w:sz w:val="21"/>
                <w:szCs w:val="21"/>
              </w:rPr>
              <w:t xml:space="preserve">  (c) char c = 255;   /* char is signed on this platform */</w:t>
            </w:r>
          </w:p>
          <w:p>
            <w:pPr>
              <w:spacing w:before="60" w:after="60"/>
            </w:pPr>
            <w:r>
              <w:rPr>
                <w:rFonts w:ascii="Arial" w:cs="Arial" w:eastAsia="Arial" w:hAnsi="Arial"/>
                <w:sz w:val="21"/>
                <w:szCs w:val="21"/>
              </w:rPr>
              <w:t xml:space="preserve">  (d) int a[5]; a[5] = 0;</w:t>
            </w:r>
          </w:p>
          <w:p>
            <w:pPr>
              <w:spacing w:before="60" w:after="60"/>
            </w:pPr>
            <w:r>
              <w:rPr>
                <w:rFonts w:ascii="Arial" w:cs="Arial" w:eastAsia="Arial" w:hAnsi="Arial"/>
                <w:sz w:val="21"/>
                <w:szCs w:val="21"/>
              </w:rPr>
              <w:t xml:space="preserve">  (e) printf("%d %d", f(), g());   /* f and g have side effects */</w:t>
            </w:r>
          </w:p>
          <w:p>
            <w:pPr>
              <w:spacing w:before="60" w:after="60"/>
            </w:pPr>
            <w:r>
              <w:rPr>
                <w:rFonts w:ascii="Arial" w:cs="Arial" w:eastAsia="Arial" w:hAnsi="Arial"/>
                <w:sz w:val="21"/>
                <w:szCs w:val="21"/>
              </w:rPr>
              <w:t xml:space="preserve">  (f) memcmp(&amp;s1, &amp;s2, sizeof(s1));  /* s1, s2 are structs with padding */</w:t>
            </w:r>
          </w:p>
          <w:p>
            <w:pPr>
              <w:spacing w:before="60" w:after="60"/>
            </w:pPr>
            <w:r>
              <w:rPr>
                <w:rFonts w:ascii="Arial" w:cs="Arial" w:eastAsia="Arial" w:hAnsi="Arial"/>
                <w:sz w:val="21"/>
                <w:szCs w:val="21"/>
              </w:rPr>
              <w:t xml:space="preserve">  (g) int i = 0; int j = i++ + i++;</w:t>
            </w:r>
          </w:p>
          <w:p>
            <w:pPr>
              <w:spacing w:before="60" w:after="60"/>
            </w:pPr>
            <w:r>
              <w:rPr>
                <w:rFonts w:ascii="Arial" w:cs="Arial" w:eastAsia="Arial" w:hAnsi="Arial"/>
                <w:sz w:val="21"/>
                <w:szCs w:val="21"/>
              </w:rPr>
              <w:t xml:space="preserve">Compile each with -fsanitize=undefined and verify your classification.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2.2 — Padding and Layout Verification</w:t>
            </w:r>
          </w:p>
          <w:p>
            <w:pPr>
              <w:spacing w:before="60" w:after="60"/>
            </w:pPr>
            <w:r>
              <w:rPr>
                <w:rFonts w:ascii="Arial" w:cs="Arial" w:eastAsia="Arial" w:hAnsi="Arial"/>
                <w:sz w:val="21"/>
                <w:szCs w:val="21"/>
              </w:rPr>
              <w:t xml:space="preserve">Define a struct containing: uint8_t, uint32_t, uint16_t, uint64_t, uint8_t (in that order).</w:t>
            </w:r>
          </w:p>
          <w:p>
            <w:pPr>
              <w:spacing w:before="60" w:after="60"/>
            </w:pPr>
            <w:r>
              <w:rPr>
                <w:rFonts w:ascii="Arial" w:cs="Arial" w:eastAsia="Arial" w:hAnsi="Arial"/>
                <w:sz w:val="21"/>
                <w:szCs w:val="21"/>
              </w:rPr>
              <w:t xml:space="preserve">Before compiling: predict the size of the struct and the offset of each field on x86-64.</w:t>
            </w:r>
          </w:p>
          <w:p>
            <w:pPr>
              <w:spacing w:before="60" w:after="60"/>
            </w:pPr>
            <w:r>
              <w:rPr>
                <w:rFonts w:ascii="Arial" w:cs="Arial" w:eastAsia="Arial" w:hAnsi="Arial"/>
                <w:sz w:val="21"/>
                <w:szCs w:val="21"/>
              </w:rPr>
              <w:t xml:space="preserve">Use offsetof() and sizeof() to verify your predictions.</w:t>
            </w:r>
          </w:p>
          <w:p>
            <w:pPr>
              <w:spacing w:before="60" w:after="60"/>
            </w:pPr>
            <w:r>
              <w:rPr>
                <w:rFonts w:ascii="Arial" w:cs="Arial" w:eastAsia="Arial" w:hAnsi="Arial"/>
                <w:sz w:val="21"/>
                <w:szCs w:val="21"/>
              </w:rPr>
              <w:t xml:space="preserve">Write static_assert statements that document the layout.</w:t>
            </w:r>
          </w:p>
          <w:p>
            <w:pPr>
              <w:spacing w:before="60" w:after="60"/>
            </w:pPr>
            <w:r>
              <w:rPr>
                <w:rFonts w:ascii="Arial" w:cs="Arial" w:eastAsia="Arial" w:hAnsi="Arial"/>
                <w:sz w:val="21"/>
                <w:szCs w:val="21"/>
              </w:rPr>
              <w:t xml:space="preserve">Now add __attribute__((packed)). What is the new size? What alignment hazard does this introduce?</w:t>
            </w:r>
          </w:p>
          <w:p>
            <w:pPr>
              <w:spacing w:before="60" w:after="60"/>
            </w:pPr>
            <w:r>
              <w:rPr>
                <w:rFonts w:ascii="Arial" w:cs="Arial" w:eastAsia="Arial" w:hAnsi="Arial"/>
                <w:sz w:val="21"/>
                <w:szCs w:val="21"/>
              </w:rPr>
              <w:t xml:space="preserve">On an ARM Cortex-M target (or under QEMU): does the packed version cause a bus fault on field access?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2.3 — Compiler Exploitation of UB</w:t>
            </w:r>
          </w:p>
          <w:p>
            <w:pPr>
              <w:spacing w:before="60" w:after="60"/>
            </w:pPr>
            <w:r>
              <w:rPr>
                <w:rFonts w:ascii="Arial" w:cs="Arial" w:eastAsia="Arial" w:hAnsi="Arial"/>
                <w:sz w:val="21"/>
                <w:szCs w:val="21"/>
              </w:rPr>
              <w:t xml:space="preserve">Write the following function: void check(int *p) { int v = *p; if (p == NULL) abort(); use(v); }</w:t>
            </w:r>
          </w:p>
          <w:p>
            <w:pPr>
              <w:spacing w:before="60" w:after="60"/>
            </w:pPr>
            <w:r>
              <w:rPr>
                <w:rFonts w:ascii="Arial" w:cs="Arial" w:eastAsia="Arial" w:hAnsi="Arial"/>
                <w:sz w:val="21"/>
                <w:szCs w:val="21"/>
              </w:rPr>
              <w:t xml:space="preserve">Compile with: gcc -O0 -S, gcc -O2 -S, clang -O0 -S, clang -O2 -S</w:t>
            </w:r>
          </w:p>
          <w:p>
            <w:pPr>
              <w:spacing w:before="60" w:after="60"/>
            </w:pPr>
            <w:r>
              <w:rPr>
                <w:rFonts w:ascii="Arial" w:cs="Arial" w:eastAsia="Arial" w:hAnsi="Arial"/>
                <w:sz w:val="21"/>
                <w:szCs w:val="21"/>
              </w:rPr>
              <w:t xml:space="preserve">In each assembly output: does the null check (call to abort) appear?</w:t>
            </w:r>
          </w:p>
          <w:p>
            <w:pPr>
              <w:spacing w:before="60" w:after="60"/>
            </w:pPr>
            <w:r>
              <w:rPr>
                <w:rFonts w:ascii="Arial" w:cs="Arial" w:eastAsia="Arial" w:hAnsi="Arial"/>
                <w:sz w:val="21"/>
                <w:szCs w:val="21"/>
              </w:rPr>
              <w:t xml:space="preserve">Add -fno-delete-null-pointer-checks to GCC. Does the check reappear?</w:t>
            </w:r>
          </w:p>
          <w:p>
            <w:pPr>
              <w:spacing w:before="60" w:after="60"/>
            </w:pPr>
            <w:r>
              <w:rPr>
                <w:rFonts w:ascii="Arial" w:cs="Arial" w:eastAsia="Arial" w:hAnsi="Arial"/>
                <w:sz w:val="21"/>
                <w:szCs w:val="21"/>
              </w:rPr>
              <w:t xml:space="preserve">Document: which compiler, at which optimization level, eliminates the check, and why?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2.4 — Float Representation and NaN Propagation</w:t>
            </w:r>
          </w:p>
          <w:p>
            <w:pPr>
              <w:spacing w:before="60" w:after="60"/>
            </w:pPr>
            <w:r>
              <w:rPr>
                <w:rFonts w:ascii="Arial" w:cs="Arial" w:eastAsia="Arial" w:hAnsi="Arial"/>
                <w:sz w:val="21"/>
                <w:szCs w:val="21"/>
              </w:rPr>
              <w:t xml:space="preserve">Write a function chain: f3(f2(f1(x))) where f1 returns x/0.0f, f2 multiplies by 2, f3 adds 1.</w:t>
            </w:r>
          </w:p>
          <w:p>
            <w:pPr>
              <w:spacing w:before="60" w:after="60"/>
            </w:pPr>
            <w:r>
              <w:rPr>
                <w:rFonts w:ascii="Arial" w:cs="Arial" w:eastAsia="Arial" w:hAnsi="Arial"/>
                <w:sz w:val="21"/>
                <w:szCs w:val="21"/>
              </w:rPr>
              <w:t xml:space="preserve">Call this chain and print the result. What do you get?</w:t>
            </w:r>
          </w:p>
          <w:p>
            <w:pPr>
              <w:spacing w:before="60" w:after="60"/>
            </w:pPr>
            <w:r>
              <w:rPr>
                <w:rFonts w:ascii="Arial" w:cs="Arial" w:eastAsia="Arial" w:hAnsi="Arial"/>
                <w:sz w:val="21"/>
                <w:szCs w:val="21"/>
              </w:rPr>
              <w:t xml:space="preserve">Now add isfinite() checks at each stage. Measure the performance impact with clock_gettime().</w:t>
            </w:r>
          </w:p>
          <w:p>
            <w:pPr>
              <w:spacing w:before="60" w:after="60"/>
            </w:pPr>
            <w:r>
              <w:rPr>
                <w:rFonts w:ascii="Arial" w:cs="Arial" w:eastAsia="Arial" w:hAnsi="Arial"/>
                <w:sz w:val="21"/>
                <w:szCs w:val="21"/>
              </w:rPr>
              <w:t xml:space="preserve">Implement the floating-point exception trap from Listing 2.10. Does it fire when f1 divides by zero?</w:t>
            </w:r>
          </w:p>
          <w:p>
            <w:pPr>
              <w:spacing w:before="60" w:after="60"/>
            </w:pPr>
            <w:r>
              <w:rPr>
                <w:rFonts w:ascii="Arial" w:cs="Arial" w:eastAsia="Arial" w:hAnsi="Arial"/>
                <w:sz w:val="21"/>
                <w:szCs w:val="21"/>
              </w:rPr>
              <w:t xml:space="preserve">Finally: write the LLM-relevant version where NaN propagates through a 4-layer softmax chain. At which layer does the output first become NaN?</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2 — Key Takeaways</w:t>
            </w:r>
          </w:p>
          <w:p>
            <w:pPr>
              <w:pStyle w:val="ListParagraph"/>
              <w:numPr>
                <w:ilvl w:val="0"/>
                <w:numId w:val="3"/>
              </w:numPr>
              <w:spacing w:before="80" w:after="80"/>
            </w:pPr>
            <w:r>
              <w:rPr>
                <w:rFonts w:ascii="Arial" w:cs="Arial" w:eastAsia="Arial" w:hAnsi="Arial"/>
                <w:sz w:val="21"/>
                <w:szCs w:val="21"/>
              </w:rPr>
              <w:t xml:space="preserve">The C and C++ abstract machine defines observable behavior as the only invariant implementations must preserve. Everything else — including safety checks — may be transformed, reordered, or eliminated by the compiler.</w:t>
            </w:r>
          </w:p>
          <w:p>
            <w:pPr>
              <w:pStyle w:val="ListParagraph"/>
              <w:numPr>
                <w:ilvl w:val="0"/>
                <w:numId w:val="3"/>
              </w:numPr>
              <w:spacing w:before="80" w:after="80"/>
            </w:pPr>
            <w:r>
              <w:rPr>
                <w:rFonts w:ascii="Arial" w:cs="Arial" w:eastAsia="Arial" w:hAnsi="Arial"/>
                <w:sz w:val="21"/>
                <w:szCs w:val="21"/>
              </w:rPr>
              <w:t xml:space="preserve">The as-if rule grants the compiler permission to perform any transformation that preserves observable behavior, making it essential to understand what 'observable' means precisely.</w:t>
            </w:r>
          </w:p>
          <w:p>
            <w:pPr>
              <w:pStyle w:val="ListParagraph"/>
              <w:numPr>
                <w:ilvl w:val="0"/>
                <w:numId w:val="3"/>
              </w:numPr>
              <w:spacing w:before="80" w:after="80"/>
            </w:pPr>
            <w:r>
              <w:rPr>
                <w:rFonts w:ascii="Arial" w:cs="Arial" w:eastAsia="Arial" w:hAnsi="Arial"/>
                <w:sz w:val="21"/>
                <w:szCs w:val="21"/>
              </w:rPr>
              <w:t xml:space="preserve">Five behavior categories govern C and C++ programs: Defined, Implementation-Defined, Unspecified, Undefined, and Locale-Specific. Only defined behavior is safe to rely upon in a safety case.</w:t>
            </w:r>
          </w:p>
          <w:p>
            <w:pPr>
              <w:pStyle w:val="ListParagraph"/>
              <w:numPr>
                <w:ilvl w:val="0"/>
                <w:numId w:val="3"/>
              </w:numPr>
              <w:spacing w:before="80" w:after="80"/>
            </w:pPr>
            <w:r>
              <w:rPr>
                <w:rFonts w:ascii="Arial" w:cs="Arial" w:eastAsia="Arial" w:hAnsi="Arial"/>
                <w:sz w:val="21"/>
                <w:szCs w:val="21"/>
              </w:rPr>
              <w:t xml:space="preserve">Evaluation order of function arguments is unspecified. Side effects must be separated into distinct full expressions to guarantee ordering. This applies directly to tokenizer pipeline design and tensor operation sequencing.</w:t>
            </w:r>
          </w:p>
          <w:p>
            <w:pPr>
              <w:pStyle w:val="ListParagraph"/>
              <w:numPr>
                <w:ilvl w:val="0"/>
                <w:numId w:val="3"/>
              </w:numPr>
              <w:spacing w:before="80" w:after="80"/>
            </w:pPr>
            <w:r>
              <w:rPr>
                <w:rFonts w:ascii="Arial" w:cs="Arial" w:eastAsia="Arial" w:hAnsi="Arial"/>
                <w:sz w:val="21"/>
                <w:szCs w:val="21"/>
              </w:rPr>
              <w:t xml:space="preserve">Struct padding, alignment requirements, and integer promotion rules are implementation-defined. All assumptions must be documented and verified with static_assert at compile time.</w:t>
            </w:r>
          </w:p>
          <w:p>
            <w:pPr>
              <w:pStyle w:val="ListParagraph"/>
              <w:numPr>
                <w:ilvl w:val="0"/>
                <w:numId w:val="3"/>
              </w:numPr>
              <w:spacing w:before="80" w:after="80"/>
            </w:pPr>
            <w:r>
              <w:rPr>
                <w:rFonts w:ascii="Arial" w:cs="Arial" w:eastAsia="Arial" w:hAnsi="Arial"/>
                <w:sz w:val="21"/>
                <w:szCs w:val="21"/>
              </w:rPr>
              <w:t xml:space="preserve">GCC and Clang differ in their UB exploitation patterns. Code must be verified under both compilers and at -O2 using assembly inspection for safety-critical paths. Sanitizer builds (-O1) do not expose optimization-exploited UB.</w:t>
            </w:r>
          </w:p>
          <w:p>
            <w:pPr>
              <w:pStyle w:val="ListParagraph"/>
              <w:numPr>
                <w:ilvl w:val="0"/>
                <w:numId w:val="3"/>
              </w:numPr>
              <w:spacing w:before="80" w:after="80"/>
            </w:pPr>
            <w:r>
              <w:rPr>
                <w:rFonts w:ascii="Arial" w:cs="Arial" w:eastAsia="Arial" w:hAnsi="Arial"/>
                <w:sz w:val="21"/>
                <w:szCs w:val="21"/>
              </w:rPr>
              <w:t xml:space="preserve">ISO 26262 Part 6 Clause 8.4.4 requires identification and justification of all implementation-defined and undefined behavior. An IDB register must be maintained as part of the safety case.</w:t>
            </w:r>
          </w:p>
          <w:p>
            <w:pPr>
              <w:pStyle w:val="ListParagraph"/>
              <w:numPr>
                <w:ilvl w:val="0"/>
                <w:numId w:val="3"/>
              </w:numPr>
              <w:spacing w:before="80" w:after="80"/>
            </w:pPr>
            <w:r>
              <w:rPr>
                <w:rFonts w:ascii="Arial" w:cs="Arial" w:eastAsia="Arial" w:hAnsi="Arial"/>
                <w:sz w:val="21"/>
                <w:szCs w:val="21"/>
              </w:rPr>
              <w:t xml:space="preserve">LLM inference pipelines are subject to all abstract machine hazards: unspecified evaluation order in tokenizer stages, object lifetime violations in KV cache management, and alignment violations in SIMD tensor operations. Each requires the same disciplined analysis as safety-critical control code.</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2: The Abstract Machine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2026-03-19T03:41:31.363Z</dcterms:created>
  <dcterms:modified xsi:type="dcterms:W3CDTF">2026-03-19T03:41:31.364Z</dcterms:modified>
</cp:coreProperties>
</file>

<file path=docProps/custom.xml><?xml version="1.0" encoding="utf-8"?>
<Properties xmlns="http://schemas.openxmlformats.org/officeDocument/2006/custom-properties" xmlns:vt="http://schemas.openxmlformats.org/officeDocument/2006/docPropsVTypes"/>
</file>