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2A2A" w14:textId="4947D7B1" w:rsidR="00AD260D" w:rsidRDefault="00187930">
      <w:pPr>
        <w:rPr>
          <w:b/>
          <w:sz w:val="44"/>
          <w:szCs w:val="44"/>
          <w:u w:val="single"/>
        </w:rPr>
      </w:pPr>
      <w:r w:rsidRPr="00187930">
        <w:rPr>
          <w:b/>
          <w:sz w:val="44"/>
          <w:szCs w:val="44"/>
          <w:u w:val="single"/>
        </w:rPr>
        <w:t>SYSTEM PLANNING:</w:t>
      </w:r>
    </w:p>
    <w:p w14:paraId="642A804F" w14:textId="6C7BD2AE" w:rsidR="00187930" w:rsidRDefault="00187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COST ESTIMATION:</w:t>
      </w:r>
    </w:p>
    <w:p w14:paraId="654E5AB7" w14:textId="2FDB83E7" w:rsidR="00187930" w:rsidRDefault="00187930">
      <w:pPr>
        <w:rPr>
          <w:sz w:val="32"/>
          <w:szCs w:val="32"/>
        </w:rPr>
      </w:pPr>
      <w:r>
        <w:rPr>
          <w:sz w:val="32"/>
          <w:szCs w:val="32"/>
        </w:rPr>
        <w:t>Software cost and effort estimation will never be exact science. Too many variable- Human, Technical, Environmental and Political – can affect the ultimate cost of software and effort to develop it.</w:t>
      </w:r>
    </w:p>
    <w:p w14:paraId="135FEFBD" w14:textId="4256DBE9" w:rsidR="00187930" w:rsidRDefault="00187930">
      <w:pPr>
        <w:rPr>
          <w:sz w:val="32"/>
          <w:szCs w:val="32"/>
        </w:rPr>
      </w:pPr>
      <w:r>
        <w:rPr>
          <w:sz w:val="32"/>
          <w:szCs w:val="32"/>
        </w:rPr>
        <w:t>However, software project estimation can be transformed from a mysterious art to a series of systematic steps that provide estimates with acceptable risk.</w:t>
      </w:r>
    </w:p>
    <w:p w14:paraId="193F57D5" w14:textId="2E194638" w:rsidR="00187930" w:rsidRDefault="00187930">
      <w:pPr>
        <w:rPr>
          <w:sz w:val="32"/>
          <w:szCs w:val="32"/>
        </w:rPr>
      </w:pPr>
    </w:p>
    <w:p w14:paraId="1AA7A2E5" w14:textId="52FEAEEC" w:rsidR="00187930" w:rsidRDefault="00187930">
      <w:pPr>
        <w:rPr>
          <w:sz w:val="32"/>
          <w:szCs w:val="32"/>
        </w:rPr>
      </w:pPr>
      <w:r>
        <w:rPr>
          <w:sz w:val="32"/>
          <w:szCs w:val="32"/>
        </w:rPr>
        <w:t>To achieve reliable cost and effort estimates, a number of options arises:</w:t>
      </w:r>
    </w:p>
    <w:p w14:paraId="0F896722" w14:textId="420E7D3A" w:rsidR="00187930" w:rsidRDefault="00187930" w:rsidP="0018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Delay estimation until late in the project (we can achieve 100% accuracy after the project is complete).</w:t>
      </w:r>
    </w:p>
    <w:p w14:paraId="02599750" w14:textId="6317AD2C" w:rsidR="00187930" w:rsidRDefault="00187930" w:rsidP="001879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Base estimates on similar projects that have been already completed.</w:t>
      </w:r>
    </w:p>
    <w:p w14:paraId="2AB35940" w14:textId="03FC73FE" w:rsidR="00187930" w:rsidRDefault="00187930" w:rsidP="00187930">
      <w:pPr>
        <w:ind w:left="360"/>
        <w:rPr>
          <w:b/>
          <w:sz w:val="32"/>
          <w:szCs w:val="32"/>
        </w:rPr>
      </w:pPr>
      <w:r w:rsidRPr="00187930">
        <w:rPr>
          <w:b/>
          <w:sz w:val="32"/>
          <w:szCs w:val="32"/>
        </w:rPr>
        <w:t>SOFTWARE SIZE ESTIMATION:</w:t>
      </w:r>
    </w:p>
    <w:p w14:paraId="06FA8A87" w14:textId="5446C27D" w:rsidR="00187930" w:rsidRPr="00187930" w:rsidRDefault="00187930" w:rsidP="0018793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The exact size of the software was not known at the beginning because the requirements of the clients could not freeze at the beginning. At an approximate </w:t>
      </w:r>
      <w:r w:rsidR="00BC1410">
        <w:rPr>
          <w:sz w:val="32"/>
          <w:szCs w:val="32"/>
        </w:rPr>
        <w:t>the total size of the software was 10-20 MB.</w:t>
      </w:r>
      <w:bookmarkStart w:id="0" w:name="_GoBack"/>
      <w:bookmarkEnd w:id="0"/>
      <w:r w:rsidRPr="00187930">
        <w:rPr>
          <w:sz w:val="32"/>
          <w:szCs w:val="32"/>
        </w:rPr>
        <w:t xml:space="preserve"> </w:t>
      </w:r>
    </w:p>
    <w:p w14:paraId="0680A00A" w14:textId="77777777" w:rsidR="00187930" w:rsidRPr="00187930" w:rsidRDefault="00187930">
      <w:pPr>
        <w:ind w:left="360"/>
        <w:rPr>
          <w:b/>
          <w:sz w:val="32"/>
          <w:szCs w:val="32"/>
        </w:rPr>
      </w:pPr>
    </w:p>
    <w:sectPr w:rsidR="00187930" w:rsidRPr="0018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512A6"/>
    <w:multiLevelType w:val="hybridMultilevel"/>
    <w:tmpl w:val="33FA4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40"/>
    <w:rsid w:val="00187930"/>
    <w:rsid w:val="00900340"/>
    <w:rsid w:val="00AD260D"/>
    <w:rsid w:val="00B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9CFF"/>
  <w15:chartTrackingRefBased/>
  <w15:docId w15:val="{4677E0D5-8C3D-4487-BF1A-9354ADAA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2</cp:revision>
  <dcterms:created xsi:type="dcterms:W3CDTF">2019-05-22T16:00:00Z</dcterms:created>
  <dcterms:modified xsi:type="dcterms:W3CDTF">2019-05-22T16:11:00Z</dcterms:modified>
</cp:coreProperties>
</file>