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D8F24" w14:textId="6731F9CD" w:rsidR="00AD260D" w:rsidRPr="004E1D2F" w:rsidRDefault="004E1D2F" w:rsidP="004E1D2F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4E1D2F">
        <w:rPr>
          <w:rStyle w:val="fontstyle01"/>
          <w:rFonts w:asciiTheme="minorHAnsi" w:hAnsiTheme="minorHAnsi" w:cstheme="minorHAnsi"/>
          <w:b/>
          <w:bCs/>
          <w:i w:val="0"/>
          <w:iCs w:val="0"/>
          <w:sz w:val="28"/>
          <w:szCs w:val="28"/>
        </w:rPr>
        <w:t>Study and Working of</w:t>
      </w:r>
      <w:r w:rsidRPr="004E1D2F">
        <w:rPr>
          <w:rStyle w:val="fontstyle01"/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4E1D2F">
        <w:rPr>
          <w:rFonts w:cstheme="minorHAnsi"/>
          <w:b/>
          <w:bCs/>
          <w:sz w:val="28"/>
          <w:szCs w:val="28"/>
        </w:rPr>
        <w:t>WEKA TOOL</w:t>
      </w:r>
    </w:p>
    <w:p w14:paraId="384FC47E" w14:textId="525FCB84" w:rsidR="004E1D2F" w:rsidRDefault="004E1D2F" w:rsidP="004E1D2F">
      <w:pPr>
        <w:ind w:left="360"/>
        <w:rPr>
          <w:rStyle w:val="fontstyle01"/>
          <w:rFonts w:asciiTheme="minorHAnsi" w:hAnsiTheme="minorHAnsi" w:cstheme="minorHAnsi"/>
          <w:b/>
          <w:bCs/>
          <w:i w:val="0"/>
          <w:iCs w:val="0"/>
          <w:sz w:val="28"/>
          <w:szCs w:val="28"/>
        </w:rPr>
      </w:pPr>
      <w:r w:rsidRPr="004E1D2F">
        <w:rPr>
          <w:rStyle w:val="fontstyle01"/>
          <w:rFonts w:asciiTheme="minorHAnsi" w:hAnsiTheme="minorHAnsi" w:cstheme="minorHAnsi"/>
          <w:b/>
          <w:bCs/>
          <w:i w:val="0"/>
          <w:iCs w:val="0"/>
          <w:sz w:val="28"/>
          <w:szCs w:val="28"/>
        </w:rPr>
        <w:t>Steps:</w:t>
      </w:r>
    </w:p>
    <w:p w14:paraId="400F606B" w14:textId="50827A53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  <w:proofErr w:type="gramStart"/>
      <w:r w:rsidRPr="004E1D2F"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a)</w:t>
      </w:r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Download</w:t>
      </w:r>
      <w:proofErr w:type="gramEnd"/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 xml:space="preserve"> Weka 3.8.4 and install the program.</w:t>
      </w:r>
    </w:p>
    <w:p w14:paraId="389BADD3" w14:textId="3D81382A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b) Open WEKA GUI chooser and select “</w:t>
      </w:r>
      <w:r w:rsidRPr="00D42998">
        <w:rPr>
          <w:rStyle w:val="fontstyle01"/>
          <w:rFonts w:asciiTheme="minorHAnsi" w:hAnsiTheme="minorHAnsi" w:cstheme="minorHAnsi"/>
          <w:b/>
          <w:bCs/>
          <w:i w:val="0"/>
          <w:iCs w:val="0"/>
          <w:sz w:val="28"/>
          <w:szCs w:val="28"/>
        </w:rPr>
        <w:t>Explorer</w:t>
      </w:r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”.</w:t>
      </w:r>
    </w:p>
    <w:p w14:paraId="07296F60" w14:textId="215483B1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C6C5C3" wp14:editId="0E57EA1C">
            <wp:simplePos x="0" y="0"/>
            <wp:positionH relativeFrom="column">
              <wp:posOffset>619125</wp:posOffset>
            </wp:positionH>
            <wp:positionV relativeFrom="paragraph">
              <wp:posOffset>9525</wp:posOffset>
            </wp:positionV>
            <wp:extent cx="4591050" cy="3248025"/>
            <wp:effectExtent l="0" t="0" r="0" b="9525"/>
            <wp:wrapThrough wrapText="bothSides">
              <wp:wrapPolygon edited="0">
                <wp:start x="0" y="0"/>
                <wp:lineTo x="0" y="21537"/>
                <wp:lineTo x="21510" y="21537"/>
                <wp:lineTo x="2151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51641" w14:textId="77777777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2129BC63" w14:textId="77777777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2CF5E8D2" w14:textId="77777777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7E1A8805" w14:textId="77777777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0C2D8988" w14:textId="77777777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43332EBB" w14:textId="77777777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69C0ED66" w14:textId="77777777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6FEE836F" w14:textId="77777777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0D9CC7DF" w14:textId="77777777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397D676C" w14:textId="1C8FDD5D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</w:p>
    <w:p w14:paraId="0EB76F9F" w14:textId="1A29ACA3" w:rsidR="004E1D2F" w:rsidRDefault="004E1D2F" w:rsidP="004E1D2F">
      <w:pPr>
        <w:ind w:left="360"/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BDEB88" wp14:editId="2A328FF6">
            <wp:simplePos x="0" y="0"/>
            <wp:positionH relativeFrom="margin">
              <wp:align>center</wp:align>
            </wp:positionH>
            <wp:positionV relativeFrom="paragraph">
              <wp:posOffset>619125</wp:posOffset>
            </wp:positionV>
            <wp:extent cx="7215498" cy="3203575"/>
            <wp:effectExtent l="0" t="0" r="5080" b="0"/>
            <wp:wrapThrough wrapText="bothSides">
              <wp:wrapPolygon edited="0">
                <wp:start x="0" y="0"/>
                <wp:lineTo x="0" y="21450"/>
                <wp:lineTo x="21558" y="21450"/>
                <wp:lineTo x="2155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498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 xml:space="preserve">c) We can select sample file provided with WEKA. For that, select open file and browse to location </w:t>
      </w:r>
      <w:r w:rsidRPr="004E1D2F"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C:\Program Files\Weka-3-8-4\data</w:t>
      </w:r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.</w:t>
      </w:r>
    </w:p>
    <w:p w14:paraId="6A361919" w14:textId="5631F0B3" w:rsidR="004E1D2F" w:rsidRDefault="004E1D2F" w:rsidP="004E1D2F">
      <w:pP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</w:pPr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lastRenderedPageBreak/>
        <w:t xml:space="preserve">d) Open any file </w:t>
      </w:r>
      <w:proofErr w:type="gramStart"/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with .</w:t>
      </w:r>
      <w:proofErr w:type="spellStart"/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arff</w:t>
      </w:r>
      <w:proofErr w:type="spellEnd"/>
      <w:proofErr w:type="gramEnd"/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 xml:space="preserve"> extension. Here, I’ve used </w:t>
      </w:r>
      <w:proofErr w:type="spellStart"/>
      <w:proofErr w:type="gramStart"/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soybean.arff</w:t>
      </w:r>
      <w:proofErr w:type="spellEnd"/>
      <w:proofErr w:type="gramEnd"/>
      <w:r>
        <w:rPr>
          <w:rStyle w:val="fontstyle01"/>
          <w:rFonts w:asciiTheme="minorHAnsi" w:hAnsiTheme="minorHAnsi" w:cstheme="minorHAnsi"/>
          <w:i w:val="0"/>
          <w:iCs w:val="0"/>
          <w:sz w:val="28"/>
          <w:szCs w:val="28"/>
        </w:rPr>
        <w:t>.</w:t>
      </w:r>
    </w:p>
    <w:p w14:paraId="7EC25C67" w14:textId="54EBD85F" w:rsidR="004E1D2F" w:rsidRPr="004E1D2F" w:rsidRDefault="00B64CD9" w:rsidP="004E1D2F">
      <w:pPr>
        <w:rPr>
          <w:rStyle w:val="fontstyle01"/>
          <w:rFonts w:asciiTheme="minorHAnsi" w:hAnsiTheme="minorHAnsi" w:cstheme="minorBidi"/>
          <w:i w:val="0"/>
          <w:iCs w:val="0"/>
          <w:color w:val="auto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481AC4" wp14:editId="2C3A9B07">
            <wp:simplePos x="0" y="0"/>
            <wp:positionH relativeFrom="column">
              <wp:posOffset>-601483</wp:posOffset>
            </wp:positionH>
            <wp:positionV relativeFrom="paragraph">
              <wp:posOffset>228048</wp:posOffset>
            </wp:positionV>
            <wp:extent cx="7115175" cy="4295775"/>
            <wp:effectExtent l="0" t="0" r="9525" b="9525"/>
            <wp:wrapThrough wrapText="bothSides">
              <wp:wrapPolygon edited="0">
                <wp:start x="0" y="0"/>
                <wp:lineTo x="0" y="21552"/>
                <wp:lineTo x="21571" y="21552"/>
                <wp:lineTo x="2157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CD0AF" w14:textId="272CB5D4" w:rsidR="004E1D2F" w:rsidRDefault="00B64CD9" w:rsidP="004E1D2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295112" wp14:editId="3E1E3038">
            <wp:simplePos x="0" y="0"/>
            <wp:positionH relativeFrom="column">
              <wp:posOffset>-628650</wp:posOffset>
            </wp:positionH>
            <wp:positionV relativeFrom="paragraph">
              <wp:posOffset>4689475</wp:posOffset>
            </wp:positionV>
            <wp:extent cx="6917055" cy="3533775"/>
            <wp:effectExtent l="0" t="0" r="0" b="9525"/>
            <wp:wrapThrough wrapText="bothSides">
              <wp:wrapPolygon edited="0">
                <wp:start x="0" y="0"/>
                <wp:lineTo x="0" y="21542"/>
                <wp:lineTo x="21535" y="21542"/>
                <wp:lineTo x="2153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2F" w:rsidRPr="004E1D2F">
        <w:rPr>
          <w:sz w:val="28"/>
          <w:szCs w:val="28"/>
        </w:rPr>
        <w:t>e)</w:t>
      </w:r>
      <w:r>
        <w:rPr>
          <w:sz w:val="28"/>
          <w:szCs w:val="28"/>
        </w:rPr>
        <w:t xml:space="preserve"> Select “Visualize all” to check all the attributes.</w:t>
      </w:r>
    </w:p>
    <w:p w14:paraId="35AF3CA1" w14:textId="30DDC957" w:rsidR="00B64CD9" w:rsidRDefault="00B64CD9" w:rsidP="004E1D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f) Go to “</w:t>
      </w:r>
      <w:r w:rsidRPr="004D11F1">
        <w:rPr>
          <w:b/>
          <w:bCs/>
          <w:sz w:val="28"/>
          <w:szCs w:val="28"/>
        </w:rPr>
        <w:t>Classify</w:t>
      </w:r>
      <w:r>
        <w:rPr>
          <w:sz w:val="28"/>
          <w:szCs w:val="28"/>
        </w:rPr>
        <w:t>”, choose a classifier J48 from trees and select “start”.</w:t>
      </w:r>
    </w:p>
    <w:p w14:paraId="4781DA22" w14:textId="77621588" w:rsidR="00A61B3A" w:rsidRDefault="00A61B3A" w:rsidP="004E1D2F">
      <w:pPr>
        <w:rPr>
          <w:sz w:val="28"/>
          <w:szCs w:val="28"/>
        </w:rPr>
      </w:pPr>
      <w:r>
        <w:rPr>
          <w:sz w:val="28"/>
          <w:szCs w:val="28"/>
        </w:rPr>
        <w:t>g) Classifier output:</w:t>
      </w:r>
    </w:p>
    <w:p w14:paraId="08E0FD71" w14:textId="435551D8" w:rsidR="00A61B3A" w:rsidRDefault="00A61B3A" w:rsidP="004E1D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2B5E70" wp14:editId="1F9C1EC6">
            <wp:extent cx="4659464" cy="311658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160" cy="315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A2FC" w14:textId="7C3B46D1" w:rsidR="00A61B3A" w:rsidRDefault="00A61B3A" w:rsidP="004E1D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62EC8F" wp14:editId="4D96A134">
            <wp:extent cx="4659630" cy="349062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20" cy="349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B581" w14:textId="37F89F06" w:rsidR="00A61B3A" w:rsidRDefault="00A61B3A" w:rsidP="004E1D2F">
      <w:pPr>
        <w:rPr>
          <w:sz w:val="28"/>
          <w:szCs w:val="28"/>
        </w:rPr>
      </w:pPr>
    </w:p>
    <w:p w14:paraId="18066EA2" w14:textId="1CE88EA2" w:rsidR="00A61B3A" w:rsidRDefault="00A61B3A" w:rsidP="004E1D2F">
      <w:pPr>
        <w:rPr>
          <w:sz w:val="28"/>
          <w:szCs w:val="28"/>
        </w:rPr>
      </w:pPr>
    </w:p>
    <w:p w14:paraId="16EBCB0D" w14:textId="77777777" w:rsidR="00A61B3A" w:rsidRDefault="00A61B3A" w:rsidP="004E1D2F">
      <w:pPr>
        <w:rPr>
          <w:sz w:val="28"/>
          <w:szCs w:val="28"/>
        </w:rPr>
      </w:pPr>
    </w:p>
    <w:p w14:paraId="26149B4E" w14:textId="77777777" w:rsidR="00A61B3A" w:rsidRDefault="00A61B3A" w:rsidP="004E1D2F">
      <w:pPr>
        <w:rPr>
          <w:sz w:val="28"/>
          <w:szCs w:val="28"/>
        </w:rPr>
      </w:pPr>
    </w:p>
    <w:p w14:paraId="53F79FFE" w14:textId="70E08883" w:rsidR="00A61B3A" w:rsidRDefault="00A61B3A" w:rsidP="004E1D2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62F902" wp14:editId="3765C4DB">
            <wp:extent cx="4691270" cy="277967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04" cy="282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F21D" w14:textId="70B4D805" w:rsidR="00A61B3A" w:rsidRDefault="00A61B3A" w:rsidP="004E1D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BACFD2" wp14:editId="58E6A60A">
            <wp:extent cx="4619708" cy="380164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10" cy="381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84C2" w14:textId="77777777" w:rsidR="00A61B3A" w:rsidRDefault="00A61B3A" w:rsidP="004E1D2F">
      <w:pPr>
        <w:rPr>
          <w:sz w:val="28"/>
          <w:szCs w:val="28"/>
        </w:rPr>
      </w:pPr>
    </w:p>
    <w:p w14:paraId="5D8782BB" w14:textId="77777777" w:rsidR="00A61B3A" w:rsidRDefault="00A61B3A" w:rsidP="004E1D2F">
      <w:pPr>
        <w:rPr>
          <w:sz w:val="28"/>
          <w:szCs w:val="28"/>
        </w:rPr>
      </w:pPr>
    </w:p>
    <w:p w14:paraId="06B561FB" w14:textId="0E206DDF" w:rsidR="00A61B3A" w:rsidRDefault="00A61B3A" w:rsidP="004E1D2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CED5F5" wp14:editId="79300C3D">
            <wp:extent cx="5287617" cy="19989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879" cy="201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B8FD" w14:textId="47DE7A1E" w:rsidR="00A61B3A" w:rsidRDefault="00A61B3A" w:rsidP="004E1D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375020" wp14:editId="04CB967B">
            <wp:extent cx="5040108" cy="2075290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61" cy="213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38B4" w14:textId="3CFFB2AE" w:rsidR="00A61B3A" w:rsidRDefault="00A61B3A" w:rsidP="004E1D2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8007FA" wp14:editId="387698A0">
            <wp:simplePos x="0" y="0"/>
            <wp:positionH relativeFrom="margin">
              <wp:align>center</wp:align>
            </wp:positionH>
            <wp:positionV relativeFrom="paragraph">
              <wp:posOffset>254745</wp:posOffset>
            </wp:positionV>
            <wp:extent cx="6392545" cy="4229735"/>
            <wp:effectExtent l="0" t="0" r="8255" b="0"/>
            <wp:wrapThrough wrapText="bothSides">
              <wp:wrapPolygon edited="0">
                <wp:start x="0" y="0"/>
                <wp:lineTo x="0" y="21499"/>
                <wp:lineTo x="21564" y="21499"/>
                <wp:lineTo x="2156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D84C1" w14:textId="32722388" w:rsidR="00B64CD9" w:rsidRDefault="00B64CD9" w:rsidP="004E1D2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This will classify the dataset and create a ‘confusion matrix’. It the dataset and classification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proper, an “OK” status will appear in the bottom left corner.</w:t>
      </w:r>
    </w:p>
    <w:p w14:paraId="6957DEE5" w14:textId="4C0CE525" w:rsidR="00B64CD9" w:rsidRDefault="00B64CD9" w:rsidP="004E1D2F">
      <w:pPr>
        <w:rPr>
          <w:sz w:val="28"/>
          <w:szCs w:val="28"/>
        </w:rPr>
      </w:pPr>
      <w:r>
        <w:rPr>
          <w:sz w:val="28"/>
          <w:szCs w:val="28"/>
        </w:rPr>
        <w:t xml:space="preserve">g) we can visualise the </w:t>
      </w:r>
      <w:r w:rsidR="0048263C">
        <w:rPr>
          <w:sz w:val="28"/>
          <w:szCs w:val="28"/>
        </w:rPr>
        <w:t>tree by</w:t>
      </w:r>
      <w:r>
        <w:rPr>
          <w:sz w:val="28"/>
          <w:szCs w:val="28"/>
        </w:rPr>
        <w:t xml:space="preserve"> choosing visualize tree option which is a Weka classifier tree visualiser.</w:t>
      </w:r>
      <w:r w:rsidR="00E966FF">
        <w:rPr>
          <w:sz w:val="28"/>
          <w:szCs w:val="28"/>
        </w:rPr>
        <w:t xml:space="preserve"> This gives a bri</w:t>
      </w:r>
      <w:r w:rsidR="00A61B3A">
        <w:rPr>
          <w:sz w:val="28"/>
          <w:szCs w:val="28"/>
        </w:rPr>
        <w:t>ef idea on how classification is done.</w:t>
      </w:r>
    </w:p>
    <w:p w14:paraId="758355FA" w14:textId="0CBB1EE2" w:rsidR="00B64CD9" w:rsidRDefault="00B64CD9" w:rsidP="004E1D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C0AB45" wp14:editId="4052A646">
            <wp:extent cx="5525770" cy="344291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2114" cy="34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6958" w14:textId="68941123" w:rsidR="00A61B3A" w:rsidRDefault="004D11F1" w:rsidP="004E1D2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86561C3" wp14:editId="096CE9AC">
            <wp:simplePos x="0" y="0"/>
            <wp:positionH relativeFrom="margin">
              <wp:posOffset>-771525</wp:posOffset>
            </wp:positionH>
            <wp:positionV relativeFrom="paragraph">
              <wp:posOffset>337185</wp:posOffset>
            </wp:positionV>
            <wp:extent cx="7195820" cy="3808095"/>
            <wp:effectExtent l="0" t="0" r="5080" b="1905"/>
            <wp:wrapThrough wrapText="bothSides">
              <wp:wrapPolygon edited="0">
                <wp:start x="0" y="0"/>
                <wp:lineTo x="0" y="21503"/>
                <wp:lineTo x="21558" y="21503"/>
                <wp:lineTo x="2155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63C">
        <w:rPr>
          <w:sz w:val="28"/>
          <w:szCs w:val="28"/>
        </w:rPr>
        <w:t>h) Go to “</w:t>
      </w:r>
      <w:r w:rsidR="0048263C" w:rsidRPr="004D11F1">
        <w:rPr>
          <w:b/>
          <w:bCs/>
          <w:sz w:val="28"/>
          <w:szCs w:val="28"/>
        </w:rPr>
        <w:t>Cluster</w:t>
      </w:r>
      <w:r w:rsidR="0048263C">
        <w:rPr>
          <w:sz w:val="28"/>
          <w:szCs w:val="28"/>
        </w:rPr>
        <w:t>” which is used for group</w:t>
      </w:r>
      <w:r>
        <w:rPr>
          <w:sz w:val="28"/>
          <w:szCs w:val="28"/>
        </w:rPr>
        <w:t>ing of the data.</w:t>
      </w:r>
    </w:p>
    <w:p w14:paraId="6FB59A74" w14:textId="77777777" w:rsidR="004D11F1" w:rsidRPr="004D11F1" w:rsidRDefault="004D11F1" w:rsidP="004D11F1">
      <w:pPr>
        <w:rPr>
          <w:b/>
          <w:bCs/>
          <w:sz w:val="18"/>
          <w:szCs w:val="18"/>
        </w:rPr>
      </w:pPr>
      <w:r w:rsidRPr="004D11F1">
        <w:rPr>
          <w:b/>
          <w:bCs/>
          <w:sz w:val="18"/>
          <w:szCs w:val="18"/>
        </w:rPr>
        <w:lastRenderedPageBreak/>
        <w:t>Initial starting points (random):</w:t>
      </w:r>
    </w:p>
    <w:p w14:paraId="24F34F8D" w14:textId="77777777" w:rsidR="004D11F1" w:rsidRPr="004D11F1" w:rsidRDefault="004D11F1" w:rsidP="004D11F1">
      <w:pPr>
        <w:rPr>
          <w:sz w:val="18"/>
          <w:szCs w:val="18"/>
        </w:rPr>
      </w:pPr>
    </w:p>
    <w:p w14:paraId="253F8DFF" w14:textId="77777777" w:rsidR="004D11F1" w:rsidRPr="004D11F1" w:rsidRDefault="004D11F1" w:rsidP="004D11F1">
      <w:pPr>
        <w:rPr>
          <w:sz w:val="18"/>
          <w:szCs w:val="18"/>
        </w:rPr>
      </w:pPr>
      <w:r w:rsidRPr="004D11F1">
        <w:rPr>
          <w:b/>
          <w:bCs/>
          <w:sz w:val="18"/>
          <w:szCs w:val="18"/>
        </w:rPr>
        <w:t>Cluster 0:</w:t>
      </w:r>
      <w:r w:rsidRPr="004D11F1">
        <w:rPr>
          <w:sz w:val="18"/>
          <w:szCs w:val="18"/>
        </w:rPr>
        <w:t xml:space="preserve"> september,normal,gt-norm,norm,yes,same-lst-two-yrs,whole-field,severe,fungicide,80-89,norm,abnorm,no-yellow-halos,w-s-marg,gt-1/8,absent,absent,absent,abnorm,yes,absent,tan,present,firm-and-dry,absent,none,absent,norm,absent,norm,absent,absent,norm,absent,norm,brown-spot</w:t>
      </w:r>
    </w:p>
    <w:p w14:paraId="0BF32F04" w14:textId="123724D7" w:rsidR="004D11F1" w:rsidRPr="004D11F1" w:rsidRDefault="004D11F1" w:rsidP="004D11F1">
      <w:pPr>
        <w:rPr>
          <w:sz w:val="18"/>
          <w:szCs w:val="18"/>
        </w:rPr>
      </w:pPr>
      <w:r w:rsidRPr="004D11F1">
        <w:rPr>
          <w:b/>
          <w:bCs/>
          <w:sz w:val="18"/>
          <w:szCs w:val="18"/>
        </w:rPr>
        <w:t>Cluster 1:</w:t>
      </w:r>
      <w:r w:rsidRPr="004D11F1">
        <w:rPr>
          <w:sz w:val="18"/>
          <w:szCs w:val="18"/>
        </w:rPr>
        <w:t xml:space="preserve"> june,lt-normal,gt-norm,norm,yes,same-lst-sev-yrs,whole-field,pot-severe,none,lt-80,norm,abnorm,no-yellow-halos,w-s-marg,gt-1/8,present,absent,absent,norm,yes,absent,dna,absent,absent,absent,none,absent,norm,absent,norm,absent,absent,norm,absent,norm,brown-spot</w:t>
      </w:r>
    </w:p>
    <w:p w14:paraId="25790150" w14:textId="77777777" w:rsidR="004D11F1" w:rsidRPr="004D11F1" w:rsidRDefault="004D11F1" w:rsidP="004D11F1">
      <w:pPr>
        <w:rPr>
          <w:sz w:val="16"/>
          <w:szCs w:val="16"/>
        </w:rPr>
      </w:pPr>
      <w:r w:rsidRPr="004D11F1">
        <w:rPr>
          <w:b/>
          <w:bCs/>
        </w:rPr>
        <w:t>Final cluster centroids</w:t>
      </w:r>
      <w:r w:rsidRPr="004D11F1">
        <w:rPr>
          <w:sz w:val="16"/>
          <w:szCs w:val="16"/>
        </w:rPr>
        <w:t>:</w:t>
      </w:r>
    </w:p>
    <w:p w14:paraId="61201CDA" w14:textId="3D66B272" w:rsidR="00A61B3A" w:rsidRDefault="004D11F1" w:rsidP="004E1D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2E4D1A" wp14:editId="66CF651B">
            <wp:extent cx="5731510" cy="4619708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9934" cy="46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B0D1" w14:textId="70CD0B9F" w:rsidR="004D11F1" w:rsidRPr="004D11F1" w:rsidRDefault="004D11F1" w:rsidP="004D11F1">
      <w:pPr>
        <w:rPr>
          <w:sz w:val="20"/>
          <w:szCs w:val="20"/>
        </w:rPr>
      </w:pPr>
      <w:r w:rsidRPr="004D11F1">
        <w:rPr>
          <w:sz w:val="20"/>
          <w:szCs w:val="20"/>
        </w:rPr>
        <w:t>Clustered Instances</w:t>
      </w:r>
      <w:r>
        <w:rPr>
          <w:sz w:val="20"/>
          <w:szCs w:val="20"/>
        </w:rPr>
        <w:t>:</w:t>
      </w:r>
    </w:p>
    <w:p w14:paraId="1721A0A3" w14:textId="77777777" w:rsidR="004D11F1" w:rsidRPr="004D11F1" w:rsidRDefault="004D11F1" w:rsidP="004D11F1">
      <w:pPr>
        <w:rPr>
          <w:sz w:val="20"/>
          <w:szCs w:val="20"/>
        </w:rPr>
      </w:pPr>
      <w:r w:rsidRPr="004D11F1">
        <w:rPr>
          <w:sz w:val="20"/>
          <w:szCs w:val="20"/>
        </w:rPr>
        <w:t xml:space="preserve">0      261 </w:t>
      </w:r>
      <w:proofErr w:type="gramStart"/>
      <w:r w:rsidRPr="004D11F1">
        <w:rPr>
          <w:sz w:val="20"/>
          <w:szCs w:val="20"/>
        </w:rPr>
        <w:t>( 38</w:t>
      </w:r>
      <w:proofErr w:type="gramEnd"/>
      <w:r w:rsidRPr="004D11F1">
        <w:rPr>
          <w:sz w:val="20"/>
          <w:szCs w:val="20"/>
        </w:rPr>
        <w:t>%)</w:t>
      </w:r>
    </w:p>
    <w:p w14:paraId="27D8A000" w14:textId="6CB7231F" w:rsidR="004D11F1" w:rsidRDefault="004D11F1" w:rsidP="004D11F1">
      <w:pPr>
        <w:rPr>
          <w:sz w:val="20"/>
          <w:szCs w:val="20"/>
        </w:rPr>
      </w:pPr>
      <w:r w:rsidRPr="004D11F1">
        <w:rPr>
          <w:sz w:val="20"/>
          <w:szCs w:val="20"/>
        </w:rPr>
        <w:t xml:space="preserve">1      422 </w:t>
      </w:r>
      <w:proofErr w:type="gramStart"/>
      <w:r w:rsidRPr="004D11F1">
        <w:rPr>
          <w:sz w:val="20"/>
          <w:szCs w:val="20"/>
        </w:rPr>
        <w:t>( 62</w:t>
      </w:r>
      <w:proofErr w:type="gramEnd"/>
      <w:r w:rsidRPr="004D11F1">
        <w:rPr>
          <w:sz w:val="20"/>
          <w:szCs w:val="20"/>
        </w:rPr>
        <w:t>%)</w:t>
      </w:r>
    </w:p>
    <w:p w14:paraId="33AE40BC" w14:textId="28EF55FE" w:rsidR="00D42998" w:rsidRPr="00D42998" w:rsidRDefault="00D42998" w:rsidP="004D11F1">
      <w:pPr>
        <w:rPr>
          <w:sz w:val="28"/>
          <w:szCs w:val="28"/>
        </w:rPr>
      </w:pPr>
      <w:proofErr w:type="spellStart"/>
      <w:r w:rsidRPr="00D42998">
        <w:rPr>
          <w:sz w:val="28"/>
          <w:szCs w:val="28"/>
        </w:rPr>
        <w:t>i</w:t>
      </w:r>
      <w:proofErr w:type="spellEnd"/>
      <w:r w:rsidRPr="00D42998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D42998">
        <w:rPr>
          <w:sz w:val="28"/>
          <w:szCs w:val="28"/>
        </w:rPr>
        <w:t>Go to “Associate”</w:t>
      </w:r>
      <w:r>
        <w:rPr>
          <w:sz w:val="28"/>
          <w:szCs w:val="28"/>
        </w:rPr>
        <w:t>. Choose ‘</w:t>
      </w:r>
      <w:proofErr w:type="spellStart"/>
      <w:r>
        <w:rPr>
          <w:sz w:val="28"/>
          <w:szCs w:val="28"/>
        </w:rPr>
        <w:t>Apriori</w:t>
      </w:r>
      <w:proofErr w:type="spellEnd"/>
      <w:r>
        <w:rPr>
          <w:sz w:val="28"/>
          <w:szCs w:val="28"/>
        </w:rPr>
        <w:t xml:space="preserve">’ </w:t>
      </w:r>
      <w:proofErr w:type="gramStart"/>
      <w:r>
        <w:rPr>
          <w:sz w:val="28"/>
          <w:szCs w:val="28"/>
        </w:rPr>
        <w:t xml:space="preserve">and </w:t>
      </w:r>
      <w:r w:rsidRPr="00D42998">
        <w:rPr>
          <w:rStyle w:val="fontstyle01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</w:t>
      </w:r>
      <w:r w:rsidRPr="00D42998">
        <w:rPr>
          <w:rFonts w:ascii="Calibri" w:hAnsi="Calibri" w:cs="Calibri"/>
          <w:color w:val="000000"/>
          <w:sz w:val="28"/>
          <w:szCs w:val="28"/>
        </w:rPr>
        <w:t>lick</w:t>
      </w:r>
      <w:proofErr w:type="gramEnd"/>
      <w:r w:rsidRPr="00D42998">
        <w:rPr>
          <w:rFonts w:ascii="Calibri" w:hAnsi="Calibri" w:cs="Calibri"/>
          <w:color w:val="000000"/>
          <w:sz w:val="28"/>
          <w:szCs w:val="28"/>
        </w:rPr>
        <w:t xml:space="preserve"> on "start" to build the model.</w:t>
      </w:r>
    </w:p>
    <w:p w14:paraId="7445E48C" w14:textId="5DF79B57" w:rsidR="00D42998" w:rsidRDefault="00D42998" w:rsidP="004D11F1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185DAB6" wp14:editId="460F3966">
            <wp:simplePos x="0" y="0"/>
            <wp:positionH relativeFrom="column">
              <wp:posOffset>-748030</wp:posOffset>
            </wp:positionH>
            <wp:positionV relativeFrom="paragraph">
              <wp:posOffset>3816350</wp:posOffset>
            </wp:positionV>
            <wp:extent cx="7239635" cy="4197985"/>
            <wp:effectExtent l="0" t="0" r="0" b="0"/>
            <wp:wrapThrough wrapText="bothSides">
              <wp:wrapPolygon edited="0">
                <wp:start x="0" y="0"/>
                <wp:lineTo x="0" y="21466"/>
                <wp:lineTo x="21541" y="21466"/>
                <wp:lineTo x="2154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7E3152A" wp14:editId="02826B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0959" cy="3362960"/>
            <wp:effectExtent l="0" t="0" r="0" b="8890"/>
            <wp:wrapThrough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959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8"/>
          <w:szCs w:val="28"/>
        </w:rPr>
        <w:t>j)Go</w:t>
      </w:r>
      <w:proofErr w:type="gramEnd"/>
      <w:r>
        <w:rPr>
          <w:sz w:val="28"/>
          <w:szCs w:val="28"/>
        </w:rPr>
        <w:t xml:space="preserve"> to “Visualise” for checking and visualizing the entire data.</w:t>
      </w:r>
    </w:p>
    <w:p w14:paraId="1BDC142E" w14:textId="6C88FA4F" w:rsidR="00D42998" w:rsidRPr="00D42998" w:rsidRDefault="00D42998" w:rsidP="004D11F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0" w:name="_GoBack"/>
      <w:bookmarkEnd w:id="0"/>
    </w:p>
    <w:sectPr w:rsidR="00D42998" w:rsidRPr="00D42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4A7712"/>
    <w:multiLevelType w:val="hybridMultilevel"/>
    <w:tmpl w:val="3C7236BE"/>
    <w:lvl w:ilvl="0" w:tplc="BDC2409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65D"/>
    <w:rsid w:val="0048263C"/>
    <w:rsid w:val="0048765D"/>
    <w:rsid w:val="004D11F1"/>
    <w:rsid w:val="004E1D2F"/>
    <w:rsid w:val="005B521C"/>
    <w:rsid w:val="00A61B3A"/>
    <w:rsid w:val="00AD260D"/>
    <w:rsid w:val="00B64CD9"/>
    <w:rsid w:val="00D42998"/>
    <w:rsid w:val="00E9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81635"/>
  <w15:chartTrackingRefBased/>
  <w15:docId w15:val="{88190F6F-80BB-43FD-A233-B70857827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E1D2F"/>
    <w:rPr>
      <w:rFonts w:ascii="Calibri" w:hAnsi="Calibri" w:cs="Calibri" w:hint="default"/>
      <w:b w:val="0"/>
      <w:bCs w:val="0"/>
      <w:i/>
      <w:iCs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4E1D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Indrani</dc:creator>
  <cp:keywords/>
  <dc:description/>
  <cp:lastModifiedBy>Indrani</cp:lastModifiedBy>
  <cp:revision>3</cp:revision>
  <dcterms:created xsi:type="dcterms:W3CDTF">2020-05-11T17:08:00Z</dcterms:created>
  <dcterms:modified xsi:type="dcterms:W3CDTF">2020-05-11T17:30:00Z</dcterms:modified>
</cp:coreProperties>
</file>