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2B" w:rsidRDefault="001756CD" w:rsidP="001756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56CD">
        <w:rPr>
          <w:rFonts w:ascii="Times New Roman" w:hAnsi="Times New Roman" w:cs="Times New Roman"/>
          <w:b/>
          <w:sz w:val="24"/>
          <w:szCs w:val="24"/>
          <w:u w:val="single"/>
        </w:rPr>
        <w:t xml:space="preserve">Draft Claims </w:t>
      </w:r>
    </w:p>
    <w:p w:rsidR="001756CD" w:rsidRDefault="001756CD" w:rsidP="001756C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56CD" w:rsidRDefault="001756CD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A method</w:t>
      </w:r>
      <w:r w:rsidR="00B905D1">
        <w:rPr>
          <w:rFonts w:ascii="Times New Roman" w:hAnsi="Times New Roman" w:cs="Times New Roman"/>
          <w:sz w:val="24"/>
          <w:szCs w:val="24"/>
        </w:rPr>
        <w:t xml:space="preserve"> for operating camera</w:t>
      </w:r>
      <w:r>
        <w:rPr>
          <w:rFonts w:ascii="Times New Roman" w:hAnsi="Times New Roman" w:cs="Times New Roman"/>
          <w:sz w:val="24"/>
          <w:szCs w:val="24"/>
        </w:rPr>
        <w:t>, comprising:</w:t>
      </w:r>
    </w:p>
    <w:p w:rsidR="001756CD" w:rsidRDefault="001756CD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rotating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lens or a sensor </w:t>
      </w:r>
      <w:r w:rsidR="00B905D1">
        <w:rPr>
          <w:rFonts w:ascii="Times New Roman" w:hAnsi="Times New Roman" w:cs="Times New Roman"/>
          <w:sz w:val="24"/>
          <w:szCs w:val="24"/>
        </w:rPr>
        <w:t xml:space="preserve">of the camera about </w:t>
      </w:r>
      <w:r>
        <w:rPr>
          <w:rFonts w:ascii="Times New Roman" w:hAnsi="Times New Roman" w:cs="Times New Roman"/>
          <w:sz w:val="24"/>
          <w:szCs w:val="24"/>
        </w:rPr>
        <w:t xml:space="preserve">an axis to a plurality of positions, wherein the rotation generates </w:t>
      </w:r>
      <w:r w:rsidR="00B905D1">
        <w:rPr>
          <w:rFonts w:ascii="Times New Roman" w:hAnsi="Times New Roman" w:cs="Times New Roman"/>
          <w:sz w:val="24"/>
          <w:szCs w:val="24"/>
        </w:rPr>
        <w:t>a rotation of a plane of sharp focus of the camera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05D1" w:rsidRDefault="001756CD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of the plurality of positions, capturing an image</w:t>
      </w:r>
      <w:r w:rsidR="00B905D1">
        <w:rPr>
          <w:rFonts w:ascii="Times New Roman" w:hAnsi="Times New Roman" w:cs="Times New Roman"/>
          <w:sz w:val="24"/>
          <w:szCs w:val="24"/>
        </w:rPr>
        <w:t>;</w:t>
      </w:r>
    </w:p>
    <w:p w:rsidR="001756CD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image, determine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substantially in-focus region</w:t>
      </w:r>
      <w:r w:rsidR="001756C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905D1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combining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substantially in-focus regions to generate a final image.</w:t>
      </w:r>
    </w:p>
    <w:p w:rsidR="00B905D1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905D1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The method of Claim 1, wherein the axis i</w:t>
      </w:r>
      <w:r w:rsidR="009B311A">
        <w:rPr>
          <w:rFonts w:ascii="Times New Roman" w:hAnsi="Times New Roman" w:cs="Times New Roman"/>
          <w:sz w:val="24"/>
          <w:szCs w:val="24"/>
        </w:rPr>
        <w:t>s an entrance pupil of the lens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05D1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905D1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3502D5">
        <w:rPr>
          <w:rFonts w:ascii="Times New Roman" w:hAnsi="Times New Roman" w:cs="Times New Roman"/>
          <w:sz w:val="24"/>
          <w:szCs w:val="24"/>
        </w:rPr>
        <w:t>The method of Claim 2, wherein the lens has a pupil magnification equal to one.</w:t>
      </w: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The method of Claim 1, wherein the plurality of positions include at least 10 different positions.</w:t>
      </w:r>
      <w:r w:rsidR="009B311A">
        <w:rPr>
          <w:rFonts w:ascii="Times New Roman" w:hAnsi="Times New Roman" w:cs="Times New Roman"/>
          <w:sz w:val="24"/>
          <w:szCs w:val="24"/>
        </w:rPr>
        <w:t xml:space="preserve"> [</w:t>
      </w:r>
      <w:r w:rsidR="009B311A" w:rsidRPr="009B311A">
        <w:rPr>
          <w:rFonts w:ascii="Times New Roman" w:hAnsi="Times New Roman" w:cs="Times New Roman"/>
          <w:b/>
          <w:sz w:val="24"/>
          <w:szCs w:val="24"/>
        </w:rPr>
        <w:t>What is the largest number and probable number?</w:t>
      </w:r>
      <w:r w:rsidR="009B311A">
        <w:rPr>
          <w:rFonts w:ascii="Times New Roman" w:hAnsi="Times New Roman" w:cs="Times New Roman"/>
          <w:sz w:val="24"/>
          <w:szCs w:val="24"/>
        </w:rPr>
        <w:t>]</w:t>
      </w: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The method of Claim 1, wherein the rotation is between about -10º to +10º.</w:t>
      </w:r>
      <w:r w:rsidR="009B311A">
        <w:rPr>
          <w:rFonts w:ascii="Times New Roman" w:hAnsi="Times New Roman" w:cs="Times New Roman"/>
          <w:sz w:val="24"/>
          <w:szCs w:val="24"/>
        </w:rPr>
        <w:t xml:space="preserve"> [</w:t>
      </w:r>
      <w:r w:rsidR="009B311A" w:rsidRPr="009B311A">
        <w:rPr>
          <w:rFonts w:ascii="Times New Roman" w:hAnsi="Times New Roman" w:cs="Times New Roman"/>
          <w:b/>
          <w:sz w:val="24"/>
          <w:szCs w:val="24"/>
        </w:rPr>
        <w:t>What is the largest range and likely range?</w:t>
      </w:r>
      <w:r w:rsidR="009B311A">
        <w:rPr>
          <w:rFonts w:ascii="Times New Roman" w:hAnsi="Times New Roman" w:cs="Times New Roman"/>
          <w:sz w:val="24"/>
          <w:szCs w:val="24"/>
        </w:rPr>
        <w:t>]</w:t>
      </w: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The method of Claim 1, wherein </w:t>
      </w:r>
      <w:r w:rsidR="009B311A">
        <w:rPr>
          <w:rFonts w:ascii="Times New Roman" w:hAnsi="Times New Roman" w:cs="Times New Roman"/>
          <w:sz w:val="24"/>
          <w:szCs w:val="24"/>
        </w:rPr>
        <w:t>each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2D5">
        <w:rPr>
          <w:rFonts w:ascii="Times New Roman" w:hAnsi="Times New Roman" w:cs="Times New Roman"/>
          <w:sz w:val="24"/>
          <w:szCs w:val="24"/>
        </w:rPr>
        <w:t>substantially in-focus region</w:t>
      </w:r>
      <w:r w:rsidR="009B31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within 1 millimeter [</w:t>
      </w:r>
      <w:r w:rsidRPr="009B311A">
        <w:rPr>
          <w:rFonts w:ascii="Times New Roman" w:hAnsi="Times New Roman" w:cs="Times New Roman"/>
          <w:b/>
          <w:sz w:val="24"/>
          <w:szCs w:val="24"/>
        </w:rPr>
        <w:t>Is there a better number?</w:t>
      </w:r>
      <w:r>
        <w:rPr>
          <w:rFonts w:ascii="Times New Roman" w:hAnsi="Times New Roman" w:cs="Times New Roman"/>
          <w:sz w:val="24"/>
          <w:szCs w:val="24"/>
        </w:rPr>
        <w:t xml:space="preserve">] of </w:t>
      </w:r>
      <w:r w:rsidR="009B311A">
        <w:rPr>
          <w:rFonts w:ascii="Times New Roman" w:hAnsi="Times New Roman" w:cs="Times New Roman"/>
          <w:sz w:val="24"/>
          <w:szCs w:val="24"/>
        </w:rPr>
        <w:t>an associated</w:t>
      </w:r>
      <w:bookmarkStart w:id="0" w:name="_GoBack"/>
      <w:bookmarkEnd w:id="0"/>
      <w:r w:rsidR="009B311A">
        <w:rPr>
          <w:rFonts w:ascii="Times New Roman" w:hAnsi="Times New Roman" w:cs="Times New Roman"/>
          <w:sz w:val="24"/>
          <w:szCs w:val="24"/>
        </w:rPr>
        <w:t xml:space="preserve"> in-focus 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02D5" w:rsidRDefault="003502D5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="009B311A">
        <w:rPr>
          <w:rFonts w:ascii="Times New Roman" w:hAnsi="Times New Roman" w:cs="Times New Roman"/>
          <w:sz w:val="24"/>
          <w:szCs w:val="24"/>
        </w:rPr>
        <w:t>The method of Claim 1, wherein the final image comprises a three-dimensional map of a scene.</w:t>
      </w:r>
    </w:p>
    <w:p w:rsidR="009B311A" w:rsidRDefault="009B311A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311A" w:rsidRDefault="009B311A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9B311A">
        <w:rPr>
          <w:rFonts w:ascii="Times New Roman" w:hAnsi="Times New Roman" w:cs="Times New Roman"/>
          <w:b/>
          <w:sz w:val="24"/>
          <w:szCs w:val="24"/>
        </w:rPr>
        <w:t>Are there any focal lengths that we should claim?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B311A" w:rsidRDefault="009B311A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311A" w:rsidRDefault="009B311A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311A" w:rsidRDefault="009B311A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[Additional hardware and software claims will be added once the method claims are finalized]</w:t>
      </w:r>
    </w:p>
    <w:p w:rsidR="00B905D1" w:rsidRPr="001756CD" w:rsidRDefault="00B905D1" w:rsidP="001756C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905D1" w:rsidRPr="001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5BE6"/>
    <w:multiLevelType w:val="hybridMultilevel"/>
    <w:tmpl w:val="D048FE30"/>
    <w:lvl w:ilvl="0" w:tplc="AFCCA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F35C1"/>
    <w:multiLevelType w:val="hybridMultilevel"/>
    <w:tmpl w:val="F350018A"/>
    <w:lvl w:ilvl="0" w:tplc="0C7A2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CD"/>
    <w:rsid w:val="001756CD"/>
    <w:rsid w:val="003502D5"/>
    <w:rsid w:val="009B311A"/>
    <w:rsid w:val="00AE6B2B"/>
    <w:rsid w:val="00B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8448-EC38-474A-AA65-0A798DFD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 &amp; Richardson P.C.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E. Cox</dc:creator>
  <cp:keywords/>
  <dc:description/>
  <cp:lastModifiedBy>Michael E. Cox</cp:lastModifiedBy>
  <cp:revision>1</cp:revision>
  <dcterms:created xsi:type="dcterms:W3CDTF">2016-10-18T19:33:00Z</dcterms:created>
  <dcterms:modified xsi:type="dcterms:W3CDTF">2016-10-18T20:09:00Z</dcterms:modified>
</cp:coreProperties>
</file>