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C325" w14:textId="77777777" w:rsidR="00963C17" w:rsidRPr="00E6384E" w:rsidRDefault="003B64C1" w:rsidP="00963C17">
      <w:pPr>
        <w:rPr>
          <w:rFonts w:ascii="Century Gothic" w:hAnsi="Century Gothic"/>
        </w:rPr>
      </w:pPr>
      <w:r w:rsidRPr="00E6384E">
        <w:rPr>
          <w:rFonts w:ascii="Century Gothic" w:hAnsi="Century Gothic" w:cstheme="minorHAnsi"/>
          <w:b/>
          <w:bCs/>
          <w:shd w:val="clear" w:color="auto" w:fill="FFFFFF"/>
        </w:rPr>
        <w:t>Paper Title</w:t>
      </w:r>
      <w:r w:rsidRPr="00E6384E">
        <w:rPr>
          <w:rFonts w:ascii="Century Gothic" w:hAnsi="Century Gothic" w:cstheme="minorHAnsi"/>
          <w:shd w:val="clear" w:color="auto" w:fill="FFFFFF"/>
        </w:rPr>
        <w:t xml:space="preserve">: </w:t>
      </w:r>
      <w:r w:rsidR="00963C17" w:rsidRPr="00E6384E">
        <w:rPr>
          <w:rFonts w:ascii="Century Gothic" w:hAnsi="Century Gothic"/>
        </w:rPr>
        <w:t>CLASSIFICATION OF THYROID NODULES IN ULTRASOUND IMAGES USING DEEP MODEL BASED TRANSFER LEARNING AND HYBRID FEATURES</w:t>
      </w:r>
    </w:p>
    <w:p w14:paraId="5CA15C39" w14:textId="1BA4E8D4" w:rsidR="004C1A51" w:rsidRPr="00E6384E" w:rsidRDefault="004C1A51" w:rsidP="00963C17">
      <w:pPr>
        <w:spacing w:after="160" w:line="259" w:lineRule="auto"/>
        <w:rPr>
          <w:rFonts w:ascii="Century Gothic" w:hAnsi="Century Gothic"/>
        </w:rPr>
      </w:pPr>
      <w:r w:rsidRPr="00E6384E">
        <w:rPr>
          <w:rFonts w:ascii="Century Gothic" w:hAnsi="Century Gothic" w:cstheme="minorHAnsi"/>
          <w:shd w:val="clear" w:color="auto" w:fill="FFFFFF"/>
        </w:rPr>
        <w:t>Authors:</w:t>
      </w:r>
      <w:r w:rsidR="006E221B" w:rsidRPr="00E6384E">
        <w:rPr>
          <w:rFonts w:ascii="Century Gothic" w:hAnsi="Century Gothic"/>
        </w:rPr>
        <w:t xml:space="preserve"> </w:t>
      </w:r>
      <w:proofErr w:type="spellStart"/>
      <w:r w:rsidR="00963C17" w:rsidRPr="00E6384E">
        <w:rPr>
          <w:rFonts w:ascii="Century Gothic" w:hAnsi="Century Gothic"/>
        </w:rPr>
        <w:t>Tianjiao</w:t>
      </w:r>
      <w:proofErr w:type="spellEnd"/>
      <w:r w:rsidR="00963C17" w:rsidRPr="00E6384E">
        <w:rPr>
          <w:rFonts w:ascii="Century Gothic" w:hAnsi="Century Gothic"/>
        </w:rPr>
        <w:t xml:space="preserve"> Liu1 , </w:t>
      </w:r>
      <w:proofErr w:type="spellStart"/>
      <w:r w:rsidR="00963C17" w:rsidRPr="00E6384E">
        <w:rPr>
          <w:rFonts w:ascii="Century Gothic" w:hAnsi="Century Gothic"/>
        </w:rPr>
        <w:t>Shuaining</w:t>
      </w:r>
      <w:proofErr w:type="spellEnd"/>
      <w:r w:rsidR="00963C17" w:rsidRPr="00E6384E">
        <w:rPr>
          <w:rFonts w:ascii="Century Gothic" w:hAnsi="Century Gothic"/>
        </w:rPr>
        <w:t xml:space="preserve"> Xie1 , Jing Yu2 , </w:t>
      </w:r>
      <w:proofErr w:type="spellStart"/>
      <w:r w:rsidR="00963C17" w:rsidRPr="00E6384E">
        <w:rPr>
          <w:rFonts w:ascii="Century Gothic" w:hAnsi="Century Gothic"/>
        </w:rPr>
        <w:t>Lijuan</w:t>
      </w:r>
      <w:proofErr w:type="spellEnd"/>
      <w:r w:rsidR="00963C17" w:rsidRPr="00E6384E">
        <w:rPr>
          <w:rFonts w:ascii="Century Gothic" w:hAnsi="Century Gothic"/>
        </w:rPr>
        <w:t xml:space="preserve"> Niu3 , </w:t>
      </w:r>
      <w:proofErr w:type="spellStart"/>
      <w:r w:rsidR="00963C17" w:rsidRPr="00E6384E">
        <w:rPr>
          <w:rFonts w:ascii="Century Gothic" w:hAnsi="Century Gothic"/>
        </w:rPr>
        <w:t>Weidong</w:t>
      </w:r>
      <w:proofErr w:type="spellEnd"/>
      <w:r w:rsidR="00963C17" w:rsidRPr="00E6384E">
        <w:rPr>
          <w:rFonts w:ascii="Century Gothic" w:hAnsi="Century Gothic"/>
        </w:rPr>
        <w:t xml:space="preserve"> Sun</w:t>
      </w:r>
    </w:p>
    <w:p w14:paraId="7039BC96" w14:textId="0A65272E" w:rsidR="004C1A51" w:rsidRPr="00E6384E" w:rsidRDefault="004C1A51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Venue:</w:t>
      </w:r>
      <w:r w:rsidR="006E221B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r w:rsidR="00335B6F" w:rsidRPr="00E6384E">
        <w:rPr>
          <w:rFonts w:ascii="Century Gothic" w:hAnsi="Century Gothic"/>
        </w:rPr>
        <w:t>New Orleans, LA,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6384E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E6384E" w:rsidRDefault="004C1A51" w:rsidP="005974A5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  <w:r w:rsidRPr="00E6384E">
              <w:rPr>
                <w:rFonts w:ascii="Century Gothic" w:hAnsi="Century Gothic" w:cstheme="min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E6384E" w:rsidRDefault="004C1A51" w:rsidP="005974A5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</w:p>
          <w:p w14:paraId="3EFADCF8" w14:textId="0EA8362C" w:rsidR="004C1A51" w:rsidRPr="00E6384E" w:rsidRDefault="004C1A51" w:rsidP="005974A5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</w:p>
        </w:tc>
      </w:tr>
    </w:tbl>
    <w:p w14:paraId="3CF7F33B" w14:textId="4A3AF722" w:rsidR="004C1A51" w:rsidRPr="00E6384E" w:rsidRDefault="004C1A51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URL:</w:t>
      </w:r>
      <w:r w:rsidR="006E221B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r w:rsidR="00335B6F" w:rsidRPr="00E6384E">
        <w:rPr>
          <w:rFonts w:ascii="Century Gothic" w:hAnsi="Century Gothic" w:cstheme="minorHAnsi"/>
          <w:shd w:val="clear" w:color="auto" w:fill="FFFFFF"/>
        </w:rPr>
        <w:t>https://ieeexplore.ieee.org/stamp/stamp.jsp?tp=&amp;arnumber=7952290</w:t>
      </w:r>
    </w:p>
    <w:p w14:paraId="2CC4E5B8" w14:textId="0A8F4E49" w:rsidR="00F846CD" w:rsidRPr="00E6384E" w:rsidRDefault="004C1A51" w:rsidP="00335B6F">
      <w:pPr>
        <w:spacing w:after="160" w:line="259" w:lineRule="auto"/>
        <w:rPr>
          <w:rFonts w:ascii="Century Gothic" w:hAnsi="Century Gothic"/>
        </w:rPr>
      </w:pPr>
      <w:r w:rsidRPr="00E6384E">
        <w:rPr>
          <w:rFonts w:ascii="Century Gothic" w:hAnsi="Century Gothic" w:cstheme="minorHAnsi"/>
          <w:shd w:val="clear" w:color="auto" w:fill="FFFFFF"/>
        </w:rPr>
        <w:t>Problem:</w:t>
      </w:r>
      <w:r w:rsidR="00335B6F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r w:rsidR="00335B6F" w:rsidRPr="00E6384E">
        <w:rPr>
          <w:rFonts w:ascii="Century Gothic" w:hAnsi="Century Gothic"/>
        </w:rPr>
        <w:t>how to capture appropriate features for discriminating benign and malignant nodules in the ultrasound images</w:t>
      </w:r>
    </w:p>
    <w:p w14:paraId="7CDA9ED6" w14:textId="0BEC7625" w:rsidR="004C1A51" w:rsidRPr="00E6384E" w:rsidRDefault="004C1A51" w:rsidP="00335B6F">
      <w:pPr>
        <w:spacing w:after="160" w:line="259" w:lineRule="auto"/>
        <w:rPr>
          <w:rFonts w:ascii="Century Gothic" w:hAnsi="Century Gothic"/>
        </w:rPr>
      </w:pPr>
      <w:r w:rsidRPr="00E6384E">
        <w:rPr>
          <w:rFonts w:ascii="Century Gothic" w:hAnsi="Century Gothic" w:cstheme="minorHAnsi"/>
          <w:shd w:val="clear" w:color="auto" w:fill="FFFFFF"/>
        </w:rPr>
        <w:t>Contribution:</w:t>
      </w:r>
      <w:r w:rsidR="00335B6F" w:rsidRPr="00E6384E">
        <w:rPr>
          <w:rFonts w:ascii="Century Gothic" w:hAnsi="Century Gothic"/>
        </w:rPr>
        <w:t xml:space="preserve"> proposing a feature extraction method for ultrasound images based on the convolution neural networks (CNNs), and trying to introduce more meaningful semantic features to the classification</w:t>
      </w:r>
    </w:p>
    <w:p w14:paraId="67C80E8C" w14:textId="2C98D189" w:rsidR="004C1A51" w:rsidRPr="00E6384E" w:rsidRDefault="00F846CD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Method/Solution:</w:t>
      </w:r>
    </w:p>
    <w:p w14:paraId="43F85C77" w14:textId="77777777" w:rsidR="00BA0951" w:rsidRPr="00E6384E" w:rsidRDefault="00BA0951" w:rsidP="00BA0951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Pre-trained VGG-F Model for Transfer Learning</w:t>
      </w:r>
    </w:p>
    <w:p w14:paraId="46C35034" w14:textId="77777777" w:rsidR="008467B0" w:rsidRPr="00E6384E" w:rsidRDefault="00BA0951" w:rsidP="008467B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Feature fusion and Classification,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ada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dua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macam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strategi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fusi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fitur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yang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digunakan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pada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metode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yang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diajukan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pada paper </w:t>
      </w:r>
      <w:proofErr w:type="spellStart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ini</w:t>
      </w:r>
      <w:proofErr w:type="spellEnd"/>
      <w:r w:rsidR="008467B0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:</w:t>
      </w:r>
    </w:p>
    <w:p w14:paraId="22FD0EA1" w14:textId="0DBFF0D3" w:rsidR="007D7402" w:rsidRPr="00E6384E" w:rsidRDefault="008467B0" w:rsidP="007D7402">
      <w:pPr>
        <w:pStyle w:val="ListParagraph"/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Feature-selected strategy: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Standar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seleksi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fitur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berdasarkan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peng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-</w:t>
      </w:r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urutan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7D740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nilai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perbedaan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dari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sampel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nodul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jinak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dan </w:t>
      </w:r>
      <w:proofErr w:type="spellStart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ganas</w:t>
      </w:r>
      <w:proofErr w:type="spellEnd"/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.</w:t>
      </w:r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Gambarannya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dapat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dilihat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pada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persamaan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berikut</w:t>
      </w:r>
      <w:proofErr w:type="spellEnd"/>
      <w:r w:rsidR="000031D2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:</w:t>
      </w:r>
    </w:p>
    <w:p w14:paraId="315CC731" w14:textId="4FBC92A8" w:rsidR="007D7402" w:rsidRPr="00E6384E" w:rsidRDefault="007D7402" w:rsidP="007D7402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1" locked="0" layoutInCell="1" allowOverlap="1" wp14:anchorId="0C24CE89" wp14:editId="4934A8AD">
            <wp:simplePos x="0" y="0"/>
            <wp:positionH relativeFrom="column">
              <wp:posOffset>929640</wp:posOffset>
            </wp:positionH>
            <wp:positionV relativeFrom="paragraph">
              <wp:posOffset>44572</wp:posOffset>
            </wp:positionV>
            <wp:extent cx="3327400" cy="444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9D5B9" w14:textId="095CFF58" w:rsidR="007D7402" w:rsidRPr="00E6384E" w:rsidRDefault="007D7402" w:rsidP="007D7402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</w:p>
    <w:p w14:paraId="6999E348" w14:textId="77777777" w:rsidR="007D7402" w:rsidRPr="00E6384E" w:rsidRDefault="007D7402" w:rsidP="007D7402">
      <w:pPr>
        <w:pStyle w:val="ListParagraph"/>
        <w:spacing w:after="0" w:line="240" w:lineRule="auto"/>
        <w:ind w:left="1440"/>
        <w:rPr>
          <w:rFonts w:ascii="Century Gothic" w:eastAsia="Times New Roman" w:hAnsi="Century Gothic" w:cs="Times New Roman"/>
          <w:sz w:val="24"/>
          <w:szCs w:val="24"/>
          <w:lang w:val="en-ID"/>
        </w:rPr>
      </w:pPr>
    </w:p>
    <w:p w14:paraId="511C613D" w14:textId="13D3D22D" w:rsidR="006A69B5" w:rsidRPr="00E6384E" w:rsidRDefault="007D7402" w:rsidP="00484CF5">
      <w:pPr>
        <w:ind w:left="1440"/>
        <w:rPr>
          <w:rFonts w:ascii="Century Gothic" w:hAnsi="Century Gothic"/>
        </w:rPr>
      </w:pP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r w:rsidRPr="007D7402">
        <w:rPr>
          <w:rFonts w:ascii="Century Gothic" w:hAnsi="Century Gothic"/>
        </w:rPr>
        <w:t>N</w:t>
      </w:r>
      <w:r w:rsidRPr="007D7402">
        <w:rPr>
          <w:rFonts w:ascii="Century Gothic" w:hAnsi="Century Gothic"/>
          <w:vertAlign w:val="subscript"/>
        </w:rPr>
        <w:t>MB</w:t>
      </w:r>
      <w:r w:rsidRPr="007D7402">
        <w:rPr>
          <w:rFonts w:ascii="Century Gothic" w:hAnsi="Century Gothic"/>
        </w:rPr>
        <w:t xml:space="preserve"> </w:t>
      </w:r>
      <w:r w:rsidRPr="00E6384E">
        <w:rPr>
          <w:rFonts w:ascii="Century Gothic" w:hAnsi="Century Gothic"/>
        </w:rPr>
        <w:t>dan</w:t>
      </w:r>
      <w:r w:rsidRPr="007D7402">
        <w:rPr>
          <w:rFonts w:ascii="Century Gothic" w:hAnsi="Century Gothic"/>
        </w:rPr>
        <w:t xml:space="preserve"> N</w:t>
      </w:r>
      <w:r w:rsidRPr="007D7402">
        <w:rPr>
          <w:rFonts w:ascii="Century Gothic" w:hAnsi="Century Gothic"/>
          <w:vertAlign w:val="subscript"/>
        </w:rPr>
        <w:t>MM</w:t>
      </w:r>
      <w:r w:rsidRPr="007D7402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jumlah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jinak</w:t>
      </w:r>
      <w:proofErr w:type="spellEnd"/>
      <w:r w:rsidRPr="00E6384E">
        <w:rPr>
          <w:rFonts w:ascii="Century Gothic" w:hAnsi="Century Gothic"/>
        </w:rPr>
        <w:t xml:space="preserve"> dan </w:t>
      </w:r>
      <w:proofErr w:type="spellStart"/>
      <w:r w:rsidRPr="00E6384E">
        <w:rPr>
          <w:rFonts w:ascii="Century Gothic" w:hAnsi="Century Gothic"/>
        </w:rPr>
        <w:t>ganas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r w:rsidRPr="007D7402">
        <w:rPr>
          <w:rFonts w:ascii="Century Gothic" w:hAnsi="Century Gothic"/>
        </w:rPr>
        <w:t xml:space="preserve">training set, </w:t>
      </w:r>
      <w:proofErr w:type="spellStart"/>
      <w:r w:rsidRPr="00E6384E">
        <w:rPr>
          <w:rFonts w:ascii="Century Gothic" w:hAnsi="Century Gothic"/>
        </w:rPr>
        <w:t>sementara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7D7402">
        <w:rPr>
          <w:rFonts w:ascii="Century Gothic" w:hAnsi="Century Gothic"/>
        </w:rPr>
        <w:t>v</w:t>
      </w:r>
      <w:r w:rsidRPr="007D7402">
        <w:rPr>
          <w:rFonts w:ascii="Century Gothic" w:hAnsi="Century Gothic"/>
          <w:vertAlign w:val="subscript"/>
        </w:rPr>
        <w:t>ik</w:t>
      </w:r>
      <w:proofErr w:type="spellEnd"/>
      <w:r w:rsidRPr="007D7402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dimensi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ke</w:t>
      </w:r>
      <w:proofErr w:type="spellEnd"/>
      <w:r w:rsidRPr="00E6384E">
        <w:rPr>
          <w:rFonts w:ascii="Century Gothic" w:hAnsi="Century Gothic"/>
        </w:rPr>
        <w:t>-</w:t>
      </w:r>
      <w:r w:rsidRPr="007D7402">
        <w:rPr>
          <w:rFonts w:ascii="Century Gothic" w:hAnsi="Century Gothic"/>
        </w:rPr>
        <w:t>k</w:t>
      </w:r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ke-i</w:t>
      </w:r>
      <w:proofErr w:type="spellEnd"/>
      <w:r w:rsidRPr="007D7402">
        <w:rPr>
          <w:rFonts w:ascii="Century Gothic" w:hAnsi="Century Gothic"/>
        </w:rPr>
        <w:t xml:space="preserve">. </w:t>
      </w:r>
      <w:r w:rsidRPr="00E6384E">
        <w:rPr>
          <w:rFonts w:ascii="Century Gothic" w:hAnsi="Century Gothic"/>
        </w:rPr>
        <w:t xml:space="preserve">1000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teratas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selisih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terbesar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dipilih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sebagai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final </w:t>
      </w:r>
      <w:proofErr w:type="spellStart"/>
      <w:r w:rsidRPr="00E6384E">
        <w:rPr>
          <w:rFonts w:ascii="Century Gothic" w:hAnsi="Century Gothic"/>
        </w:rPr>
        <w:t>untuk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klasifikasi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tiroid</w:t>
      </w:r>
      <w:proofErr w:type="spellEnd"/>
      <w:r w:rsidRPr="00E6384E">
        <w:rPr>
          <w:rFonts w:ascii="Century Gothic" w:hAnsi="Century Gothic"/>
        </w:rPr>
        <w:t>.</w:t>
      </w:r>
    </w:p>
    <w:p w14:paraId="4032BA2D" w14:textId="751D222B" w:rsidR="00196B54" w:rsidRPr="00E6384E" w:rsidRDefault="00196B54" w:rsidP="006A69B5">
      <w:pPr>
        <w:ind w:left="720"/>
        <w:rPr>
          <w:rFonts w:ascii="Century Gothic" w:hAnsi="Century Gothic"/>
        </w:rPr>
      </w:pPr>
    </w:p>
    <w:p w14:paraId="580F130E" w14:textId="05706A6C" w:rsidR="008467B0" w:rsidRPr="00E6384E" w:rsidRDefault="007D7402" w:rsidP="00484CF5">
      <w:pPr>
        <w:pStyle w:val="ListParagraph"/>
        <w:numPr>
          <w:ilvl w:val="1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Positive-sample-first majority voting strategy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.</w:t>
      </w:r>
      <w:r w:rsidR="006A69B5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Andaikan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terdapat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T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tipe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fitur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dapat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di-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ekstraksi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dari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gambar</w:t>
      </w:r>
      <w:proofErr w:type="spellEnd"/>
      <w:r w:rsidR="006A69B5" w:rsidRPr="00E6384E">
        <w:rPr>
          <w:rFonts w:ascii="Century Gothic" w:hAnsi="Century Gothic"/>
          <w:sz w:val="24"/>
          <w:szCs w:val="24"/>
        </w:rPr>
        <w:t xml:space="preserve"> US </w:t>
      </w:r>
      <w:proofErr w:type="spellStart"/>
      <w:r w:rsidR="006A69B5" w:rsidRPr="00E6384E">
        <w:rPr>
          <w:rFonts w:ascii="Century Gothic" w:hAnsi="Century Gothic"/>
          <w:sz w:val="24"/>
          <w:szCs w:val="24"/>
        </w:rPr>
        <w:t>Tiroid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Untuk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metode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ekstraksi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fitur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k,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sebuah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“classifier”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hk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dapat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46F69" w:rsidRPr="00E6384E">
        <w:rPr>
          <w:rFonts w:ascii="Century Gothic" w:hAnsi="Century Gothic"/>
          <w:sz w:val="24"/>
          <w:szCs w:val="24"/>
        </w:rPr>
        <w:t>dilatih</w:t>
      </w:r>
      <w:proofErr w:type="spellEnd"/>
      <w:r w:rsidR="00146F69" w:rsidRPr="00E6384E">
        <w:rPr>
          <w:rFonts w:ascii="Century Gothic" w:hAnsi="Century Gothic"/>
          <w:sz w:val="24"/>
          <w:szCs w:val="24"/>
        </w:rPr>
        <w:t xml:space="preserve"> pada dataset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. </w:t>
      </w:r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Nilai yang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diperkirakan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oleh “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classifier</w:t>
      </w:r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”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untuk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sampel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x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adalah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hk</w:t>
      </w:r>
      <w:proofErr w:type="spellEnd"/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(x). </w:t>
      </w:r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Hasil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klasifikasi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akhir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untuk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sampel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x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dapat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diekspresikan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dalam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notasi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sebagai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berikut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: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h(x) = mode (h1(x),...,</w:t>
      </w:r>
      <w:proofErr w:type="spellStart"/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hT</w:t>
      </w:r>
      <w:proofErr w:type="spellEnd"/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(x)),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dengan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mode</w:t>
      </w:r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adalah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operasi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modal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. </w:t>
      </w:r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Jika voting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kondisi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jinak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dan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ganas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bernilai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sama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,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dalam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kasus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nilai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T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adalah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bilangan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genap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,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maka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sampel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akan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dipertimbangkan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sebagai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ganas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.</w:t>
      </w:r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Begitu</w:t>
      </w:r>
      <w:proofErr w:type="spellEnd"/>
      <w:r w:rsidR="00146F69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voting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antara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jinak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dan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ganas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bernilai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sama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terjadi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,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hasil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yang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diberikan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oleh model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ini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adalah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keganasan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,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berdasarkan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pertimbangan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untuk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meningkatkan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sensitivitas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system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lastRenderedPageBreak/>
        <w:t>klasifikasi</w:t>
      </w:r>
      <w:proofErr w:type="spellEnd"/>
      <w:r w:rsidR="006A69B5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. </w:t>
      </w:r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Flowchart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algoritma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metode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system yang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diajukan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dalam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paper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ini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dapat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terlihat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pada </w:t>
      </w:r>
      <w:proofErr w:type="spellStart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>gambar</w:t>
      </w:r>
      <w:proofErr w:type="spellEnd"/>
      <w:r w:rsidR="00196B54" w:rsidRPr="00E6384E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3:</w:t>
      </w:r>
    </w:p>
    <w:p w14:paraId="43894D89" w14:textId="44AF690E" w:rsidR="00196B54" w:rsidRPr="00E6384E" w:rsidRDefault="00196B54" w:rsidP="00196B54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</w:p>
    <w:p w14:paraId="185E244A" w14:textId="7D948EE9" w:rsidR="00196B54" w:rsidRPr="00E6384E" w:rsidRDefault="00196B54" w:rsidP="00196B54">
      <w:pPr>
        <w:pStyle w:val="ListParagraph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E6384E">
        <w:rPr>
          <w:rFonts w:ascii="Century Gothic" w:eastAsia="Times New Roman" w:hAnsi="Century Gothic" w:cs="Times New Roman"/>
          <w:noProof/>
          <w:sz w:val="24"/>
          <w:szCs w:val="24"/>
          <w:lang w:val="en-ID"/>
        </w:rPr>
        <w:drawing>
          <wp:inline distT="0" distB="0" distL="0" distR="0" wp14:anchorId="473B8CD6" wp14:editId="7C98FAA0">
            <wp:extent cx="415290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E3E" w14:textId="77777777" w:rsidR="00976835" w:rsidRPr="00E6384E" w:rsidRDefault="00976835" w:rsidP="009B5058">
      <w:pPr>
        <w:rPr>
          <w:rFonts w:ascii="Century Gothic" w:hAnsi="Century Gothic"/>
        </w:rPr>
      </w:pPr>
    </w:p>
    <w:p w14:paraId="7B917518" w14:textId="7C19C454" w:rsidR="009B5058" w:rsidRPr="009B5058" w:rsidRDefault="009B5058" w:rsidP="009B5058">
      <w:pPr>
        <w:rPr>
          <w:rFonts w:ascii="Century Gothic" w:hAnsi="Century Gothic"/>
        </w:rPr>
      </w:pPr>
      <w:r w:rsidRPr="009B5058">
        <w:rPr>
          <w:rFonts w:ascii="Century Gothic" w:hAnsi="Century Gothic"/>
        </w:rPr>
        <w:t>Data and Evaluation Indexes</w:t>
      </w:r>
    </w:p>
    <w:p w14:paraId="49AC785C" w14:textId="77777777" w:rsidR="00976835" w:rsidRPr="00E6384E" w:rsidRDefault="009B5058" w:rsidP="00976835">
      <w:pPr>
        <w:rPr>
          <w:rFonts w:ascii="Century Gothic" w:hAnsi="Century Gothic"/>
        </w:rPr>
      </w:pPr>
      <w:r w:rsidRPr="009B5058">
        <w:rPr>
          <w:rFonts w:ascii="Century Gothic" w:hAnsi="Century Gothic"/>
        </w:rPr>
        <w:t xml:space="preserve">Thyroid ultrasound images </w:t>
      </w:r>
      <w:r w:rsidRPr="00E6384E">
        <w:rPr>
          <w:rFonts w:ascii="Century Gothic" w:hAnsi="Century Gothic"/>
        </w:rPr>
        <w:t xml:space="preserve">yang </w:t>
      </w:r>
      <w:proofErr w:type="spellStart"/>
      <w:r w:rsidRPr="00E6384E">
        <w:rPr>
          <w:rFonts w:ascii="Century Gothic" w:hAnsi="Century Gothic"/>
        </w:rPr>
        <w:t>digunakan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eksperimen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diperoleh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r w:rsidRPr="009B5058">
        <w:rPr>
          <w:rFonts w:ascii="Century Gothic" w:hAnsi="Century Gothic"/>
        </w:rPr>
        <w:t xml:space="preserve">Cancer Hospital of Chinese Academy of Medical Sciences, </w:t>
      </w:r>
      <w:r w:rsidRPr="00E6384E">
        <w:rPr>
          <w:rFonts w:ascii="Century Gothic" w:hAnsi="Century Gothic"/>
        </w:rPr>
        <w:t xml:space="preserve">yang </w:t>
      </w:r>
      <w:proofErr w:type="spellStart"/>
      <w:r w:rsidRPr="00E6384E">
        <w:rPr>
          <w:rFonts w:ascii="Century Gothic" w:hAnsi="Century Gothic"/>
        </w:rPr>
        <w:t>secara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klinis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telah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diverifikasi</w:t>
      </w:r>
      <w:proofErr w:type="spellEnd"/>
      <w:r w:rsidRPr="009B5058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Mesin</w:t>
      </w:r>
      <w:proofErr w:type="spellEnd"/>
      <w:r w:rsidRPr="00E6384E">
        <w:rPr>
          <w:rFonts w:ascii="Century Gothic" w:hAnsi="Century Gothic"/>
        </w:rPr>
        <w:t xml:space="preserve"> ultrasound yang </w:t>
      </w:r>
      <w:proofErr w:type="spellStart"/>
      <w:r w:rsidRPr="00E6384E">
        <w:rPr>
          <w:rFonts w:ascii="Century Gothic" w:hAnsi="Century Gothic"/>
        </w:rPr>
        <w:t>digunakan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eksperimen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9B5058">
        <w:rPr>
          <w:rFonts w:ascii="Century Gothic" w:hAnsi="Century Gothic"/>
        </w:rPr>
        <w:t xml:space="preserve"> GE </w:t>
      </w:r>
      <w:proofErr w:type="spellStart"/>
      <w:r w:rsidRPr="009B5058">
        <w:rPr>
          <w:rFonts w:ascii="Century Gothic" w:hAnsi="Century Gothic"/>
        </w:rPr>
        <w:t>Logiq</w:t>
      </w:r>
      <w:proofErr w:type="spellEnd"/>
      <w:r w:rsidRPr="009B5058">
        <w:rPr>
          <w:rFonts w:ascii="Century Gothic" w:hAnsi="Century Gothic"/>
        </w:rPr>
        <w:t xml:space="preserve"> E9, </w:t>
      </w:r>
      <w:proofErr w:type="spellStart"/>
      <w:r w:rsidRPr="00E6384E">
        <w:rPr>
          <w:rFonts w:ascii="Century Gothic" w:hAnsi="Century Gothic"/>
        </w:rPr>
        <w:t>frekuensi</w:t>
      </w:r>
      <w:proofErr w:type="spellEnd"/>
      <w:r w:rsidRPr="00E6384E">
        <w:rPr>
          <w:rFonts w:ascii="Century Gothic" w:hAnsi="Century Gothic"/>
        </w:rPr>
        <w:t xml:space="preserve"> detector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9B5058">
        <w:rPr>
          <w:rFonts w:ascii="Century Gothic" w:hAnsi="Century Gothic"/>
        </w:rPr>
        <w:t xml:space="preserve"> 10-14MHz. 1037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r w:rsidRPr="009B5058">
        <w:rPr>
          <w:rFonts w:ascii="Century Gothic" w:hAnsi="Century Gothic"/>
        </w:rPr>
        <w:t xml:space="preserve">thyroid, </w:t>
      </w:r>
      <w:r w:rsidRPr="00E6384E">
        <w:rPr>
          <w:rFonts w:ascii="Century Gothic" w:hAnsi="Century Gothic"/>
        </w:rPr>
        <w:t xml:space="preserve">yang </w:t>
      </w:r>
      <w:proofErr w:type="spellStart"/>
      <w:r w:rsidRPr="00E6384E">
        <w:rPr>
          <w:rFonts w:ascii="Century Gothic" w:hAnsi="Century Gothic"/>
        </w:rPr>
        <w:t>terdiri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r w:rsidRPr="009B5058">
        <w:rPr>
          <w:rFonts w:ascii="Century Gothic" w:hAnsi="Century Gothic"/>
        </w:rPr>
        <w:t xml:space="preserve">651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jinak</w:t>
      </w:r>
      <w:proofErr w:type="spellEnd"/>
      <w:r w:rsidRPr="00E6384E">
        <w:rPr>
          <w:rFonts w:ascii="Century Gothic" w:hAnsi="Century Gothic"/>
        </w:rPr>
        <w:t xml:space="preserve"> dan</w:t>
      </w:r>
      <w:r w:rsidRPr="009B5058">
        <w:rPr>
          <w:rFonts w:ascii="Century Gothic" w:hAnsi="Century Gothic"/>
        </w:rPr>
        <w:t xml:space="preserve"> 386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ganas</w:t>
      </w:r>
      <w:proofErr w:type="spellEnd"/>
      <w:r w:rsidRPr="009B5058">
        <w:rPr>
          <w:rFonts w:ascii="Century Gothic" w:hAnsi="Century Gothic"/>
        </w:rPr>
        <w:t xml:space="preserve">, </w:t>
      </w:r>
      <w:proofErr w:type="spellStart"/>
      <w:r w:rsidRPr="00E6384E">
        <w:rPr>
          <w:rFonts w:ascii="Century Gothic" w:hAnsi="Century Gothic"/>
        </w:rPr>
        <w:t>digunakan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eksperimen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Tipe</w:t>
      </w:r>
      <w:proofErr w:type="spellEnd"/>
      <w:r w:rsidRPr="00E6384E">
        <w:rPr>
          <w:rFonts w:ascii="Century Gothic" w:hAnsi="Century Gothic"/>
        </w:rPr>
        <w:t xml:space="preserve"> dan </w:t>
      </w:r>
      <w:proofErr w:type="spellStart"/>
      <w:r w:rsidRPr="00E6384E">
        <w:rPr>
          <w:rFonts w:ascii="Century Gothic" w:hAnsi="Century Gothic"/>
        </w:rPr>
        <w:t>lokasi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di-</w:t>
      </w:r>
      <w:proofErr w:type="spellStart"/>
      <w:r w:rsidRPr="00E6384E">
        <w:rPr>
          <w:rFonts w:ascii="Century Gothic" w:hAnsi="Century Gothic"/>
        </w:rPr>
        <w:t>anotasi</w:t>
      </w:r>
      <w:proofErr w:type="spellEnd"/>
      <w:r w:rsidRPr="00E6384E">
        <w:rPr>
          <w:rFonts w:ascii="Century Gothic" w:hAnsi="Century Gothic"/>
        </w:rPr>
        <w:t xml:space="preserve"> oleh </w:t>
      </w:r>
      <w:proofErr w:type="spellStart"/>
      <w:r w:rsidRPr="00E6384E">
        <w:rPr>
          <w:rFonts w:ascii="Century Gothic" w:hAnsi="Century Gothic"/>
        </w:rPr>
        <w:t>dokter</w:t>
      </w:r>
      <w:proofErr w:type="spellEnd"/>
      <w:r w:rsidRPr="009B5058">
        <w:rPr>
          <w:rFonts w:ascii="Century Gothic" w:hAnsi="Century Gothic"/>
        </w:rPr>
        <w:t xml:space="preserve">. </w:t>
      </w:r>
      <w:r w:rsidRPr="00E6384E">
        <w:rPr>
          <w:rFonts w:ascii="Century Gothic" w:hAnsi="Century Gothic"/>
        </w:rPr>
        <w:t xml:space="preserve">ROI </w:t>
      </w:r>
      <w:proofErr w:type="spellStart"/>
      <w:r w:rsidRPr="00E6384E">
        <w:rPr>
          <w:rFonts w:ascii="Century Gothic" w:hAnsi="Century Gothic"/>
        </w:rPr>
        <w:t>tiap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di-</w:t>
      </w:r>
      <w:proofErr w:type="spellStart"/>
      <w:r w:rsidRPr="00E6384E">
        <w:rPr>
          <w:rFonts w:ascii="Century Gothic" w:hAnsi="Century Gothic"/>
        </w:rPr>
        <w:t>ekstraksi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melalui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demarkasi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dokter</w:t>
      </w:r>
      <w:proofErr w:type="spellEnd"/>
      <w:r w:rsidRPr="00E6384E">
        <w:rPr>
          <w:rFonts w:ascii="Century Gothic" w:hAnsi="Century Gothic"/>
        </w:rPr>
        <w:t xml:space="preserve"> dan </w:t>
      </w:r>
      <w:proofErr w:type="spellStart"/>
      <w:r w:rsidRPr="00E6384E">
        <w:rPr>
          <w:rFonts w:ascii="Century Gothic" w:hAnsi="Century Gothic"/>
        </w:rPr>
        <w:t>klasifikasi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dilakukan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menggunakan</w:t>
      </w:r>
      <w:proofErr w:type="spellEnd"/>
      <w:r w:rsidRPr="00E6384E">
        <w:rPr>
          <w:rFonts w:ascii="Century Gothic" w:hAnsi="Century Gothic"/>
        </w:rPr>
        <w:t xml:space="preserve"> “classifier”</w:t>
      </w:r>
      <w:r w:rsidRPr="009B5058">
        <w:rPr>
          <w:rFonts w:ascii="Century Gothic" w:hAnsi="Century Gothic"/>
        </w:rPr>
        <w:t xml:space="preserve"> </w:t>
      </w:r>
      <w:r w:rsidRPr="00E6384E">
        <w:rPr>
          <w:rFonts w:ascii="Century Gothic" w:hAnsi="Century Gothic"/>
        </w:rPr>
        <w:t xml:space="preserve">SVM </w:t>
      </w: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validasi</w:t>
      </w:r>
      <w:proofErr w:type="spellEnd"/>
      <w:r w:rsidRPr="00E6384E">
        <w:rPr>
          <w:rFonts w:ascii="Century Gothic" w:hAnsi="Century Gothic"/>
        </w:rPr>
        <w:t xml:space="preserve"> </w:t>
      </w:r>
      <w:r w:rsidRPr="009B5058">
        <w:rPr>
          <w:rFonts w:ascii="Century Gothic" w:hAnsi="Century Gothic"/>
        </w:rPr>
        <w:t>10-fold cross validation.</w:t>
      </w:r>
      <w:r w:rsidR="00976835" w:rsidRPr="00E6384E">
        <w:rPr>
          <w:rFonts w:ascii="Century Gothic" w:hAnsi="Century Gothic"/>
        </w:rPr>
        <w:t xml:space="preserve"> </w:t>
      </w:r>
      <w:proofErr w:type="spellStart"/>
      <w:r w:rsidR="00976835" w:rsidRPr="00E6384E">
        <w:rPr>
          <w:rFonts w:ascii="Century Gothic" w:hAnsi="Century Gothic"/>
        </w:rPr>
        <w:t>Indeks</w:t>
      </w:r>
      <w:proofErr w:type="spellEnd"/>
      <w:r w:rsidR="00976835" w:rsidRPr="00E6384E">
        <w:rPr>
          <w:rFonts w:ascii="Century Gothic" w:hAnsi="Century Gothic"/>
        </w:rPr>
        <w:t xml:space="preserve"> </w:t>
      </w:r>
      <w:proofErr w:type="spellStart"/>
      <w:r w:rsidR="00976835" w:rsidRPr="00E6384E">
        <w:rPr>
          <w:rFonts w:ascii="Century Gothic" w:hAnsi="Century Gothic"/>
        </w:rPr>
        <w:t>evaluasi</w:t>
      </w:r>
      <w:proofErr w:type="spellEnd"/>
      <w:r w:rsidR="00976835" w:rsidRPr="00E6384E">
        <w:rPr>
          <w:rFonts w:ascii="Century Gothic" w:hAnsi="Century Gothic"/>
        </w:rPr>
        <w:t xml:space="preserve"> </w:t>
      </w:r>
      <w:proofErr w:type="spellStart"/>
      <w:r w:rsidR="00976835" w:rsidRPr="00E6384E">
        <w:rPr>
          <w:rFonts w:ascii="Century Gothic" w:hAnsi="Century Gothic"/>
        </w:rPr>
        <w:t>kuantitatif</w:t>
      </w:r>
      <w:proofErr w:type="spellEnd"/>
      <w:r w:rsidR="00976835" w:rsidRPr="00E6384E">
        <w:rPr>
          <w:rFonts w:ascii="Century Gothic" w:hAnsi="Century Gothic"/>
        </w:rPr>
        <w:t xml:space="preserve"> </w:t>
      </w:r>
      <w:proofErr w:type="spellStart"/>
      <w:r w:rsidR="00976835" w:rsidRPr="00E6384E">
        <w:rPr>
          <w:rFonts w:ascii="Century Gothic" w:hAnsi="Century Gothic"/>
        </w:rPr>
        <w:t>adalah</w:t>
      </w:r>
      <w:proofErr w:type="spellEnd"/>
      <w:r w:rsidR="00976835" w:rsidRPr="00E6384E">
        <w:rPr>
          <w:rFonts w:ascii="Century Gothic" w:hAnsi="Century Gothic"/>
        </w:rPr>
        <w:t xml:space="preserve"> </w:t>
      </w:r>
      <w:proofErr w:type="spellStart"/>
      <w:r w:rsidR="00976835" w:rsidRPr="00E6384E">
        <w:rPr>
          <w:rFonts w:ascii="Century Gothic" w:hAnsi="Century Gothic"/>
        </w:rPr>
        <w:t>sbb</w:t>
      </w:r>
      <w:proofErr w:type="spellEnd"/>
      <w:r w:rsidR="00976835" w:rsidRPr="00E6384E">
        <w:rPr>
          <w:rFonts w:ascii="Century Gothic" w:hAnsi="Century Gothic"/>
        </w:rPr>
        <w:t>:</w:t>
      </w:r>
    </w:p>
    <w:p w14:paraId="1C8DB33C" w14:textId="0B9C6F92" w:rsidR="00976835" w:rsidRPr="00E6384E" w:rsidRDefault="00976835" w:rsidP="00976835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>(1) Accuracy= (TP+TN)/(TP+TN +FP+FN);</w:t>
      </w:r>
    </w:p>
    <w:p w14:paraId="41731269" w14:textId="77777777" w:rsidR="00976835" w:rsidRPr="00E6384E" w:rsidRDefault="00976835" w:rsidP="00976835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 xml:space="preserve">(2) Sensitivity=TP/(TP+FN); </w:t>
      </w:r>
    </w:p>
    <w:p w14:paraId="7730BC69" w14:textId="77777777" w:rsidR="00976835" w:rsidRPr="00E6384E" w:rsidRDefault="00976835" w:rsidP="00976835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 xml:space="preserve">(3) Specificity =TN/(TN+FP); </w:t>
      </w:r>
    </w:p>
    <w:p w14:paraId="6538FB1C" w14:textId="77777777" w:rsidR="00976835" w:rsidRPr="00E6384E" w:rsidRDefault="00976835" w:rsidP="00976835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 xml:space="preserve">(4) Receiver operating characteristic curve (ROC) dan area under curve (AUC). </w:t>
      </w:r>
    </w:p>
    <w:p w14:paraId="056C84F0" w14:textId="3C170A90" w:rsidR="00976835" w:rsidRPr="00E6384E" w:rsidRDefault="00976835" w:rsidP="00976835">
      <w:pPr>
        <w:rPr>
          <w:rFonts w:ascii="Century Gothic" w:hAnsi="Century Gothic"/>
        </w:rPr>
      </w:pP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TP (true positive) dan TN (true negative) </w:t>
      </w:r>
      <w:proofErr w:type="spellStart"/>
      <w:r w:rsidRPr="00E6384E">
        <w:rPr>
          <w:rFonts w:ascii="Century Gothic" w:hAnsi="Century Gothic"/>
        </w:rPr>
        <w:t>merepresentasikan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jumlah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hasil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klasifikasi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positif</w:t>
      </w:r>
      <w:proofErr w:type="spellEnd"/>
      <w:r w:rsidRPr="00E6384E">
        <w:rPr>
          <w:rFonts w:ascii="Century Gothic" w:hAnsi="Century Gothic"/>
        </w:rPr>
        <w:t xml:space="preserve"> dan negative yang </w:t>
      </w:r>
      <w:proofErr w:type="spellStart"/>
      <w:r w:rsidRPr="00E6384E">
        <w:rPr>
          <w:rFonts w:ascii="Century Gothic" w:hAnsi="Century Gothic"/>
        </w:rPr>
        <w:t>benar</w:t>
      </w:r>
      <w:proofErr w:type="spellEnd"/>
      <w:r w:rsidRPr="00E6384E">
        <w:rPr>
          <w:rFonts w:ascii="Century Gothic" w:hAnsi="Century Gothic"/>
        </w:rPr>
        <w:t xml:space="preserve"> pada 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. FP (false positive) dan FN (false negative)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jumlah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klasifikasi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keliru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untuk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 negative dan </w:t>
      </w:r>
      <w:proofErr w:type="spellStart"/>
      <w:r w:rsidRPr="00E6384E">
        <w:rPr>
          <w:rFonts w:ascii="Century Gothic" w:hAnsi="Century Gothic"/>
        </w:rPr>
        <w:t>positif</w:t>
      </w:r>
      <w:proofErr w:type="spellEnd"/>
      <w:r w:rsidRPr="00E6384E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klasifikasi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tiroid</w:t>
      </w:r>
      <w:proofErr w:type="spellEnd"/>
      <w:r w:rsidRPr="00E6384E">
        <w:rPr>
          <w:rFonts w:ascii="Century Gothic" w:hAnsi="Century Gothic"/>
        </w:rPr>
        <w:t xml:space="preserve">, 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positif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keganaan</w:t>
      </w:r>
      <w:proofErr w:type="spellEnd"/>
      <w:r w:rsidRPr="00E6384E">
        <w:rPr>
          <w:rFonts w:ascii="Century Gothic" w:hAnsi="Century Gothic"/>
        </w:rPr>
        <w:t xml:space="preserve">, dan </w:t>
      </w:r>
      <w:proofErr w:type="spellStart"/>
      <w:r w:rsidRPr="00E6384E">
        <w:rPr>
          <w:rFonts w:ascii="Century Gothic" w:hAnsi="Century Gothic"/>
        </w:rPr>
        <w:t>sebaliknya</w:t>
      </w:r>
      <w:proofErr w:type="spellEnd"/>
      <w:r w:rsidRPr="00E6384E">
        <w:rPr>
          <w:rFonts w:ascii="Century Gothic" w:hAnsi="Century Gothic"/>
        </w:rPr>
        <w:t xml:space="preserve"> (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 negative </w:t>
      </w:r>
      <w:proofErr w:type="spellStart"/>
      <w:r w:rsidRPr="00E6384E">
        <w:rPr>
          <w:rFonts w:ascii="Century Gothic" w:hAnsi="Century Gothic"/>
        </w:rPr>
        <w:t>adalah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jinak</w:t>
      </w:r>
      <w:proofErr w:type="spellEnd"/>
      <w:r w:rsidRPr="00E6384E">
        <w:rPr>
          <w:rFonts w:ascii="Century Gothic" w:hAnsi="Century Gothic"/>
        </w:rPr>
        <w:t>).</w:t>
      </w:r>
      <w:proofErr w:type="spellStart"/>
      <w:r w:rsidRPr="00E6384E">
        <w:rPr>
          <w:rFonts w:ascii="Century Gothic" w:hAnsi="Century Gothic"/>
        </w:rPr>
        <w:t>Sensitivitas</w:t>
      </w:r>
      <w:proofErr w:type="spellEnd"/>
      <w:r w:rsidRPr="00E6384E">
        <w:rPr>
          <w:rFonts w:ascii="Century Gothic" w:hAnsi="Century Gothic"/>
        </w:rPr>
        <w:t xml:space="preserve"> dan </w:t>
      </w:r>
      <w:proofErr w:type="spellStart"/>
      <w:r w:rsidRPr="00E6384E">
        <w:rPr>
          <w:rFonts w:ascii="Century Gothic" w:hAnsi="Century Gothic"/>
        </w:rPr>
        <w:t>spesifisitas</w:t>
      </w:r>
      <w:proofErr w:type="spellEnd"/>
      <w:r w:rsidRPr="00E6384E">
        <w:rPr>
          <w:rFonts w:ascii="Century Gothic" w:hAnsi="Century Gothic"/>
        </w:rPr>
        <w:t xml:space="preserve"> </w:t>
      </w:r>
      <w:r w:rsidR="009B1149" w:rsidRPr="00E6384E">
        <w:rPr>
          <w:rFonts w:ascii="Century Gothic" w:hAnsi="Century Gothic"/>
        </w:rPr>
        <w:t xml:space="preserve">masing-masing </w:t>
      </w:r>
      <w:proofErr w:type="spellStart"/>
      <w:r w:rsidRPr="00E6384E">
        <w:rPr>
          <w:rFonts w:ascii="Century Gothic" w:hAnsi="Century Gothic"/>
        </w:rPr>
        <w:t>mendefinisikan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kemungkinan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memprediksi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suatu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memiliki</w:t>
      </w:r>
      <w:proofErr w:type="spellEnd"/>
      <w:r w:rsidR="009B1149"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keganasan</w:t>
      </w:r>
      <w:proofErr w:type="spellEnd"/>
      <w:r w:rsidRPr="00E6384E">
        <w:rPr>
          <w:rFonts w:ascii="Century Gothic" w:hAnsi="Century Gothic"/>
        </w:rPr>
        <w:t xml:space="preserve"> dan</w:t>
      </w:r>
      <w:r w:rsidR="009B1149"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memprediksi</w:t>
      </w:r>
      <w:proofErr w:type="spellEnd"/>
      <w:r w:rsidR="009B1149"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suatu</w:t>
      </w:r>
      <w:proofErr w:type="spellEnd"/>
      <w:r w:rsidR="009B1149"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nodul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="009B1149" w:rsidRPr="00E6384E">
        <w:rPr>
          <w:rFonts w:ascii="Century Gothic" w:hAnsi="Century Gothic"/>
        </w:rPr>
        <w:t>jinak</w:t>
      </w:r>
      <w:proofErr w:type="spellEnd"/>
      <w:r w:rsidR="009B1149" w:rsidRPr="00E6384E">
        <w:rPr>
          <w:rFonts w:ascii="Century Gothic" w:hAnsi="Century Gothic"/>
        </w:rPr>
        <w:t>.</w:t>
      </w:r>
    </w:p>
    <w:p w14:paraId="06AFF8C0" w14:textId="2F34924D" w:rsidR="009B5058" w:rsidRPr="009B5058" w:rsidRDefault="009B5058" w:rsidP="009B5058">
      <w:pPr>
        <w:rPr>
          <w:rFonts w:ascii="Century Gothic" w:hAnsi="Century Gothic"/>
        </w:rPr>
      </w:pPr>
    </w:p>
    <w:p w14:paraId="2354E9DC" w14:textId="77777777" w:rsidR="00362D02" w:rsidRDefault="00F846CD" w:rsidP="00362D02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Main Results:</w:t>
      </w:r>
    </w:p>
    <w:p w14:paraId="53F4061A" w14:textId="7C27F0FC" w:rsidR="009B1149" w:rsidRPr="00362D02" w:rsidRDefault="00496B14" w:rsidP="00362D02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proofErr w:type="spellStart"/>
      <w:r w:rsidRPr="00E6384E">
        <w:rPr>
          <w:rFonts w:ascii="Century Gothic" w:hAnsi="Century Gothic"/>
        </w:rPr>
        <w:lastRenderedPageBreak/>
        <w:t>Diperoleh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bahwa</w:t>
      </w:r>
      <w:proofErr w:type="spellEnd"/>
      <w:r w:rsidR="009B1149"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skor</w:t>
      </w:r>
      <w:proofErr w:type="spellEnd"/>
      <w:r w:rsidRPr="00E6384E">
        <w:rPr>
          <w:rFonts w:ascii="Century Gothic" w:hAnsi="Century Gothic"/>
        </w:rPr>
        <w:t xml:space="preserve"> </w:t>
      </w:r>
      <w:r w:rsidR="009B1149" w:rsidRPr="00E6384E">
        <w:rPr>
          <w:rFonts w:ascii="Century Gothic" w:hAnsi="Century Gothic"/>
        </w:rPr>
        <w:t xml:space="preserve">specificity </w:t>
      </w:r>
      <w:proofErr w:type="spellStart"/>
      <w:r w:rsidRPr="00E6384E">
        <w:rPr>
          <w:rFonts w:ascii="Century Gothic" w:hAnsi="Century Gothic"/>
        </w:rPr>
        <w:t>lebih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tinggi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r w:rsidR="009B1149" w:rsidRPr="00E6384E">
        <w:rPr>
          <w:rFonts w:ascii="Century Gothic" w:hAnsi="Century Gothic"/>
        </w:rPr>
        <w:t xml:space="preserve">sensitivity </w:t>
      </w:r>
      <w:proofErr w:type="spellStart"/>
      <w:r w:rsidRPr="00E6384E">
        <w:rPr>
          <w:rFonts w:ascii="Century Gothic" w:hAnsi="Century Gothic"/>
        </w:rPr>
        <w:t>dalam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tiap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dipertimbangkan</w:t>
      </w:r>
      <w:proofErr w:type="spellEnd"/>
      <w:r w:rsidR="009B1149" w:rsidRPr="00E6384E">
        <w:rPr>
          <w:rFonts w:ascii="Century Gothic" w:hAnsi="Century Gothic"/>
        </w:rPr>
        <w:t xml:space="preserve">. </w:t>
      </w:r>
      <w:r w:rsidRPr="00E6384E">
        <w:rPr>
          <w:rFonts w:ascii="Century Gothic" w:hAnsi="Century Gothic"/>
        </w:rPr>
        <w:t xml:space="preserve">Hal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mungkin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berasal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dua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alasan:Pertama</w:t>
      </w:r>
      <w:proofErr w:type="spellEnd"/>
      <w:r w:rsidR="009B1149" w:rsidRPr="00E6384E">
        <w:rPr>
          <w:rFonts w:ascii="Century Gothic" w:hAnsi="Century Gothic"/>
        </w:rPr>
        <w:t xml:space="preserve">, </w:t>
      </w:r>
      <w:proofErr w:type="spellStart"/>
      <w:r w:rsidRPr="00E6384E">
        <w:rPr>
          <w:rFonts w:ascii="Century Gothic" w:hAnsi="Century Gothic"/>
        </w:rPr>
        <w:t>jumlah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sampel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positif</w:t>
      </w:r>
      <w:proofErr w:type="spellEnd"/>
      <w:r w:rsidRPr="00E6384E">
        <w:rPr>
          <w:rFonts w:ascii="Century Gothic" w:hAnsi="Century Gothic"/>
        </w:rPr>
        <w:t xml:space="preserve"> </w:t>
      </w:r>
      <w:r w:rsidR="0030656F" w:rsidRPr="00E6384E">
        <w:rPr>
          <w:rFonts w:ascii="Century Gothic" w:hAnsi="Century Gothic"/>
        </w:rPr>
        <w:t xml:space="preserve">pada dataset </w:t>
      </w:r>
      <w:proofErr w:type="spellStart"/>
      <w:r w:rsidRPr="00E6384E">
        <w:rPr>
          <w:rFonts w:ascii="Century Gothic" w:hAnsi="Century Gothic"/>
        </w:rPr>
        <w:t>hamp</w:t>
      </w:r>
      <w:r w:rsidR="0030656F" w:rsidRPr="00E6384E">
        <w:rPr>
          <w:rFonts w:ascii="Century Gothic" w:hAnsi="Century Gothic"/>
        </w:rPr>
        <w:t>i</w:t>
      </w:r>
      <w:r w:rsidRPr="00E6384E">
        <w:rPr>
          <w:rFonts w:ascii="Century Gothic" w:hAnsi="Century Gothic"/>
        </w:rPr>
        <w:t>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dua</w:t>
      </w:r>
      <w:proofErr w:type="spellEnd"/>
      <w:r w:rsidRPr="00E6384E">
        <w:rPr>
          <w:rFonts w:ascii="Century Gothic" w:hAnsi="Century Gothic"/>
        </w:rPr>
        <w:t xml:space="preserve"> kali </w:t>
      </w:r>
      <w:proofErr w:type="spellStart"/>
      <w:r w:rsidRPr="00E6384E">
        <w:rPr>
          <w:rFonts w:ascii="Century Gothic" w:hAnsi="Century Gothic"/>
        </w:rPr>
        <w:t>lipat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sampel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negatif</w:t>
      </w:r>
      <w:proofErr w:type="spellEnd"/>
      <w:r w:rsidR="009B1149" w:rsidRPr="00E6384E">
        <w:rPr>
          <w:rFonts w:ascii="Century Gothic" w:hAnsi="Century Gothic"/>
        </w:rPr>
        <w:t xml:space="preserve">. </w:t>
      </w:r>
      <w:proofErr w:type="spellStart"/>
      <w:r w:rsidR="0030656F" w:rsidRPr="00E6384E">
        <w:rPr>
          <w:rFonts w:ascii="Century Gothic" w:hAnsi="Century Gothic"/>
        </w:rPr>
        <w:t>Kedua</w:t>
      </w:r>
      <w:proofErr w:type="spellEnd"/>
      <w:r w:rsidR="009B1149" w:rsidRPr="00E6384E">
        <w:rPr>
          <w:rFonts w:ascii="Century Gothic" w:hAnsi="Century Gothic"/>
        </w:rPr>
        <w:t xml:space="preserve">, </w:t>
      </w:r>
      <w:proofErr w:type="spellStart"/>
      <w:r w:rsidR="0030656F" w:rsidRPr="00E6384E">
        <w:rPr>
          <w:rFonts w:ascii="Century Gothic" w:hAnsi="Century Gothic"/>
        </w:rPr>
        <w:t>keragaman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tumor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ganas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membuat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perbedaan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satu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dengan</w:t>
      </w:r>
      <w:proofErr w:type="spellEnd"/>
      <w:r w:rsidR="0030656F" w:rsidRPr="00E6384E">
        <w:rPr>
          <w:rFonts w:ascii="Century Gothic" w:hAnsi="Century Gothic"/>
        </w:rPr>
        <w:t xml:space="preserve"> yang lain </w:t>
      </w:r>
      <w:proofErr w:type="spellStart"/>
      <w:r w:rsidR="0030656F" w:rsidRPr="00E6384E">
        <w:rPr>
          <w:rFonts w:ascii="Century Gothic" w:hAnsi="Century Gothic"/>
        </w:rPr>
        <w:t>lebih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banyak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daripada</w:t>
      </w:r>
      <w:proofErr w:type="spellEnd"/>
      <w:r w:rsidR="0030656F" w:rsidRPr="00E6384E">
        <w:rPr>
          <w:rFonts w:ascii="Century Gothic" w:hAnsi="Century Gothic"/>
        </w:rPr>
        <w:t xml:space="preserve"> pada </w:t>
      </w:r>
      <w:proofErr w:type="spellStart"/>
      <w:r w:rsidR="0030656F" w:rsidRPr="00E6384E">
        <w:rPr>
          <w:rFonts w:ascii="Century Gothic" w:hAnsi="Century Gothic"/>
        </w:rPr>
        <w:t>nodul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jinak</w:t>
      </w:r>
      <w:proofErr w:type="spellEnd"/>
      <w:r w:rsidR="009B1149" w:rsidRPr="00E6384E">
        <w:rPr>
          <w:rFonts w:ascii="Century Gothic" w:hAnsi="Century Gothic"/>
        </w:rPr>
        <w:t xml:space="preserve">. </w:t>
      </w:r>
      <w:proofErr w:type="spellStart"/>
      <w:r w:rsidR="0030656F" w:rsidRPr="00E6384E">
        <w:rPr>
          <w:rFonts w:ascii="Century Gothic" w:hAnsi="Century Gothic"/>
        </w:rPr>
        <w:t>Selain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itu</w:t>
      </w:r>
      <w:proofErr w:type="spellEnd"/>
      <w:r w:rsidR="0030656F" w:rsidRPr="00E6384E">
        <w:rPr>
          <w:rFonts w:ascii="Century Gothic" w:hAnsi="Century Gothic"/>
        </w:rPr>
        <w:t xml:space="preserve">, </w:t>
      </w:r>
      <w:proofErr w:type="spellStart"/>
      <w:r w:rsidR="0030656F" w:rsidRPr="00E6384E">
        <w:rPr>
          <w:rFonts w:ascii="Century Gothic" w:hAnsi="Century Gothic"/>
        </w:rPr>
        <w:t>nodul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jinak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memiliki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karakteristik</w:t>
      </w:r>
      <w:proofErr w:type="spellEnd"/>
      <w:r w:rsidR="0030656F" w:rsidRPr="00E6384E">
        <w:rPr>
          <w:rFonts w:ascii="Century Gothic" w:hAnsi="Century Gothic"/>
        </w:rPr>
        <w:t xml:space="preserve"> yang </w:t>
      </w:r>
      <w:proofErr w:type="spellStart"/>
      <w:r w:rsidR="0030656F" w:rsidRPr="00E6384E">
        <w:rPr>
          <w:rFonts w:ascii="Century Gothic" w:hAnsi="Century Gothic"/>
        </w:rPr>
        <w:t>lebih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unik</w:t>
      </w:r>
      <w:proofErr w:type="spellEnd"/>
      <w:r w:rsidR="0030656F" w:rsidRPr="00E6384E">
        <w:rPr>
          <w:rFonts w:ascii="Century Gothic" w:hAnsi="Century Gothic"/>
        </w:rPr>
        <w:t xml:space="preserve">, </w:t>
      </w:r>
      <w:proofErr w:type="spellStart"/>
      <w:r w:rsidR="0030656F" w:rsidRPr="00E6384E">
        <w:rPr>
          <w:rFonts w:ascii="Century Gothic" w:hAnsi="Century Gothic"/>
        </w:rPr>
        <w:t>sehingga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membuatnya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lebih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mudah</w:t>
      </w:r>
      <w:proofErr w:type="spellEnd"/>
      <w:r w:rsidR="0030656F" w:rsidRPr="00E6384E">
        <w:rPr>
          <w:rFonts w:ascii="Century Gothic" w:hAnsi="Century Gothic"/>
        </w:rPr>
        <w:t xml:space="preserve"> </w:t>
      </w:r>
      <w:proofErr w:type="spellStart"/>
      <w:r w:rsidR="0030656F" w:rsidRPr="00E6384E">
        <w:rPr>
          <w:rFonts w:ascii="Century Gothic" w:hAnsi="Century Gothic"/>
        </w:rPr>
        <w:t>dikenali</w:t>
      </w:r>
      <w:proofErr w:type="spellEnd"/>
      <w:r w:rsidR="009B1149" w:rsidRPr="00E6384E">
        <w:rPr>
          <w:rFonts w:ascii="Century Gothic" w:hAnsi="Century Gothic"/>
        </w:rPr>
        <w:t>.</w:t>
      </w:r>
    </w:p>
    <w:p w14:paraId="361FDF58" w14:textId="639490C4" w:rsidR="009B1149" w:rsidRPr="00E6384E" w:rsidRDefault="009B1149" w:rsidP="005974A5">
      <w:pPr>
        <w:spacing w:line="360" w:lineRule="auto"/>
        <w:jc w:val="both"/>
        <w:rPr>
          <w:rFonts w:ascii="Century Gothic" w:hAnsi="Century Gothic" w:cstheme="minorHAnsi"/>
        </w:rPr>
      </w:pPr>
    </w:p>
    <w:p w14:paraId="2E9AAD52" w14:textId="2EE11FAB" w:rsidR="00496B14" w:rsidRPr="00E6384E" w:rsidRDefault="0030656F" w:rsidP="00496B14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 xml:space="preserve">Fitur hybrid yang </w:t>
      </w:r>
      <w:proofErr w:type="spellStart"/>
      <w:r w:rsidRPr="00E6384E">
        <w:rPr>
          <w:rFonts w:ascii="Century Gothic" w:hAnsi="Century Gothic"/>
        </w:rPr>
        <w:t>dihasilkan</w:t>
      </w:r>
      <w:proofErr w:type="spellEnd"/>
      <w:r w:rsidRPr="00E6384E">
        <w:rPr>
          <w:rFonts w:ascii="Century Gothic" w:hAnsi="Century Gothic"/>
        </w:rPr>
        <w:t xml:space="preserve"> oleh CNN </w:t>
      </w:r>
      <w:proofErr w:type="spellStart"/>
      <w:r w:rsidRPr="00E6384E">
        <w:rPr>
          <w:rFonts w:ascii="Century Gothic" w:hAnsi="Century Gothic"/>
        </w:rPr>
        <w:t>dapat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merepresentasikan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karakter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inheren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tanpa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memandang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tipe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, </w:t>
      </w:r>
      <w:proofErr w:type="spellStart"/>
      <w:r w:rsidRPr="00E6384E">
        <w:rPr>
          <w:rFonts w:ascii="Century Gothic" w:hAnsi="Century Gothic"/>
        </w:rPr>
        <w:t>sehingga</w:t>
      </w:r>
      <w:proofErr w:type="spellEnd"/>
      <w:r w:rsidRPr="00E6384E">
        <w:rPr>
          <w:rFonts w:ascii="Century Gothic" w:hAnsi="Century Gothic"/>
        </w:rPr>
        <w:t xml:space="preserve"> men-transfer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CNN </w:t>
      </w:r>
      <w:proofErr w:type="spellStart"/>
      <w:r w:rsidRPr="00E6384E">
        <w:rPr>
          <w:rFonts w:ascii="Century Gothic" w:hAnsi="Century Gothic"/>
        </w:rPr>
        <w:t>untuk</w:t>
      </w:r>
      <w:proofErr w:type="spellEnd"/>
      <w:r w:rsidRPr="00E6384E">
        <w:rPr>
          <w:rFonts w:ascii="Century Gothic" w:hAnsi="Century Gothic"/>
        </w:rPr>
        <w:t xml:space="preserve"> domain </w:t>
      </w:r>
      <w:proofErr w:type="spellStart"/>
      <w:r w:rsidRPr="00E6384E">
        <w:rPr>
          <w:rFonts w:ascii="Century Gothic" w:hAnsi="Century Gothic"/>
        </w:rPr>
        <w:t>gambar</w:t>
      </w:r>
      <w:proofErr w:type="spellEnd"/>
      <w:r w:rsidRPr="00E6384E">
        <w:rPr>
          <w:rFonts w:ascii="Century Gothic" w:hAnsi="Century Gothic"/>
        </w:rPr>
        <w:t xml:space="preserve"> ultrasound </w:t>
      </w:r>
      <w:proofErr w:type="spellStart"/>
      <w:r w:rsidRPr="00E6384E">
        <w:rPr>
          <w:rFonts w:ascii="Century Gothic" w:hAnsi="Century Gothic"/>
        </w:rPr>
        <w:t>menjadi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fisibel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Selain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itu</w:t>
      </w:r>
      <w:proofErr w:type="spellEnd"/>
      <w:r w:rsidRPr="00E6384E">
        <w:rPr>
          <w:rFonts w:ascii="Century Gothic" w:hAnsi="Century Gothic"/>
        </w:rPr>
        <w:t>,</w:t>
      </w:r>
      <w:r w:rsidR="00496B14"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dihasilkan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dari</w:t>
      </w:r>
      <w:proofErr w:type="spellEnd"/>
      <w:r w:rsidRPr="00E6384E">
        <w:rPr>
          <w:rFonts w:ascii="Century Gothic" w:hAnsi="Century Gothic"/>
        </w:rPr>
        <w:t xml:space="preserve"> layer CNN yang </w:t>
      </w:r>
      <w:proofErr w:type="spellStart"/>
      <w:r w:rsidRPr="00E6384E">
        <w:rPr>
          <w:rFonts w:ascii="Century Gothic" w:hAnsi="Century Gothic"/>
        </w:rPr>
        <w:t>berbeda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="00780246" w:rsidRPr="00E6384E">
        <w:rPr>
          <w:rFonts w:ascii="Century Gothic" w:hAnsi="Century Gothic"/>
        </w:rPr>
        <w:t>berperilaku</w:t>
      </w:r>
      <w:proofErr w:type="spellEnd"/>
      <w:r w:rsidR="00780246" w:rsidRPr="00E6384E">
        <w:rPr>
          <w:rFonts w:ascii="Century Gothic" w:hAnsi="Century Gothic"/>
        </w:rPr>
        <w:t xml:space="preserve"> </w:t>
      </w:r>
      <w:proofErr w:type="spellStart"/>
      <w:r w:rsidR="00780246" w:rsidRPr="00E6384E">
        <w:rPr>
          <w:rFonts w:ascii="Century Gothic" w:hAnsi="Century Gothic"/>
        </w:rPr>
        <w:t>berbeda</w:t>
      </w:r>
      <w:proofErr w:type="spellEnd"/>
      <w:r w:rsidR="00780246" w:rsidRPr="00E6384E">
        <w:rPr>
          <w:rFonts w:ascii="Century Gothic" w:hAnsi="Century Gothic"/>
        </w:rPr>
        <w:t xml:space="preserve"> pula.</w:t>
      </w:r>
    </w:p>
    <w:p w14:paraId="0739A57B" w14:textId="498E05AC" w:rsidR="00496B14" w:rsidRPr="00E6384E" w:rsidRDefault="00496B14" w:rsidP="005974A5">
      <w:pPr>
        <w:spacing w:line="360" w:lineRule="auto"/>
        <w:jc w:val="both"/>
        <w:rPr>
          <w:rFonts w:ascii="Century Gothic" w:hAnsi="Century Gothic" w:cstheme="minorHAnsi"/>
        </w:rPr>
      </w:pPr>
    </w:p>
    <w:p w14:paraId="687C74D8" w14:textId="0ADD3DCE" w:rsidR="00496B14" w:rsidRDefault="00496B14" w:rsidP="00362D02">
      <w:pPr>
        <w:rPr>
          <w:rFonts w:ascii="Century Gothic" w:hAnsi="Century Gothic"/>
        </w:rPr>
      </w:pPr>
      <w:r w:rsidRPr="00E6384E">
        <w:rPr>
          <w:rFonts w:ascii="Century Gothic" w:hAnsi="Century Gothic"/>
        </w:rPr>
        <w:t>AUC</w:t>
      </w:r>
      <w:r w:rsidR="00E6384E">
        <w:rPr>
          <w:rFonts w:ascii="Century Gothic" w:hAnsi="Century Gothic"/>
        </w:rPr>
        <w:t xml:space="preserve"> </w:t>
      </w:r>
      <w:proofErr w:type="spellStart"/>
      <w:r w:rsidR="00E6384E">
        <w:rPr>
          <w:rFonts w:ascii="Century Gothic" w:hAnsi="Century Gothic"/>
        </w:rPr>
        <w:t>bertambah</w:t>
      </w:r>
      <w:proofErr w:type="spellEnd"/>
      <w:r w:rsidR="00E6384E">
        <w:rPr>
          <w:rFonts w:ascii="Century Gothic" w:hAnsi="Century Gothic"/>
        </w:rPr>
        <w:t xml:space="preserve"> </w:t>
      </w:r>
      <w:proofErr w:type="spellStart"/>
      <w:r w:rsidR="00E6384E">
        <w:rPr>
          <w:rFonts w:ascii="Century Gothic" w:hAnsi="Century Gothic"/>
        </w:rPr>
        <w:t>ketika</w:t>
      </w:r>
      <w:proofErr w:type="spellEnd"/>
      <w:r w:rsidR="00E6384E">
        <w:rPr>
          <w:rFonts w:ascii="Century Gothic" w:hAnsi="Century Gothic"/>
        </w:rPr>
        <w:t xml:space="preserve"> layer </w:t>
      </w:r>
      <w:proofErr w:type="spellStart"/>
      <w:r w:rsidR="00E6384E">
        <w:rPr>
          <w:rFonts w:ascii="Century Gothic" w:hAnsi="Century Gothic"/>
        </w:rPr>
        <w:t>semakin</w:t>
      </w:r>
      <w:proofErr w:type="spellEnd"/>
      <w:r w:rsidR="00E6384E">
        <w:rPr>
          <w:rFonts w:ascii="Century Gothic" w:hAnsi="Century Gothic"/>
        </w:rPr>
        <w:t xml:space="preserve"> </w:t>
      </w:r>
      <w:proofErr w:type="spellStart"/>
      <w:r w:rsidR="00E6384E">
        <w:rPr>
          <w:rFonts w:ascii="Century Gothic" w:hAnsi="Century Gothic"/>
        </w:rPr>
        <w:t>tinggi</w:t>
      </w:r>
      <w:proofErr w:type="spellEnd"/>
      <w:r w:rsidR="00E6384E">
        <w:rPr>
          <w:rFonts w:ascii="Century Gothic" w:hAnsi="Century Gothic"/>
        </w:rPr>
        <w:t xml:space="preserve">. Pada </w:t>
      </w:r>
      <w:proofErr w:type="spellStart"/>
      <w:r w:rsidR="00E6384E">
        <w:rPr>
          <w:rFonts w:ascii="Century Gothic" w:hAnsi="Century Gothic"/>
        </w:rPr>
        <w:t>kondisi</w:t>
      </w:r>
      <w:proofErr w:type="spellEnd"/>
      <w:r w:rsidR="00E6384E">
        <w:rPr>
          <w:rFonts w:ascii="Century Gothic" w:hAnsi="Century Gothic"/>
        </w:rPr>
        <w:t xml:space="preserve"> </w:t>
      </w:r>
      <w:proofErr w:type="spellStart"/>
      <w:r w:rsidR="00E6384E">
        <w:rPr>
          <w:rFonts w:ascii="Century Gothic" w:hAnsi="Century Gothic"/>
        </w:rPr>
        <w:t>koleksi</w:t>
      </w:r>
      <w:proofErr w:type="spellEnd"/>
      <w:r w:rsidR="00E6384E">
        <w:rPr>
          <w:rFonts w:ascii="Century Gothic" w:hAnsi="Century Gothic"/>
        </w:rPr>
        <w:t xml:space="preserve"> data yang </w:t>
      </w:r>
      <w:proofErr w:type="spellStart"/>
      <w:r w:rsidR="00E6384E">
        <w:rPr>
          <w:rFonts w:ascii="Century Gothic" w:hAnsi="Century Gothic"/>
        </w:rPr>
        <w:t>tidak</w:t>
      </w:r>
      <w:proofErr w:type="spellEnd"/>
      <w:r w:rsidR="00E6384E">
        <w:rPr>
          <w:rFonts w:ascii="Century Gothic" w:hAnsi="Century Gothic"/>
        </w:rPr>
        <w:t xml:space="preserve"> </w:t>
      </w:r>
      <w:proofErr w:type="spellStart"/>
      <w:r w:rsidR="00E6384E">
        <w:rPr>
          <w:rFonts w:ascii="Century Gothic" w:hAnsi="Century Gothic"/>
        </w:rPr>
        <w:t>seimbang</w:t>
      </w:r>
      <w:proofErr w:type="spellEnd"/>
      <w:r w:rsidR="00E6384E">
        <w:rPr>
          <w:rFonts w:ascii="Century Gothic" w:hAnsi="Century Gothic"/>
        </w:rPr>
        <w:t xml:space="preserve">, AUC </w:t>
      </w:r>
      <w:proofErr w:type="spellStart"/>
      <w:r w:rsidR="00E6384E">
        <w:rPr>
          <w:rFonts w:ascii="Century Gothic" w:hAnsi="Century Gothic"/>
        </w:rPr>
        <w:t>dapat</w:t>
      </w:r>
      <w:proofErr w:type="spellEnd"/>
      <w:r w:rsidR="00E6384E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secara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persuasif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memperkuat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kinerja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pengklasifikasi</w:t>
      </w:r>
      <w:proofErr w:type="spellEnd"/>
      <w:r w:rsidRPr="00E6384E">
        <w:rPr>
          <w:rFonts w:ascii="Century Gothic" w:hAnsi="Century Gothic"/>
        </w:rPr>
        <w:t xml:space="preserve">. </w:t>
      </w:r>
      <w:r w:rsidR="00362D02">
        <w:rPr>
          <w:rFonts w:ascii="Century Gothic" w:hAnsi="Century Gothic"/>
        </w:rPr>
        <w:t xml:space="preserve">Nilai AUC yang relative </w:t>
      </w:r>
      <w:proofErr w:type="spellStart"/>
      <w:r w:rsidR="00362D02">
        <w:rPr>
          <w:rFonts w:ascii="Century Gothic" w:hAnsi="Century Gothic"/>
        </w:rPr>
        <w:t>tinggi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mengindikasikan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bahwa</w:t>
      </w:r>
      <w:proofErr w:type="spellEnd"/>
      <w:r w:rsidR="00362D02">
        <w:rPr>
          <w:rFonts w:ascii="Century Gothic" w:hAnsi="Century Gothic"/>
        </w:rPr>
        <w:t xml:space="preserve"> </w:t>
      </w:r>
      <w:r w:rsidRPr="00E6384E">
        <w:rPr>
          <w:rFonts w:ascii="Century Gothic" w:hAnsi="Century Gothic"/>
        </w:rPr>
        <w:t xml:space="preserve">fc2 </w:t>
      </w:r>
      <w:proofErr w:type="spellStart"/>
      <w:r w:rsidR="00362D02">
        <w:rPr>
          <w:rFonts w:ascii="Century Gothic" w:hAnsi="Century Gothic"/>
        </w:rPr>
        <w:t>adalah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grup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fitur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klasifikasi</w:t>
      </w:r>
      <w:proofErr w:type="spellEnd"/>
      <w:r w:rsidR="00362D02">
        <w:rPr>
          <w:rFonts w:ascii="Century Gothic" w:hAnsi="Century Gothic"/>
        </w:rPr>
        <w:t xml:space="preserve"> yang superior</w:t>
      </w:r>
      <w:r w:rsidRPr="00E6384E">
        <w:rPr>
          <w:rFonts w:ascii="Century Gothic" w:hAnsi="Century Gothic"/>
        </w:rPr>
        <w:t xml:space="preserve">. </w:t>
      </w:r>
      <w:proofErr w:type="spellStart"/>
      <w:r w:rsidR="00362D02">
        <w:rPr>
          <w:rFonts w:ascii="Century Gothic" w:hAnsi="Century Gothic"/>
        </w:rPr>
        <w:t>Penjelasan</w:t>
      </w:r>
      <w:proofErr w:type="spellEnd"/>
      <w:r w:rsidR="00362D02">
        <w:rPr>
          <w:rFonts w:ascii="Century Gothic" w:hAnsi="Century Gothic"/>
        </w:rPr>
        <w:t xml:space="preserve"> yang </w:t>
      </w:r>
      <w:proofErr w:type="spellStart"/>
      <w:r w:rsidR="00362D02">
        <w:rPr>
          <w:rFonts w:ascii="Century Gothic" w:hAnsi="Century Gothic"/>
        </w:rPr>
        <w:t>dapat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diterima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dari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hal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ini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adalah</w:t>
      </w:r>
      <w:proofErr w:type="spellEnd"/>
      <w:r w:rsidR="00362D02">
        <w:rPr>
          <w:rFonts w:ascii="Century Gothic" w:hAnsi="Century Gothic"/>
        </w:rPr>
        <w:t xml:space="preserve"> layer yang </w:t>
      </w:r>
      <w:proofErr w:type="spellStart"/>
      <w:r w:rsidR="00362D02">
        <w:rPr>
          <w:rFonts w:ascii="Century Gothic" w:hAnsi="Century Gothic"/>
        </w:rPr>
        <w:t>lebih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tinggi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menangkap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fitur</w:t>
      </w:r>
      <w:proofErr w:type="spellEnd"/>
      <w:r w:rsidR="00362D02">
        <w:rPr>
          <w:rFonts w:ascii="Century Gothic" w:hAnsi="Century Gothic"/>
        </w:rPr>
        <w:t xml:space="preserve"> yang generic di </w:t>
      </w:r>
      <w:proofErr w:type="spellStart"/>
      <w:r w:rsidR="00362D02">
        <w:rPr>
          <w:rFonts w:ascii="Century Gothic" w:hAnsi="Century Gothic"/>
        </w:rPr>
        <w:t>antara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gambar</w:t>
      </w:r>
      <w:proofErr w:type="spellEnd"/>
      <w:r w:rsidR="00362D02">
        <w:rPr>
          <w:rFonts w:ascii="Century Gothic" w:hAnsi="Century Gothic"/>
        </w:rPr>
        <w:t xml:space="preserve"> yang </w:t>
      </w:r>
      <w:proofErr w:type="spellStart"/>
      <w:r w:rsidR="00362D02">
        <w:rPr>
          <w:rFonts w:ascii="Century Gothic" w:hAnsi="Century Gothic"/>
        </w:rPr>
        <w:t>berbeda</w:t>
      </w:r>
      <w:proofErr w:type="spellEnd"/>
      <w:r w:rsidR="00362D02">
        <w:rPr>
          <w:rFonts w:ascii="Century Gothic" w:hAnsi="Century Gothic"/>
        </w:rPr>
        <w:t xml:space="preserve">, </w:t>
      </w:r>
      <w:proofErr w:type="spellStart"/>
      <w:r w:rsidR="00362D02">
        <w:rPr>
          <w:rFonts w:ascii="Century Gothic" w:hAnsi="Century Gothic"/>
        </w:rPr>
        <w:t>sementara</w:t>
      </w:r>
      <w:proofErr w:type="spellEnd"/>
      <w:r w:rsidR="00362D02">
        <w:rPr>
          <w:rFonts w:ascii="Century Gothic" w:hAnsi="Century Gothic"/>
        </w:rPr>
        <w:t xml:space="preserve"> layer yang </w:t>
      </w:r>
      <w:proofErr w:type="spellStart"/>
      <w:r w:rsidR="00362D02">
        <w:rPr>
          <w:rFonts w:ascii="Century Gothic" w:hAnsi="Century Gothic"/>
        </w:rPr>
        <w:t>lebih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rendah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hanya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menghitung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fitur</w:t>
      </w:r>
      <w:proofErr w:type="spellEnd"/>
      <w:r w:rsidR="00362D02">
        <w:rPr>
          <w:rFonts w:ascii="Century Gothic" w:hAnsi="Century Gothic"/>
        </w:rPr>
        <w:t xml:space="preserve"> level </w:t>
      </w:r>
      <w:proofErr w:type="spellStart"/>
      <w:r w:rsidR="00362D02">
        <w:rPr>
          <w:rFonts w:ascii="Century Gothic" w:hAnsi="Century Gothic"/>
        </w:rPr>
        <w:t>rendah</w:t>
      </w:r>
      <w:proofErr w:type="spellEnd"/>
      <w:r w:rsidR="00362D02">
        <w:rPr>
          <w:rFonts w:ascii="Century Gothic" w:hAnsi="Century Gothic"/>
        </w:rPr>
        <w:t xml:space="preserve"> yang </w:t>
      </w:r>
      <w:proofErr w:type="spellStart"/>
      <w:r w:rsidR="00362D02">
        <w:rPr>
          <w:rFonts w:ascii="Century Gothic" w:hAnsi="Century Gothic"/>
        </w:rPr>
        <w:t>tidak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dapat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merepresentasikan</w:t>
      </w:r>
      <w:proofErr w:type="spellEnd"/>
      <w:r w:rsidR="00362D02">
        <w:rPr>
          <w:rFonts w:ascii="Century Gothic" w:hAnsi="Century Gothic"/>
        </w:rPr>
        <w:t xml:space="preserve"> semantic </w:t>
      </w:r>
      <w:proofErr w:type="spellStart"/>
      <w:r w:rsidR="00362D02">
        <w:rPr>
          <w:rFonts w:ascii="Century Gothic" w:hAnsi="Century Gothic"/>
        </w:rPr>
        <w:t>tingkat</w:t>
      </w:r>
      <w:proofErr w:type="spellEnd"/>
      <w:r w:rsidR="00362D02">
        <w:rPr>
          <w:rFonts w:ascii="Century Gothic" w:hAnsi="Century Gothic"/>
        </w:rPr>
        <w:t xml:space="preserve"> </w:t>
      </w:r>
      <w:proofErr w:type="spellStart"/>
      <w:r w:rsidR="00362D02">
        <w:rPr>
          <w:rFonts w:ascii="Century Gothic" w:hAnsi="Century Gothic"/>
        </w:rPr>
        <w:t>tinggi</w:t>
      </w:r>
      <w:proofErr w:type="spellEnd"/>
      <w:r w:rsidR="00362D02">
        <w:rPr>
          <w:rFonts w:ascii="Century Gothic" w:hAnsi="Century Gothic"/>
        </w:rPr>
        <w:t>.</w:t>
      </w:r>
    </w:p>
    <w:p w14:paraId="6498C354" w14:textId="77777777" w:rsidR="00362D02" w:rsidRPr="00362D02" w:rsidRDefault="00362D02" w:rsidP="00362D02">
      <w:pPr>
        <w:rPr>
          <w:rFonts w:ascii="Century Gothic" w:hAnsi="Century Gothic"/>
        </w:rPr>
      </w:pPr>
    </w:p>
    <w:p w14:paraId="0E1C0265" w14:textId="0EAA4F94" w:rsidR="00496B14" w:rsidRPr="00E6384E" w:rsidRDefault="00780246" w:rsidP="00496B14">
      <w:pPr>
        <w:rPr>
          <w:rFonts w:ascii="Century Gothic" w:hAnsi="Century Gothic"/>
        </w:rPr>
      </w:pPr>
      <w:proofErr w:type="spellStart"/>
      <w:r w:rsidRPr="00E6384E">
        <w:rPr>
          <w:rFonts w:ascii="Century Gothic" w:hAnsi="Century Gothic"/>
        </w:rPr>
        <w:t>Menggabungkan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berbeda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selalu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dapat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memberikan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hasil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memuaskan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r w:rsidRPr="00E6384E">
        <w:rPr>
          <w:rFonts w:ascii="Century Gothic" w:hAnsi="Century Gothic"/>
        </w:rPr>
        <w:t xml:space="preserve">Strategi </w:t>
      </w:r>
      <w:proofErr w:type="spellStart"/>
      <w:r w:rsidRPr="00E6384E">
        <w:rPr>
          <w:rFonts w:ascii="Century Gothic" w:hAnsi="Century Gothic"/>
        </w:rPr>
        <w:t>penggabungan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memberikan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hasil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sensitivitas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secara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umum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dapat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lebih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tinggi</w:t>
      </w:r>
      <w:proofErr w:type="spellEnd"/>
      <w:r w:rsidRPr="00E6384E">
        <w:rPr>
          <w:rFonts w:ascii="Century Gothic" w:hAnsi="Century Gothic"/>
        </w:rPr>
        <w:t xml:space="preserve"> </w:t>
      </w:r>
      <w:r w:rsidR="00496B14" w:rsidRPr="00E6384E">
        <w:rPr>
          <w:rFonts w:ascii="Century Gothic" w:hAnsi="Century Gothic"/>
        </w:rPr>
        <w:t xml:space="preserve">11%, </w:t>
      </w:r>
      <w:proofErr w:type="spellStart"/>
      <w:r w:rsidRPr="00E6384E">
        <w:rPr>
          <w:rFonts w:ascii="Century Gothic" w:hAnsi="Century Gothic"/>
        </w:rPr>
        <w:t>dibandingkan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metode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tanpa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penggabungan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r w:rsidRPr="00E6384E">
        <w:rPr>
          <w:rFonts w:ascii="Century Gothic" w:hAnsi="Century Gothic"/>
        </w:rPr>
        <w:t xml:space="preserve">Strategi </w:t>
      </w:r>
      <w:proofErr w:type="spellStart"/>
      <w:r w:rsidRPr="00E6384E">
        <w:rPr>
          <w:rFonts w:ascii="Century Gothic" w:hAnsi="Century Gothic"/>
        </w:rPr>
        <w:t>pemilihan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termasuk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mengkombinasikan</w:t>
      </w:r>
      <w:proofErr w:type="spellEnd"/>
      <w:r w:rsidRPr="00E6384E">
        <w:rPr>
          <w:rFonts w:ascii="Century Gothic" w:hAnsi="Century Gothic"/>
        </w:rPr>
        <w:t xml:space="preserve"> dan men-screening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, </w:t>
      </w:r>
      <w:proofErr w:type="spellStart"/>
      <w:r w:rsidRPr="00E6384E">
        <w:rPr>
          <w:rFonts w:ascii="Century Gothic" w:hAnsi="Century Gothic"/>
        </w:rPr>
        <w:t>akan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menghapus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redundan</w:t>
      </w:r>
      <w:proofErr w:type="spellEnd"/>
      <w:r w:rsidRPr="00E6384E">
        <w:rPr>
          <w:rFonts w:ascii="Century Gothic" w:hAnsi="Century Gothic"/>
        </w:rPr>
        <w:t xml:space="preserve"> dan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yang </w:t>
      </w:r>
      <w:proofErr w:type="spellStart"/>
      <w:r w:rsidRPr="00E6384E">
        <w:rPr>
          <w:rFonts w:ascii="Century Gothic" w:hAnsi="Century Gothic"/>
        </w:rPr>
        <w:t>tidak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diinginkan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Berdasarkan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perlakuan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ini</w:t>
      </w:r>
      <w:proofErr w:type="spellEnd"/>
      <w:r w:rsidRPr="00E6384E">
        <w:rPr>
          <w:rFonts w:ascii="Century Gothic" w:hAnsi="Century Gothic"/>
        </w:rPr>
        <w:t>,</w:t>
      </w:r>
      <w:r w:rsidR="00496B14"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sekelompok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fitur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dengan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perbedaan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maksimal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dapat</w:t>
      </w:r>
      <w:proofErr w:type="spellEnd"/>
      <w:r w:rsidRPr="00E6384E">
        <w:rPr>
          <w:rFonts w:ascii="Century Gothic" w:hAnsi="Century Gothic"/>
        </w:rPr>
        <w:t xml:space="preserve"> </w:t>
      </w:r>
      <w:proofErr w:type="spellStart"/>
      <w:r w:rsidRPr="00E6384E">
        <w:rPr>
          <w:rFonts w:ascii="Century Gothic" w:hAnsi="Century Gothic"/>
        </w:rPr>
        <w:t>diperoleh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proofErr w:type="spellStart"/>
      <w:r w:rsidRPr="00E6384E">
        <w:rPr>
          <w:rFonts w:ascii="Century Gothic" w:hAnsi="Century Gothic"/>
        </w:rPr>
        <w:t>Sementara</w:t>
      </w:r>
      <w:proofErr w:type="spellEnd"/>
      <w:r w:rsidRPr="00E6384E">
        <w:rPr>
          <w:rFonts w:ascii="Century Gothic" w:hAnsi="Century Gothic"/>
        </w:rPr>
        <w:t xml:space="preserve">, </w:t>
      </w:r>
      <w:proofErr w:type="spellStart"/>
      <w:r w:rsidR="00C57FEF" w:rsidRPr="00E6384E">
        <w:rPr>
          <w:rFonts w:ascii="Century Gothic" w:hAnsi="Century Gothic"/>
        </w:rPr>
        <w:t>untuk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mekanisme</w:t>
      </w:r>
      <w:proofErr w:type="spellEnd"/>
      <w:r w:rsidR="00C57FEF" w:rsidRPr="00E6384E">
        <w:rPr>
          <w:rFonts w:ascii="Century Gothic" w:hAnsi="Century Gothic"/>
        </w:rPr>
        <w:t xml:space="preserve"> voting, </w:t>
      </w:r>
      <w:proofErr w:type="spellStart"/>
      <w:r w:rsidR="00496B14" w:rsidRPr="00E6384E">
        <w:rPr>
          <w:rFonts w:ascii="Century Gothic" w:hAnsi="Century Gothic"/>
        </w:rPr>
        <w:t>sensitivit</w:t>
      </w:r>
      <w:r w:rsidR="00C57FEF" w:rsidRPr="00E6384E">
        <w:rPr>
          <w:rFonts w:ascii="Century Gothic" w:hAnsi="Century Gothic"/>
        </w:rPr>
        <w:t>as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dapat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ditingkatkan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dengan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berfokus</w:t>
      </w:r>
      <w:proofErr w:type="spellEnd"/>
      <w:r w:rsidR="00C57FEF" w:rsidRPr="00E6384E">
        <w:rPr>
          <w:rFonts w:ascii="Century Gothic" w:hAnsi="Century Gothic"/>
        </w:rPr>
        <w:t xml:space="preserve"> pada </w:t>
      </w:r>
      <w:proofErr w:type="spellStart"/>
      <w:r w:rsidR="00C57FEF" w:rsidRPr="00E6384E">
        <w:rPr>
          <w:rFonts w:ascii="Century Gothic" w:hAnsi="Century Gothic"/>
        </w:rPr>
        <w:t>pengenalan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sampel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positif</w:t>
      </w:r>
      <w:proofErr w:type="spellEnd"/>
      <w:r w:rsidR="00496B14" w:rsidRPr="00E6384E">
        <w:rPr>
          <w:rFonts w:ascii="Century Gothic" w:hAnsi="Century Gothic"/>
        </w:rPr>
        <w:t xml:space="preserve">, </w:t>
      </w:r>
      <w:r w:rsidR="00C57FEF" w:rsidRPr="00E6384E">
        <w:rPr>
          <w:rFonts w:ascii="Century Gothic" w:hAnsi="Century Gothic"/>
        </w:rPr>
        <w:t xml:space="preserve">dan </w:t>
      </w:r>
      <w:proofErr w:type="spellStart"/>
      <w:r w:rsidR="00C57FEF" w:rsidRPr="00E6384E">
        <w:rPr>
          <w:rFonts w:ascii="Century Gothic" w:hAnsi="Century Gothic"/>
        </w:rPr>
        <w:t>mengadopsi</w:t>
      </w:r>
      <w:proofErr w:type="spellEnd"/>
      <w:r w:rsidR="00C57FEF" w:rsidRPr="00E6384E">
        <w:rPr>
          <w:rFonts w:ascii="Century Gothic" w:hAnsi="Century Gothic"/>
        </w:rPr>
        <w:t xml:space="preserve"> strategi </w:t>
      </w:r>
      <w:proofErr w:type="spellStart"/>
      <w:r w:rsidR="00C57FEF" w:rsidRPr="00E6384E">
        <w:rPr>
          <w:rFonts w:ascii="Century Gothic" w:hAnsi="Century Gothic"/>
        </w:rPr>
        <w:t>penambahan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sampel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C57FEF" w:rsidRPr="00E6384E">
        <w:rPr>
          <w:rFonts w:ascii="Century Gothic" w:hAnsi="Century Gothic"/>
        </w:rPr>
        <w:t>positif</w:t>
      </w:r>
      <w:proofErr w:type="spellEnd"/>
      <w:r w:rsidR="00496B14" w:rsidRPr="00E6384E">
        <w:rPr>
          <w:rFonts w:ascii="Century Gothic" w:hAnsi="Century Gothic"/>
        </w:rPr>
        <w:t xml:space="preserve">. </w:t>
      </w:r>
      <w:proofErr w:type="spellStart"/>
      <w:r w:rsidR="00C57FEF" w:rsidRPr="00E6384E">
        <w:rPr>
          <w:rFonts w:ascii="Century Gothic" w:hAnsi="Century Gothic"/>
        </w:rPr>
        <w:t>Perbedaan</w:t>
      </w:r>
      <w:proofErr w:type="spellEnd"/>
      <w:r w:rsidR="00C57FEF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antara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kedua</w:t>
      </w:r>
      <w:proofErr w:type="spellEnd"/>
      <w:r w:rsidR="001246FB" w:rsidRPr="00E6384E">
        <w:rPr>
          <w:rFonts w:ascii="Century Gothic" w:hAnsi="Century Gothic"/>
        </w:rPr>
        <w:t xml:space="preserve"> strategi </w:t>
      </w:r>
      <w:proofErr w:type="spellStart"/>
      <w:r w:rsidR="001246FB" w:rsidRPr="00E6384E">
        <w:rPr>
          <w:rFonts w:ascii="Century Gothic" w:hAnsi="Century Gothic"/>
        </w:rPr>
        <w:t>dapat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dilihat</w:t>
      </w:r>
      <w:proofErr w:type="spellEnd"/>
      <w:r w:rsidR="001246FB" w:rsidRPr="00E6384E">
        <w:rPr>
          <w:rFonts w:ascii="Century Gothic" w:hAnsi="Century Gothic"/>
        </w:rPr>
        <w:t xml:space="preserve"> pada </w:t>
      </w:r>
      <w:proofErr w:type="spellStart"/>
      <w:r w:rsidR="001246FB" w:rsidRPr="00E6384E">
        <w:rPr>
          <w:rFonts w:ascii="Century Gothic" w:hAnsi="Century Gothic"/>
        </w:rPr>
        <w:t>gambar</w:t>
      </w:r>
      <w:proofErr w:type="spellEnd"/>
      <w:r w:rsidR="001246FB" w:rsidRPr="00E6384E">
        <w:rPr>
          <w:rFonts w:ascii="Century Gothic" w:hAnsi="Century Gothic"/>
        </w:rPr>
        <w:t xml:space="preserve"> 4(b)</w:t>
      </w:r>
      <w:r w:rsidR="00496B14" w:rsidRPr="00E6384E">
        <w:rPr>
          <w:rFonts w:ascii="Century Gothic" w:hAnsi="Century Gothic"/>
        </w:rPr>
        <w:t xml:space="preserve">, </w:t>
      </w:r>
      <w:r w:rsidR="001246FB" w:rsidRPr="00E6384E">
        <w:rPr>
          <w:rFonts w:ascii="Century Gothic" w:hAnsi="Century Gothic"/>
        </w:rPr>
        <w:t xml:space="preserve">strategi </w:t>
      </w:r>
      <w:proofErr w:type="spellStart"/>
      <w:r w:rsidR="001246FB" w:rsidRPr="00E6384E">
        <w:rPr>
          <w:rFonts w:ascii="Century Gothic" w:hAnsi="Century Gothic"/>
        </w:rPr>
        <w:t>pemilihan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fitur</w:t>
      </w:r>
      <w:proofErr w:type="spellEnd"/>
      <w:r w:rsidR="00496B14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bertujuan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memperbaiki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tingkat</w:t>
      </w:r>
      <w:proofErr w:type="spellEnd"/>
      <w:r w:rsidR="00496B14" w:rsidRPr="00E6384E">
        <w:rPr>
          <w:rFonts w:ascii="Century Gothic" w:hAnsi="Century Gothic"/>
        </w:rPr>
        <w:t xml:space="preserve"> TP </w:t>
      </w:r>
      <w:proofErr w:type="spellStart"/>
      <w:r w:rsidR="001246FB" w:rsidRPr="00E6384E">
        <w:rPr>
          <w:rFonts w:ascii="Century Gothic" w:hAnsi="Century Gothic"/>
        </w:rPr>
        <w:t>ketika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tingkat</w:t>
      </w:r>
      <w:proofErr w:type="spellEnd"/>
      <w:r w:rsidR="00496B14" w:rsidRPr="00E6384E">
        <w:rPr>
          <w:rFonts w:ascii="Century Gothic" w:hAnsi="Century Gothic"/>
        </w:rPr>
        <w:t xml:space="preserve"> FP </w:t>
      </w:r>
      <w:proofErr w:type="spellStart"/>
      <w:r w:rsidR="001246FB" w:rsidRPr="00E6384E">
        <w:rPr>
          <w:rFonts w:ascii="Century Gothic" w:hAnsi="Century Gothic"/>
        </w:rPr>
        <w:t>tetap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rendah</w:t>
      </w:r>
      <w:proofErr w:type="spellEnd"/>
      <w:r w:rsidR="001246FB" w:rsidRPr="00E6384E">
        <w:rPr>
          <w:rFonts w:ascii="Century Gothic" w:hAnsi="Century Gothic"/>
        </w:rPr>
        <w:t>,</w:t>
      </w:r>
      <w:r w:rsidR="00496B14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sementara</w:t>
      </w:r>
      <w:proofErr w:type="spellEnd"/>
      <w:r w:rsidR="001246FB" w:rsidRPr="00E6384E">
        <w:rPr>
          <w:rFonts w:ascii="Century Gothic" w:hAnsi="Century Gothic"/>
        </w:rPr>
        <w:t xml:space="preserve"> strategi lain </w:t>
      </w:r>
      <w:proofErr w:type="spellStart"/>
      <w:r w:rsidR="001246FB" w:rsidRPr="00E6384E">
        <w:rPr>
          <w:rFonts w:ascii="Century Gothic" w:hAnsi="Century Gothic"/>
        </w:rPr>
        <w:t>bertujuan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memastikan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akurasi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klasifikasi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dari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sampel</w:t>
      </w:r>
      <w:proofErr w:type="spellEnd"/>
      <w:r w:rsidR="001246FB" w:rsidRPr="00E6384E">
        <w:rPr>
          <w:rFonts w:ascii="Century Gothic" w:hAnsi="Century Gothic"/>
        </w:rPr>
        <w:t xml:space="preserve"> </w:t>
      </w:r>
      <w:proofErr w:type="spellStart"/>
      <w:r w:rsidR="001246FB" w:rsidRPr="00E6384E">
        <w:rPr>
          <w:rFonts w:ascii="Century Gothic" w:hAnsi="Century Gothic"/>
        </w:rPr>
        <w:t>positif</w:t>
      </w:r>
      <w:proofErr w:type="spellEnd"/>
      <w:r w:rsidR="001246FB" w:rsidRPr="00E6384E">
        <w:rPr>
          <w:rFonts w:ascii="Century Gothic" w:hAnsi="Century Gothic"/>
        </w:rPr>
        <w:t>.</w:t>
      </w:r>
    </w:p>
    <w:p w14:paraId="36BB8CE6" w14:textId="54192CDE" w:rsidR="001246FB" w:rsidRPr="00E6384E" w:rsidRDefault="001246FB" w:rsidP="00496B14">
      <w:pPr>
        <w:rPr>
          <w:rFonts w:ascii="Century Gothic" w:hAnsi="Century Gothic"/>
        </w:rPr>
      </w:pPr>
    </w:p>
    <w:p w14:paraId="64DB2E44" w14:textId="354AD528" w:rsidR="001246FB" w:rsidRPr="00E6384E" w:rsidRDefault="001246FB" w:rsidP="00496B14">
      <w:pPr>
        <w:rPr>
          <w:rFonts w:ascii="Century Gothic" w:hAnsi="Century Gothic"/>
        </w:rPr>
      </w:pPr>
      <w:r w:rsidRPr="00E6384E">
        <w:rPr>
          <w:rFonts w:ascii="Century Gothic" w:hAnsi="Century Gothic"/>
          <w:noProof/>
        </w:rPr>
        <w:lastRenderedPageBreak/>
        <w:drawing>
          <wp:inline distT="0" distB="0" distL="0" distR="0" wp14:anchorId="12E01D93" wp14:editId="68C0405B">
            <wp:extent cx="59436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1AE" w14:textId="7C7A3073" w:rsidR="00F846CD" w:rsidRPr="00E6384E" w:rsidRDefault="00F846CD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Limitation:</w:t>
      </w:r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Capaian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akurasi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pada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nodul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yang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mengandung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keganasan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masih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perlu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5A4FD8" w:rsidRPr="00E6384E">
        <w:rPr>
          <w:rFonts w:ascii="Century Gothic" w:hAnsi="Century Gothic" w:cstheme="minorHAnsi"/>
          <w:shd w:val="clear" w:color="auto" w:fill="FFFFFF"/>
        </w:rPr>
        <w:t>perbaikan</w:t>
      </w:r>
      <w:proofErr w:type="spellEnd"/>
      <w:r w:rsidR="005A4FD8" w:rsidRPr="00E6384E">
        <w:rPr>
          <w:rFonts w:ascii="Century Gothic" w:hAnsi="Century Gothic" w:cstheme="minorHAnsi"/>
          <w:shd w:val="clear" w:color="auto" w:fill="FFFFFF"/>
        </w:rPr>
        <w:t>.</w:t>
      </w:r>
    </w:p>
    <w:p w14:paraId="241BA059" w14:textId="5C6C0043" w:rsidR="00F846CD" w:rsidRPr="00E6384E" w:rsidRDefault="00B17B47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Author first name:</w:t>
      </w:r>
    </w:p>
    <w:p w14:paraId="365304C6" w14:textId="657CA745" w:rsidR="00B17B47" w:rsidRPr="00E6384E" w:rsidRDefault="004B5D96" w:rsidP="005974A5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E6384E">
        <w:rPr>
          <w:rFonts w:ascii="Century Gothic" w:hAnsi="Century Gothic" w:cstheme="minorHAnsi"/>
          <w:shd w:val="clear" w:color="auto" w:fill="FFFFFF"/>
        </w:rPr>
        <w:t>Author surname:</w:t>
      </w:r>
    </w:p>
    <w:p w14:paraId="04825FB4" w14:textId="189E26CE" w:rsidR="003B64C1" w:rsidRPr="005974A5" w:rsidRDefault="003B64C1" w:rsidP="005974A5">
      <w:pPr>
        <w:spacing w:line="360" w:lineRule="auto"/>
        <w:jc w:val="both"/>
        <w:rPr>
          <w:rFonts w:cstheme="minorHAnsi"/>
          <w:shd w:val="clear" w:color="auto" w:fill="FFFFFF"/>
        </w:rPr>
      </w:pPr>
    </w:p>
    <w:p w14:paraId="543A17BE" w14:textId="36D198BA" w:rsidR="003B64C1" w:rsidRDefault="003B64C1" w:rsidP="005974A5">
      <w:pPr>
        <w:spacing w:line="360" w:lineRule="auto"/>
        <w:jc w:val="both"/>
        <w:rPr>
          <w:rFonts w:cstheme="minorHAnsi"/>
        </w:rPr>
      </w:pPr>
    </w:p>
    <w:p w14:paraId="21DCFA2E" w14:textId="35766BB0" w:rsidR="001246FB" w:rsidRDefault="001246FB" w:rsidP="005974A5">
      <w:pPr>
        <w:spacing w:line="360" w:lineRule="auto"/>
        <w:jc w:val="both"/>
        <w:rPr>
          <w:rFonts w:cstheme="minorHAnsi"/>
        </w:rPr>
      </w:pPr>
    </w:p>
    <w:p w14:paraId="1B0E0287" w14:textId="0B70F4EE" w:rsidR="001246FB" w:rsidRDefault="001246FB" w:rsidP="005974A5">
      <w:pPr>
        <w:spacing w:line="360" w:lineRule="auto"/>
        <w:jc w:val="both"/>
        <w:rPr>
          <w:rFonts w:cstheme="minorHAnsi"/>
        </w:rPr>
      </w:pPr>
    </w:p>
    <w:p w14:paraId="07710D7B" w14:textId="171ED1F2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1468F57A" w14:textId="199E0484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5E200276" w14:textId="0D0B3FCA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039AD079" w14:textId="653C6C40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5A11B93A" w14:textId="74FBC813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7A377137" w14:textId="3BFF55F9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4D920933" w14:textId="7677B7E6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69D6F29B" w14:textId="76260E7B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2D066D49" w14:textId="6A9B52DF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63C72E8B" w14:textId="6B517C29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30151FCA" w14:textId="35715BA1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58D501C2" w14:textId="77777777" w:rsidR="00362D02" w:rsidRDefault="00362D02" w:rsidP="005974A5">
      <w:pPr>
        <w:spacing w:line="360" w:lineRule="auto"/>
        <w:jc w:val="both"/>
        <w:rPr>
          <w:rFonts w:cstheme="minorHAnsi"/>
        </w:rPr>
      </w:pPr>
    </w:p>
    <w:p w14:paraId="6BF91297" w14:textId="4D4B2344" w:rsidR="001246FB" w:rsidRDefault="001246FB" w:rsidP="005974A5">
      <w:pPr>
        <w:spacing w:line="360" w:lineRule="auto"/>
        <w:jc w:val="both"/>
        <w:rPr>
          <w:rFonts w:cstheme="minorHAnsi"/>
        </w:rPr>
      </w:pPr>
    </w:p>
    <w:p w14:paraId="5694BDA5" w14:textId="77777777" w:rsidR="001246FB" w:rsidRPr="005974A5" w:rsidRDefault="001246FB" w:rsidP="005974A5">
      <w:pPr>
        <w:spacing w:line="360" w:lineRule="auto"/>
        <w:jc w:val="both"/>
        <w:rPr>
          <w:rFonts w:cstheme="minorHAnsi"/>
        </w:rPr>
      </w:pPr>
    </w:p>
    <w:p w14:paraId="31A933DB" w14:textId="79410224" w:rsidR="003B64C1" w:rsidRPr="00827FA0" w:rsidRDefault="003B64C1" w:rsidP="00827FA0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827FA0">
        <w:rPr>
          <w:rFonts w:ascii="Century Gothic" w:hAnsi="Century Gothic" w:cstheme="minorHAnsi"/>
          <w:shd w:val="clear" w:color="auto" w:fill="FFFFFF"/>
        </w:rPr>
        <w:lastRenderedPageBreak/>
        <w:t xml:space="preserve">Paper Title: </w:t>
      </w:r>
      <w:r w:rsidR="00AD3845" w:rsidRPr="00827FA0">
        <w:rPr>
          <w:rFonts w:ascii="Century Gothic" w:hAnsi="Century Gothic"/>
        </w:rPr>
        <w:t xml:space="preserve">Ultrasonographic Characteristics of Thyroid Nodules  Prediction of Malignancy </w:t>
      </w:r>
    </w:p>
    <w:p w14:paraId="433717B9" w14:textId="3171890A" w:rsidR="003B64C1" w:rsidRPr="00827FA0" w:rsidRDefault="003B64C1" w:rsidP="00827FA0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827FA0">
        <w:rPr>
          <w:rFonts w:ascii="Century Gothic" w:hAnsi="Century Gothic" w:cstheme="minorHAnsi"/>
          <w:shd w:val="clear" w:color="auto" w:fill="FFFFFF"/>
        </w:rPr>
        <w:t>Authors:</w:t>
      </w:r>
      <w:r w:rsidR="00AD3845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AD3845" w:rsidRPr="00827FA0">
        <w:rPr>
          <w:rFonts w:ascii="Century Gothic" w:hAnsi="Century Gothic"/>
        </w:rPr>
        <w:t>Eisuke</w:t>
      </w:r>
      <w:proofErr w:type="spellEnd"/>
      <w:r w:rsidR="00AD3845" w:rsidRPr="00827FA0">
        <w:rPr>
          <w:rFonts w:ascii="Century Gothic" w:hAnsi="Century Gothic"/>
        </w:rPr>
        <w:t xml:space="preserve"> Koike, MD; Shiro Noguchi, MD, PhD; Hiroyuki Yamashita, MD, PhD; Tsukasa Murakami, MD, PhD; Akira Ohshima, MD, PhD; Hitoshi Kawamoto, PhD; </w:t>
      </w:r>
      <w:proofErr w:type="spellStart"/>
      <w:r w:rsidR="00AD3845" w:rsidRPr="00827FA0">
        <w:rPr>
          <w:rFonts w:ascii="Century Gothic" w:hAnsi="Century Gothic"/>
        </w:rPr>
        <w:t>Hiroto</w:t>
      </w:r>
      <w:proofErr w:type="spellEnd"/>
      <w:r w:rsidR="00AD3845" w:rsidRPr="00827FA0">
        <w:rPr>
          <w:rFonts w:ascii="Century Gothic" w:hAnsi="Century Gothic"/>
        </w:rPr>
        <w:t xml:space="preserve"> Yamashita, MD, PhD </w:t>
      </w:r>
    </w:p>
    <w:p w14:paraId="634CA8B8" w14:textId="6419F181" w:rsidR="003B64C1" w:rsidRPr="00827FA0" w:rsidRDefault="003B64C1" w:rsidP="00827FA0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27FA0">
        <w:rPr>
          <w:rFonts w:ascii="Century Gothic" w:hAnsi="Century Gothic" w:cstheme="minorHAnsi"/>
          <w:shd w:val="clear" w:color="auto" w:fill="FFFFFF"/>
        </w:rPr>
        <w:t>URL:</w:t>
      </w:r>
      <w:r w:rsidR="00AD3845" w:rsidRPr="00827FA0">
        <w:rPr>
          <w:rFonts w:ascii="Century Gothic" w:hAnsi="Century Gothic"/>
        </w:rPr>
        <w:t xml:space="preserve"> </w:t>
      </w:r>
      <w:r w:rsidR="00AD3845" w:rsidRPr="00827FA0">
        <w:rPr>
          <w:rFonts w:ascii="Century Gothic" w:hAnsi="Century Gothic" w:cstheme="minorHAnsi"/>
          <w:shd w:val="clear" w:color="auto" w:fill="FFFFFF"/>
        </w:rPr>
        <w:t>https://jamanetwork.com/journals/jamasurgery/fullarticle/391154</w:t>
      </w:r>
    </w:p>
    <w:p w14:paraId="0EF18D4D" w14:textId="241DB5E7" w:rsidR="003B64C1" w:rsidRPr="00827FA0" w:rsidRDefault="003B64C1" w:rsidP="00827FA0">
      <w:pPr>
        <w:pStyle w:val="HTMLPreformatted"/>
        <w:shd w:val="clear" w:color="auto" w:fill="F8F9FA"/>
        <w:spacing w:line="360" w:lineRule="auto"/>
        <w:rPr>
          <w:rFonts w:ascii="Century Gothic" w:hAnsi="Century Gothic"/>
          <w:color w:val="202124"/>
          <w:sz w:val="24"/>
          <w:szCs w:val="24"/>
        </w:rPr>
      </w:pPr>
      <w:r w:rsidRPr="00827FA0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  <w:r w:rsidR="006759CF" w:rsidRPr="00827FA0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>Ultrasonografi real-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>time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(US) resolusi tinggi dapat mendeteksi karakteristik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>nodul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tiroid, tetapi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belum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dapat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menjelaskan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dengan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baik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</w:rPr>
        <w:t>perbedaan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antara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>nodul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ganas dan </w:t>
      </w:r>
      <w:proofErr w:type="spellStart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>nodul</w:t>
      </w:r>
      <w:proofErr w:type="spellEnd"/>
      <w:r w:rsidR="006759CF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jinak</w:t>
      </w:r>
    </w:p>
    <w:p w14:paraId="63C674B9" w14:textId="445CF2FB" w:rsidR="003B64C1" w:rsidRPr="00827FA0" w:rsidRDefault="003B64C1" w:rsidP="0037774B">
      <w:pPr>
        <w:pStyle w:val="HTMLPreformatted"/>
        <w:shd w:val="clear" w:color="auto" w:fill="F8F9FA"/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827FA0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  <w:r w:rsidR="00A06ED7" w:rsidRPr="00827FA0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Karakteristik </w:t>
      </w:r>
      <w:r w:rsidR="00A06ED7" w:rsidRPr="00827FA0">
        <w:rPr>
          <w:rFonts w:ascii="Century Gothic" w:hAnsi="Century Gothic"/>
          <w:color w:val="202124"/>
          <w:sz w:val="24"/>
          <w:szCs w:val="24"/>
        </w:rPr>
        <w:t>US</w:t>
      </w:r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untuk memprediksi keganasan </w:t>
      </w:r>
      <w:proofErr w:type="spellStart"/>
      <w:r w:rsidR="00A06ED7" w:rsidRPr="00827FA0">
        <w:rPr>
          <w:rFonts w:ascii="Century Gothic" w:hAnsi="Century Gothic"/>
          <w:color w:val="202124"/>
          <w:sz w:val="24"/>
          <w:szCs w:val="24"/>
        </w:rPr>
        <w:t>baik</w:t>
      </w:r>
      <w:proofErr w:type="spellEnd"/>
      <w:r w:rsidR="00A06ED7" w:rsidRPr="00827FA0">
        <w:rPr>
          <w:rFonts w:ascii="Century Gothic" w:hAnsi="Century Gothic"/>
          <w:color w:val="202124"/>
          <w:sz w:val="24"/>
          <w:szCs w:val="24"/>
        </w:rPr>
        <w:t xml:space="preserve"> pada</w:t>
      </w:r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neoplasma </w:t>
      </w:r>
      <w:proofErr w:type="spellStart"/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>folikular</w:t>
      </w:r>
      <w:proofErr w:type="spellEnd"/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</w:t>
      </w:r>
      <w:proofErr w:type="spellStart"/>
      <w:r w:rsidR="00A06ED7" w:rsidRPr="00827FA0">
        <w:rPr>
          <w:rFonts w:ascii="Century Gothic" w:hAnsi="Century Gothic"/>
          <w:color w:val="202124"/>
          <w:sz w:val="24"/>
          <w:szCs w:val="24"/>
        </w:rPr>
        <w:t>maupun</w:t>
      </w:r>
      <w:proofErr w:type="spellEnd"/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</w:t>
      </w:r>
      <w:proofErr w:type="spellStart"/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>nonfolikular</w:t>
      </w:r>
      <w:proofErr w:type="spellEnd"/>
      <w:r w:rsidR="00A06ED7" w:rsidRPr="00827FA0">
        <w:rPr>
          <w:rFonts w:ascii="Century Gothic" w:hAnsi="Century Gothic"/>
          <w:color w:val="202124"/>
          <w:sz w:val="24"/>
          <w:szCs w:val="24"/>
          <w:lang w:val="id-ID"/>
        </w:rPr>
        <w:t xml:space="preserve"> melalui analisis regresi logistik ganda</w:t>
      </w:r>
      <w:r w:rsidR="0037774B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37774B">
        <w:rPr>
          <w:rFonts w:ascii="Century Gothic" w:hAnsi="Century Gothic"/>
          <w:color w:val="202124"/>
          <w:sz w:val="24"/>
          <w:szCs w:val="24"/>
        </w:rPr>
        <w:t>dengan</w:t>
      </w:r>
      <w:proofErr w:type="spellEnd"/>
      <w:r w:rsidR="0037774B">
        <w:rPr>
          <w:rFonts w:ascii="Century Gothic" w:hAnsi="Century Gothic"/>
          <w:color w:val="202124"/>
          <w:sz w:val="24"/>
          <w:szCs w:val="24"/>
        </w:rPr>
        <w:t xml:space="preserve"> </w:t>
      </w:r>
      <w:proofErr w:type="spellStart"/>
      <w:r w:rsidR="0037774B">
        <w:rPr>
          <w:rFonts w:ascii="Century Gothic" w:hAnsi="Century Gothic"/>
          <w:color w:val="202124"/>
          <w:sz w:val="24"/>
          <w:szCs w:val="24"/>
        </w:rPr>
        <w:t>menggunakan</w:t>
      </w:r>
      <w:proofErr w:type="spellEnd"/>
      <w:r w:rsidR="0037774B">
        <w:rPr>
          <w:rFonts w:ascii="Century Gothic" w:hAnsi="Century Gothic"/>
          <w:color w:val="202124"/>
          <w:sz w:val="24"/>
          <w:szCs w:val="24"/>
        </w:rPr>
        <w:t xml:space="preserve"> 5 </w:t>
      </w:r>
      <w:proofErr w:type="spellStart"/>
      <w:r w:rsidR="0037774B">
        <w:rPr>
          <w:rFonts w:ascii="Century Gothic" w:hAnsi="Century Gothic"/>
          <w:color w:val="202124"/>
          <w:sz w:val="24"/>
          <w:szCs w:val="24"/>
        </w:rPr>
        <w:t>fitur</w:t>
      </w:r>
      <w:proofErr w:type="spellEnd"/>
      <w:r w:rsidR="0037774B">
        <w:rPr>
          <w:rFonts w:ascii="Century Gothic" w:hAnsi="Century Gothic"/>
          <w:color w:val="202124"/>
          <w:sz w:val="24"/>
          <w:szCs w:val="24"/>
        </w:rPr>
        <w:t xml:space="preserve"> US.</w:t>
      </w:r>
      <w:r w:rsidR="00F84E63" w:rsidRPr="00827FA0">
        <w:rPr>
          <w:rFonts w:ascii="Century Gothic" w:hAnsi="Century Gothic"/>
          <w:sz w:val="24"/>
          <w:szCs w:val="24"/>
        </w:rPr>
        <w:t xml:space="preserve"> </w:t>
      </w:r>
    </w:p>
    <w:p w14:paraId="4F78CE6C" w14:textId="0A20E3FA" w:rsidR="003B64C1" w:rsidRPr="00827FA0" w:rsidRDefault="003B64C1" w:rsidP="00827FA0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827FA0">
        <w:rPr>
          <w:rFonts w:ascii="Century Gothic" w:hAnsi="Century Gothic" w:cstheme="minorHAnsi"/>
          <w:shd w:val="clear" w:color="auto" w:fill="FFFFFF"/>
        </w:rPr>
        <w:t>Method/Solution:</w:t>
      </w:r>
      <w:r w:rsidR="006759CF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6759CF" w:rsidRPr="00827FA0">
        <w:rPr>
          <w:rFonts w:ascii="Century Gothic" w:hAnsi="Century Gothic" w:cstheme="minorHAnsi"/>
          <w:shd w:val="clear" w:color="auto" w:fill="FFFFFF"/>
        </w:rPr>
        <w:t>Sebuah</w:t>
      </w:r>
      <w:proofErr w:type="spellEnd"/>
      <w:r w:rsidR="006759CF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6759CF" w:rsidRPr="00827FA0">
        <w:rPr>
          <w:rFonts w:ascii="Century Gothic" w:hAnsi="Century Gothic" w:cstheme="minorHAnsi"/>
          <w:shd w:val="clear" w:color="auto" w:fill="FFFFFF"/>
        </w:rPr>
        <w:t>studi</w:t>
      </w:r>
      <w:proofErr w:type="spellEnd"/>
      <w:r w:rsidR="006759CF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6759CF" w:rsidRPr="00827FA0">
        <w:rPr>
          <w:rFonts w:ascii="Century Gothic" w:hAnsi="Century Gothic" w:cstheme="minorHAnsi"/>
          <w:shd w:val="clear" w:color="auto" w:fill="FFFFFF"/>
        </w:rPr>
        <w:t>retrospektif</w:t>
      </w:r>
      <w:proofErr w:type="spellEnd"/>
      <w:r w:rsidR="006759CF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6759CF" w:rsidRPr="00827FA0">
        <w:rPr>
          <w:rFonts w:ascii="Century Gothic" w:hAnsi="Century Gothic"/>
        </w:rPr>
        <w:t>dari</w:t>
      </w:r>
      <w:proofErr w:type="spellEnd"/>
      <w:r w:rsidR="006759CF" w:rsidRPr="00827FA0">
        <w:rPr>
          <w:rFonts w:ascii="Century Gothic" w:hAnsi="Century Gothic"/>
        </w:rPr>
        <w:t xml:space="preserve"> 329 </w:t>
      </w:r>
      <w:proofErr w:type="spellStart"/>
      <w:r w:rsidR="006759CF" w:rsidRPr="00827FA0">
        <w:rPr>
          <w:rFonts w:ascii="Century Gothic" w:hAnsi="Century Gothic"/>
        </w:rPr>
        <w:t>nodul</w:t>
      </w:r>
      <w:proofErr w:type="spellEnd"/>
      <w:r w:rsidR="006759CF" w:rsidRPr="00827FA0">
        <w:rPr>
          <w:rFonts w:ascii="Century Gothic" w:hAnsi="Century Gothic"/>
        </w:rPr>
        <w:t xml:space="preserve"> thyroid (</w:t>
      </w:r>
      <w:r w:rsidR="00A06ED7" w:rsidRPr="00827FA0">
        <w:rPr>
          <w:rFonts w:ascii="Century Gothic" w:hAnsi="Century Gothic"/>
        </w:rPr>
        <w:t>&gt;=</w:t>
      </w:r>
      <w:r w:rsidR="006759CF" w:rsidRPr="00827FA0">
        <w:rPr>
          <w:rFonts w:ascii="Century Gothic" w:hAnsi="Century Gothic"/>
        </w:rPr>
        <w:t xml:space="preserve">5 mm) </w:t>
      </w:r>
      <w:r w:rsidR="00A06ED7" w:rsidRPr="00827FA0">
        <w:rPr>
          <w:rFonts w:ascii="Century Gothic" w:hAnsi="Century Gothic"/>
        </w:rPr>
        <w:t xml:space="preserve">pada </w:t>
      </w:r>
      <w:r w:rsidR="006759CF" w:rsidRPr="00827FA0">
        <w:rPr>
          <w:rFonts w:ascii="Century Gothic" w:hAnsi="Century Gothic"/>
        </w:rPr>
        <w:t xml:space="preserve">309 </w:t>
      </w:r>
      <w:proofErr w:type="spellStart"/>
      <w:r w:rsidR="006759CF" w:rsidRPr="00827FA0">
        <w:rPr>
          <w:rFonts w:ascii="Century Gothic" w:hAnsi="Century Gothic"/>
        </w:rPr>
        <w:t>pa</w:t>
      </w:r>
      <w:r w:rsidR="00A06ED7" w:rsidRPr="00827FA0">
        <w:rPr>
          <w:rFonts w:ascii="Century Gothic" w:hAnsi="Century Gothic"/>
        </w:rPr>
        <w:t>s</w:t>
      </w:r>
      <w:r w:rsidR="006759CF" w:rsidRPr="00827FA0">
        <w:rPr>
          <w:rFonts w:ascii="Century Gothic" w:hAnsi="Century Gothic"/>
        </w:rPr>
        <w:t>ien</w:t>
      </w:r>
      <w:proofErr w:type="spellEnd"/>
      <w:r w:rsidR="006759CF" w:rsidRPr="00827FA0">
        <w:rPr>
          <w:rFonts w:ascii="Century Gothic" w:hAnsi="Century Gothic"/>
        </w:rPr>
        <w:t xml:space="preserve"> </w:t>
      </w:r>
      <w:proofErr w:type="spellStart"/>
      <w:r w:rsidR="00A06ED7" w:rsidRPr="00827FA0">
        <w:rPr>
          <w:rFonts w:ascii="Century Gothic" w:hAnsi="Century Gothic"/>
        </w:rPr>
        <w:t>untuk</w:t>
      </w:r>
      <w:proofErr w:type="spellEnd"/>
      <w:r w:rsidR="00A06ED7" w:rsidRPr="00827FA0">
        <w:rPr>
          <w:rFonts w:ascii="Century Gothic" w:hAnsi="Century Gothic"/>
        </w:rPr>
        <w:t xml:space="preserve"> </w:t>
      </w:r>
      <w:proofErr w:type="spellStart"/>
      <w:r w:rsidR="00A06ED7" w:rsidRPr="00827FA0">
        <w:rPr>
          <w:rFonts w:ascii="Century Gothic" w:hAnsi="Century Gothic"/>
        </w:rPr>
        <w:t>membandingkan</w:t>
      </w:r>
      <w:proofErr w:type="spellEnd"/>
      <w:r w:rsidR="00A06ED7" w:rsidRPr="00827FA0">
        <w:rPr>
          <w:rFonts w:ascii="Century Gothic" w:hAnsi="Century Gothic"/>
        </w:rPr>
        <w:t xml:space="preserve"> </w:t>
      </w:r>
      <w:proofErr w:type="spellStart"/>
      <w:r w:rsidR="00A06ED7" w:rsidRPr="00827FA0">
        <w:rPr>
          <w:rFonts w:ascii="Century Gothic" w:hAnsi="Century Gothic"/>
        </w:rPr>
        <w:t>karakteristik</w:t>
      </w:r>
      <w:proofErr w:type="spellEnd"/>
      <w:r w:rsidR="00A06ED7" w:rsidRPr="00827FA0">
        <w:rPr>
          <w:rFonts w:ascii="Century Gothic" w:hAnsi="Century Gothic"/>
        </w:rPr>
        <w:t xml:space="preserve"> </w:t>
      </w:r>
      <w:r w:rsidR="004F5346" w:rsidRPr="00827FA0">
        <w:rPr>
          <w:rFonts w:ascii="Century Gothic" w:hAnsi="Century Gothic"/>
        </w:rPr>
        <w:t xml:space="preserve">Ultrasound (US) </w:t>
      </w:r>
      <w:r w:rsidR="00A06ED7" w:rsidRPr="00827FA0">
        <w:rPr>
          <w:rFonts w:ascii="Century Gothic" w:hAnsi="Century Gothic"/>
        </w:rPr>
        <w:t xml:space="preserve">dan </w:t>
      </w:r>
      <w:proofErr w:type="spellStart"/>
      <w:r w:rsidR="00A06ED7" w:rsidRPr="00827FA0">
        <w:rPr>
          <w:rFonts w:ascii="Century Gothic" w:hAnsi="Century Gothic"/>
        </w:rPr>
        <w:t>hasil</w:t>
      </w:r>
      <w:proofErr w:type="spellEnd"/>
      <w:r w:rsidR="00A06ED7" w:rsidRPr="00827FA0">
        <w:rPr>
          <w:rFonts w:ascii="Century Gothic" w:hAnsi="Century Gothic"/>
        </w:rPr>
        <w:t xml:space="preserve"> </w:t>
      </w:r>
      <w:proofErr w:type="spellStart"/>
      <w:r w:rsidR="00A06ED7" w:rsidRPr="00827FA0">
        <w:rPr>
          <w:rFonts w:ascii="Century Gothic" w:hAnsi="Century Gothic"/>
        </w:rPr>
        <w:t>patologi-nya</w:t>
      </w:r>
      <w:proofErr w:type="spellEnd"/>
      <w:r w:rsidR="006759CF" w:rsidRPr="00827FA0">
        <w:rPr>
          <w:rFonts w:ascii="Century Gothic" w:hAnsi="Century Gothic"/>
        </w:rPr>
        <w:t xml:space="preserve">. </w:t>
      </w:r>
    </w:p>
    <w:p w14:paraId="750A0D9C" w14:textId="2608A127" w:rsidR="004F5346" w:rsidRPr="00827FA0" w:rsidRDefault="003B64C1" w:rsidP="00827FA0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27FA0">
        <w:rPr>
          <w:rFonts w:ascii="Century Gothic" w:hAnsi="Century Gothic" w:cstheme="minorHAnsi"/>
          <w:shd w:val="clear" w:color="auto" w:fill="FFFFFF"/>
        </w:rPr>
        <w:t xml:space="preserve">Main </w:t>
      </w:r>
      <w:proofErr w:type="spellStart"/>
      <w:r w:rsidRPr="00827FA0">
        <w:rPr>
          <w:rFonts w:ascii="Century Gothic" w:hAnsi="Century Gothic" w:cstheme="minorHAnsi"/>
          <w:shd w:val="clear" w:color="auto" w:fill="FFFFFF"/>
        </w:rPr>
        <w:t>Results:</w:t>
      </w:r>
      <w:r w:rsidR="004F5346" w:rsidRPr="00827FA0">
        <w:rPr>
          <w:rFonts w:ascii="Century Gothic" w:hAnsi="Century Gothic"/>
        </w:rPr>
        <w:t>Sensitivitas</w:t>
      </w:r>
      <w:proofErr w:type="spellEnd"/>
      <w:r w:rsidR="004F5346" w:rsidRPr="00827FA0">
        <w:rPr>
          <w:rFonts w:ascii="Century Gothic" w:hAnsi="Century Gothic"/>
        </w:rPr>
        <w:t xml:space="preserve"> diagnosis US pre-</w:t>
      </w:r>
      <w:proofErr w:type="spellStart"/>
      <w:r w:rsidR="004F5346" w:rsidRPr="00827FA0">
        <w:rPr>
          <w:rFonts w:ascii="Century Gothic" w:hAnsi="Century Gothic"/>
        </w:rPr>
        <w:t>operatif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adalah</w:t>
      </w:r>
      <w:proofErr w:type="spellEnd"/>
      <w:r w:rsidR="004F5346" w:rsidRPr="00827FA0">
        <w:rPr>
          <w:rFonts w:ascii="Century Gothic" w:hAnsi="Century Gothic"/>
        </w:rPr>
        <w:t xml:space="preserve"> 86.5% </w:t>
      </w:r>
      <w:proofErr w:type="spellStart"/>
      <w:r w:rsidR="004F5346" w:rsidRPr="00827FA0">
        <w:rPr>
          <w:rFonts w:ascii="Century Gothic" w:hAnsi="Century Gothic"/>
        </w:rPr>
        <w:t>untuk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nonfollicular</w:t>
      </w:r>
      <w:proofErr w:type="spellEnd"/>
      <w:r w:rsidR="004F5346" w:rsidRPr="00827FA0">
        <w:rPr>
          <w:rFonts w:ascii="Century Gothic" w:hAnsi="Century Gothic"/>
        </w:rPr>
        <w:t xml:space="preserve"> neoplasms dan 18.2% </w:t>
      </w:r>
      <w:proofErr w:type="spellStart"/>
      <w:r w:rsidR="004F5346" w:rsidRPr="00827FA0">
        <w:rPr>
          <w:rFonts w:ascii="Century Gothic" w:hAnsi="Century Gothic"/>
        </w:rPr>
        <w:t>untuk</w:t>
      </w:r>
      <w:proofErr w:type="spellEnd"/>
      <w:r w:rsidR="004F5346" w:rsidRPr="00827FA0">
        <w:rPr>
          <w:rFonts w:ascii="Century Gothic" w:hAnsi="Century Gothic"/>
        </w:rPr>
        <w:t xml:space="preserve"> follicular neoplasms. </w:t>
      </w:r>
      <w:proofErr w:type="spellStart"/>
      <w:r w:rsidR="004F5346" w:rsidRPr="00827FA0">
        <w:rPr>
          <w:rFonts w:ascii="Century Gothic" w:hAnsi="Century Gothic"/>
        </w:rPr>
        <w:t>Spesifisitas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adalah</w:t>
      </w:r>
      <w:proofErr w:type="spellEnd"/>
      <w:r w:rsidR="004F5346" w:rsidRPr="00827FA0">
        <w:rPr>
          <w:rFonts w:ascii="Century Gothic" w:hAnsi="Century Gothic"/>
        </w:rPr>
        <w:t xml:space="preserve"> 92.3% dan 88.7%, masing-masing </w:t>
      </w:r>
      <w:proofErr w:type="spellStart"/>
      <w:r w:rsidR="004F5346" w:rsidRPr="00827FA0">
        <w:rPr>
          <w:rFonts w:ascii="Century Gothic" w:hAnsi="Century Gothic"/>
        </w:rPr>
        <w:t>untuk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nonfollicular</w:t>
      </w:r>
      <w:proofErr w:type="spellEnd"/>
      <w:r w:rsidR="004F5346" w:rsidRPr="00827FA0">
        <w:rPr>
          <w:rFonts w:ascii="Century Gothic" w:hAnsi="Century Gothic"/>
        </w:rPr>
        <w:t xml:space="preserve"> neoplasms dan  follicular neoplasms. </w:t>
      </w:r>
      <w:proofErr w:type="spellStart"/>
      <w:r w:rsidR="004F5346" w:rsidRPr="00827FA0">
        <w:rPr>
          <w:rFonts w:ascii="Century Gothic" w:hAnsi="Century Gothic"/>
        </w:rPr>
        <w:t>Berdasarkan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analisis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regresi</w:t>
      </w:r>
      <w:proofErr w:type="spellEnd"/>
      <w:r w:rsidR="004F5346" w:rsidRPr="00827FA0">
        <w:rPr>
          <w:rFonts w:ascii="Century Gothic" w:hAnsi="Century Gothic"/>
        </w:rPr>
        <w:t xml:space="preserve"> logistic </w:t>
      </w:r>
      <w:proofErr w:type="spellStart"/>
      <w:r w:rsidR="004F5346" w:rsidRPr="00827FA0">
        <w:rPr>
          <w:rFonts w:ascii="Century Gothic" w:hAnsi="Century Gothic"/>
        </w:rPr>
        <w:t>berganda</w:t>
      </w:r>
      <w:proofErr w:type="spellEnd"/>
      <w:r w:rsidR="004F5346" w:rsidRPr="00827FA0">
        <w:rPr>
          <w:rFonts w:ascii="Century Gothic" w:hAnsi="Century Gothic"/>
        </w:rPr>
        <w:t xml:space="preserve">, margin, shape, echo structure, echo- </w:t>
      </w:r>
      <w:proofErr w:type="spellStart"/>
      <w:r w:rsidR="004F5346" w:rsidRPr="00827FA0">
        <w:rPr>
          <w:rFonts w:ascii="Century Gothic" w:hAnsi="Century Gothic"/>
        </w:rPr>
        <w:t>genisitas</w:t>
      </w:r>
      <w:proofErr w:type="spellEnd"/>
      <w:r w:rsidR="004F5346" w:rsidRPr="00827FA0">
        <w:rPr>
          <w:rFonts w:ascii="Century Gothic" w:hAnsi="Century Gothic"/>
        </w:rPr>
        <w:t xml:space="preserve">, dan </w:t>
      </w:r>
      <w:proofErr w:type="spellStart"/>
      <w:r w:rsidR="004F5346" w:rsidRPr="00827FA0">
        <w:rPr>
          <w:rFonts w:ascii="Century Gothic" w:hAnsi="Century Gothic"/>
        </w:rPr>
        <w:t>kalsifikasi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adalah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indikasi</w:t>
      </w:r>
      <w:proofErr w:type="spellEnd"/>
      <w:r w:rsidR="004F5346" w:rsidRPr="00827FA0">
        <w:rPr>
          <w:rFonts w:ascii="Century Gothic" w:hAnsi="Century Gothic"/>
        </w:rPr>
        <w:t xml:space="preserve"> yang </w:t>
      </w:r>
      <w:proofErr w:type="spellStart"/>
      <w:r w:rsidR="004F5346" w:rsidRPr="00827FA0">
        <w:rPr>
          <w:rFonts w:ascii="Century Gothic" w:hAnsi="Century Gothic"/>
        </w:rPr>
        <w:t>handal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untuk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keganasan</w:t>
      </w:r>
      <w:proofErr w:type="spellEnd"/>
      <w:r w:rsidR="004F5346" w:rsidRPr="00827FA0">
        <w:rPr>
          <w:rFonts w:ascii="Century Gothic" w:hAnsi="Century Gothic"/>
        </w:rPr>
        <w:t xml:space="preserve"> di </w:t>
      </w:r>
      <w:proofErr w:type="spellStart"/>
      <w:r w:rsidR="004F5346" w:rsidRPr="00827FA0">
        <w:rPr>
          <w:rFonts w:ascii="Century Gothic" w:hAnsi="Century Gothic"/>
        </w:rPr>
        <w:t>nonfollicular</w:t>
      </w:r>
      <w:proofErr w:type="spellEnd"/>
      <w:r w:rsidR="004F5346" w:rsidRPr="00827FA0">
        <w:rPr>
          <w:rFonts w:ascii="Century Gothic" w:hAnsi="Century Gothic"/>
        </w:rPr>
        <w:t xml:space="preserve"> neoplasms. </w:t>
      </w:r>
      <w:proofErr w:type="spellStart"/>
      <w:r w:rsidR="00BE45CD" w:rsidRPr="00827FA0">
        <w:rPr>
          <w:rFonts w:ascii="Century Gothic" w:hAnsi="Century Gothic"/>
        </w:rPr>
        <w:t>Berdasarkan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kurva</w:t>
      </w:r>
      <w:proofErr w:type="spellEnd"/>
      <w:r w:rsidR="00BE45CD" w:rsidRPr="00827FA0">
        <w:rPr>
          <w:rFonts w:ascii="Century Gothic" w:hAnsi="Century Gothic"/>
        </w:rPr>
        <w:t xml:space="preserve"> “</w:t>
      </w:r>
      <w:r w:rsidR="004F5346" w:rsidRPr="00827FA0">
        <w:rPr>
          <w:rFonts w:ascii="Century Gothic" w:hAnsi="Century Gothic"/>
        </w:rPr>
        <w:t>receiver operating characteristic</w:t>
      </w:r>
      <w:r w:rsidR="00BE45CD" w:rsidRPr="00827FA0">
        <w:rPr>
          <w:rFonts w:ascii="Century Gothic" w:hAnsi="Century Gothic"/>
        </w:rPr>
        <w:t>” (</w:t>
      </w:r>
      <w:proofErr w:type="spellStart"/>
      <w:r w:rsidR="00BE45CD" w:rsidRPr="00827FA0">
        <w:rPr>
          <w:rFonts w:ascii="Century Gothic" w:hAnsi="Century Gothic"/>
        </w:rPr>
        <w:t>RoC</w:t>
      </w:r>
      <w:proofErr w:type="spellEnd"/>
      <w:r w:rsidR="00BE45CD" w:rsidRPr="00827FA0">
        <w:rPr>
          <w:rFonts w:ascii="Century Gothic" w:hAnsi="Century Gothic"/>
        </w:rPr>
        <w:t>)</w:t>
      </w:r>
      <w:r w:rsidR="004F5346" w:rsidRPr="00827FA0">
        <w:rPr>
          <w:rFonts w:ascii="Century Gothic" w:hAnsi="Century Gothic"/>
        </w:rPr>
        <w:t xml:space="preserve"> </w:t>
      </w:r>
      <w:r w:rsidR="00BE45CD" w:rsidRPr="00827FA0">
        <w:rPr>
          <w:rFonts w:ascii="Century Gothic" w:hAnsi="Century Gothic"/>
        </w:rPr>
        <w:t xml:space="preserve">yang </w:t>
      </w:r>
      <w:proofErr w:type="spellStart"/>
      <w:r w:rsidR="00BE45CD" w:rsidRPr="00827FA0">
        <w:rPr>
          <w:rFonts w:ascii="Century Gothic" w:hAnsi="Century Gothic"/>
        </w:rPr>
        <w:t>dihasilkan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dari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analisis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regresi</w:t>
      </w:r>
      <w:proofErr w:type="spellEnd"/>
      <w:r w:rsidR="00BE45CD" w:rsidRPr="00827FA0">
        <w:rPr>
          <w:rFonts w:ascii="Century Gothic" w:hAnsi="Century Gothic"/>
        </w:rPr>
        <w:t xml:space="preserve"> logistic </w:t>
      </w:r>
      <w:proofErr w:type="spellStart"/>
      <w:r w:rsidR="00BE45CD" w:rsidRPr="00827FA0">
        <w:rPr>
          <w:rFonts w:ascii="Century Gothic" w:hAnsi="Century Gothic"/>
        </w:rPr>
        <w:t>berganda</w:t>
      </w:r>
      <w:proofErr w:type="spellEnd"/>
      <w:r w:rsidR="004F5346" w:rsidRPr="00827FA0">
        <w:rPr>
          <w:rFonts w:ascii="Century Gothic" w:hAnsi="Century Gothic"/>
        </w:rPr>
        <w:t xml:space="preserve">, </w:t>
      </w:r>
      <w:proofErr w:type="spellStart"/>
      <w:r w:rsidR="00BE45CD" w:rsidRPr="00827FA0">
        <w:rPr>
          <w:rFonts w:ascii="Century Gothic" w:hAnsi="Century Gothic"/>
        </w:rPr>
        <w:t>titik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terbaik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untuk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tidak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mengabaikan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keganasan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adalah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ketika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sensitivit</w:t>
      </w:r>
      <w:r w:rsidR="00BE45CD" w:rsidRPr="00827FA0">
        <w:rPr>
          <w:rFonts w:ascii="Century Gothic" w:hAnsi="Century Gothic"/>
        </w:rPr>
        <w:t>as</w:t>
      </w:r>
      <w:proofErr w:type="spellEnd"/>
      <w:r w:rsidR="004F5346" w:rsidRPr="00827FA0">
        <w:rPr>
          <w:rFonts w:ascii="Century Gothic" w:hAnsi="Century Gothic"/>
        </w:rPr>
        <w:t xml:space="preserve"> 94% </w:t>
      </w:r>
      <w:r w:rsidR="00BE45CD" w:rsidRPr="00827FA0">
        <w:rPr>
          <w:rFonts w:ascii="Century Gothic" w:hAnsi="Century Gothic"/>
        </w:rPr>
        <w:t>dan</w:t>
      </w:r>
      <w:r w:rsidR="004F5346" w:rsidRPr="00827FA0">
        <w:rPr>
          <w:rFonts w:ascii="Century Gothic" w:hAnsi="Century Gothic"/>
        </w:rPr>
        <w:t xml:space="preserve"> </w:t>
      </w:r>
      <w:proofErr w:type="spellStart"/>
      <w:r w:rsidR="004F5346" w:rsidRPr="00827FA0">
        <w:rPr>
          <w:rFonts w:ascii="Century Gothic" w:hAnsi="Century Gothic"/>
        </w:rPr>
        <w:t>spe</w:t>
      </w:r>
      <w:r w:rsidR="00BE45CD" w:rsidRPr="00827FA0">
        <w:rPr>
          <w:rFonts w:ascii="Century Gothic" w:hAnsi="Century Gothic"/>
        </w:rPr>
        <w:t>s</w:t>
      </w:r>
      <w:r w:rsidR="004F5346" w:rsidRPr="00827FA0">
        <w:rPr>
          <w:rFonts w:ascii="Century Gothic" w:hAnsi="Century Gothic"/>
        </w:rPr>
        <w:t>ifi</w:t>
      </w:r>
      <w:r w:rsidR="00BE45CD" w:rsidRPr="00827FA0">
        <w:rPr>
          <w:rFonts w:ascii="Century Gothic" w:hAnsi="Century Gothic"/>
        </w:rPr>
        <w:t>s</w:t>
      </w:r>
      <w:r w:rsidR="004F5346" w:rsidRPr="00827FA0">
        <w:rPr>
          <w:rFonts w:ascii="Century Gothic" w:hAnsi="Century Gothic"/>
        </w:rPr>
        <w:t>it</w:t>
      </w:r>
      <w:r w:rsidR="00BE45CD" w:rsidRPr="00827FA0">
        <w:rPr>
          <w:rFonts w:ascii="Century Gothic" w:hAnsi="Century Gothic"/>
        </w:rPr>
        <w:t>as</w:t>
      </w:r>
      <w:proofErr w:type="spellEnd"/>
      <w:r w:rsidR="004F5346" w:rsidRPr="00827FA0">
        <w:rPr>
          <w:rFonts w:ascii="Century Gothic" w:hAnsi="Century Gothic"/>
        </w:rPr>
        <w:t xml:space="preserve">  87%. </w:t>
      </w:r>
      <w:proofErr w:type="spellStart"/>
      <w:r w:rsidR="00BE45CD" w:rsidRPr="00827FA0">
        <w:rPr>
          <w:rFonts w:ascii="Century Gothic" w:hAnsi="Century Gothic"/>
        </w:rPr>
        <w:t>Peluang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keganasan</w:t>
      </w:r>
      <w:proofErr w:type="spellEnd"/>
      <w:r w:rsidR="00BE45CD" w:rsidRPr="00827FA0">
        <w:rPr>
          <w:rFonts w:ascii="Century Gothic" w:hAnsi="Century Gothic"/>
        </w:rPr>
        <w:t xml:space="preserve"> pada </w:t>
      </w:r>
      <w:proofErr w:type="spellStart"/>
      <w:r w:rsidR="00BE45CD" w:rsidRPr="00827FA0">
        <w:rPr>
          <w:rFonts w:ascii="Century Gothic" w:hAnsi="Century Gothic"/>
        </w:rPr>
        <w:t>titik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ini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lebih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besar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dari</w:t>
      </w:r>
      <w:proofErr w:type="spellEnd"/>
      <w:r w:rsidR="00BE45CD" w:rsidRPr="00827FA0">
        <w:rPr>
          <w:rFonts w:ascii="Century Gothic" w:hAnsi="Century Gothic"/>
        </w:rPr>
        <w:t xml:space="preserve"> </w:t>
      </w:r>
      <w:r w:rsidR="004F5346" w:rsidRPr="00827FA0">
        <w:rPr>
          <w:rFonts w:ascii="Century Gothic" w:hAnsi="Century Gothic"/>
        </w:rPr>
        <w:t xml:space="preserve">0.2. </w:t>
      </w:r>
      <w:proofErr w:type="spellStart"/>
      <w:r w:rsidR="00BE45CD" w:rsidRPr="00827FA0">
        <w:rPr>
          <w:rFonts w:ascii="Century Gothic" w:hAnsi="Century Gothic"/>
        </w:rPr>
        <w:t>Sementara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untuk</w:t>
      </w:r>
      <w:proofErr w:type="spellEnd"/>
      <w:r w:rsidR="00BE45CD" w:rsidRPr="00827FA0">
        <w:rPr>
          <w:rFonts w:ascii="Century Gothic" w:hAnsi="Century Gothic"/>
        </w:rPr>
        <w:t xml:space="preserve"> Non-</w:t>
      </w:r>
      <w:proofErr w:type="spellStart"/>
      <w:r w:rsidR="00BE45CD" w:rsidRPr="00827FA0">
        <w:rPr>
          <w:rFonts w:ascii="Century Gothic" w:hAnsi="Century Gothic"/>
        </w:rPr>
        <w:t>Follikular</w:t>
      </w:r>
      <w:proofErr w:type="spellEnd"/>
      <w:r w:rsidR="004F5346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N</w:t>
      </w:r>
      <w:r w:rsidR="004F5346" w:rsidRPr="00827FA0">
        <w:rPr>
          <w:rFonts w:ascii="Century Gothic" w:hAnsi="Century Gothic"/>
        </w:rPr>
        <w:t>eoplasm</w:t>
      </w:r>
      <w:r w:rsidR="00BE45CD" w:rsidRPr="00827FA0">
        <w:rPr>
          <w:rFonts w:ascii="Century Gothic" w:hAnsi="Century Gothic"/>
        </w:rPr>
        <w:t>a</w:t>
      </w:r>
      <w:proofErr w:type="spellEnd"/>
      <w:r w:rsidR="004F5346" w:rsidRPr="00827FA0">
        <w:rPr>
          <w:rFonts w:ascii="Century Gothic" w:hAnsi="Century Gothic"/>
        </w:rPr>
        <w:t xml:space="preserve">, </w:t>
      </w:r>
      <w:r w:rsidR="00BE45CD" w:rsidRPr="00827FA0">
        <w:rPr>
          <w:rFonts w:ascii="Century Gothic" w:hAnsi="Century Gothic"/>
        </w:rPr>
        <w:t xml:space="preserve">diagnosis US </w:t>
      </w:r>
      <w:proofErr w:type="spellStart"/>
      <w:r w:rsidR="00BE45CD" w:rsidRPr="00827FA0">
        <w:rPr>
          <w:rFonts w:ascii="Century Gothic" w:hAnsi="Century Gothic"/>
        </w:rPr>
        <w:t>tidak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reliabel</w:t>
      </w:r>
      <w:proofErr w:type="spellEnd"/>
      <w:r w:rsidR="004F5346" w:rsidRPr="00827FA0">
        <w:rPr>
          <w:rFonts w:ascii="Century Gothic" w:hAnsi="Century Gothic"/>
        </w:rPr>
        <w:t xml:space="preserve">, </w:t>
      </w:r>
      <w:proofErr w:type="spellStart"/>
      <w:r w:rsidR="00BE45CD" w:rsidRPr="00827FA0">
        <w:rPr>
          <w:rFonts w:ascii="Century Gothic" w:hAnsi="Century Gothic"/>
        </w:rPr>
        <w:t>bahkan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saat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analisis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regresi</w:t>
      </w:r>
      <w:proofErr w:type="spellEnd"/>
      <w:r w:rsidR="00BE45CD" w:rsidRPr="00827FA0">
        <w:rPr>
          <w:rFonts w:ascii="Century Gothic" w:hAnsi="Century Gothic"/>
        </w:rPr>
        <w:t xml:space="preserve"> logistic </w:t>
      </w:r>
      <w:proofErr w:type="spellStart"/>
      <w:r w:rsidR="00BE45CD" w:rsidRPr="00827FA0">
        <w:rPr>
          <w:rFonts w:ascii="Century Gothic" w:hAnsi="Century Gothic"/>
        </w:rPr>
        <w:t>berganda</w:t>
      </w:r>
      <w:proofErr w:type="spellEnd"/>
      <w:r w:rsidR="00BE45CD" w:rsidRPr="00827FA0">
        <w:rPr>
          <w:rFonts w:ascii="Century Gothic" w:hAnsi="Century Gothic"/>
        </w:rPr>
        <w:t xml:space="preserve"> </w:t>
      </w:r>
      <w:proofErr w:type="spellStart"/>
      <w:r w:rsidR="00BE45CD" w:rsidRPr="00827FA0">
        <w:rPr>
          <w:rFonts w:ascii="Century Gothic" w:hAnsi="Century Gothic"/>
        </w:rPr>
        <w:t>diterapkan</w:t>
      </w:r>
      <w:proofErr w:type="spellEnd"/>
      <w:r w:rsidR="00BE45CD" w:rsidRPr="00827FA0">
        <w:rPr>
          <w:rFonts w:ascii="Century Gothic" w:hAnsi="Century Gothic"/>
        </w:rPr>
        <w:t>.</w:t>
      </w:r>
      <w:r w:rsidR="004F5346" w:rsidRPr="00827FA0">
        <w:rPr>
          <w:rFonts w:ascii="Century Gothic" w:hAnsi="Century Gothic"/>
        </w:rPr>
        <w:t xml:space="preserve"> </w:t>
      </w:r>
    </w:p>
    <w:p w14:paraId="15766354" w14:textId="57E9E52E" w:rsidR="00F84E63" w:rsidRPr="00827FA0" w:rsidRDefault="003B64C1" w:rsidP="00827FA0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827FA0">
        <w:rPr>
          <w:rFonts w:ascii="Century Gothic" w:hAnsi="Century Gothic" w:cstheme="minorHAnsi"/>
          <w:shd w:val="clear" w:color="auto" w:fill="FFFFFF"/>
        </w:rPr>
        <w:t>Limitation:</w:t>
      </w:r>
      <w:r w:rsidR="0088244D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Formula yang </w:t>
      </w:r>
      <w:proofErr w:type="spellStart"/>
      <w:r w:rsidR="00F84E63" w:rsidRPr="00827FA0">
        <w:rPr>
          <w:rFonts w:ascii="Century Gothic" w:hAnsi="Century Gothic" w:cstheme="minorHAnsi"/>
          <w:shd w:val="clear" w:color="auto" w:fill="FFFFFF"/>
        </w:rPr>
        <w:t>diajukan</w:t>
      </w:r>
      <w:proofErr w:type="spellEnd"/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F84E63" w:rsidRPr="00827FA0">
        <w:rPr>
          <w:rFonts w:ascii="Century Gothic" w:hAnsi="Century Gothic" w:cstheme="minorHAnsi"/>
          <w:shd w:val="clear" w:color="auto" w:fill="FFFFFF"/>
        </w:rPr>
        <w:t>dalam</w:t>
      </w:r>
      <w:proofErr w:type="spellEnd"/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 paper </w:t>
      </w:r>
      <w:proofErr w:type="spellStart"/>
      <w:r w:rsidR="00F84E63" w:rsidRPr="00827FA0">
        <w:rPr>
          <w:rFonts w:ascii="Century Gothic" w:hAnsi="Century Gothic" w:cstheme="minorHAnsi"/>
          <w:shd w:val="clear" w:color="auto" w:fill="FFFFFF"/>
        </w:rPr>
        <w:t>ini</w:t>
      </w:r>
      <w:proofErr w:type="spellEnd"/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F84E63" w:rsidRPr="00827FA0">
        <w:rPr>
          <w:rFonts w:ascii="Century Gothic" w:hAnsi="Century Gothic" w:cstheme="minorHAnsi"/>
          <w:shd w:val="clear" w:color="auto" w:fill="FFFFFF"/>
        </w:rPr>
        <w:t>dapat</w:t>
      </w:r>
      <w:proofErr w:type="spellEnd"/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F84E63" w:rsidRPr="00827FA0">
        <w:rPr>
          <w:rFonts w:ascii="Century Gothic" w:hAnsi="Century Gothic" w:cstheme="minorHAnsi"/>
          <w:shd w:val="clear" w:color="auto" w:fill="FFFFFF"/>
        </w:rPr>
        <w:t>diterapkan</w:t>
      </w:r>
      <w:proofErr w:type="spellEnd"/>
      <w:r w:rsidR="00F84E63" w:rsidRPr="00827FA0">
        <w:rPr>
          <w:rFonts w:ascii="Century Gothic" w:hAnsi="Century Gothic" w:cstheme="minorHAnsi"/>
          <w:shd w:val="clear" w:color="auto" w:fill="FFFFFF"/>
        </w:rPr>
        <w:t xml:space="preserve"> pada </w:t>
      </w:r>
      <w:proofErr w:type="spellStart"/>
      <w:r w:rsidR="00F84E63" w:rsidRPr="00827FA0">
        <w:rPr>
          <w:rFonts w:ascii="Century Gothic" w:hAnsi="Century Gothic"/>
        </w:rPr>
        <w:t>nonfollicular</w:t>
      </w:r>
      <w:proofErr w:type="spellEnd"/>
      <w:r w:rsidR="00F84E63" w:rsidRPr="00827FA0">
        <w:rPr>
          <w:rFonts w:ascii="Century Gothic" w:hAnsi="Century Gothic"/>
        </w:rPr>
        <w:t xml:space="preserve"> thyroid </w:t>
      </w:r>
      <w:proofErr w:type="spellStart"/>
      <w:r w:rsidR="00F84E63" w:rsidRPr="00827FA0">
        <w:rPr>
          <w:rFonts w:ascii="Century Gothic" w:hAnsi="Century Gothic"/>
        </w:rPr>
        <w:t>neoplasma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dengan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akurasi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tinggi</w:t>
      </w:r>
      <w:proofErr w:type="spellEnd"/>
      <w:r w:rsidR="00F84E63" w:rsidRPr="00827FA0">
        <w:rPr>
          <w:rFonts w:ascii="Century Gothic" w:hAnsi="Century Gothic"/>
        </w:rPr>
        <w:t xml:space="preserve">, </w:t>
      </w:r>
      <w:proofErr w:type="spellStart"/>
      <w:r w:rsidR="00F84E63" w:rsidRPr="00827FA0">
        <w:rPr>
          <w:rFonts w:ascii="Century Gothic" w:hAnsi="Century Gothic"/>
        </w:rPr>
        <w:t>namun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tidak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dapat</w:t>
      </w:r>
      <w:proofErr w:type="spellEnd"/>
      <w:r w:rsidR="00F84E63" w:rsidRPr="00827FA0">
        <w:rPr>
          <w:rFonts w:ascii="Century Gothic" w:hAnsi="Century Gothic"/>
        </w:rPr>
        <w:t xml:space="preserve"> </w:t>
      </w:r>
      <w:proofErr w:type="spellStart"/>
      <w:r w:rsidR="00F84E63" w:rsidRPr="00827FA0">
        <w:rPr>
          <w:rFonts w:ascii="Century Gothic" w:hAnsi="Century Gothic"/>
        </w:rPr>
        <w:t>diterapkan</w:t>
      </w:r>
      <w:proofErr w:type="spellEnd"/>
      <w:r w:rsidR="00F84E63" w:rsidRPr="00827FA0">
        <w:rPr>
          <w:rFonts w:ascii="Century Gothic" w:hAnsi="Century Gothic"/>
        </w:rPr>
        <w:t xml:space="preserve"> pada follicular thyroid </w:t>
      </w:r>
      <w:proofErr w:type="spellStart"/>
      <w:r w:rsidR="00F84E63" w:rsidRPr="00827FA0">
        <w:rPr>
          <w:rFonts w:ascii="Century Gothic" w:hAnsi="Century Gothic"/>
        </w:rPr>
        <w:t>neoplasma</w:t>
      </w:r>
      <w:proofErr w:type="spellEnd"/>
      <w:r w:rsidR="00F84E63" w:rsidRPr="00827FA0">
        <w:rPr>
          <w:rFonts w:ascii="Century Gothic" w:hAnsi="Century Gothic"/>
        </w:rPr>
        <w:t xml:space="preserve">. </w:t>
      </w:r>
    </w:p>
    <w:p w14:paraId="4953C5EC" w14:textId="3484E5ED" w:rsidR="003B64C1" w:rsidRPr="008D36A8" w:rsidRDefault="003B64C1" w:rsidP="008D36A8">
      <w:pPr>
        <w:pStyle w:val="NormalWeb"/>
        <w:jc w:val="both"/>
        <w:rPr>
          <w:rFonts w:ascii="Century Gothic" w:hAnsi="Century Gothic"/>
        </w:rPr>
      </w:pPr>
      <w:r w:rsidRPr="008D36A8">
        <w:rPr>
          <w:rFonts w:ascii="Century Gothic" w:hAnsi="Century Gothic" w:cstheme="minorHAnsi"/>
          <w:shd w:val="clear" w:color="auto" w:fill="FFFFFF"/>
        </w:rPr>
        <w:lastRenderedPageBreak/>
        <w:t xml:space="preserve">Paper Title: </w:t>
      </w:r>
      <w:r w:rsidR="00E75468" w:rsidRPr="0037774B">
        <w:rPr>
          <w:rFonts w:ascii="Century Gothic" w:hAnsi="Century Gothic"/>
        </w:rPr>
        <w:t>Deep learning in Ultrasound Imaging</w:t>
      </w:r>
      <w:r w:rsidR="00E75468" w:rsidRPr="008D36A8">
        <w:rPr>
          <w:rFonts w:ascii="Century Gothic" w:hAnsi="Century Gothic"/>
          <w:b/>
          <w:bCs/>
        </w:rPr>
        <w:t xml:space="preserve"> </w:t>
      </w:r>
    </w:p>
    <w:p w14:paraId="2DDCD89C" w14:textId="25EDF1A7" w:rsidR="003B64C1" w:rsidRPr="008D36A8" w:rsidRDefault="003B64C1" w:rsidP="008D36A8">
      <w:pPr>
        <w:pStyle w:val="NormalWeb"/>
        <w:jc w:val="both"/>
        <w:rPr>
          <w:rFonts w:ascii="Century Gothic" w:hAnsi="Century Gothic"/>
        </w:rPr>
      </w:pPr>
      <w:r w:rsidRPr="008D36A8">
        <w:rPr>
          <w:rFonts w:ascii="Century Gothic" w:hAnsi="Century Gothic" w:cstheme="minorHAnsi"/>
          <w:shd w:val="clear" w:color="auto" w:fill="FFFFFF"/>
        </w:rPr>
        <w:t>Authors:</w:t>
      </w:r>
      <w:r w:rsidR="00E75468" w:rsidRPr="008D36A8">
        <w:rPr>
          <w:rFonts w:ascii="Century Gothic" w:hAnsi="Century Gothic" w:cstheme="minorHAnsi"/>
          <w:shd w:val="clear" w:color="auto" w:fill="FFFFFF"/>
        </w:rPr>
        <w:t xml:space="preserve"> </w:t>
      </w:r>
      <w:r w:rsidR="00E75468" w:rsidRPr="008D36A8">
        <w:rPr>
          <w:rFonts w:ascii="Century Gothic" w:hAnsi="Century Gothic"/>
        </w:rPr>
        <w:t>RUUD J.G. VAN SLOUN</w:t>
      </w:r>
      <w:r w:rsidR="00E75468" w:rsidRPr="008D36A8">
        <w:rPr>
          <w:rFonts w:ascii="Century Gothic" w:hAnsi="Century Gothic"/>
          <w:position w:val="8"/>
        </w:rPr>
        <w:t>1</w:t>
      </w:r>
      <w:r w:rsidR="00E75468" w:rsidRPr="008D36A8">
        <w:rPr>
          <w:rFonts w:ascii="Century Gothic" w:hAnsi="Century Gothic"/>
        </w:rPr>
        <w:t>, REGEV COHEN</w:t>
      </w:r>
      <w:r w:rsidR="00E75468" w:rsidRPr="008D36A8">
        <w:rPr>
          <w:rFonts w:ascii="Century Gothic" w:hAnsi="Century Gothic"/>
          <w:position w:val="8"/>
        </w:rPr>
        <w:t xml:space="preserve">2 </w:t>
      </w:r>
      <w:r w:rsidR="00E75468" w:rsidRPr="008D36A8">
        <w:rPr>
          <w:rFonts w:ascii="Century Gothic" w:hAnsi="Century Gothic"/>
        </w:rPr>
        <w:t>AND YONINA C. ELDAR</w:t>
      </w:r>
      <w:r w:rsidR="00E75468" w:rsidRPr="008D36A8">
        <w:rPr>
          <w:rFonts w:ascii="Century Gothic" w:hAnsi="Century Gothic"/>
          <w:position w:val="8"/>
        </w:rPr>
        <w:t xml:space="preserve">3 </w:t>
      </w:r>
    </w:p>
    <w:p w14:paraId="4511AFA8" w14:textId="230ACBF8" w:rsidR="003B64C1" w:rsidRPr="008D36A8" w:rsidRDefault="003B64C1" w:rsidP="008D36A8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D36A8">
        <w:rPr>
          <w:rFonts w:ascii="Century Gothic" w:hAnsi="Century Gothic" w:cstheme="minorHAnsi"/>
          <w:shd w:val="clear" w:color="auto" w:fill="FFFFFF"/>
        </w:rPr>
        <w:t>URL:</w:t>
      </w:r>
      <w:r w:rsidR="006A0229" w:rsidRPr="008D36A8">
        <w:rPr>
          <w:rFonts w:ascii="Century Gothic" w:hAnsi="Century Gothic" w:cstheme="minorHAnsi"/>
          <w:shd w:val="clear" w:color="auto" w:fill="FFFFFF"/>
        </w:rPr>
        <w:t xml:space="preserve"> https://arxiv.org/pdf/1907.02994.pdf</w:t>
      </w:r>
    </w:p>
    <w:p w14:paraId="528C8C02" w14:textId="5FC1C9CC" w:rsidR="003B64C1" w:rsidRPr="008D36A8" w:rsidRDefault="003B64C1" w:rsidP="00E1511B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8D36A8">
        <w:rPr>
          <w:rFonts w:ascii="Century Gothic" w:hAnsi="Century Gothic" w:cstheme="minorHAnsi"/>
          <w:shd w:val="clear" w:color="auto" w:fill="FFFFFF"/>
        </w:rPr>
        <w:t>Problem:</w:t>
      </w:r>
      <w:r w:rsidR="00E75468" w:rsidRPr="008D36A8">
        <w:rPr>
          <w:rFonts w:ascii="Century Gothic" w:hAnsi="Century Gothic" w:cstheme="minorHAnsi"/>
          <w:shd w:val="clear" w:color="auto" w:fill="FFFFFF"/>
        </w:rPr>
        <w:t xml:space="preserve"> </w:t>
      </w:r>
      <w:r w:rsidR="00E75468" w:rsidRPr="008D36A8">
        <w:rPr>
          <w:rFonts w:ascii="Century Gothic" w:hAnsi="Century Gothic"/>
          <w:b/>
          <w:bCs/>
        </w:rPr>
        <w:t xml:space="preserve">possible impact </w:t>
      </w:r>
      <w:proofErr w:type="spellStart"/>
      <w:r w:rsidR="00E75468" w:rsidRPr="008D36A8">
        <w:rPr>
          <w:rFonts w:ascii="Century Gothic" w:hAnsi="Century Gothic"/>
          <w:b/>
          <w:bCs/>
        </w:rPr>
        <w:t>dari</w:t>
      </w:r>
      <w:proofErr w:type="spellEnd"/>
      <w:r w:rsidR="00E75468" w:rsidRPr="008D36A8">
        <w:rPr>
          <w:rFonts w:ascii="Century Gothic" w:hAnsi="Century Gothic"/>
          <w:b/>
          <w:bCs/>
        </w:rPr>
        <w:t xml:space="preserve"> </w:t>
      </w:r>
      <w:proofErr w:type="spellStart"/>
      <w:r w:rsidR="00E75468" w:rsidRPr="008D36A8">
        <w:rPr>
          <w:rFonts w:ascii="Century Gothic" w:hAnsi="Century Gothic"/>
          <w:b/>
          <w:bCs/>
        </w:rPr>
        <w:t>metodologi</w:t>
      </w:r>
      <w:proofErr w:type="spellEnd"/>
      <w:r w:rsidR="00E75468" w:rsidRPr="008D36A8">
        <w:rPr>
          <w:rFonts w:ascii="Century Gothic" w:hAnsi="Century Gothic"/>
          <w:b/>
          <w:bCs/>
        </w:rPr>
        <w:t xml:space="preserve"> deep learning pada </w:t>
      </w:r>
      <w:proofErr w:type="spellStart"/>
      <w:r w:rsidR="00E75468" w:rsidRPr="008D36A8">
        <w:rPr>
          <w:rFonts w:ascii="Century Gothic" w:hAnsi="Century Gothic"/>
          <w:b/>
          <w:bCs/>
        </w:rPr>
        <w:t>banyak</w:t>
      </w:r>
      <w:proofErr w:type="spellEnd"/>
      <w:r w:rsidR="00E75468" w:rsidRPr="008D36A8">
        <w:rPr>
          <w:rFonts w:ascii="Century Gothic" w:hAnsi="Century Gothic"/>
          <w:b/>
          <w:bCs/>
        </w:rPr>
        <w:t xml:space="preserve"> </w:t>
      </w:r>
      <w:proofErr w:type="spellStart"/>
      <w:r w:rsidR="00E75468" w:rsidRPr="008D36A8">
        <w:rPr>
          <w:rFonts w:ascii="Century Gothic" w:hAnsi="Century Gothic"/>
          <w:b/>
          <w:bCs/>
        </w:rPr>
        <w:t>aspek</w:t>
      </w:r>
      <w:proofErr w:type="spellEnd"/>
      <w:r w:rsidR="00E75468" w:rsidRPr="008D36A8">
        <w:rPr>
          <w:rFonts w:ascii="Century Gothic" w:hAnsi="Century Gothic"/>
          <w:b/>
          <w:bCs/>
        </w:rPr>
        <w:t xml:space="preserve"> </w:t>
      </w:r>
      <w:proofErr w:type="spellStart"/>
      <w:r w:rsidR="00E75468" w:rsidRPr="008D36A8">
        <w:rPr>
          <w:rFonts w:ascii="Century Gothic" w:hAnsi="Century Gothic"/>
          <w:b/>
          <w:bCs/>
        </w:rPr>
        <w:t>dari</w:t>
      </w:r>
      <w:proofErr w:type="spellEnd"/>
      <w:r w:rsidR="00E75468" w:rsidRPr="008D36A8">
        <w:rPr>
          <w:rFonts w:ascii="Century Gothic" w:hAnsi="Century Gothic"/>
          <w:b/>
          <w:bCs/>
        </w:rPr>
        <w:t xml:space="preserve"> ultrasound imaging </w:t>
      </w:r>
    </w:p>
    <w:p w14:paraId="4B40BAEE" w14:textId="37312331" w:rsidR="002F7148" w:rsidRPr="008D36A8" w:rsidRDefault="003B64C1" w:rsidP="004C0F7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8D36A8">
        <w:rPr>
          <w:rFonts w:ascii="Century Gothic" w:hAnsi="Century Gothic" w:cstheme="minorHAnsi"/>
          <w:shd w:val="clear" w:color="auto" w:fill="FFFFFF"/>
        </w:rPr>
        <w:t>Contribution:</w:t>
      </w:r>
      <w:r w:rsidR="00071356" w:rsidRPr="008D36A8">
        <w:rPr>
          <w:rFonts w:ascii="Century Gothic" w:hAnsi="Century Gothic" w:cstheme="minorHAnsi"/>
          <w:shd w:val="clear" w:color="auto" w:fill="FFFFFF"/>
        </w:rPr>
        <w:t xml:space="preserve"> </w:t>
      </w:r>
      <w:r w:rsidR="006A0229" w:rsidRPr="008D36A8">
        <w:rPr>
          <w:rFonts w:ascii="Century Gothic" w:hAnsi="Century Gothic"/>
          <w:b/>
          <w:bCs/>
        </w:rPr>
        <w:t xml:space="preserve">deep learning strategies in ultra- sound systems, from the front-end to advanced applications </w:t>
      </w:r>
    </w:p>
    <w:p w14:paraId="6B517A30" w14:textId="004295D0" w:rsidR="003B64C1" w:rsidRPr="00C664C3" w:rsidRDefault="003B64C1" w:rsidP="00C664C3">
      <w:pPr>
        <w:jc w:val="both"/>
        <w:rPr>
          <w:rFonts w:ascii="Century Gothic" w:hAnsi="Century Gothic"/>
        </w:rPr>
      </w:pPr>
      <w:r w:rsidRPr="00C664C3">
        <w:rPr>
          <w:rFonts w:ascii="Century Gothic" w:hAnsi="Century Gothic" w:cstheme="minorHAnsi"/>
          <w:shd w:val="clear" w:color="auto" w:fill="FFFFFF"/>
        </w:rPr>
        <w:t>Method/Solution</w:t>
      </w:r>
      <w:r w:rsidRPr="00C664C3">
        <w:rPr>
          <w:rFonts w:ascii="Century Gothic" w:hAnsi="Century Gothic"/>
        </w:rPr>
        <w:t>:</w:t>
      </w:r>
      <w:r w:rsidR="00071356" w:rsidRPr="00C664C3">
        <w:rPr>
          <w:rFonts w:ascii="Century Gothic" w:hAnsi="Century Gothic"/>
        </w:rPr>
        <w:t xml:space="preserve"> </w:t>
      </w:r>
      <w:r w:rsidR="008D36A8" w:rsidRPr="00C664C3">
        <w:rPr>
          <w:rFonts w:ascii="Century Gothic" w:hAnsi="Century Gothic"/>
        </w:rPr>
        <w:t xml:space="preserve">Pada paper </w:t>
      </w:r>
      <w:proofErr w:type="spellStart"/>
      <w:r w:rsidR="008D36A8" w:rsidRPr="00C664C3">
        <w:rPr>
          <w:rFonts w:ascii="Century Gothic" w:hAnsi="Century Gothic"/>
        </w:rPr>
        <w:t>ini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penulis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menampilkan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rancangan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beberapa</w:t>
      </w:r>
      <w:proofErr w:type="spellEnd"/>
      <w:r w:rsidR="008D36A8" w:rsidRPr="00C664C3">
        <w:rPr>
          <w:rFonts w:ascii="Century Gothic" w:hAnsi="Century Gothic"/>
        </w:rPr>
        <w:t xml:space="preserve"> “</w:t>
      </w:r>
      <w:r w:rsidR="002F7148" w:rsidRPr="00C664C3">
        <w:rPr>
          <w:rFonts w:ascii="Century Gothic" w:hAnsi="Century Gothic"/>
        </w:rPr>
        <w:t>building blocks</w:t>
      </w:r>
      <w:r w:rsidR="008D36A8" w:rsidRPr="00C664C3">
        <w:rPr>
          <w:rFonts w:ascii="Century Gothic" w:hAnsi="Century Gothic"/>
        </w:rPr>
        <w:t xml:space="preserve">” </w:t>
      </w:r>
      <w:proofErr w:type="spellStart"/>
      <w:r w:rsidR="008D36A8" w:rsidRPr="00C664C3">
        <w:rPr>
          <w:rFonts w:ascii="Century Gothic" w:hAnsi="Century Gothic"/>
        </w:rPr>
        <w:t>terpisah</w:t>
      </w:r>
      <w:proofErr w:type="spellEnd"/>
      <w:r w:rsidR="002F7148" w:rsidRPr="00C664C3">
        <w:rPr>
          <w:rFonts w:ascii="Century Gothic" w:hAnsi="Century Gothic"/>
        </w:rPr>
        <w:t xml:space="preserve">, </w:t>
      </w:r>
      <w:proofErr w:type="spellStart"/>
      <w:r w:rsidR="008D36A8" w:rsidRPr="00C664C3">
        <w:rPr>
          <w:rFonts w:ascii="Century Gothic" w:hAnsi="Century Gothic"/>
        </w:rPr>
        <w:t>dengan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agen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artifisial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terlatih</w:t>
      </w:r>
      <w:proofErr w:type="spellEnd"/>
      <w:r w:rsidR="008D36A8" w:rsidRPr="00C664C3">
        <w:rPr>
          <w:rFonts w:ascii="Century Gothic" w:hAnsi="Century Gothic"/>
        </w:rPr>
        <w:t xml:space="preserve"> dan </w:t>
      </w:r>
      <w:proofErr w:type="spellStart"/>
      <w:r w:rsidR="008D36A8" w:rsidRPr="00C664C3">
        <w:rPr>
          <w:rFonts w:ascii="Century Gothic" w:hAnsi="Century Gothic"/>
        </w:rPr>
        <w:t>pemroses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sinyal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saraf</w:t>
      </w:r>
      <w:proofErr w:type="spellEnd"/>
      <w:r w:rsidR="008D36A8" w:rsidRPr="00C664C3">
        <w:rPr>
          <w:rFonts w:ascii="Century Gothic" w:hAnsi="Century Gothic"/>
        </w:rPr>
        <w:t xml:space="preserve"> yang </w:t>
      </w:r>
      <w:proofErr w:type="spellStart"/>
      <w:r w:rsidR="008D36A8" w:rsidRPr="00C664C3">
        <w:rPr>
          <w:rFonts w:ascii="Century Gothic" w:hAnsi="Century Gothic"/>
        </w:rPr>
        <w:t>khusus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untuk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aplikasi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8D36A8" w:rsidRPr="00C664C3">
        <w:rPr>
          <w:rFonts w:ascii="Century Gothic" w:hAnsi="Century Gothic"/>
        </w:rPr>
        <w:t>tertentu</w:t>
      </w:r>
      <w:proofErr w:type="spellEnd"/>
      <w:r w:rsidR="002F7148" w:rsidRPr="00C664C3">
        <w:rPr>
          <w:rFonts w:ascii="Century Gothic" w:hAnsi="Century Gothic"/>
        </w:rPr>
        <w:t xml:space="preserve">. </w:t>
      </w:r>
      <w:r w:rsidR="008D36A8" w:rsidRPr="00C664C3">
        <w:rPr>
          <w:rFonts w:ascii="Century Gothic" w:hAnsi="Century Gothic"/>
        </w:rPr>
        <w:t xml:space="preserve">Sebagian </w:t>
      </w:r>
      <w:proofErr w:type="spellStart"/>
      <w:r w:rsidR="008D36A8" w:rsidRPr="00C664C3">
        <w:rPr>
          <w:rFonts w:ascii="Century Gothic" w:hAnsi="Century Gothic"/>
        </w:rPr>
        <w:t>metode</w:t>
      </w:r>
      <w:proofErr w:type="spellEnd"/>
      <w:r w:rsidR="008D36A8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beroperasi</w:t>
      </w:r>
      <w:proofErr w:type="spellEnd"/>
      <w:r w:rsidR="004C0F73" w:rsidRPr="00C664C3">
        <w:rPr>
          <w:rFonts w:ascii="Century Gothic" w:hAnsi="Century Gothic"/>
        </w:rPr>
        <w:t xml:space="preserve"> pada </w:t>
      </w:r>
      <w:proofErr w:type="spellStart"/>
      <w:r w:rsidR="004C0F73" w:rsidRPr="00C664C3">
        <w:rPr>
          <w:rFonts w:ascii="Century Gothic" w:hAnsi="Century Gothic"/>
        </w:rPr>
        <w:t>gambar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atau</w:t>
      </w:r>
      <w:proofErr w:type="spellEnd"/>
      <w:r w:rsidR="004C0F73" w:rsidRPr="00C664C3">
        <w:rPr>
          <w:rFonts w:ascii="Century Gothic" w:hAnsi="Century Gothic"/>
        </w:rPr>
        <w:t xml:space="preserve"> data</w:t>
      </w:r>
      <w:r w:rsidR="002F7148" w:rsidRPr="00C664C3">
        <w:rPr>
          <w:rFonts w:ascii="Century Gothic" w:hAnsi="Century Gothic"/>
        </w:rPr>
        <w:t xml:space="preserve"> IQ </w:t>
      </w:r>
      <w:proofErr w:type="spellStart"/>
      <w:r w:rsidR="004C0F73" w:rsidRPr="00C664C3">
        <w:rPr>
          <w:rFonts w:ascii="Century Gothic" w:hAnsi="Century Gothic"/>
        </w:rPr>
        <w:t>sementara</w:t>
      </w:r>
      <w:proofErr w:type="spellEnd"/>
      <w:r w:rsidR="004C0F73" w:rsidRPr="00C664C3">
        <w:rPr>
          <w:rFonts w:ascii="Century Gothic" w:hAnsi="Century Gothic"/>
        </w:rPr>
        <w:t xml:space="preserve"> yang lain </w:t>
      </w:r>
      <w:proofErr w:type="spellStart"/>
      <w:r w:rsidR="004C0F73" w:rsidRPr="00C664C3">
        <w:rPr>
          <w:rFonts w:ascii="Century Gothic" w:hAnsi="Century Gothic"/>
        </w:rPr>
        <w:t>memproses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kanal</w:t>
      </w:r>
      <w:proofErr w:type="spellEnd"/>
      <w:r w:rsidR="004C0F73" w:rsidRPr="00C664C3">
        <w:rPr>
          <w:rFonts w:ascii="Century Gothic" w:hAnsi="Century Gothic"/>
        </w:rPr>
        <w:t xml:space="preserve"> data </w:t>
      </w:r>
      <w:proofErr w:type="spellStart"/>
      <w:r w:rsidR="004C0F73" w:rsidRPr="00C664C3">
        <w:rPr>
          <w:rFonts w:ascii="Century Gothic" w:hAnsi="Century Gothic"/>
        </w:rPr>
        <w:t>secara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langsung</w:t>
      </w:r>
      <w:proofErr w:type="spellEnd"/>
      <w:r w:rsidR="002F7148" w:rsidRPr="00C664C3">
        <w:rPr>
          <w:rFonts w:ascii="Century Gothic" w:hAnsi="Century Gothic"/>
        </w:rPr>
        <w:t>.</w:t>
      </w:r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Proposisi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ini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memungkinkan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rantai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pencitraan</w:t>
      </w:r>
      <w:proofErr w:type="spellEnd"/>
      <w:r w:rsidR="004C0F73" w:rsidRPr="00C664C3">
        <w:rPr>
          <w:rFonts w:ascii="Century Gothic" w:hAnsi="Century Gothic"/>
        </w:rPr>
        <w:t xml:space="preserve"> yang </w:t>
      </w:r>
      <w:proofErr w:type="spellStart"/>
      <w:r w:rsidR="004C0F73" w:rsidRPr="00C664C3">
        <w:rPr>
          <w:rFonts w:ascii="Century Gothic" w:hAnsi="Century Gothic"/>
        </w:rPr>
        <w:t>khusus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ditujukan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untuk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aplikasi</w:t>
      </w:r>
      <w:proofErr w:type="spellEnd"/>
      <w:r w:rsidR="004C0F73" w:rsidRPr="00C664C3">
        <w:rPr>
          <w:rFonts w:ascii="Century Gothic" w:hAnsi="Century Gothic"/>
        </w:rPr>
        <w:t xml:space="preserve"> dan </w:t>
      </w:r>
      <w:proofErr w:type="spellStart"/>
      <w:r w:rsidR="004C0F73" w:rsidRPr="00C664C3">
        <w:rPr>
          <w:rFonts w:ascii="Century Gothic" w:hAnsi="Century Gothic"/>
        </w:rPr>
        <w:t>bersifat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adaptif</w:t>
      </w:r>
      <w:proofErr w:type="spellEnd"/>
      <w:r w:rsidR="004C0F73" w:rsidRPr="00C664C3">
        <w:rPr>
          <w:rFonts w:ascii="Century Gothic" w:hAnsi="Century Gothic"/>
        </w:rPr>
        <w:t xml:space="preserve"> </w:t>
      </w:r>
      <w:proofErr w:type="spellStart"/>
      <w:r w:rsidR="004C0F73" w:rsidRPr="00C664C3">
        <w:rPr>
          <w:rFonts w:ascii="Century Gothic" w:hAnsi="Century Gothic"/>
        </w:rPr>
        <w:t>sepenuhnya</w:t>
      </w:r>
      <w:proofErr w:type="spellEnd"/>
      <w:r w:rsidR="004C0F73" w:rsidRPr="00C664C3">
        <w:rPr>
          <w:rFonts w:ascii="Century Gothic" w:hAnsi="Century Gothic"/>
        </w:rPr>
        <w:t>.</w:t>
      </w:r>
    </w:p>
    <w:p w14:paraId="2FC97F72" w14:textId="5380101A" w:rsidR="003B64C1" w:rsidRPr="00C664C3" w:rsidRDefault="003B64C1" w:rsidP="00C664C3">
      <w:pPr>
        <w:jc w:val="both"/>
        <w:rPr>
          <w:rFonts w:ascii="Century Gothic" w:hAnsi="Century Gothic"/>
        </w:rPr>
      </w:pPr>
      <w:r w:rsidRPr="00C664C3">
        <w:rPr>
          <w:rFonts w:ascii="Century Gothic" w:hAnsi="Century Gothic"/>
        </w:rPr>
        <w:t>Main Results:</w:t>
      </w:r>
    </w:p>
    <w:p w14:paraId="2741397B" w14:textId="0191D27F" w:rsidR="002F7148" w:rsidRPr="008D36A8" w:rsidRDefault="00DB09F3" w:rsidP="00E1511B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Harapan yang </w:t>
      </w:r>
      <w:proofErr w:type="spellStart"/>
      <w:r>
        <w:rPr>
          <w:rFonts w:ascii="Century Gothic" w:hAnsi="Century Gothic"/>
        </w:rPr>
        <w:t>dapat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diberikan</w:t>
      </w:r>
      <w:proofErr w:type="spellEnd"/>
      <w:r>
        <w:rPr>
          <w:rFonts w:ascii="Century Gothic" w:hAnsi="Century Gothic"/>
        </w:rPr>
        <w:t xml:space="preserve"> deep learning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pencitraan</w:t>
      </w:r>
      <w:proofErr w:type="spellEnd"/>
      <w:r>
        <w:rPr>
          <w:rFonts w:ascii="Century Gothic" w:hAnsi="Century Gothic"/>
        </w:rPr>
        <w:t xml:space="preserve"> </w:t>
      </w:r>
      <w:r w:rsidR="002F7148" w:rsidRPr="008D36A8">
        <w:rPr>
          <w:rFonts w:ascii="Century Gothic" w:hAnsi="Century Gothic"/>
        </w:rPr>
        <w:t xml:space="preserve">ultrasound </w:t>
      </w:r>
      <w:proofErr w:type="spellStart"/>
      <w:r>
        <w:rPr>
          <w:rFonts w:ascii="Century Gothic" w:hAnsi="Century Gothic"/>
        </w:rPr>
        <w:t>cukup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signifikan</w:t>
      </w:r>
      <w:proofErr w:type="spellEnd"/>
      <w:r w:rsidR="002F7148" w:rsidRPr="008D36A8">
        <w:rPr>
          <w:rFonts w:ascii="Century Gothic" w:hAnsi="Century Gothic"/>
        </w:rPr>
        <w:t xml:space="preserve">;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dapat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mendorong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pergeseran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paradigma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perancangan</w:t>
      </w:r>
      <w:proofErr w:type="spellEnd"/>
      <w:r>
        <w:rPr>
          <w:rFonts w:ascii="Century Gothic" w:hAnsi="Century Gothic"/>
        </w:rPr>
        <w:t xml:space="preserve"> system </w:t>
      </w:r>
      <w:r w:rsidR="002F7148" w:rsidRPr="008D36A8">
        <w:rPr>
          <w:rFonts w:ascii="Century Gothic" w:hAnsi="Century Gothic"/>
        </w:rPr>
        <w:t xml:space="preserve">ultrasound systems, </w:t>
      </w:r>
      <w:r>
        <w:rPr>
          <w:rFonts w:ascii="Century Gothic" w:hAnsi="Century Gothic"/>
        </w:rPr>
        <w:t xml:space="preserve">di mana </w:t>
      </w:r>
      <w:r w:rsidR="002F7148" w:rsidRPr="008D36A8">
        <w:rPr>
          <w:rFonts w:ascii="Century Gothic" w:hAnsi="Century Gothic"/>
        </w:rPr>
        <w:t xml:space="preserve">probes </w:t>
      </w:r>
      <w:proofErr w:type="spellStart"/>
      <w:r>
        <w:rPr>
          <w:rFonts w:ascii="Century Gothic" w:hAnsi="Century Gothic"/>
        </w:rPr>
        <w:t>nirkabel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cerdas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difasilitasi</w:t>
      </w:r>
      <w:proofErr w:type="spellEnd"/>
      <w:r>
        <w:rPr>
          <w:rFonts w:ascii="Century Gothic" w:hAnsi="Century Gothic"/>
        </w:rPr>
        <w:t xml:space="preserve"> oleh </w:t>
      </w:r>
      <w:r w:rsidR="002F7148" w:rsidRPr="008D36A8">
        <w:rPr>
          <w:rFonts w:ascii="Century Gothic" w:hAnsi="Century Gothic"/>
        </w:rPr>
        <w:t xml:space="preserve">sub-Nyquist </w:t>
      </w:r>
      <w:r>
        <w:rPr>
          <w:rFonts w:ascii="Century Gothic" w:hAnsi="Century Gothic"/>
        </w:rPr>
        <w:t xml:space="preserve">dan </w:t>
      </w:r>
      <w:proofErr w:type="spellStart"/>
      <w:r>
        <w:rPr>
          <w:rFonts w:ascii="Century Gothic" w:hAnsi="Century Gothic"/>
        </w:rPr>
        <w:t>tepi-saraf</w:t>
      </w:r>
      <w:proofErr w:type="spellEnd"/>
      <w:r w:rsidR="002F7148" w:rsidRPr="008D36A8">
        <w:rPr>
          <w:rFonts w:ascii="Century Gothic" w:hAnsi="Century Gothic"/>
        </w:rPr>
        <w:t xml:space="preserve"> computing </w:t>
      </w:r>
      <w:proofErr w:type="spellStart"/>
      <w:r>
        <w:rPr>
          <w:rFonts w:ascii="Century Gothic" w:hAnsi="Century Gothic"/>
        </w:rPr>
        <w:t>dihubungkan</w:t>
      </w:r>
      <w:proofErr w:type="spellEnd"/>
      <w:r>
        <w:rPr>
          <w:rFonts w:ascii="Century Gothic" w:hAnsi="Century Gothic"/>
        </w:rPr>
        <w:t xml:space="preserve"> pada</w:t>
      </w:r>
      <w:r w:rsidR="002F7148" w:rsidRPr="008D36A8">
        <w:rPr>
          <w:rFonts w:ascii="Century Gothic" w:hAnsi="Century Gothic"/>
        </w:rPr>
        <w:t xml:space="preserve"> cloud, </w:t>
      </w:r>
      <w:r>
        <w:rPr>
          <w:rFonts w:ascii="Century Gothic" w:hAnsi="Century Gothic"/>
        </w:rPr>
        <w:t xml:space="preserve">dan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algoritma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serta</w:t>
      </w:r>
      <w:proofErr w:type="spellEnd"/>
      <w:r>
        <w:rPr>
          <w:rFonts w:ascii="Century Gothic" w:hAnsi="Century Gothic"/>
        </w:rPr>
        <w:t xml:space="preserve"> mode </w:t>
      </w:r>
      <w:proofErr w:type="spellStart"/>
      <w:r>
        <w:rPr>
          <w:rFonts w:ascii="Century Gothic" w:hAnsi="Century Gothic"/>
        </w:rPr>
        <w:t>pencitraan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dikendalikan</w:t>
      </w:r>
      <w:proofErr w:type="spellEnd"/>
      <w:r>
        <w:rPr>
          <w:rFonts w:ascii="Century Gothic" w:hAnsi="Century Gothic"/>
        </w:rPr>
        <w:t xml:space="preserve"> oleh </w:t>
      </w:r>
      <w:r w:rsidR="002F7148" w:rsidRPr="008D36A8">
        <w:rPr>
          <w:rFonts w:ascii="Century Gothic" w:hAnsi="Century Gothic"/>
        </w:rPr>
        <w:t>AI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aplikasi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tertentu</w:t>
      </w:r>
      <w:proofErr w:type="spellEnd"/>
      <w:r>
        <w:rPr>
          <w:rFonts w:ascii="Century Gothic" w:hAnsi="Century Gothic"/>
        </w:rPr>
        <w:t>.</w:t>
      </w:r>
      <w:r w:rsidR="002F7148" w:rsidRPr="008D36A8">
        <w:rPr>
          <w:rFonts w:ascii="Century Gothic" w:hAnsi="Century Gothic"/>
        </w:rPr>
        <w:t xml:space="preserve"> </w:t>
      </w:r>
    </w:p>
    <w:p w14:paraId="72F68BD6" w14:textId="2B2CCD15" w:rsidR="002F7148" w:rsidRPr="008D36A8" w:rsidRDefault="00DB09F3" w:rsidP="00E1511B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Diperkaya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r w:rsidR="002F7148" w:rsidRPr="008D36A8">
        <w:rPr>
          <w:rFonts w:ascii="Century Gothic" w:hAnsi="Century Gothic"/>
        </w:rPr>
        <w:t xml:space="preserve">deep- learning, </w:t>
      </w:r>
      <w:proofErr w:type="spellStart"/>
      <w:r>
        <w:rPr>
          <w:rFonts w:ascii="Century Gothic" w:hAnsi="Century Gothic"/>
        </w:rPr>
        <w:t>pencitraan</w:t>
      </w:r>
      <w:proofErr w:type="spellEnd"/>
      <w:r>
        <w:rPr>
          <w:rFonts w:ascii="Century Gothic" w:hAnsi="Century Gothic"/>
        </w:rPr>
        <w:t xml:space="preserve"> </w:t>
      </w:r>
      <w:r w:rsidR="002F7148" w:rsidRPr="008D36A8">
        <w:rPr>
          <w:rFonts w:ascii="Century Gothic" w:hAnsi="Century Gothic"/>
        </w:rPr>
        <w:t xml:space="preserve">ultrasound </w:t>
      </w:r>
      <w:proofErr w:type="spellStart"/>
      <w:r>
        <w:rPr>
          <w:rFonts w:ascii="Century Gothic" w:hAnsi="Century Gothic"/>
        </w:rPr>
        <w:t>generasi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selanjutnya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dapat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menjadi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modalitas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lebih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kuat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perangkat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secara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kontinyu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belajar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untuk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memberikan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gambar</w:t>
      </w:r>
      <w:proofErr w:type="spellEnd"/>
      <w:r w:rsidR="00E1511B">
        <w:rPr>
          <w:rFonts w:ascii="Century Gothic" w:hAnsi="Century Gothic"/>
        </w:rPr>
        <w:t xml:space="preserve"> dan </w:t>
      </w:r>
      <w:proofErr w:type="spellStart"/>
      <w:r w:rsidR="00E1511B">
        <w:rPr>
          <w:rFonts w:ascii="Century Gothic" w:hAnsi="Century Gothic"/>
        </w:rPr>
        <w:t>pandangan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klinis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lebih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baik</w:t>
      </w:r>
      <w:proofErr w:type="spellEnd"/>
      <w:r w:rsidR="002F7148" w:rsidRPr="008D36A8">
        <w:rPr>
          <w:rFonts w:ascii="Century Gothic" w:hAnsi="Century Gothic"/>
        </w:rPr>
        <w:t xml:space="preserve">, </w:t>
      </w:r>
      <w:proofErr w:type="spellStart"/>
      <w:r w:rsidR="00E1511B">
        <w:rPr>
          <w:rFonts w:ascii="Century Gothic" w:hAnsi="Century Gothic"/>
        </w:rPr>
        <w:t>sehingga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membawa</w:t>
      </w:r>
      <w:proofErr w:type="spellEnd"/>
      <w:r w:rsidR="00E1511B">
        <w:rPr>
          <w:rFonts w:ascii="Century Gothic" w:hAnsi="Century Gothic"/>
        </w:rPr>
        <w:t xml:space="preserve"> diagnostic yang </w:t>
      </w:r>
      <w:proofErr w:type="spellStart"/>
      <w:r w:rsidR="00E1511B">
        <w:rPr>
          <w:rFonts w:ascii="Century Gothic" w:hAnsi="Century Gothic"/>
        </w:rPr>
        <w:t>lebih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baik</w:t>
      </w:r>
      <w:proofErr w:type="spellEnd"/>
      <w:r w:rsidR="00E1511B">
        <w:rPr>
          <w:rFonts w:ascii="Century Gothic" w:hAnsi="Century Gothic"/>
        </w:rPr>
        <w:t xml:space="preserve"> dan </w:t>
      </w:r>
      <w:proofErr w:type="spellStart"/>
      <w:r w:rsidR="00E1511B">
        <w:rPr>
          <w:rFonts w:ascii="Century Gothic" w:hAnsi="Century Gothic"/>
        </w:rPr>
        <w:t>mudah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untuk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diakse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serta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pencitraan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cerdas</w:t>
      </w:r>
      <w:proofErr w:type="spellEnd"/>
      <w:r w:rsidR="00E1511B">
        <w:rPr>
          <w:rFonts w:ascii="Century Gothic" w:hAnsi="Century Gothic"/>
        </w:rPr>
        <w:t xml:space="preserve"> yang </w:t>
      </w:r>
      <w:proofErr w:type="spellStart"/>
      <w:r w:rsidR="00E1511B">
        <w:rPr>
          <w:rFonts w:ascii="Century Gothic" w:hAnsi="Century Gothic"/>
        </w:rPr>
        <w:t>memiliki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portabilitas</w:t>
      </w:r>
      <w:proofErr w:type="spellEnd"/>
      <w:r w:rsidR="00E1511B">
        <w:rPr>
          <w:rFonts w:ascii="Century Gothic" w:hAnsi="Century Gothic"/>
        </w:rPr>
        <w:t xml:space="preserve"> </w:t>
      </w:r>
      <w:proofErr w:type="spellStart"/>
      <w:r w:rsidR="00E1511B">
        <w:rPr>
          <w:rFonts w:ascii="Century Gothic" w:hAnsi="Century Gothic"/>
        </w:rPr>
        <w:t>tinggi</w:t>
      </w:r>
      <w:proofErr w:type="spellEnd"/>
      <w:r w:rsidR="002F7148" w:rsidRPr="008D36A8">
        <w:rPr>
          <w:rFonts w:ascii="Century Gothic" w:hAnsi="Century Gothic"/>
        </w:rPr>
        <w:t xml:space="preserve">. </w:t>
      </w:r>
    </w:p>
    <w:p w14:paraId="602B0391" w14:textId="77777777" w:rsidR="003B64C1" w:rsidRPr="008D36A8" w:rsidRDefault="003B64C1" w:rsidP="008D36A8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D36A8">
        <w:rPr>
          <w:rFonts w:ascii="Century Gothic" w:hAnsi="Century Gothic" w:cstheme="minorHAnsi"/>
          <w:shd w:val="clear" w:color="auto" w:fill="FFFFFF"/>
        </w:rPr>
        <w:t>Limitation:</w:t>
      </w:r>
    </w:p>
    <w:p w14:paraId="6D34B2A1" w14:textId="77777777" w:rsidR="003B64C1" w:rsidRPr="008D36A8" w:rsidRDefault="003B64C1" w:rsidP="008D36A8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D36A8">
        <w:rPr>
          <w:rFonts w:ascii="Century Gothic" w:hAnsi="Century Gothic" w:cstheme="minorHAnsi"/>
          <w:shd w:val="clear" w:color="auto" w:fill="FFFFFF"/>
        </w:rPr>
        <w:t>Author first name:</w:t>
      </w:r>
    </w:p>
    <w:p w14:paraId="19B5CC57" w14:textId="6EA603B3" w:rsidR="003B64C1" w:rsidRDefault="003B64C1" w:rsidP="008D36A8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8D36A8">
        <w:rPr>
          <w:rFonts w:ascii="Century Gothic" w:hAnsi="Century Gothic" w:cstheme="minorHAnsi"/>
          <w:shd w:val="clear" w:color="auto" w:fill="FFFFFF"/>
        </w:rPr>
        <w:t>Author surname:</w:t>
      </w:r>
    </w:p>
    <w:p w14:paraId="71E8EB5A" w14:textId="0F99C952" w:rsidR="00841E6B" w:rsidRDefault="00841E6B" w:rsidP="008D36A8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</w:p>
    <w:p w14:paraId="19CCF860" w14:textId="1F393E50" w:rsidR="00841E6B" w:rsidRDefault="00841E6B" w:rsidP="008D36A8">
      <w:pPr>
        <w:spacing w:line="360" w:lineRule="auto"/>
        <w:jc w:val="both"/>
        <w:rPr>
          <w:rFonts w:ascii="Century Gothic" w:hAnsi="Century Gothic" w:cstheme="minorHAnsi"/>
        </w:rPr>
      </w:pPr>
    </w:p>
    <w:p w14:paraId="7218533C" w14:textId="2A3E0C46" w:rsidR="00F66FC6" w:rsidRDefault="00F66FC6" w:rsidP="008D36A8">
      <w:pPr>
        <w:spacing w:line="360" w:lineRule="auto"/>
        <w:jc w:val="both"/>
        <w:rPr>
          <w:rFonts w:ascii="Century Gothic" w:hAnsi="Century Gothic"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D77114" w:rsidRPr="00050352" w14:paraId="258FA302" w14:textId="77777777" w:rsidTr="00E03E13">
        <w:tc>
          <w:tcPr>
            <w:tcW w:w="0" w:type="auto"/>
            <w:shd w:val="clear" w:color="auto" w:fill="FFFFFF"/>
            <w:hideMark/>
          </w:tcPr>
          <w:p w14:paraId="54AFC162" w14:textId="63E57819" w:rsidR="0095500C" w:rsidRPr="00050352" w:rsidRDefault="0095500C" w:rsidP="00050352">
            <w:pPr>
              <w:pStyle w:val="NormalWeb"/>
              <w:jc w:val="both"/>
              <w:rPr>
                <w:rFonts w:ascii="Century Gothic" w:hAnsi="Century Gothic"/>
              </w:rPr>
            </w:pPr>
            <w:r w:rsidRPr="00050352">
              <w:rPr>
                <w:rFonts w:ascii="Century Gothic" w:hAnsi="Century Gothic" w:cstheme="minorHAnsi"/>
              </w:rPr>
              <w:lastRenderedPageBreak/>
              <w:t xml:space="preserve">Paper Title: </w:t>
            </w:r>
            <w:r w:rsidRPr="00050352">
              <w:rPr>
                <w:rFonts w:ascii="Century Gothic" w:hAnsi="Century Gothic"/>
              </w:rPr>
              <w:t xml:space="preserve">Comparison Study of Radiomics and Deep Learning-Based Methods for Thyroid Nodules Classification Using Ultrasound Images </w:t>
            </w:r>
          </w:p>
          <w:p w14:paraId="1609EE89" w14:textId="22D4B1A5" w:rsidR="00D77114" w:rsidRPr="00050352" w:rsidRDefault="00D77114" w:rsidP="00050352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  <w:r w:rsidRPr="00050352">
              <w:rPr>
                <w:rFonts w:ascii="Century Gothic" w:hAnsi="Century Gothic" w:cstheme="min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1610C3FB" w14:textId="77777777" w:rsidR="00D77114" w:rsidRPr="00050352" w:rsidRDefault="00D77114" w:rsidP="00050352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</w:p>
          <w:p w14:paraId="1C3B2F3B" w14:textId="77777777" w:rsidR="00D77114" w:rsidRPr="00050352" w:rsidRDefault="00D77114" w:rsidP="00050352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</w:p>
        </w:tc>
      </w:tr>
      <w:tr w:rsidR="0095500C" w:rsidRPr="00050352" w14:paraId="1A003DE8" w14:textId="77777777" w:rsidTr="00E03E13">
        <w:tc>
          <w:tcPr>
            <w:tcW w:w="0" w:type="auto"/>
            <w:shd w:val="clear" w:color="auto" w:fill="FFFFFF"/>
          </w:tcPr>
          <w:p w14:paraId="0740FE37" w14:textId="77777777" w:rsidR="0095500C" w:rsidRPr="00050352" w:rsidRDefault="0095500C" w:rsidP="00050352">
            <w:pPr>
              <w:pStyle w:val="NormalWeb"/>
              <w:jc w:val="both"/>
              <w:rPr>
                <w:rFonts w:ascii="Century Gothic" w:hAnsi="Century Gothic"/>
              </w:rPr>
            </w:pPr>
            <w:r w:rsidRPr="00050352">
              <w:rPr>
                <w:rFonts w:ascii="Century Gothic" w:hAnsi="Century Gothic" w:cstheme="minorHAnsi"/>
              </w:rPr>
              <w:t xml:space="preserve">Authors : </w:t>
            </w:r>
            <w:r w:rsidRPr="00050352">
              <w:rPr>
                <w:rFonts w:ascii="Century Gothic" w:hAnsi="Century Gothic"/>
              </w:rPr>
              <w:t>YONGFENG WANG</w:t>
            </w:r>
            <w:r w:rsidRPr="00050352">
              <w:rPr>
                <w:rFonts w:ascii="Century Gothic" w:hAnsi="Century Gothic"/>
                <w:position w:val="8"/>
              </w:rPr>
              <w:t>1</w:t>
            </w:r>
            <w:r w:rsidRPr="00050352">
              <w:rPr>
                <w:rFonts w:ascii="Century Gothic" w:hAnsi="Century Gothic"/>
              </w:rPr>
              <w:t>, WENWEN YUE</w:t>
            </w:r>
            <w:r w:rsidRPr="00050352">
              <w:rPr>
                <w:rFonts w:ascii="Century Gothic" w:hAnsi="Century Gothic"/>
                <w:position w:val="8"/>
              </w:rPr>
              <w:t>2</w:t>
            </w:r>
            <w:r w:rsidRPr="00050352">
              <w:rPr>
                <w:rFonts w:ascii="Century Gothic" w:hAnsi="Century Gothic"/>
              </w:rPr>
              <w:t>, XIAOLONG LI</w:t>
            </w:r>
            <w:r w:rsidRPr="00050352">
              <w:rPr>
                <w:rFonts w:ascii="Century Gothic" w:hAnsi="Century Gothic"/>
                <w:position w:val="8"/>
              </w:rPr>
              <w:t>2</w:t>
            </w:r>
            <w:r w:rsidRPr="00050352">
              <w:rPr>
                <w:rFonts w:ascii="Century Gothic" w:hAnsi="Century Gothic"/>
              </w:rPr>
              <w:t>, SHUYU LIU</w:t>
            </w:r>
            <w:r w:rsidRPr="00050352">
              <w:rPr>
                <w:rFonts w:ascii="Century Gothic" w:hAnsi="Century Gothic"/>
                <w:position w:val="8"/>
              </w:rPr>
              <w:t>3</w:t>
            </w:r>
            <w:r w:rsidRPr="00050352">
              <w:rPr>
                <w:rFonts w:ascii="Century Gothic" w:hAnsi="Century Gothic"/>
              </w:rPr>
              <w:t>, LEHANG GUO</w:t>
            </w:r>
            <w:r w:rsidRPr="00050352">
              <w:rPr>
                <w:rFonts w:ascii="Century Gothic" w:hAnsi="Century Gothic"/>
                <w:position w:val="8"/>
              </w:rPr>
              <w:t>2</w:t>
            </w:r>
            <w:r w:rsidRPr="00050352">
              <w:rPr>
                <w:rFonts w:ascii="Century Gothic" w:hAnsi="Century Gothic"/>
              </w:rPr>
              <w:t xml:space="preserve">, </w:t>
            </w:r>
          </w:p>
          <w:p w14:paraId="17723970" w14:textId="58D29CC2" w:rsidR="0095500C" w:rsidRPr="00050352" w:rsidRDefault="0095500C" w:rsidP="00050352">
            <w:pPr>
              <w:pStyle w:val="NormalWeb"/>
              <w:jc w:val="both"/>
              <w:rPr>
                <w:rFonts w:ascii="Century Gothic" w:hAnsi="Century Gothic"/>
              </w:rPr>
            </w:pPr>
            <w:r w:rsidRPr="00050352">
              <w:rPr>
                <w:rFonts w:ascii="Century Gothic" w:hAnsi="Century Gothic"/>
              </w:rPr>
              <w:t>HUIXIONG XU</w:t>
            </w:r>
            <w:r w:rsidRPr="00050352">
              <w:rPr>
                <w:rFonts w:ascii="Century Gothic" w:hAnsi="Century Gothic"/>
                <w:position w:val="8"/>
              </w:rPr>
              <w:t>2</w:t>
            </w:r>
            <w:r w:rsidRPr="00050352">
              <w:rPr>
                <w:rFonts w:ascii="Century Gothic" w:hAnsi="Century Gothic"/>
              </w:rPr>
              <w:t xml:space="preserve">, HEYE ZHANG </w:t>
            </w:r>
            <w:r w:rsidRPr="00050352">
              <w:rPr>
                <w:rFonts w:ascii="Century Gothic" w:hAnsi="Century Gothic"/>
                <w:position w:val="8"/>
              </w:rPr>
              <w:t>4</w:t>
            </w:r>
            <w:r w:rsidRPr="00050352">
              <w:rPr>
                <w:rFonts w:ascii="Century Gothic" w:hAnsi="Century Gothic"/>
              </w:rPr>
              <w:t xml:space="preserve">, (Member, IEEE), AND GUANG YANG </w:t>
            </w:r>
            <w:r w:rsidRPr="00050352">
              <w:rPr>
                <w:rFonts w:ascii="Century Gothic" w:hAnsi="Century Gothic"/>
                <w:position w:val="8"/>
              </w:rPr>
              <w:t>5</w:t>
            </w:r>
            <w:r w:rsidRPr="00050352">
              <w:rPr>
                <w:rFonts w:ascii="Century Gothic" w:hAnsi="Century Gothic"/>
              </w:rPr>
              <w:t xml:space="preserve">, (Member, IEEE) </w:t>
            </w:r>
          </w:p>
        </w:tc>
        <w:tc>
          <w:tcPr>
            <w:tcW w:w="0" w:type="auto"/>
            <w:shd w:val="clear" w:color="auto" w:fill="FFFFFF"/>
          </w:tcPr>
          <w:p w14:paraId="14123822" w14:textId="77777777" w:rsidR="0095500C" w:rsidRPr="00050352" w:rsidRDefault="0095500C" w:rsidP="00050352">
            <w:pPr>
              <w:spacing w:line="360" w:lineRule="auto"/>
              <w:jc w:val="both"/>
              <w:rPr>
                <w:rFonts w:ascii="Century Gothic" w:hAnsi="Century Gothic" w:cstheme="minorHAnsi"/>
              </w:rPr>
            </w:pPr>
          </w:p>
        </w:tc>
      </w:tr>
    </w:tbl>
    <w:p w14:paraId="126D3C86" w14:textId="77777777" w:rsidR="00D77114" w:rsidRPr="00050352" w:rsidRDefault="00D77114" w:rsidP="00050352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050352">
        <w:rPr>
          <w:rFonts w:ascii="Century Gothic" w:hAnsi="Century Gothic" w:cstheme="minorHAnsi"/>
          <w:shd w:val="clear" w:color="auto" w:fill="FFFFFF"/>
        </w:rPr>
        <w:t>URL:</w:t>
      </w:r>
    </w:p>
    <w:p w14:paraId="03B7AE62" w14:textId="2D4E26B1" w:rsidR="00D77114" w:rsidRPr="00050352" w:rsidRDefault="00D77114" w:rsidP="00050352">
      <w:pPr>
        <w:pStyle w:val="NormalWeb"/>
        <w:jc w:val="both"/>
        <w:rPr>
          <w:rFonts w:ascii="Century Gothic" w:hAnsi="Century Gothic"/>
        </w:rPr>
      </w:pPr>
      <w:r w:rsidRPr="00050352">
        <w:rPr>
          <w:rFonts w:ascii="Century Gothic" w:hAnsi="Century Gothic" w:cstheme="minorHAnsi"/>
          <w:shd w:val="clear" w:color="auto" w:fill="FFFFFF"/>
        </w:rPr>
        <w:t>Problem:</w:t>
      </w:r>
      <w:r w:rsidR="0095500C" w:rsidRPr="00050352">
        <w:rPr>
          <w:rFonts w:ascii="Century Gothic" w:hAnsi="Century Gothic"/>
        </w:rPr>
        <w:t xml:space="preserve"> Belum </w:t>
      </w:r>
      <w:proofErr w:type="spellStart"/>
      <w:r w:rsidR="0095500C" w:rsidRPr="00050352">
        <w:rPr>
          <w:rFonts w:ascii="Century Gothic" w:hAnsi="Century Gothic"/>
        </w:rPr>
        <w:t>ada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komparasi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antara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pendekatan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berbasis</w:t>
      </w:r>
      <w:proofErr w:type="spellEnd"/>
      <w:r w:rsidR="0095500C" w:rsidRPr="00050352">
        <w:rPr>
          <w:rFonts w:ascii="Century Gothic" w:hAnsi="Century Gothic"/>
        </w:rPr>
        <w:t xml:space="preserve"> radiomics based dan deep learning </w:t>
      </w:r>
      <w:proofErr w:type="spellStart"/>
      <w:r w:rsidR="0095500C" w:rsidRPr="00050352">
        <w:rPr>
          <w:rFonts w:ascii="Century Gothic" w:hAnsi="Century Gothic"/>
        </w:rPr>
        <w:t>dalam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melakukan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klasifikasi</w:t>
      </w:r>
      <w:proofErr w:type="spellEnd"/>
      <w:r w:rsidR="0095500C" w:rsidRPr="00050352">
        <w:rPr>
          <w:rFonts w:ascii="Century Gothic" w:hAnsi="Century Gothic"/>
        </w:rPr>
        <w:t xml:space="preserve"> pada </w:t>
      </w:r>
      <w:proofErr w:type="spellStart"/>
      <w:r w:rsidR="0095500C" w:rsidRPr="00050352">
        <w:rPr>
          <w:rFonts w:ascii="Century Gothic" w:hAnsi="Century Gothic"/>
        </w:rPr>
        <w:t>nodul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tiroid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dari</w:t>
      </w:r>
      <w:proofErr w:type="spellEnd"/>
      <w:r w:rsidR="0095500C" w:rsidRPr="00050352">
        <w:rPr>
          <w:rFonts w:ascii="Century Gothic" w:hAnsi="Century Gothic"/>
        </w:rPr>
        <w:t xml:space="preserve"> </w:t>
      </w:r>
      <w:proofErr w:type="spellStart"/>
      <w:r w:rsidR="0095500C" w:rsidRPr="00050352">
        <w:rPr>
          <w:rFonts w:ascii="Century Gothic" w:hAnsi="Century Gothic"/>
        </w:rPr>
        <w:t>gambar</w:t>
      </w:r>
      <w:proofErr w:type="spellEnd"/>
      <w:r w:rsidR="0095500C" w:rsidRPr="00050352">
        <w:rPr>
          <w:rFonts w:ascii="Century Gothic" w:hAnsi="Century Gothic"/>
        </w:rPr>
        <w:t xml:space="preserve"> ultrasound </w:t>
      </w:r>
    </w:p>
    <w:p w14:paraId="38A9A6F1" w14:textId="77777777" w:rsidR="00D77114" w:rsidRPr="00050352" w:rsidRDefault="00D77114" w:rsidP="00050352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050352">
        <w:rPr>
          <w:rFonts w:ascii="Century Gothic" w:hAnsi="Century Gothic" w:cstheme="minorHAnsi"/>
          <w:shd w:val="clear" w:color="auto" w:fill="FFFFFF"/>
        </w:rPr>
        <w:t>Contribution:</w:t>
      </w:r>
    </w:p>
    <w:p w14:paraId="5605C61A" w14:textId="613E3242" w:rsidR="00123D53" w:rsidRPr="00050352" w:rsidRDefault="00D77114" w:rsidP="00050352">
      <w:pPr>
        <w:pStyle w:val="NormalWeb"/>
        <w:jc w:val="both"/>
        <w:rPr>
          <w:rFonts w:ascii="Century Gothic" w:hAnsi="Century Gothic"/>
        </w:rPr>
      </w:pPr>
      <w:r w:rsidRPr="00050352">
        <w:rPr>
          <w:rFonts w:ascii="Century Gothic" w:hAnsi="Century Gothic" w:cstheme="minorHAnsi"/>
          <w:shd w:val="clear" w:color="auto" w:fill="FFFFFF"/>
        </w:rPr>
        <w:t>Method/Solution:</w:t>
      </w:r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Untuk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sisi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radiomik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,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penulis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mengembangkan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metode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berbasis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radiomic, yang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terdiri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dari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ekstraksi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302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fitur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statistic dimensional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ber-troughput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tinggi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dari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gambar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yang 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telah</w:t>
      </w:r>
      <w:proofErr w:type="spellEnd"/>
      <w:r w:rsidR="00123D53" w:rsidRPr="00050352">
        <w:rPr>
          <w:rFonts w:ascii="Century Gothic" w:hAnsi="Century Gothic" w:cstheme="minorHAnsi"/>
          <w:shd w:val="clear" w:color="auto" w:fill="FFFFFF"/>
        </w:rPr>
        <w:t xml:space="preserve"> di-</w:t>
      </w:r>
      <w:proofErr w:type="spellStart"/>
      <w:r w:rsidR="00123D53" w:rsidRPr="00050352">
        <w:rPr>
          <w:rFonts w:ascii="Century Gothic" w:hAnsi="Century Gothic" w:cstheme="minorHAnsi"/>
          <w:shd w:val="clear" w:color="auto" w:fill="FFFFFF"/>
        </w:rPr>
        <w:t>preproses</w:t>
      </w:r>
      <w:proofErr w:type="spellEnd"/>
      <w:r w:rsidR="00123D53" w:rsidRPr="00050352">
        <w:rPr>
          <w:rFonts w:ascii="Century Gothic" w:hAnsi="Century Gothic"/>
        </w:rPr>
        <w:t xml:space="preserve">. </w:t>
      </w:r>
      <w:proofErr w:type="spellStart"/>
      <w:r w:rsidR="00123D53" w:rsidRPr="00050352">
        <w:rPr>
          <w:rFonts w:ascii="Century Gothic" w:hAnsi="Century Gothic"/>
        </w:rPr>
        <w:t>Kemudian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pengurangan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dimensi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dilakukan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dengan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informasi</w:t>
      </w:r>
      <w:proofErr w:type="spellEnd"/>
      <w:r w:rsidR="00123D53" w:rsidRPr="00050352">
        <w:rPr>
          <w:rFonts w:ascii="Century Gothic" w:hAnsi="Century Gothic"/>
        </w:rPr>
        <w:t xml:space="preserve"> mutual dan </w:t>
      </w:r>
      <w:proofErr w:type="spellStart"/>
      <w:r w:rsidR="00123D53" w:rsidRPr="00050352">
        <w:rPr>
          <w:rFonts w:ascii="Century Gothic" w:hAnsi="Century Gothic"/>
        </w:rPr>
        <w:t>analisis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diskriminan</w:t>
      </w:r>
      <w:proofErr w:type="spellEnd"/>
      <w:r w:rsidR="00123D53" w:rsidRPr="00050352">
        <w:rPr>
          <w:rFonts w:ascii="Century Gothic" w:hAnsi="Century Gothic"/>
        </w:rPr>
        <w:t xml:space="preserve"> linear </w:t>
      </w:r>
      <w:proofErr w:type="spellStart"/>
      <w:r w:rsidR="00123D53" w:rsidRPr="00050352">
        <w:rPr>
          <w:rFonts w:ascii="Century Gothic" w:hAnsi="Century Gothic"/>
        </w:rPr>
        <w:t>untuk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menghasilkan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klasifikasi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akhir</w:t>
      </w:r>
      <w:proofErr w:type="spellEnd"/>
      <w:r w:rsidR="00123D53" w:rsidRPr="00050352">
        <w:rPr>
          <w:rFonts w:ascii="Century Gothic" w:hAnsi="Century Gothic"/>
        </w:rPr>
        <w:t xml:space="preserve">. Di </w:t>
      </w:r>
      <w:proofErr w:type="spellStart"/>
      <w:r w:rsidR="00123D53" w:rsidRPr="00050352">
        <w:rPr>
          <w:rFonts w:ascii="Century Gothic" w:hAnsi="Century Gothic"/>
        </w:rPr>
        <w:t>sisi</w:t>
      </w:r>
      <w:proofErr w:type="spellEnd"/>
      <w:r w:rsidR="00123D53" w:rsidRPr="00050352">
        <w:rPr>
          <w:rFonts w:ascii="Century Gothic" w:hAnsi="Century Gothic"/>
        </w:rPr>
        <w:t xml:space="preserve"> lain, </w:t>
      </w:r>
      <w:proofErr w:type="spellStart"/>
      <w:r w:rsidR="00123D53" w:rsidRPr="00050352">
        <w:rPr>
          <w:rFonts w:ascii="Century Gothic" w:hAnsi="Century Gothic"/>
        </w:rPr>
        <w:t>metode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berbasis</w:t>
      </w:r>
      <w:proofErr w:type="spellEnd"/>
      <w:r w:rsidR="00123D53" w:rsidRPr="00050352">
        <w:rPr>
          <w:rFonts w:ascii="Century Gothic" w:hAnsi="Century Gothic"/>
        </w:rPr>
        <w:t xml:space="preserve"> deep learning juga </w:t>
      </w:r>
      <w:proofErr w:type="spellStart"/>
      <w:r w:rsidR="00123D53" w:rsidRPr="00050352">
        <w:rPr>
          <w:rFonts w:ascii="Century Gothic" w:hAnsi="Century Gothic"/>
        </w:rPr>
        <w:t>dikembangkan</w:t>
      </w:r>
      <w:proofErr w:type="spellEnd"/>
      <w:r w:rsidR="00123D53" w:rsidRPr="00050352">
        <w:rPr>
          <w:rFonts w:ascii="Century Gothic" w:hAnsi="Century Gothic"/>
        </w:rPr>
        <w:t xml:space="preserve"> dan </w:t>
      </w:r>
      <w:proofErr w:type="spellStart"/>
      <w:r w:rsidR="00123D53" w:rsidRPr="00050352">
        <w:rPr>
          <w:rFonts w:ascii="Century Gothic" w:hAnsi="Century Gothic"/>
        </w:rPr>
        <w:t>diuji</w:t>
      </w:r>
      <w:proofErr w:type="spellEnd"/>
      <w:r w:rsidR="00123D53" w:rsidRPr="00050352">
        <w:rPr>
          <w:rFonts w:ascii="Century Gothic" w:hAnsi="Century Gothic"/>
        </w:rPr>
        <w:t xml:space="preserve"> oleh model VGG16 yang </w:t>
      </w:r>
      <w:proofErr w:type="spellStart"/>
      <w:r w:rsidR="00123D53" w:rsidRPr="00050352">
        <w:rPr>
          <w:rFonts w:ascii="Century Gothic" w:hAnsi="Century Gothic"/>
        </w:rPr>
        <w:t>telah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dilatih</w:t>
      </w:r>
      <w:proofErr w:type="spellEnd"/>
      <w:r w:rsidR="00123D53" w:rsidRPr="00050352">
        <w:rPr>
          <w:rFonts w:ascii="Century Gothic" w:hAnsi="Century Gothic"/>
        </w:rPr>
        <w:t xml:space="preserve"> </w:t>
      </w:r>
      <w:proofErr w:type="spellStart"/>
      <w:r w:rsidR="00123D53" w:rsidRPr="00050352">
        <w:rPr>
          <w:rFonts w:ascii="Century Gothic" w:hAnsi="Century Gothic"/>
        </w:rPr>
        <w:t>sebelumnya</w:t>
      </w:r>
      <w:proofErr w:type="spellEnd"/>
      <w:r w:rsidR="00123D53" w:rsidRPr="00050352">
        <w:rPr>
          <w:rFonts w:ascii="Century Gothic" w:hAnsi="Century Gothic"/>
        </w:rPr>
        <w:t xml:space="preserve">. Gambar ultrasound </w:t>
      </w:r>
      <w:r w:rsidR="00050352" w:rsidRPr="00050352">
        <w:rPr>
          <w:rFonts w:ascii="Century Gothic" w:hAnsi="Century Gothic"/>
        </w:rPr>
        <w:t xml:space="preserve">yang </w:t>
      </w:r>
      <w:proofErr w:type="spellStart"/>
      <w:r w:rsidR="00050352" w:rsidRPr="00050352">
        <w:rPr>
          <w:rFonts w:ascii="Century Gothic" w:hAnsi="Century Gothic"/>
        </w:rPr>
        <w:t>terdiri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dari</w:t>
      </w:r>
      <w:proofErr w:type="spellEnd"/>
      <w:r w:rsidR="00050352" w:rsidRPr="00050352">
        <w:rPr>
          <w:rFonts w:ascii="Century Gothic" w:hAnsi="Century Gothic"/>
        </w:rPr>
        <w:t xml:space="preserve"> </w:t>
      </w:r>
      <w:r w:rsidR="00123D53" w:rsidRPr="00050352">
        <w:rPr>
          <w:rFonts w:ascii="Century Gothic" w:hAnsi="Century Gothic"/>
        </w:rPr>
        <w:t xml:space="preserve">3120 </w:t>
      </w:r>
      <w:proofErr w:type="spellStart"/>
      <w:r w:rsidR="00050352" w:rsidRPr="00050352">
        <w:rPr>
          <w:rFonts w:ascii="Century Gothic" w:hAnsi="Century Gothic"/>
        </w:rPr>
        <w:t>citra</w:t>
      </w:r>
      <w:proofErr w:type="spellEnd"/>
      <w:r w:rsidR="00123D53" w:rsidRPr="00050352">
        <w:rPr>
          <w:rFonts w:ascii="Century Gothic" w:hAnsi="Century Gothic"/>
        </w:rPr>
        <w:t xml:space="preserve"> (1841 </w:t>
      </w:r>
      <w:proofErr w:type="spellStart"/>
      <w:r w:rsidR="00050352" w:rsidRPr="00050352">
        <w:rPr>
          <w:rFonts w:ascii="Century Gothic" w:hAnsi="Century Gothic"/>
        </w:rPr>
        <w:t>nodul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jinak</w:t>
      </w:r>
      <w:proofErr w:type="spellEnd"/>
      <w:r w:rsidR="00050352" w:rsidRPr="00050352">
        <w:rPr>
          <w:rFonts w:ascii="Century Gothic" w:hAnsi="Century Gothic"/>
        </w:rPr>
        <w:t xml:space="preserve"> dan</w:t>
      </w:r>
      <w:r w:rsidR="00123D53" w:rsidRPr="00050352">
        <w:rPr>
          <w:rFonts w:ascii="Century Gothic" w:hAnsi="Century Gothic"/>
        </w:rPr>
        <w:t xml:space="preserve"> 1393 </w:t>
      </w:r>
      <w:proofErr w:type="spellStart"/>
      <w:r w:rsidR="00050352" w:rsidRPr="00050352">
        <w:rPr>
          <w:rFonts w:ascii="Century Gothic" w:hAnsi="Century Gothic"/>
        </w:rPr>
        <w:t>nodul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ganas</w:t>
      </w:r>
      <w:proofErr w:type="spellEnd"/>
      <w:r w:rsidR="00123D53" w:rsidRPr="00050352">
        <w:rPr>
          <w:rFonts w:ascii="Century Gothic" w:hAnsi="Century Gothic"/>
        </w:rPr>
        <w:t xml:space="preserve">) </w:t>
      </w:r>
      <w:proofErr w:type="spellStart"/>
      <w:r w:rsidR="00050352" w:rsidRPr="00050352">
        <w:rPr>
          <w:rFonts w:ascii="Century Gothic" w:hAnsi="Century Gothic"/>
        </w:rPr>
        <w:t>dari</w:t>
      </w:r>
      <w:proofErr w:type="spellEnd"/>
      <w:r w:rsidR="00123D53" w:rsidRPr="00050352">
        <w:rPr>
          <w:rFonts w:ascii="Century Gothic" w:hAnsi="Century Gothic"/>
        </w:rPr>
        <w:t xml:space="preserve"> 1040 </w:t>
      </w:r>
      <w:proofErr w:type="spellStart"/>
      <w:r w:rsidR="00050352" w:rsidRPr="00050352">
        <w:rPr>
          <w:rFonts w:ascii="Century Gothic" w:hAnsi="Century Gothic"/>
        </w:rPr>
        <w:t>kasus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dikumpulkan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secara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retrospektif</w:t>
      </w:r>
      <w:proofErr w:type="spellEnd"/>
      <w:r w:rsidR="00123D53" w:rsidRPr="00050352">
        <w:rPr>
          <w:rFonts w:ascii="Century Gothic" w:hAnsi="Century Gothic"/>
        </w:rPr>
        <w:t xml:space="preserve">. </w:t>
      </w:r>
      <w:r w:rsidR="00050352" w:rsidRPr="00050352">
        <w:rPr>
          <w:rFonts w:ascii="Century Gothic" w:hAnsi="Century Gothic"/>
        </w:rPr>
        <w:t>D</w:t>
      </w:r>
      <w:r w:rsidR="00123D53" w:rsidRPr="00050352">
        <w:rPr>
          <w:rFonts w:ascii="Century Gothic" w:hAnsi="Century Gothic"/>
        </w:rPr>
        <w:t xml:space="preserve">ataset </w:t>
      </w:r>
      <w:proofErr w:type="spellStart"/>
      <w:r w:rsidR="00050352" w:rsidRPr="00050352">
        <w:rPr>
          <w:rFonts w:ascii="Century Gothic" w:hAnsi="Century Gothic"/>
        </w:rPr>
        <w:t>dibagi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menjadi</w:t>
      </w:r>
      <w:proofErr w:type="spellEnd"/>
      <w:r w:rsidR="00050352" w:rsidRPr="00050352">
        <w:rPr>
          <w:rFonts w:ascii="Century Gothic" w:hAnsi="Century Gothic"/>
        </w:rPr>
        <w:t xml:space="preserve"> </w:t>
      </w:r>
      <w:r w:rsidR="00123D53" w:rsidRPr="00050352">
        <w:rPr>
          <w:rFonts w:ascii="Century Gothic" w:hAnsi="Century Gothic"/>
        </w:rPr>
        <w:t xml:space="preserve">80% </w:t>
      </w:r>
      <w:proofErr w:type="spellStart"/>
      <w:r w:rsidR="00050352" w:rsidRPr="00050352">
        <w:rPr>
          <w:rFonts w:ascii="Century Gothic" w:hAnsi="Century Gothic"/>
        </w:rPr>
        <w:t>untuk</w:t>
      </w:r>
      <w:proofErr w:type="spellEnd"/>
      <w:r w:rsidR="00050352" w:rsidRPr="00050352">
        <w:rPr>
          <w:rFonts w:ascii="Century Gothic" w:hAnsi="Century Gothic"/>
        </w:rPr>
        <w:t xml:space="preserve"> training dan </w:t>
      </w:r>
      <w:r w:rsidR="00123D53" w:rsidRPr="00050352">
        <w:rPr>
          <w:rFonts w:ascii="Century Gothic" w:hAnsi="Century Gothic"/>
        </w:rPr>
        <w:t xml:space="preserve">20% </w:t>
      </w:r>
      <w:proofErr w:type="spellStart"/>
      <w:r w:rsidR="00050352" w:rsidRPr="00050352">
        <w:rPr>
          <w:rFonts w:ascii="Century Gothic" w:hAnsi="Century Gothic"/>
        </w:rPr>
        <w:t>untuk</w:t>
      </w:r>
      <w:proofErr w:type="spellEnd"/>
      <w:r w:rsidR="00050352" w:rsidRPr="00050352">
        <w:rPr>
          <w:rFonts w:ascii="Century Gothic" w:hAnsi="Century Gothic"/>
        </w:rPr>
        <w:t xml:space="preserve"> </w:t>
      </w:r>
      <w:proofErr w:type="spellStart"/>
      <w:r w:rsidR="00050352" w:rsidRPr="00050352">
        <w:rPr>
          <w:rFonts w:ascii="Century Gothic" w:hAnsi="Century Gothic"/>
        </w:rPr>
        <w:t>pengujian</w:t>
      </w:r>
      <w:proofErr w:type="spellEnd"/>
      <w:r w:rsidR="00123D53" w:rsidRPr="00050352">
        <w:rPr>
          <w:rFonts w:ascii="Century Gothic" w:hAnsi="Century Gothic"/>
        </w:rPr>
        <w:t xml:space="preserve"> </w:t>
      </w:r>
    </w:p>
    <w:p w14:paraId="64B26CD2" w14:textId="6BD90C14" w:rsidR="001C78F9" w:rsidRPr="00050352" w:rsidRDefault="00D77114" w:rsidP="00050352">
      <w:pPr>
        <w:pStyle w:val="NormalWeb"/>
        <w:jc w:val="both"/>
        <w:rPr>
          <w:rFonts w:ascii="Century Gothic" w:hAnsi="Century Gothic"/>
        </w:rPr>
      </w:pPr>
      <w:r w:rsidRPr="00050352">
        <w:rPr>
          <w:rFonts w:ascii="Century Gothic" w:hAnsi="Century Gothic" w:cstheme="minorHAnsi"/>
          <w:shd w:val="clear" w:color="auto" w:fill="FFFFFF"/>
        </w:rPr>
        <w:t>Main Results:</w:t>
      </w:r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Metode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berbasis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deep learning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dapat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memiliki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performansi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yang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lebih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baik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daripada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metode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yang </w:t>
      </w:r>
      <w:proofErr w:type="spellStart"/>
      <w:r w:rsidR="001C78F9" w:rsidRPr="00050352">
        <w:rPr>
          <w:rFonts w:ascii="Century Gothic" w:hAnsi="Century Gothic" w:cstheme="minorHAnsi"/>
          <w:shd w:val="clear" w:color="auto" w:fill="FFFFFF"/>
        </w:rPr>
        <w:t>menggunakan</w:t>
      </w:r>
      <w:proofErr w:type="spellEnd"/>
      <w:r w:rsidR="001C78F9" w:rsidRPr="00050352">
        <w:rPr>
          <w:rFonts w:ascii="Century Gothic" w:hAnsi="Century Gothic" w:cstheme="minorHAnsi"/>
          <w:shd w:val="clear" w:color="auto" w:fill="FFFFFF"/>
        </w:rPr>
        <w:t xml:space="preserve"> radiomic</w:t>
      </w:r>
      <w:r w:rsidR="001C78F9" w:rsidRPr="00050352">
        <w:rPr>
          <w:rFonts w:ascii="Century Gothic" w:hAnsi="Century Gothic"/>
        </w:rPr>
        <w:t xml:space="preserve">. </w:t>
      </w:r>
      <w:proofErr w:type="spellStart"/>
      <w:r w:rsidR="001C78F9" w:rsidRPr="00050352">
        <w:rPr>
          <w:rFonts w:ascii="Century Gothic" w:hAnsi="Century Gothic"/>
        </w:rPr>
        <w:t>Akurasi</w:t>
      </w:r>
      <w:proofErr w:type="spellEnd"/>
      <w:r w:rsidR="001C78F9" w:rsidRPr="00050352">
        <w:rPr>
          <w:rFonts w:ascii="Century Gothic" w:hAnsi="Century Gothic"/>
        </w:rPr>
        <w:t xml:space="preserve"> yang </w:t>
      </w:r>
      <w:proofErr w:type="spellStart"/>
      <w:r w:rsidR="001C78F9" w:rsidRPr="00050352">
        <w:rPr>
          <w:rFonts w:ascii="Century Gothic" w:hAnsi="Century Gothic"/>
        </w:rPr>
        <w:t>dihasilkan</w:t>
      </w:r>
      <w:proofErr w:type="spellEnd"/>
      <w:r w:rsidR="001C78F9" w:rsidRPr="00050352">
        <w:rPr>
          <w:rFonts w:ascii="Century Gothic" w:hAnsi="Century Gothic"/>
        </w:rPr>
        <w:t xml:space="preserve"> </w:t>
      </w:r>
      <w:proofErr w:type="spellStart"/>
      <w:r w:rsidR="001C78F9" w:rsidRPr="00050352">
        <w:rPr>
          <w:rFonts w:ascii="Century Gothic" w:hAnsi="Century Gothic"/>
        </w:rPr>
        <w:t>dari</w:t>
      </w:r>
      <w:proofErr w:type="spellEnd"/>
      <w:r w:rsidR="001C78F9" w:rsidRPr="00050352">
        <w:rPr>
          <w:rFonts w:ascii="Century Gothic" w:hAnsi="Century Gothic"/>
        </w:rPr>
        <w:t xml:space="preserve"> data testing </w:t>
      </w:r>
      <w:proofErr w:type="spellStart"/>
      <w:r w:rsidR="001C78F9" w:rsidRPr="00050352">
        <w:rPr>
          <w:rFonts w:ascii="Century Gothic" w:hAnsi="Century Gothic"/>
        </w:rPr>
        <w:t>untuk</w:t>
      </w:r>
      <w:proofErr w:type="spellEnd"/>
      <w:r w:rsidR="001C78F9" w:rsidRPr="00050352">
        <w:rPr>
          <w:rFonts w:ascii="Century Gothic" w:hAnsi="Century Gothic"/>
        </w:rPr>
        <w:t xml:space="preserve"> </w:t>
      </w:r>
      <w:proofErr w:type="spellStart"/>
      <w:r w:rsidR="001C78F9" w:rsidRPr="00050352">
        <w:rPr>
          <w:rFonts w:ascii="Century Gothic" w:hAnsi="Century Gothic"/>
        </w:rPr>
        <w:t>metode</w:t>
      </w:r>
      <w:proofErr w:type="spellEnd"/>
      <w:r w:rsidR="001C78F9" w:rsidRPr="00050352">
        <w:rPr>
          <w:rFonts w:ascii="Century Gothic" w:hAnsi="Century Gothic"/>
        </w:rPr>
        <w:t xml:space="preserve"> </w:t>
      </w:r>
      <w:proofErr w:type="spellStart"/>
      <w:r w:rsidR="001C78F9" w:rsidRPr="00050352">
        <w:rPr>
          <w:rFonts w:ascii="Century Gothic" w:hAnsi="Century Gothic"/>
        </w:rPr>
        <w:t>berbasis</w:t>
      </w:r>
      <w:proofErr w:type="spellEnd"/>
      <w:r w:rsidR="001C78F9" w:rsidRPr="00050352">
        <w:rPr>
          <w:rFonts w:ascii="Century Gothic" w:hAnsi="Century Gothic"/>
        </w:rPr>
        <w:t xml:space="preserve"> radiomic dan deep learning masing-masing 66.81% dan 74.69%. </w:t>
      </w:r>
    </w:p>
    <w:p w14:paraId="6EB6CE80" w14:textId="0359FBDA" w:rsidR="00D77114" w:rsidRPr="00E6384E" w:rsidRDefault="00D77114" w:rsidP="00E6384E">
      <w:pPr>
        <w:pStyle w:val="NormalWeb"/>
      </w:pPr>
      <w:r w:rsidRPr="00050352">
        <w:rPr>
          <w:rFonts w:ascii="Century Gothic" w:hAnsi="Century Gothic" w:cstheme="minorHAnsi"/>
          <w:shd w:val="clear" w:color="auto" w:fill="FFFFFF"/>
        </w:rPr>
        <w:t>Limitation:</w:t>
      </w:r>
      <w:r w:rsid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050352">
        <w:rPr>
          <w:rFonts w:ascii="Century Gothic" w:hAnsi="Century Gothic" w:cstheme="minorHAnsi"/>
          <w:shd w:val="clear" w:color="auto" w:fill="FFFFFF"/>
        </w:rPr>
        <w:t>Metode</w:t>
      </w:r>
      <w:proofErr w:type="spellEnd"/>
      <w:r w:rsid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050352">
        <w:rPr>
          <w:rFonts w:ascii="Century Gothic" w:hAnsi="Century Gothic" w:cstheme="minorHAnsi"/>
          <w:shd w:val="clear" w:color="auto" w:fill="FFFFFF"/>
        </w:rPr>
        <w:t>berbasis</w:t>
      </w:r>
      <w:proofErr w:type="spellEnd"/>
      <w:r w:rsidR="00050352">
        <w:rPr>
          <w:rFonts w:ascii="Century Gothic" w:hAnsi="Century Gothic" w:cstheme="minorHAnsi"/>
          <w:shd w:val="clear" w:color="auto" w:fill="FFFFFF"/>
        </w:rPr>
        <w:t xml:space="preserve"> deep learning </w:t>
      </w:r>
      <w:r w:rsidR="00E6384E">
        <w:rPr>
          <w:rFonts w:ascii="Century Gothic" w:hAnsi="Century Gothic" w:cstheme="minorHAnsi"/>
          <w:shd w:val="clear" w:color="auto" w:fill="FFFFFF"/>
        </w:rPr>
        <w:t xml:space="preserve">yang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digunakan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050352">
        <w:rPr>
          <w:rFonts w:ascii="Century Gothic" w:hAnsi="Century Gothic" w:cstheme="minorHAnsi"/>
          <w:shd w:val="clear" w:color="auto" w:fill="FFFFFF"/>
        </w:rPr>
        <w:t>dalam</w:t>
      </w:r>
      <w:proofErr w:type="spellEnd"/>
      <w:r w:rsidR="00050352">
        <w:rPr>
          <w:rFonts w:ascii="Century Gothic" w:hAnsi="Century Gothic" w:cstheme="minorHAnsi"/>
          <w:shd w:val="clear" w:color="auto" w:fill="FFFFFF"/>
        </w:rPr>
        <w:t xml:space="preserve"> paper </w:t>
      </w:r>
      <w:proofErr w:type="spellStart"/>
      <w:r w:rsidR="00050352">
        <w:rPr>
          <w:rFonts w:ascii="Century Gothic" w:hAnsi="Century Gothic" w:cstheme="minorHAnsi"/>
          <w:shd w:val="clear" w:color="auto" w:fill="FFFFFF"/>
        </w:rPr>
        <w:t>ini</w:t>
      </w:r>
      <w:proofErr w:type="spellEnd"/>
      <w:r w:rsidR="00050352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050352">
        <w:rPr>
          <w:rFonts w:ascii="Century Gothic" w:hAnsi="Century Gothic" w:cstheme="minorHAnsi"/>
          <w:shd w:val="clear" w:color="auto" w:fill="FFFFFF"/>
        </w:rPr>
        <w:t>hanya</w:t>
      </w:r>
      <w:proofErr w:type="spellEnd"/>
      <w:r w:rsidR="00050352">
        <w:rPr>
          <w:rFonts w:ascii="Century Gothic" w:hAnsi="Century Gothic" w:cstheme="minorHAnsi"/>
          <w:shd w:val="clear" w:color="auto" w:fill="FFFFFF"/>
        </w:rPr>
        <w:t xml:space="preserve"> </w:t>
      </w:r>
      <w:r w:rsidR="00E6384E">
        <w:rPr>
          <w:rFonts w:ascii="Century Gothic" w:hAnsi="Century Gothic" w:cstheme="minorHAnsi"/>
          <w:shd w:val="clear" w:color="auto" w:fill="FFFFFF"/>
        </w:rPr>
        <w:t xml:space="preserve">model CNN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umum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(VGG16) dan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dilatih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dengan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dataset yang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kecil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.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Sementara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berdasarkan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studi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sebelumnya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,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pengaruh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ukuran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dataset pada transfer learning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menggunakan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CNN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dapat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memperbaiki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unjuk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</w:t>
      </w:r>
      <w:proofErr w:type="spellStart"/>
      <w:r w:rsidR="00E6384E">
        <w:rPr>
          <w:rFonts w:ascii="Century Gothic" w:hAnsi="Century Gothic" w:cstheme="minorHAnsi"/>
          <w:shd w:val="clear" w:color="auto" w:fill="FFFFFF"/>
        </w:rPr>
        <w:t>kerja</w:t>
      </w:r>
      <w:proofErr w:type="spellEnd"/>
      <w:r w:rsidR="00E6384E">
        <w:rPr>
          <w:rFonts w:ascii="Century Gothic" w:hAnsi="Century Gothic" w:cstheme="minorHAnsi"/>
          <w:shd w:val="clear" w:color="auto" w:fill="FFFFFF"/>
        </w:rPr>
        <w:t xml:space="preserve"> model deep learning.</w:t>
      </w:r>
      <w:r w:rsidR="00050352">
        <w:rPr>
          <w:rFonts w:ascii="TimesLTStd" w:hAnsi="TimesLTStd"/>
          <w:sz w:val="20"/>
          <w:szCs w:val="20"/>
        </w:rPr>
        <w:t xml:space="preserve"> </w:t>
      </w:r>
    </w:p>
    <w:p w14:paraId="761CF74A" w14:textId="77777777" w:rsidR="00D77114" w:rsidRPr="00050352" w:rsidRDefault="00D77114" w:rsidP="00050352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050352">
        <w:rPr>
          <w:rFonts w:ascii="Century Gothic" w:hAnsi="Century Gothic" w:cstheme="minorHAnsi"/>
          <w:shd w:val="clear" w:color="auto" w:fill="FFFFFF"/>
        </w:rPr>
        <w:t>Author first name:</w:t>
      </w:r>
    </w:p>
    <w:p w14:paraId="4B11EEF9" w14:textId="155901AC" w:rsidR="00D77114" w:rsidRPr="00354E6F" w:rsidRDefault="00BF740B" w:rsidP="00354E6F">
      <w:pPr>
        <w:pStyle w:val="NormalWeb"/>
      </w:pPr>
      <w:r w:rsidRPr="00050352">
        <w:rPr>
          <w:rFonts w:ascii="Century Gothic" w:hAnsi="Century Gothic" w:cstheme="minorHAnsi"/>
        </w:rPr>
        <w:lastRenderedPageBreak/>
        <w:t>Paper Title</w:t>
      </w:r>
      <w:r>
        <w:rPr>
          <w:rFonts w:ascii="Century Gothic" w:hAnsi="Century Gothic" w:cstheme="minorHAnsi"/>
        </w:rPr>
        <w:t xml:space="preserve"> </w:t>
      </w:r>
      <w:r w:rsidRPr="00C56A2B">
        <w:rPr>
          <w:rFonts w:ascii="Century Gothic" w:hAnsi="Century Gothic"/>
        </w:rPr>
        <w:t xml:space="preserve">: </w:t>
      </w:r>
      <w:r w:rsidR="00354E6F" w:rsidRPr="00C56A2B">
        <w:rPr>
          <w:rFonts w:ascii="Century Gothic" w:hAnsi="Century Gothic"/>
        </w:rPr>
        <w:t>Management of Thyroid Nodules Seen on US Images: Deep Learning May Match Performance of Radiologists</w:t>
      </w:r>
      <w:r w:rsidR="00354E6F">
        <w:rPr>
          <w:rFonts w:ascii="Futura" w:hAnsi="Futura"/>
          <w:sz w:val="40"/>
          <w:szCs w:val="4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36"/>
      </w:tblGrid>
      <w:tr w:rsidR="00D77114" w:rsidRPr="005974A5" w14:paraId="5E704E3D" w14:textId="77777777" w:rsidTr="00E03E13">
        <w:tc>
          <w:tcPr>
            <w:tcW w:w="0" w:type="auto"/>
            <w:shd w:val="clear" w:color="auto" w:fill="FFFFFF"/>
            <w:hideMark/>
          </w:tcPr>
          <w:p w14:paraId="12BC7B3D" w14:textId="47A451FE" w:rsidR="00D77114" w:rsidRPr="004C1A51" w:rsidRDefault="00D77114" w:rsidP="00E03E13">
            <w:pPr>
              <w:spacing w:line="360" w:lineRule="auto"/>
              <w:jc w:val="both"/>
              <w:rPr>
                <w:rFonts w:cstheme="minorHAnsi"/>
              </w:rPr>
            </w:pPr>
            <w:r w:rsidRPr="004C1A51">
              <w:rPr>
                <w:rFonts w:cstheme="min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3D07F84" w14:textId="77777777" w:rsidR="00D77114" w:rsidRPr="005974A5" w:rsidRDefault="00D77114" w:rsidP="00E03E13">
            <w:pPr>
              <w:spacing w:line="360" w:lineRule="auto"/>
              <w:jc w:val="both"/>
              <w:rPr>
                <w:rFonts w:cstheme="minorHAnsi"/>
              </w:rPr>
            </w:pPr>
          </w:p>
          <w:p w14:paraId="50B8D92C" w14:textId="77777777" w:rsidR="00D77114" w:rsidRPr="004C1A51" w:rsidRDefault="00D77114" w:rsidP="00E03E13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</w:tbl>
    <w:p w14:paraId="15767186" w14:textId="3B59FB48" w:rsidR="00D77114" w:rsidRPr="00C56A2B" w:rsidRDefault="00D77114" w:rsidP="00D77114">
      <w:pPr>
        <w:spacing w:line="360" w:lineRule="auto"/>
        <w:jc w:val="both"/>
        <w:rPr>
          <w:rFonts w:ascii="Century Gothic" w:hAnsi="Century Gothic" w:cstheme="minorHAnsi"/>
          <w:shd w:val="clear" w:color="auto" w:fill="FFFFFF"/>
        </w:rPr>
      </w:pPr>
      <w:r w:rsidRPr="00C56A2B">
        <w:rPr>
          <w:rFonts w:ascii="Century Gothic" w:hAnsi="Century Gothic" w:cstheme="minorHAnsi"/>
          <w:shd w:val="clear" w:color="auto" w:fill="FFFFFF"/>
        </w:rPr>
        <w:t>URL:</w:t>
      </w:r>
      <w:r w:rsidR="00354E6F" w:rsidRPr="00C56A2B">
        <w:rPr>
          <w:rFonts w:ascii="Century Gothic" w:hAnsi="Century Gothic" w:cstheme="minorHAnsi"/>
          <w:shd w:val="clear" w:color="auto" w:fill="FFFFFF"/>
        </w:rPr>
        <w:t xml:space="preserve"> https://pubs.rsna.org/doi/pdf/10.1148/radiol.2019181343</w:t>
      </w:r>
    </w:p>
    <w:p w14:paraId="3C6E7DAE" w14:textId="40B72BE2" w:rsidR="00354E6F" w:rsidRPr="00354E6F" w:rsidRDefault="00D77114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>Problem:</w:t>
      </w:r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Manajemen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nodul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tiroid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mungkin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tidak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konsisten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antara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pengamat</w:t>
      </w:r>
      <w:proofErr w:type="spellEnd"/>
      <w:r w:rsidR="00354E6F" w:rsidRPr="00354E6F">
        <w:rPr>
          <w:rFonts w:ascii="Century Gothic" w:hAnsi="Century Gothic"/>
        </w:rPr>
        <w:t xml:space="preserve"> yang </w:t>
      </w:r>
      <w:proofErr w:type="spellStart"/>
      <w:r w:rsidR="00354E6F" w:rsidRPr="00354E6F">
        <w:rPr>
          <w:rFonts w:ascii="Century Gothic" w:hAnsi="Century Gothic"/>
        </w:rPr>
        <w:t>berbeda</w:t>
      </w:r>
      <w:proofErr w:type="spellEnd"/>
      <w:r w:rsidR="00354E6F" w:rsidRPr="00354E6F">
        <w:rPr>
          <w:rFonts w:ascii="Century Gothic" w:hAnsi="Century Gothic"/>
        </w:rPr>
        <w:t xml:space="preserve"> dan </w:t>
      </w:r>
      <w:proofErr w:type="spellStart"/>
      <w:r w:rsidR="00354E6F" w:rsidRPr="00354E6F">
        <w:rPr>
          <w:rFonts w:ascii="Century Gothic" w:hAnsi="Century Gothic"/>
        </w:rPr>
        <w:t>memakan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waktu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untuk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ahli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radiologi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354E6F" w:rsidRPr="00354E6F">
        <w:rPr>
          <w:rFonts w:ascii="Century Gothic" w:hAnsi="Century Gothic"/>
        </w:rPr>
        <w:t>Sistem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kecerdasan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buatan</w:t>
      </w:r>
      <w:proofErr w:type="spellEnd"/>
      <w:r w:rsidR="00354E6F" w:rsidRPr="00354E6F">
        <w:rPr>
          <w:rFonts w:ascii="Century Gothic" w:hAnsi="Century Gothic"/>
        </w:rPr>
        <w:t xml:space="preserve"> yang </w:t>
      </w:r>
      <w:proofErr w:type="spellStart"/>
      <w:r w:rsidR="00354E6F" w:rsidRPr="00354E6F">
        <w:rPr>
          <w:rFonts w:ascii="Century Gothic" w:hAnsi="Century Gothic"/>
        </w:rPr>
        <w:t>menggunakan</w:t>
      </w:r>
      <w:proofErr w:type="spellEnd"/>
      <w:r w:rsidR="00354E6F" w:rsidRPr="00354E6F">
        <w:rPr>
          <w:rFonts w:ascii="Century Gothic" w:hAnsi="Century Gothic"/>
        </w:rPr>
        <w:t xml:space="preserve"> deep learning </w:t>
      </w:r>
      <w:proofErr w:type="spellStart"/>
      <w:r w:rsidR="00354E6F" w:rsidRPr="00354E6F">
        <w:rPr>
          <w:rFonts w:ascii="Century Gothic" w:hAnsi="Century Gothic"/>
        </w:rPr>
        <w:t>dapat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meningkatkan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alur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kerja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radiologi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untuk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pengelolaan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nodul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tiroid</w:t>
      </w:r>
      <w:proofErr w:type="spellEnd"/>
    </w:p>
    <w:p w14:paraId="7BEDE2B7" w14:textId="75D84902" w:rsidR="00D77114" w:rsidRPr="00354E6F" w:rsidRDefault="00D77114" w:rsidP="00354E6F">
      <w:pPr>
        <w:jc w:val="both"/>
        <w:rPr>
          <w:rFonts w:ascii="Century Gothic" w:hAnsi="Century Gothic"/>
        </w:rPr>
      </w:pPr>
    </w:p>
    <w:p w14:paraId="624E1374" w14:textId="5FD64F41" w:rsidR="00354E6F" w:rsidRPr="00354E6F" w:rsidRDefault="00D77114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>Contribution:</w:t>
      </w:r>
      <w:r w:rsidR="00354E6F" w:rsidRPr="00354E6F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algoritma</w:t>
      </w:r>
      <w:proofErr w:type="spellEnd"/>
      <w:r w:rsidR="00FA5992">
        <w:rPr>
          <w:rFonts w:ascii="Century Gothic" w:hAnsi="Century Gothic"/>
        </w:rPr>
        <w:t xml:space="preserve"> </w:t>
      </w:r>
      <w:r w:rsidR="00354E6F" w:rsidRPr="00354E6F">
        <w:rPr>
          <w:rFonts w:ascii="Century Gothic" w:hAnsi="Century Gothic"/>
        </w:rPr>
        <w:t xml:space="preserve">deep learning </w:t>
      </w:r>
      <w:r w:rsidR="00FA5992">
        <w:rPr>
          <w:rFonts w:ascii="Century Gothic" w:hAnsi="Century Gothic"/>
        </w:rPr>
        <w:t xml:space="preserve">yang </w:t>
      </w:r>
      <w:proofErr w:type="spellStart"/>
      <w:r w:rsidR="00FA5992">
        <w:rPr>
          <w:rFonts w:ascii="Century Gothic" w:hAnsi="Century Gothic"/>
        </w:rPr>
        <w:t>menggunakan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gambar</w:t>
      </w:r>
      <w:proofErr w:type="spellEnd"/>
      <w:r w:rsidR="00FA5992">
        <w:rPr>
          <w:rFonts w:ascii="Century Gothic" w:hAnsi="Century Gothic"/>
        </w:rPr>
        <w:t xml:space="preserve"> ultrasound (US) </w:t>
      </w:r>
      <w:proofErr w:type="spellStart"/>
      <w:r w:rsidR="00FA5992">
        <w:rPr>
          <w:rFonts w:ascii="Century Gothic" w:hAnsi="Century Gothic"/>
        </w:rPr>
        <w:t>untuk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memutuskan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apakah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suatu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nodul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tiroid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perlu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diberi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tindakan</w:t>
      </w:r>
      <w:proofErr w:type="spellEnd"/>
      <w:r w:rsidR="00FA5992">
        <w:rPr>
          <w:rFonts w:ascii="Century Gothic" w:hAnsi="Century Gothic"/>
        </w:rPr>
        <w:t xml:space="preserve"> biopsy dan </w:t>
      </w:r>
      <w:proofErr w:type="spellStart"/>
      <w:r w:rsidR="00FA5992">
        <w:rPr>
          <w:rFonts w:ascii="Century Gothic" w:hAnsi="Century Gothic"/>
        </w:rPr>
        <w:t>untuk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membandingkan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unjuk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kerja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algoritma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terhadap</w:t>
      </w:r>
      <w:proofErr w:type="spellEnd"/>
      <w:r w:rsidR="00FA5992">
        <w:rPr>
          <w:rFonts w:ascii="Century Gothic" w:hAnsi="Century Gothic"/>
        </w:rPr>
        <w:t xml:space="preserve"> yang </w:t>
      </w:r>
      <w:proofErr w:type="spellStart"/>
      <w:r w:rsidR="00FA5992">
        <w:rPr>
          <w:rFonts w:ascii="Century Gothic" w:hAnsi="Century Gothic"/>
        </w:rPr>
        <w:t>dilakukan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radiolog</w:t>
      </w:r>
      <w:proofErr w:type="spellEnd"/>
      <w:r w:rsidR="00FA5992">
        <w:rPr>
          <w:rFonts w:ascii="Century Gothic" w:hAnsi="Century Gothic"/>
        </w:rPr>
        <w:t xml:space="preserve"> yang </w:t>
      </w:r>
      <w:proofErr w:type="spellStart"/>
      <w:r w:rsidR="00FA5992">
        <w:rPr>
          <w:rFonts w:ascii="Century Gothic" w:hAnsi="Century Gothic"/>
        </w:rPr>
        <w:t>mematuhi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prosedur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standar</w:t>
      </w:r>
      <w:proofErr w:type="spellEnd"/>
      <w:r w:rsidR="00FA5992">
        <w:rPr>
          <w:rFonts w:ascii="Century Gothic" w:hAnsi="Century Gothic"/>
        </w:rPr>
        <w:t xml:space="preserve"> </w:t>
      </w:r>
      <w:r w:rsidR="00354E6F" w:rsidRPr="00354E6F">
        <w:rPr>
          <w:rFonts w:ascii="Century Gothic" w:hAnsi="Century Gothic"/>
        </w:rPr>
        <w:t>American College of Radiology (ACR) Thyroid Imaging Reporting and Data System (TI-RADS)</w:t>
      </w:r>
      <w:r w:rsidR="00FA5992">
        <w:rPr>
          <w:rFonts w:ascii="Century Gothic" w:hAnsi="Century Gothic"/>
        </w:rPr>
        <w:t>.</w:t>
      </w:r>
    </w:p>
    <w:p w14:paraId="701F79CB" w14:textId="5CC3E5A7" w:rsidR="00D77114" w:rsidRPr="00354E6F" w:rsidRDefault="00354E6F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 xml:space="preserve"> </w:t>
      </w:r>
    </w:p>
    <w:p w14:paraId="77976B9A" w14:textId="796FC04E" w:rsidR="00354E6F" w:rsidRDefault="00D77114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>Method/Solution:</w:t>
      </w:r>
      <w:r w:rsidR="00354E6F" w:rsidRPr="00354E6F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Dalam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analisis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retrospektif</w:t>
      </w:r>
      <w:proofErr w:type="spellEnd"/>
      <w:r w:rsidR="00354E6F" w:rsidRPr="00354E6F">
        <w:rPr>
          <w:rFonts w:ascii="Century Gothic" w:hAnsi="Century Gothic"/>
        </w:rPr>
        <w:t xml:space="preserve">, </w:t>
      </w:r>
      <w:proofErr w:type="spellStart"/>
      <w:r w:rsidR="00FA5992">
        <w:rPr>
          <w:rFonts w:ascii="Century Gothic" w:hAnsi="Century Gothic"/>
        </w:rPr>
        <w:t>studi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terhadap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FA5992">
        <w:rPr>
          <w:rFonts w:ascii="Century Gothic" w:hAnsi="Century Gothic"/>
        </w:rPr>
        <w:t>pasien</w:t>
      </w:r>
      <w:proofErr w:type="spellEnd"/>
      <w:r w:rsidR="00FA5992">
        <w:rPr>
          <w:rFonts w:ascii="Century Gothic" w:hAnsi="Century Gothic"/>
        </w:rPr>
        <w:t xml:space="preserve"> yang </w:t>
      </w:r>
      <w:proofErr w:type="spellStart"/>
      <w:r w:rsidR="00FA5992">
        <w:rPr>
          <w:rFonts w:ascii="Century Gothic" w:hAnsi="Century Gothic"/>
        </w:rPr>
        <w:t>dirujuk</w:t>
      </w:r>
      <w:proofErr w:type="spellEnd"/>
      <w:r w:rsidR="00FA5992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untuk</w:t>
      </w:r>
      <w:proofErr w:type="spellEnd"/>
      <w:r w:rsidR="004252EC">
        <w:rPr>
          <w:rFonts w:ascii="Century Gothic" w:hAnsi="Century Gothic"/>
        </w:rPr>
        <w:t xml:space="preserve"> US </w:t>
      </w:r>
      <w:proofErr w:type="spellStart"/>
      <w:r w:rsidR="004252EC">
        <w:rPr>
          <w:rFonts w:ascii="Century Gothic" w:hAnsi="Century Gothic"/>
        </w:rPr>
        <w:t>dengan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tindakan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lanjutan</w:t>
      </w:r>
      <w:proofErr w:type="spellEnd"/>
      <w:r w:rsidR="004252EC">
        <w:rPr>
          <w:rFonts w:ascii="Century Gothic" w:hAnsi="Century Gothic"/>
        </w:rPr>
        <w:t xml:space="preserve"> “</w:t>
      </w:r>
      <w:r w:rsidR="00354E6F" w:rsidRPr="00354E6F">
        <w:rPr>
          <w:rFonts w:ascii="Century Gothic" w:hAnsi="Century Gothic"/>
        </w:rPr>
        <w:t>fine-needle aspiration</w:t>
      </w:r>
      <w:r w:rsidR="004252EC">
        <w:rPr>
          <w:rFonts w:ascii="Century Gothic" w:hAnsi="Century Gothic"/>
        </w:rPr>
        <w:t xml:space="preserve">” (FNA) </w:t>
      </w:r>
      <w:proofErr w:type="spellStart"/>
      <w:r w:rsidR="004252EC">
        <w:rPr>
          <w:rFonts w:ascii="Century Gothic" w:hAnsi="Century Gothic"/>
        </w:rPr>
        <w:t>atau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analisis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histologis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bedah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sebagai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standar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dievaluasi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4252EC">
        <w:rPr>
          <w:rFonts w:ascii="Century Gothic" w:hAnsi="Century Gothic"/>
        </w:rPr>
        <w:t>Periode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penelitian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ini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dilakukan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dari</w:t>
      </w:r>
      <w:proofErr w:type="spellEnd"/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A</w:t>
      </w:r>
      <w:r w:rsidR="004252EC">
        <w:rPr>
          <w:rFonts w:ascii="Century Gothic" w:hAnsi="Century Gothic"/>
        </w:rPr>
        <w:t>gustus</w:t>
      </w:r>
      <w:proofErr w:type="spellEnd"/>
      <w:r w:rsidR="00354E6F" w:rsidRPr="00354E6F">
        <w:rPr>
          <w:rFonts w:ascii="Century Gothic" w:hAnsi="Century Gothic"/>
        </w:rPr>
        <w:t xml:space="preserve"> 2006 </w:t>
      </w:r>
      <w:proofErr w:type="spellStart"/>
      <w:r w:rsidR="004252EC">
        <w:rPr>
          <w:rFonts w:ascii="Century Gothic" w:hAnsi="Century Gothic"/>
        </w:rPr>
        <w:t>sampai</w:t>
      </w:r>
      <w:proofErr w:type="spellEnd"/>
      <w:r w:rsidR="00354E6F" w:rsidRPr="00354E6F">
        <w:rPr>
          <w:rFonts w:ascii="Century Gothic" w:hAnsi="Century Gothic"/>
        </w:rPr>
        <w:t xml:space="preserve"> May 2010. </w:t>
      </w:r>
      <w:proofErr w:type="spellStart"/>
      <w:r w:rsidR="004252EC">
        <w:rPr>
          <w:rFonts w:ascii="Century Gothic" w:hAnsi="Century Gothic"/>
        </w:rPr>
        <w:t>Sebuah</w:t>
      </w:r>
      <w:proofErr w:type="spellEnd"/>
      <w:r w:rsidR="004252EC">
        <w:rPr>
          <w:rFonts w:ascii="Century Gothic" w:hAnsi="Century Gothic"/>
        </w:rPr>
        <w:t xml:space="preserve"> multitask</w:t>
      </w:r>
      <w:r w:rsidR="00354E6F" w:rsidRPr="00354E6F">
        <w:rPr>
          <w:rFonts w:ascii="Century Gothic" w:hAnsi="Century Gothic"/>
        </w:rPr>
        <w:t xml:space="preserve"> deep convolutional neural network </w:t>
      </w:r>
      <w:proofErr w:type="spellStart"/>
      <w:r w:rsidR="004252EC">
        <w:rPr>
          <w:rFonts w:ascii="Century Gothic" w:hAnsi="Century Gothic"/>
        </w:rPr>
        <w:t>dilatih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untuk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memberikan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rekomendasi</w:t>
      </w:r>
      <w:proofErr w:type="spellEnd"/>
      <w:r w:rsidR="004252EC">
        <w:rPr>
          <w:rFonts w:ascii="Century Gothic" w:hAnsi="Century Gothic"/>
        </w:rPr>
        <w:t xml:space="preserve"> </w:t>
      </w:r>
      <w:r w:rsidR="00354E6F" w:rsidRPr="00354E6F">
        <w:rPr>
          <w:rFonts w:ascii="Century Gothic" w:hAnsi="Century Gothic"/>
        </w:rPr>
        <w:t>biopsy</w:t>
      </w:r>
      <w:r w:rsidR="004252EC">
        <w:rPr>
          <w:rFonts w:ascii="Century Gothic" w:hAnsi="Century Gothic"/>
        </w:rPr>
        <w:t xml:space="preserve"> pada </w:t>
      </w:r>
      <w:proofErr w:type="spellStart"/>
      <w:r w:rsidR="004252EC">
        <w:rPr>
          <w:rFonts w:ascii="Century Gothic" w:hAnsi="Century Gothic"/>
        </w:rPr>
        <w:t>nodul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tiroid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berdasarkan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dua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gambar</w:t>
      </w:r>
      <w:proofErr w:type="spellEnd"/>
      <w:r w:rsidR="004252EC">
        <w:rPr>
          <w:rFonts w:ascii="Century Gothic" w:hAnsi="Century Gothic"/>
        </w:rPr>
        <w:t xml:space="preserve"> US </w:t>
      </w:r>
      <w:proofErr w:type="spellStart"/>
      <w:r w:rsidR="004252EC">
        <w:rPr>
          <w:rFonts w:ascii="Century Gothic" w:hAnsi="Century Gothic"/>
        </w:rPr>
        <w:t>orotgonal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sebagai</w:t>
      </w:r>
      <w:proofErr w:type="spellEnd"/>
      <w:r w:rsidR="004252EC">
        <w:rPr>
          <w:rFonts w:ascii="Century Gothic" w:hAnsi="Century Gothic"/>
        </w:rPr>
        <w:t xml:space="preserve"> input</w:t>
      </w:r>
      <w:r w:rsidR="00354E6F" w:rsidRPr="00354E6F">
        <w:rPr>
          <w:rFonts w:ascii="Century Gothic" w:hAnsi="Century Gothic"/>
        </w:rPr>
        <w:t xml:space="preserve">. </w:t>
      </w:r>
      <w:r w:rsidR="004252EC">
        <w:rPr>
          <w:rFonts w:ascii="Century Gothic" w:hAnsi="Century Gothic"/>
        </w:rPr>
        <w:t xml:space="preserve">Pada </w:t>
      </w:r>
      <w:proofErr w:type="spellStart"/>
      <w:r w:rsidR="004252EC">
        <w:rPr>
          <w:rFonts w:ascii="Century Gothic" w:hAnsi="Century Gothic"/>
        </w:rPr>
        <w:t>fase</w:t>
      </w:r>
      <w:proofErr w:type="spellEnd"/>
      <w:r w:rsidR="004252EC">
        <w:rPr>
          <w:rFonts w:ascii="Century Gothic" w:hAnsi="Century Gothic"/>
        </w:rPr>
        <w:t xml:space="preserve"> training, </w:t>
      </w:r>
      <w:proofErr w:type="spellStart"/>
      <w:r w:rsidR="004252EC">
        <w:rPr>
          <w:rFonts w:ascii="Century Gothic" w:hAnsi="Century Gothic"/>
        </w:rPr>
        <w:t>algoritma</w:t>
      </w:r>
      <w:proofErr w:type="spellEnd"/>
      <w:r w:rsidR="004252EC">
        <w:rPr>
          <w:rFonts w:ascii="Century Gothic" w:hAnsi="Century Gothic"/>
        </w:rPr>
        <w:t xml:space="preserve"> deep learning </w:t>
      </w:r>
      <w:proofErr w:type="spellStart"/>
      <w:r w:rsidR="004252EC">
        <w:rPr>
          <w:rFonts w:ascii="Century Gothic" w:hAnsi="Century Gothic"/>
        </w:rPr>
        <w:t>mula-mula</w:t>
      </w:r>
      <w:proofErr w:type="spellEnd"/>
      <w:r w:rsidR="004252EC">
        <w:rPr>
          <w:rFonts w:ascii="Century Gothic" w:hAnsi="Century Gothic"/>
        </w:rPr>
        <w:t xml:space="preserve"> di-</w:t>
      </w:r>
      <w:proofErr w:type="spellStart"/>
      <w:r w:rsidR="004252EC">
        <w:rPr>
          <w:rFonts w:ascii="Century Gothic" w:hAnsi="Century Gothic"/>
        </w:rPr>
        <w:t>evaluasi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dengan</w:t>
      </w:r>
      <w:proofErr w:type="spellEnd"/>
      <w:r w:rsidR="004252EC">
        <w:rPr>
          <w:rFonts w:ascii="Century Gothic" w:hAnsi="Century Gothic"/>
        </w:rPr>
        <w:t xml:space="preserve"> </w:t>
      </w:r>
      <w:r w:rsidR="00354E6F" w:rsidRPr="00354E6F">
        <w:rPr>
          <w:rFonts w:ascii="Century Gothic" w:hAnsi="Century Gothic"/>
        </w:rPr>
        <w:t>10-fold cross-</w:t>
      </w:r>
      <w:proofErr w:type="spellStart"/>
      <w:r w:rsidR="00354E6F" w:rsidRPr="00354E6F">
        <w:rPr>
          <w:rFonts w:ascii="Century Gothic" w:hAnsi="Century Gothic"/>
        </w:rPr>
        <w:t>val</w:t>
      </w:r>
      <w:proofErr w:type="spellEnd"/>
      <w:r w:rsidR="00354E6F" w:rsidRPr="00354E6F">
        <w:rPr>
          <w:rFonts w:ascii="Century Gothic" w:hAnsi="Century Gothic"/>
        </w:rPr>
        <w:t>-</w:t>
      </w:r>
      <w:proofErr w:type="spellStart"/>
      <w:r w:rsidR="00354E6F" w:rsidRPr="00354E6F">
        <w:rPr>
          <w:rFonts w:ascii="Century Gothic" w:hAnsi="Century Gothic"/>
        </w:rPr>
        <w:t>idation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4252EC">
        <w:rPr>
          <w:rFonts w:ascii="Century Gothic" w:hAnsi="Century Gothic"/>
        </w:rPr>
        <w:t>Validasi</w:t>
      </w:r>
      <w:proofErr w:type="spellEnd"/>
      <w:r w:rsidR="004252EC">
        <w:rPr>
          <w:rFonts w:ascii="Century Gothic" w:hAnsi="Century Gothic"/>
        </w:rPr>
        <w:t xml:space="preserve"> internal </w:t>
      </w:r>
      <w:proofErr w:type="spellStart"/>
      <w:r w:rsidR="004252EC">
        <w:rPr>
          <w:rFonts w:ascii="Century Gothic" w:hAnsi="Century Gothic"/>
        </w:rPr>
        <w:t>kemudian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dilakukan</w:t>
      </w:r>
      <w:proofErr w:type="spellEnd"/>
      <w:r w:rsidR="004252EC">
        <w:rPr>
          <w:rFonts w:ascii="Century Gothic" w:hAnsi="Century Gothic"/>
        </w:rPr>
        <w:t xml:space="preserve"> pada </w:t>
      </w:r>
      <w:proofErr w:type="spellStart"/>
      <w:r w:rsidR="004252EC">
        <w:rPr>
          <w:rFonts w:ascii="Century Gothic" w:hAnsi="Century Gothic"/>
        </w:rPr>
        <w:t>sekumpulan</w:t>
      </w:r>
      <w:proofErr w:type="spellEnd"/>
      <w:r w:rsidR="004252EC">
        <w:rPr>
          <w:rFonts w:ascii="Century Gothic" w:hAnsi="Century Gothic"/>
        </w:rPr>
        <w:t xml:space="preserve"> 99 </w:t>
      </w:r>
      <w:proofErr w:type="spellStart"/>
      <w:r w:rsidR="004252EC">
        <w:rPr>
          <w:rFonts w:ascii="Century Gothic" w:hAnsi="Century Gothic"/>
        </w:rPr>
        <w:t>nodul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terpisah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4252EC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ensitivit</w:t>
      </w:r>
      <w:r w:rsidR="004252EC">
        <w:rPr>
          <w:rFonts w:ascii="Century Gothic" w:hAnsi="Century Gothic"/>
        </w:rPr>
        <w:t>as</w:t>
      </w:r>
      <w:proofErr w:type="spellEnd"/>
      <w:r w:rsidR="00354E6F" w:rsidRPr="00354E6F">
        <w:rPr>
          <w:rFonts w:ascii="Century Gothic" w:hAnsi="Century Gothic"/>
        </w:rPr>
        <w:t xml:space="preserve"> and </w:t>
      </w:r>
      <w:proofErr w:type="spellStart"/>
      <w:r w:rsidR="00354E6F" w:rsidRPr="00354E6F">
        <w:rPr>
          <w:rFonts w:ascii="Century Gothic" w:hAnsi="Century Gothic"/>
        </w:rPr>
        <w:t>spe</w:t>
      </w:r>
      <w:r w:rsidR="004252EC">
        <w:rPr>
          <w:rFonts w:ascii="Century Gothic" w:hAnsi="Century Gothic"/>
        </w:rPr>
        <w:t>sifisitas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algoritma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ini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dibandingkan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terhadap</w:t>
      </w:r>
      <w:proofErr w:type="spellEnd"/>
      <w:r w:rsidR="004252EC">
        <w:rPr>
          <w:rFonts w:ascii="Century Gothic" w:hAnsi="Century Gothic"/>
        </w:rPr>
        <w:t xml:space="preserve"> consensus </w:t>
      </w:r>
      <w:proofErr w:type="spellStart"/>
      <w:r w:rsidR="004252EC">
        <w:rPr>
          <w:rFonts w:ascii="Century Gothic" w:hAnsi="Century Gothic"/>
        </w:rPr>
        <w:t>dari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tiga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komite</w:t>
      </w:r>
      <w:proofErr w:type="spellEnd"/>
      <w:r w:rsidR="004252EC">
        <w:rPr>
          <w:rFonts w:ascii="Century Gothic" w:hAnsi="Century Gothic"/>
        </w:rPr>
        <w:t xml:space="preserve"> </w:t>
      </w:r>
      <w:proofErr w:type="spellStart"/>
      <w:r w:rsidR="004252EC">
        <w:rPr>
          <w:rFonts w:ascii="Century Gothic" w:hAnsi="Century Gothic"/>
        </w:rPr>
        <w:t>pakar</w:t>
      </w:r>
      <w:proofErr w:type="spellEnd"/>
      <w:r w:rsidR="00354E6F" w:rsidRPr="00354E6F">
        <w:rPr>
          <w:rFonts w:ascii="Century Gothic" w:hAnsi="Century Gothic"/>
        </w:rPr>
        <w:t xml:space="preserve"> ACR TI-RADS </w:t>
      </w:r>
      <w:r w:rsidR="00BC53E8">
        <w:rPr>
          <w:rFonts w:ascii="Century Gothic" w:hAnsi="Century Gothic"/>
        </w:rPr>
        <w:t xml:space="preserve">dan Sembilan </w:t>
      </w:r>
      <w:proofErr w:type="spellStart"/>
      <w:r w:rsidR="00BC53E8">
        <w:rPr>
          <w:rFonts w:ascii="Century Gothic" w:hAnsi="Century Gothic"/>
        </w:rPr>
        <w:t>radiolog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lain</w:t>
      </w:r>
      <w:proofErr w:type="spellEnd"/>
      <w:r w:rsidR="00354E6F" w:rsidRPr="00354E6F">
        <w:rPr>
          <w:rFonts w:ascii="Century Gothic" w:hAnsi="Century Gothic"/>
        </w:rPr>
        <w:t xml:space="preserve">, </w:t>
      </w:r>
      <w:r w:rsidR="00BC53E8">
        <w:rPr>
          <w:rFonts w:ascii="Century Gothic" w:hAnsi="Century Gothic"/>
        </w:rPr>
        <w:t xml:space="preserve">yang </w:t>
      </w:r>
      <w:proofErr w:type="spellStart"/>
      <w:r w:rsidR="00BC53E8">
        <w:rPr>
          <w:rFonts w:ascii="Century Gothic" w:hAnsi="Century Gothic"/>
        </w:rPr>
        <w:t>menginterpretasikan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gambar</w:t>
      </w:r>
      <w:proofErr w:type="spellEnd"/>
      <w:r w:rsidR="00BC53E8">
        <w:rPr>
          <w:rFonts w:ascii="Century Gothic" w:hAnsi="Century Gothic"/>
        </w:rPr>
        <w:t xml:space="preserve"> US</w:t>
      </w:r>
      <w:r w:rsidR="00354E6F" w:rsidRPr="00354E6F">
        <w:rPr>
          <w:rFonts w:ascii="Century Gothic" w:hAnsi="Century Gothic"/>
        </w:rPr>
        <w:t xml:space="preserve"> thyroid</w:t>
      </w:r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dalam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praktik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klinis</w:t>
      </w:r>
      <w:proofErr w:type="spellEnd"/>
      <w:r w:rsidR="00354E6F" w:rsidRPr="00354E6F">
        <w:rPr>
          <w:rFonts w:ascii="Century Gothic" w:hAnsi="Century Gothic"/>
        </w:rPr>
        <w:t>.</w:t>
      </w:r>
      <w:r w:rsidR="00BC53E8">
        <w:rPr>
          <w:rFonts w:ascii="Century Gothic" w:hAnsi="Century Gothic"/>
        </w:rPr>
        <w:t xml:space="preserve"> Data yang </w:t>
      </w:r>
      <w:proofErr w:type="spellStart"/>
      <w:r w:rsidR="00BC53E8">
        <w:rPr>
          <w:rFonts w:ascii="Century Gothic" w:hAnsi="Century Gothic"/>
        </w:rPr>
        <w:t>disertakan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adalah</w:t>
      </w:r>
      <w:proofErr w:type="spellEnd"/>
      <w:r w:rsidR="00BC53E8">
        <w:rPr>
          <w:rFonts w:ascii="Century Gothic" w:hAnsi="Century Gothic"/>
        </w:rPr>
        <w:t xml:space="preserve"> 1377 data </w:t>
      </w:r>
      <w:proofErr w:type="spellStart"/>
      <w:r w:rsidR="00BC53E8">
        <w:rPr>
          <w:rFonts w:ascii="Century Gothic" w:hAnsi="Century Gothic"/>
        </w:rPr>
        <w:t>gambar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lengkap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disertai</w:t>
      </w:r>
      <w:proofErr w:type="spellEnd"/>
      <w:r w:rsidR="00BC53E8">
        <w:rPr>
          <w:rFonts w:ascii="Century Gothic" w:hAnsi="Century Gothic"/>
        </w:rPr>
        <w:t xml:space="preserve"> diagnosis </w:t>
      </w:r>
      <w:proofErr w:type="spellStart"/>
      <w:r w:rsidR="00BC53E8">
        <w:rPr>
          <w:rFonts w:ascii="Century Gothic" w:hAnsi="Century Gothic"/>
        </w:rPr>
        <w:t>histologi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atau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kesimpulan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sitologi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1230 </w:t>
      </w:r>
      <w:proofErr w:type="spellStart"/>
      <w:r w:rsidR="00BC53E8">
        <w:rPr>
          <w:rFonts w:ascii="Century Gothic" w:hAnsi="Century Gothic"/>
        </w:rPr>
        <w:t>pasien</w:t>
      </w:r>
      <w:proofErr w:type="spellEnd"/>
      <w:r w:rsidR="00BC53E8" w:rsidRPr="00354E6F">
        <w:rPr>
          <w:rFonts w:ascii="Century Gothic" w:hAnsi="Century Gothic"/>
        </w:rPr>
        <w:t>.</w:t>
      </w:r>
    </w:p>
    <w:p w14:paraId="02904F92" w14:textId="1774D18A" w:rsidR="00D77114" w:rsidRPr="00354E6F" w:rsidRDefault="00354E6F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 xml:space="preserve"> </w:t>
      </w:r>
    </w:p>
    <w:p w14:paraId="75493A06" w14:textId="4553A23A" w:rsidR="00D77114" w:rsidRPr="00354E6F" w:rsidRDefault="00D77114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t>Main Results:</w:t>
      </w:r>
      <w:r w:rsidR="00354E6F" w:rsidRPr="00354E6F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Untuk</w:t>
      </w:r>
      <w:proofErr w:type="spellEnd"/>
      <w:r w:rsidR="00354E6F" w:rsidRPr="00354E6F">
        <w:rPr>
          <w:rFonts w:ascii="Century Gothic" w:hAnsi="Century Gothic"/>
        </w:rPr>
        <w:t xml:space="preserve"> 99 </w:t>
      </w:r>
      <w:proofErr w:type="spellStart"/>
      <w:r w:rsidR="00BC53E8">
        <w:rPr>
          <w:rFonts w:ascii="Century Gothic" w:hAnsi="Century Gothic"/>
        </w:rPr>
        <w:t>nodul</w:t>
      </w:r>
      <w:proofErr w:type="spellEnd"/>
      <w:r w:rsidR="00BC53E8">
        <w:rPr>
          <w:rFonts w:ascii="Century Gothic" w:hAnsi="Century Gothic"/>
        </w:rPr>
        <w:t xml:space="preserve"> uji</w:t>
      </w:r>
      <w:r w:rsidR="00354E6F" w:rsidRPr="00354E6F">
        <w:rPr>
          <w:rFonts w:ascii="Century Gothic" w:hAnsi="Century Gothic"/>
        </w:rPr>
        <w:t xml:space="preserve">, </w:t>
      </w:r>
      <w:proofErr w:type="spellStart"/>
      <w:r w:rsidR="00BC53E8">
        <w:rPr>
          <w:rFonts w:ascii="Century Gothic" w:hAnsi="Century Gothic"/>
        </w:rPr>
        <w:t>algoritma</w:t>
      </w:r>
      <w:proofErr w:type="spellEnd"/>
      <w:r w:rsidR="00BC53E8">
        <w:rPr>
          <w:rFonts w:ascii="Century Gothic" w:hAnsi="Century Gothic"/>
        </w:rPr>
        <w:t xml:space="preserve"> </w:t>
      </w:r>
      <w:r w:rsidR="00354E6F" w:rsidRPr="00354E6F">
        <w:rPr>
          <w:rFonts w:ascii="Century Gothic" w:hAnsi="Century Gothic"/>
        </w:rPr>
        <w:t xml:space="preserve">deep learning </w:t>
      </w:r>
      <w:r w:rsidR="00BC53E8">
        <w:rPr>
          <w:rFonts w:ascii="Century Gothic" w:hAnsi="Century Gothic"/>
        </w:rPr>
        <w:t xml:space="preserve">yang </w:t>
      </w:r>
      <w:proofErr w:type="spellStart"/>
      <w:r w:rsidR="00BC53E8">
        <w:rPr>
          <w:rFonts w:ascii="Century Gothic" w:hAnsi="Century Gothic"/>
        </w:rPr>
        <w:t>diajukan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mencapai</w:t>
      </w:r>
      <w:proofErr w:type="spellEnd"/>
      <w:r w:rsidR="00354E6F" w:rsidRPr="00354E6F">
        <w:rPr>
          <w:rFonts w:ascii="Century Gothic" w:hAnsi="Century Gothic"/>
        </w:rPr>
        <w:t xml:space="preserve"> 13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354E6F" w:rsidRPr="00354E6F">
        <w:rPr>
          <w:rFonts w:ascii="Century Gothic" w:hAnsi="Century Gothic"/>
        </w:rPr>
        <w:t xml:space="preserve"> 15 (87%: 95% confidence interval [CI]: 67%, 100%) </w:t>
      </w:r>
      <w:proofErr w:type="spellStart"/>
      <w:r w:rsidR="00354E6F" w:rsidRPr="00354E6F">
        <w:rPr>
          <w:rFonts w:ascii="Century Gothic" w:hAnsi="Century Gothic"/>
        </w:rPr>
        <w:t>sensitivit</w:t>
      </w:r>
      <w:r w:rsidR="00BC53E8">
        <w:rPr>
          <w:rFonts w:ascii="Century Gothic" w:hAnsi="Century Gothic"/>
        </w:rPr>
        <w:t>as</w:t>
      </w:r>
      <w:proofErr w:type="spellEnd"/>
      <w:r w:rsidR="00354E6F" w:rsidRPr="00354E6F">
        <w:rPr>
          <w:rFonts w:ascii="Century Gothic" w:hAnsi="Century Gothic"/>
        </w:rPr>
        <w:t xml:space="preserve">, </w:t>
      </w:r>
      <w:proofErr w:type="spellStart"/>
      <w:r w:rsidR="00BC53E8">
        <w:rPr>
          <w:rFonts w:ascii="Century Gothic" w:hAnsi="Century Gothic"/>
        </w:rPr>
        <w:t>sama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dengan</w:t>
      </w:r>
      <w:proofErr w:type="spellEnd"/>
      <w:r w:rsidR="00BC53E8">
        <w:rPr>
          <w:rFonts w:ascii="Century Gothic" w:hAnsi="Century Gothic"/>
        </w:rPr>
        <w:t xml:space="preserve"> consensus </w:t>
      </w:r>
      <w:proofErr w:type="spellStart"/>
      <w:r w:rsidR="00BC53E8">
        <w:rPr>
          <w:rFonts w:ascii="Century Gothic" w:hAnsi="Century Gothic"/>
        </w:rPr>
        <w:t>ahli</w:t>
      </w:r>
      <w:proofErr w:type="spellEnd"/>
      <w:r w:rsidR="00354E6F" w:rsidRPr="00354E6F">
        <w:rPr>
          <w:rFonts w:ascii="Century Gothic" w:hAnsi="Century Gothic"/>
        </w:rPr>
        <w:t xml:space="preserve"> (P . .99) </w:t>
      </w:r>
      <w:r w:rsidR="00BC53E8">
        <w:rPr>
          <w:rFonts w:ascii="Century Gothic" w:hAnsi="Century Gothic"/>
        </w:rPr>
        <w:t xml:space="preserve">dan </w:t>
      </w:r>
      <w:proofErr w:type="spellStart"/>
      <w:r w:rsidR="00BC53E8">
        <w:rPr>
          <w:rFonts w:ascii="Century Gothic" w:hAnsi="Century Gothic"/>
        </w:rPr>
        <w:t>lebih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tinggi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5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9 </w:t>
      </w:r>
      <w:proofErr w:type="spellStart"/>
      <w:r w:rsidR="00BC53E8">
        <w:rPr>
          <w:rFonts w:ascii="Century Gothic" w:hAnsi="Century Gothic"/>
        </w:rPr>
        <w:t>radiolog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pe</w:t>
      </w:r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ifi</w:t>
      </w:r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it</w:t>
      </w:r>
      <w:r w:rsidR="00BC53E8">
        <w:rPr>
          <w:rFonts w:ascii="Century Gothic" w:hAnsi="Century Gothic"/>
        </w:rPr>
        <w:t>as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algoritma</w:t>
      </w:r>
      <w:proofErr w:type="spellEnd"/>
      <w:r w:rsidR="00354E6F" w:rsidRPr="00354E6F">
        <w:rPr>
          <w:rFonts w:ascii="Century Gothic" w:hAnsi="Century Gothic"/>
        </w:rPr>
        <w:t xml:space="preserve"> deep learning </w:t>
      </w:r>
      <w:proofErr w:type="spellStart"/>
      <w:r w:rsidR="00BC53E8">
        <w:rPr>
          <w:rFonts w:ascii="Century Gothic" w:hAnsi="Century Gothic"/>
        </w:rPr>
        <w:t>adalah</w:t>
      </w:r>
      <w:proofErr w:type="spellEnd"/>
      <w:r w:rsidR="00354E6F" w:rsidRPr="00354E6F">
        <w:rPr>
          <w:rFonts w:ascii="Century Gothic" w:hAnsi="Century Gothic"/>
        </w:rPr>
        <w:t xml:space="preserve"> 44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354E6F" w:rsidRPr="00354E6F">
        <w:rPr>
          <w:rFonts w:ascii="Century Gothic" w:hAnsi="Century Gothic"/>
        </w:rPr>
        <w:t xml:space="preserve"> 84 (52%; 95% CI: 42%, 62%), </w:t>
      </w:r>
      <w:proofErr w:type="spellStart"/>
      <w:r w:rsidR="00BC53E8">
        <w:rPr>
          <w:rFonts w:ascii="Century Gothic" w:hAnsi="Century Gothic"/>
        </w:rPr>
        <w:t>yakni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sama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dengan</w:t>
      </w:r>
      <w:proofErr w:type="spellEnd"/>
      <w:r w:rsidR="00BC53E8">
        <w:rPr>
          <w:rFonts w:ascii="Century Gothic" w:hAnsi="Century Gothic"/>
        </w:rPr>
        <w:t xml:space="preserve"> consensus </w:t>
      </w:r>
      <w:proofErr w:type="spellStart"/>
      <w:r w:rsidR="00BC53E8">
        <w:rPr>
          <w:rFonts w:ascii="Century Gothic" w:hAnsi="Century Gothic"/>
        </w:rPr>
        <w:t>ahli</w:t>
      </w:r>
      <w:proofErr w:type="spellEnd"/>
      <w:r w:rsidR="00354E6F" w:rsidRPr="00354E6F">
        <w:rPr>
          <w:rFonts w:ascii="Century Gothic" w:hAnsi="Century Gothic"/>
        </w:rPr>
        <w:t xml:space="preserve"> (43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354E6F" w:rsidRPr="00354E6F">
        <w:rPr>
          <w:rFonts w:ascii="Century Gothic" w:hAnsi="Century Gothic"/>
        </w:rPr>
        <w:t xml:space="preserve"> 84; 51%; 95% CI: 41%, 62%; P = .91) </w:t>
      </w:r>
      <w:r w:rsidR="00BC53E8">
        <w:rPr>
          <w:rFonts w:ascii="Century Gothic" w:hAnsi="Century Gothic"/>
        </w:rPr>
        <w:t xml:space="preserve">dan </w:t>
      </w:r>
      <w:proofErr w:type="spellStart"/>
      <w:r w:rsidR="00BC53E8">
        <w:rPr>
          <w:rFonts w:ascii="Century Gothic" w:hAnsi="Century Gothic"/>
        </w:rPr>
        <w:t>lebih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tinggi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7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9 </w:t>
      </w:r>
      <w:proofErr w:type="spellStart"/>
      <w:r w:rsidR="00BC53E8">
        <w:rPr>
          <w:rFonts w:ascii="Century Gothic" w:hAnsi="Century Gothic"/>
        </w:rPr>
        <w:t>radiolog</w:t>
      </w:r>
      <w:proofErr w:type="spellEnd"/>
      <w:r w:rsidR="00BC53E8">
        <w:rPr>
          <w:rFonts w:ascii="Century Gothic" w:hAnsi="Century Gothic"/>
        </w:rPr>
        <w:t xml:space="preserve"> </w:t>
      </w:r>
      <w:proofErr w:type="spellStart"/>
      <w:r w:rsidR="00BC53E8">
        <w:rPr>
          <w:rFonts w:ascii="Century Gothic" w:hAnsi="Century Gothic"/>
        </w:rPr>
        <w:t>lain</w:t>
      </w:r>
      <w:proofErr w:type="spellEnd"/>
      <w:r w:rsidR="00354E6F" w:rsidRPr="00354E6F">
        <w:rPr>
          <w:rFonts w:ascii="Century Gothic" w:hAnsi="Century Gothic"/>
        </w:rPr>
        <w:t xml:space="preserve">. </w:t>
      </w:r>
      <w:proofErr w:type="spellStart"/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ensitivit</w:t>
      </w:r>
      <w:r w:rsidR="00BC53E8">
        <w:rPr>
          <w:rFonts w:ascii="Century Gothic" w:hAnsi="Century Gothic"/>
        </w:rPr>
        <w:t>as</w:t>
      </w:r>
      <w:proofErr w:type="spellEnd"/>
      <w:r w:rsidR="00354E6F" w:rsidRPr="00354E6F">
        <w:rPr>
          <w:rFonts w:ascii="Century Gothic" w:hAnsi="Century Gothic"/>
        </w:rPr>
        <w:t xml:space="preserve"> </w:t>
      </w:r>
      <w:r w:rsidR="00BC53E8">
        <w:rPr>
          <w:rFonts w:ascii="Century Gothic" w:hAnsi="Century Gothic"/>
        </w:rPr>
        <w:t>dan</w:t>
      </w:r>
      <w:r w:rsidR="00354E6F" w:rsidRPr="00354E6F">
        <w:rPr>
          <w:rFonts w:ascii="Century Gothic" w:hAnsi="Century Gothic"/>
        </w:rPr>
        <w:t xml:space="preserve"> </w:t>
      </w:r>
      <w:proofErr w:type="spellStart"/>
      <w:r w:rsidR="00354E6F" w:rsidRPr="00354E6F">
        <w:rPr>
          <w:rFonts w:ascii="Century Gothic" w:hAnsi="Century Gothic"/>
        </w:rPr>
        <w:t>spe</w:t>
      </w:r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ifi</w:t>
      </w:r>
      <w:r w:rsidR="00BC53E8">
        <w:rPr>
          <w:rFonts w:ascii="Century Gothic" w:hAnsi="Century Gothic"/>
        </w:rPr>
        <w:t>s</w:t>
      </w:r>
      <w:r w:rsidR="00354E6F" w:rsidRPr="00354E6F">
        <w:rPr>
          <w:rFonts w:ascii="Century Gothic" w:hAnsi="Century Gothic"/>
        </w:rPr>
        <w:t>it</w:t>
      </w:r>
      <w:r w:rsidR="00BC53E8">
        <w:rPr>
          <w:rFonts w:ascii="Century Gothic" w:hAnsi="Century Gothic"/>
        </w:rPr>
        <w:t>as</w:t>
      </w:r>
      <w:proofErr w:type="spellEnd"/>
      <w:r w:rsidR="00BC53E8">
        <w:rPr>
          <w:rFonts w:ascii="Century Gothic" w:hAnsi="Century Gothic"/>
        </w:rPr>
        <w:t xml:space="preserve"> rata-rata </w:t>
      </w:r>
      <w:proofErr w:type="spellStart"/>
      <w:r w:rsidR="00BC53E8">
        <w:rPr>
          <w:rFonts w:ascii="Century Gothic" w:hAnsi="Century Gothic"/>
        </w:rPr>
        <w:t>dari</w:t>
      </w:r>
      <w:proofErr w:type="spellEnd"/>
      <w:r w:rsidR="00BC53E8">
        <w:rPr>
          <w:rFonts w:ascii="Century Gothic" w:hAnsi="Century Gothic"/>
        </w:rPr>
        <w:t xml:space="preserve"> 9 </w:t>
      </w:r>
      <w:proofErr w:type="spellStart"/>
      <w:r w:rsidR="00BC53E8">
        <w:rPr>
          <w:rFonts w:ascii="Century Gothic" w:hAnsi="Century Gothic"/>
        </w:rPr>
        <w:t>radiolog</w:t>
      </w:r>
      <w:proofErr w:type="spellEnd"/>
      <w:r w:rsidR="00BC53E8">
        <w:rPr>
          <w:rFonts w:ascii="Century Gothic" w:hAnsi="Century Gothic"/>
        </w:rPr>
        <w:t xml:space="preserve"> masing-masing </w:t>
      </w:r>
      <w:proofErr w:type="spellStart"/>
      <w:r w:rsidR="00BC53E8">
        <w:rPr>
          <w:rFonts w:ascii="Century Gothic" w:hAnsi="Century Gothic"/>
        </w:rPr>
        <w:t>adalah</w:t>
      </w:r>
      <w:proofErr w:type="spellEnd"/>
      <w:r w:rsidR="00354E6F" w:rsidRPr="00354E6F">
        <w:rPr>
          <w:rFonts w:ascii="Century Gothic" w:hAnsi="Century Gothic"/>
        </w:rPr>
        <w:t xml:space="preserve"> 83% (95% CI: 64%, 98%) </w:t>
      </w:r>
      <w:r w:rsidR="00BC53E8">
        <w:rPr>
          <w:rFonts w:ascii="Century Gothic" w:hAnsi="Century Gothic"/>
        </w:rPr>
        <w:t>dan</w:t>
      </w:r>
      <w:r w:rsidR="00354E6F" w:rsidRPr="00354E6F">
        <w:rPr>
          <w:rFonts w:ascii="Century Gothic" w:hAnsi="Century Gothic"/>
        </w:rPr>
        <w:t xml:space="preserve"> 48% (95% CI: 37%, 59%</w:t>
      </w:r>
      <w:r w:rsidR="00BC53E8">
        <w:rPr>
          <w:rFonts w:ascii="Century Gothic" w:hAnsi="Century Gothic"/>
        </w:rPr>
        <w:t>).</w:t>
      </w:r>
      <w:r w:rsidR="00354E6F" w:rsidRPr="00354E6F">
        <w:rPr>
          <w:rFonts w:ascii="Century Gothic" w:hAnsi="Century Gothic"/>
        </w:rPr>
        <w:t xml:space="preserve"> </w:t>
      </w:r>
    </w:p>
    <w:p w14:paraId="5780851E" w14:textId="77777777" w:rsidR="00354E6F" w:rsidRDefault="00354E6F" w:rsidP="00354E6F">
      <w:pPr>
        <w:jc w:val="both"/>
        <w:rPr>
          <w:rFonts w:ascii="Century Gothic" w:hAnsi="Century Gothic"/>
        </w:rPr>
      </w:pPr>
    </w:p>
    <w:p w14:paraId="58683DBF" w14:textId="77777777" w:rsidR="00354E6F" w:rsidRDefault="00354E6F" w:rsidP="00354E6F">
      <w:pPr>
        <w:jc w:val="both"/>
        <w:rPr>
          <w:rFonts w:ascii="Century Gothic" w:hAnsi="Century Gothic"/>
        </w:rPr>
      </w:pPr>
    </w:p>
    <w:p w14:paraId="7B5E5877" w14:textId="77777777" w:rsidR="00AA642C" w:rsidRPr="00AA642C" w:rsidRDefault="00D77114" w:rsidP="00AA642C">
      <w:pPr>
        <w:jc w:val="both"/>
        <w:rPr>
          <w:rFonts w:ascii="Century Gothic" w:hAnsi="Century Gothic"/>
        </w:rPr>
      </w:pPr>
      <w:r w:rsidRPr="00AA642C">
        <w:rPr>
          <w:rFonts w:ascii="Century Gothic" w:hAnsi="Century Gothic"/>
        </w:rPr>
        <w:t>Limitation:</w:t>
      </w:r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tidak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ada</w:t>
      </w:r>
      <w:proofErr w:type="spellEnd"/>
      <w:r w:rsidR="00AA642C" w:rsidRPr="00AA642C">
        <w:rPr>
          <w:rFonts w:ascii="Century Gothic" w:hAnsi="Century Gothic"/>
        </w:rPr>
        <w:t xml:space="preserve"> set </w:t>
      </w:r>
      <w:proofErr w:type="spellStart"/>
      <w:r w:rsidR="00AA642C" w:rsidRPr="00AA642C">
        <w:rPr>
          <w:rFonts w:ascii="Century Gothic" w:hAnsi="Century Gothic"/>
        </w:rPr>
        <w:t>tes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skala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besar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dari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institusi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eksternal</w:t>
      </w:r>
      <w:proofErr w:type="spellEnd"/>
      <w:r w:rsidR="00AA642C" w:rsidRPr="00AA642C">
        <w:rPr>
          <w:rFonts w:ascii="Century Gothic" w:hAnsi="Century Gothic"/>
        </w:rPr>
        <w:t xml:space="preserve"> yang </w:t>
      </w:r>
      <w:proofErr w:type="spellStart"/>
      <w:r w:rsidR="00AA642C" w:rsidRPr="00AA642C">
        <w:rPr>
          <w:rFonts w:ascii="Century Gothic" w:hAnsi="Century Gothic"/>
        </w:rPr>
        <w:t>tersedia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untuk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perbandingan</w:t>
      </w:r>
      <w:proofErr w:type="spellEnd"/>
      <w:r w:rsidR="00AA642C" w:rsidRPr="00AA642C">
        <w:rPr>
          <w:rFonts w:ascii="Century Gothic" w:hAnsi="Century Gothic"/>
        </w:rPr>
        <w:t xml:space="preserve"> dan </w:t>
      </w:r>
      <w:proofErr w:type="spellStart"/>
      <w:r w:rsidR="00AA642C" w:rsidRPr="00AA642C">
        <w:rPr>
          <w:rFonts w:ascii="Century Gothic" w:hAnsi="Century Gothic"/>
        </w:rPr>
        <w:t>untuk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menilai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generalisasi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ke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populasi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pasien</w:t>
      </w:r>
      <w:proofErr w:type="spellEnd"/>
      <w:r w:rsidR="00AA642C" w:rsidRPr="00AA642C">
        <w:rPr>
          <w:rFonts w:ascii="Century Gothic" w:hAnsi="Century Gothic"/>
        </w:rPr>
        <w:t xml:space="preserve"> dan </w:t>
      </w:r>
      <w:proofErr w:type="spellStart"/>
      <w:r w:rsidR="00AA642C" w:rsidRPr="00AA642C">
        <w:rPr>
          <w:rFonts w:ascii="Century Gothic" w:hAnsi="Century Gothic"/>
        </w:rPr>
        <w:t>nodul</w:t>
      </w:r>
      <w:proofErr w:type="spellEnd"/>
      <w:r w:rsidR="00AA642C" w:rsidRPr="00AA642C">
        <w:rPr>
          <w:rFonts w:ascii="Century Gothic" w:hAnsi="Century Gothic"/>
        </w:rPr>
        <w:t xml:space="preserve"> yang </w:t>
      </w:r>
      <w:proofErr w:type="spellStart"/>
      <w:r w:rsidR="00AA642C" w:rsidRPr="00AA642C">
        <w:rPr>
          <w:rFonts w:ascii="Century Gothic" w:hAnsi="Century Gothic"/>
        </w:rPr>
        <w:t>lebih</w:t>
      </w:r>
      <w:proofErr w:type="spellEnd"/>
      <w:r w:rsidR="00AA642C" w:rsidRPr="00AA642C">
        <w:rPr>
          <w:rFonts w:ascii="Century Gothic" w:hAnsi="Century Gothic"/>
        </w:rPr>
        <w:t xml:space="preserve"> </w:t>
      </w:r>
      <w:proofErr w:type="spellStart"/>
      <w:r w:rsidR="00AA642C" w:rsidRPr="00AA642C">
        <w:rPr>
          <w:rFonts w:ascii="Century Gothic" w:hAnsi="Century Gothic"/>
        </w:rPr>
        <w:t>luas</w:t>
      </w:r>
      <w:proofErr w:type="spellEnd"/>
    </w:p>
    <w:p w14:paraId="6C23CA45" w14:textId="77777777" w:rsidR="00D77114" w:rsidRPr="00354E6F" w:rsidRDefault="00D77114" w:rsidP="00354E6F">
      <w:pPr>
        <w:jc w:val="both"/>
        <w:rPr>
          <w:rFonts w:ascii="Century Gothic" w:hAnsi="Century Gothic"/>
        </w:rPr>
      </w:pPr>
      <w:r w:rsidRPr="00354E6F">
        <w:rPr>
          <w:rFonts w:ascii="Century Gothic" w:hAnsi="Century Gothic"/>
        </w:rPr>
        <w:lastRenderedPageBreak/>
        <w:t>Author first name:</w:t>
      </w:r>
    </w:p>
    <w:p w14:paraId="3413B4D9" w14:textId="77777777" w:rsidR="00D77114" w:rsidRPr="00354E6F" w:rsidRDefault="00D77114" w:rsidP="00D77114">
      <w:pPr>
        <w:spacing w:line="360" w:lineRule="auto"/>
        <w:jc w:val="both"/>
        <w:rPr>
          <w:rFonts w:ascii="Century Gothic" w:hAnsi="Century Gothic" w:cstheme="minorHAnsi"/>
        </w:rPr>
      </w:pPr>
      <w:r w:rsidRPr="00354E6F">
        <w:rPr>
          <w:rFonts w:ascii="Century Gothic" w:hAnsi="Century Gothic" w:cstheme="minorHAnsi"/>
          <w:shd w:val="clear" w:color="auto" w:fill="FFFFFF"/>
        </w:rPr>
        <w:t>Author surname:</w:t>
      </w:r>
    </w:p>
    <w:p w14:paraId="2E79D3BB" w14:textId="77777777" w:rsidR="00D77114" w:rsidRPr="008D36A8" w:rsidRDefault="00D77114" w:rsidP="008D36A8">
      <w:pPr>
        <w:spacing w:line="360" w:lineRule="auto"/>
        <w:jc w:val="both"/>
        <w:rPr>
          <w:rFonts w:ascii="Century Gothic" w:hAnsi="Century Gothic" w:cstheme="minorHAnsi"/>
        </w:rPr>
      </w:pPr>
    </w:p>
    <w:p w14:paraId="55A544D8" w14:textId="404EFFCA" w:rsidR="006A0229" w:rsidRDefault="006A0229" w:rsidP="005974A5">
      <w:pPr>
        <w:spacing w:line="360" w:lineRule="auto"/>
        <w:jc w:val="both"/>
        <w:rPr>
          <w:rFonts w:cstheme="minorHAnsi"/>
        </w:rPr>
      </w:pPr>
    </w:p>
    <w:p w14:paraId="31B7C2BF" w14:textId="71B6F579" w:rsidR="006A0229" w:rsidRDefault="006A0229" w:rsidP="005974A5">
      <w:pPr>
        <w:spacing w:line="360" w:lineRule="auto"/>
        <w:jc w:val="both"/>
        <w:rPr>
          <w:rFonts w:cstheme="minorHAnsi"/>
        </w:rPr>
      </w:pPr>
    </w:p>
    <w:p w14:paraId="12F405DE" w14:textId="3691C022" w:rsidR="006A0229" w:rsidRDefault="006A0229" w:rsidP="005974A5">
      <w:pPr>
        <w:spacing w:line="360" w:lineRule="auto"/>
        <w:jc w:val="both"/>
        <w:rPr>
          <w:rFonts w:cstheme="minorHAnsi"/>
        </w:rPr>
      </w:pPr>
    </w:p>
    <w:p w14:paraId="1084B1D2" w14:textId="4DA6741E" w:rsidR="006A0229" w:rsidRDefault="006A0229" w:rsidP="005974A5">
      <w:pPr>
        <w:spacing w:line="360" w:lineRule="auto"/>
        <w:jc w:val="both"/>
        <w:rPr>
          <w:rFonts w:cstheme="minorHAnsi"/>
        </w:rPr>
      </w:pPr>
    </w:p>
    <w:p w14:paraId="05C190E6" w14:textId="6DE06D8A" w:rsidR="006A0229" w:rsidRDefault="006A0229" w:rsidP="005974A5">
      <w:pPr>
        <w:spacing w:line="360" w:lineRule="auto"/>
        <w:jc w:val="both"/>
        <w:rPr>
          <w:rFonts w:cstheme="minorHAnsi"/>
        </w:rPr>
      </w:pPr>
    </w:p>
    <w:p w14:paraId="55D74ADB" w14:textId="77777777" w:rsidR="006A0229" w:rsidRPr="005974A5" w:rsidRDefault="006A0229" w:rsidP="005974A5">
      <w:pPr>
        <w:spacing w:line="360" w:lineRule="auto"/>
        <w:jc w:val="both"/>
        <w:rPr>
          <w:rFonts w:cstheme="minorHAnsi"/>
        </w:rPr>
      </w:pPr>
    </w:p>
    <w:sectPr w:rsidR="006A0229" w:rsidRPr="0059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LTStd">
    <w:altName w:val="Times New Roman"/>
    <w:panose1 w:val="020B0604020202020204"/>
    <w:charset w:val="00"/>
    <w:family w:val="roman"/>
    <w:pitch w:val="default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7C8"/>
    <w:multiLevelType w:val="hybridMultilevel"/>
    <w:tmpl w:val="FC166BD0"/>
    <w:lvl w:ilvl="0" w:tplc="1402E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031D2"/>
    <w:rsid w:val="00015509"/>
    <w:rsid w:val="000328A7"/>
    <w:rsid w:val="00050352"/>
    <w:rsid w:val="00071356"/>
    <w:rsid w:val="000817C1"/>
    <w:rsid w:val="000F7393"/>
    <w:rsid w:val="0011149E"/>
    <w:rsid w:val="00123D53"/>
    <w:rsid w:val="001246FB"/>
    <w:rsid w:val="00146F69"/>
    <w:rsid w:val="00196B54"/>
    <w:rsid w:val="001C78F9"/>
    <w:rsid w:val="001E3ACF"/>
    <w:rsid w:val="002C4BF2"/>
    <w:rsid w:val="002C6E52"/>
    <w:rsid w:val="002F7148"/>
    <w:rsid w:val="00304E08"/>
    <w:rsid w:val="0030656F"/>
    <w:rsid w:val="00335B6F"/>
    <w:rsid w:val="00354E6F"/>
    <w:rsid w:val="00362D02"/>
    <w:rsid w:val="0037774B"/>
    <w:rsid w:val="003865AB"/>
    <w:rsid w:val="003A683A"/>
    <w:rsid w:val="003B64C1"/>
    <w:rsid w:val="004252EC"/>
    <w:rsid w:val="004700CB"/>
    <w:rsid w:val="00484CF5"/>
    <w:rsid w:val="00496B14"/>
    <w:rsid w:val="004B5D96"/>
    <w:rsid w:val="004C0F73"/>
    <w:rsid w:val="004C1A51"/>
    <w:rsid w:val="004F5346"/>
    <w:rsid w:val="00572B51"/>
    <w:rsid w:val="005974A5"/>
    <w:rsid w:val="005A4FD8"/>
    <w:rsid w:val="005E1283"/>
    <w:rsid w:val="006015D7"/>
    <w:rsid w:val="006032CB"/>
    <w:rsid w:val="00654F5C"/>
    <w:rsid w:val="006759CF"/>
    <w:rsid w:val="006810D9"/>
    <w:rsid w:val="006A0229"/>
    <w:rsid w:val="006A69B5"/>
    <w:rsid w:val="006E221B"/>
    <w:rsid w:val="00743AE6"/>
    <w:rsid w:val="00755762"/>
    <w:rsid w:val="0077693F"/>
    <w:rsid w:val="00780246"/>
    <w:rsid w:val="007D7402"/>
    <w:rsid w:val="008019CE"/>
    <w:rsid w:val="00825D5F"/>
    <w:rsid w:val="00827FA0"/>
    <w:rsid w:val="00841E6B"/>
    <w:rsid w:val="008467B0"/>
    <w:rsid w:val="0088244D"/>
    <w:rsid w:val="008D36A8"/>
    <w:rsid w:val="00913EEE"/>
    <w:rsid w:val="0093625E"/>
    <w:rsid w:val="00944B2B"/>
    <w:rsid w:val="0095500C"/>
    <w:rsid w:val="00961350"/>
    <w:rsid w:val="00963C17"/>
    <w:rsid w:val="00975608"/>
    <w:rsid w:val="00976835"/>
    <w:rsid w:val="009B1149"/>
    <w:rsid w:val="009B5058"/>
    <w:rsid w:val="009D12A7"/>
    <w:rsid w:val="009D42E5"/>
    <w:rsid w:val="009F1AB6"/>
    <w:rsid w:val="00A06ED7"/>
    <w:rsid w:val="00AA2DF7"/>
    <w:rsid w:val="00AA642C"/>
    <w:rsid w:val="00AD3845"/>
    <w:rsid w:val="00B17B47"/>
    <w:rsid w:val="00B46C9F"/>
    <w:rsid w:val="00B533E6"/>
    <w:rsid w:val="00BA0951"/>
    <w:rsid w:val="00BC53E8"/>
    <w:rsid w:val="00BC741D"/>
    <w:rsid w:val="00BE45CD"/>
    <w:rsid w:val="00BF740B"/>
    <w:rsid w:val="00C56A2B"/>
    <w:rsid w:val="00C57FEF"/>
    <w:rsid w:val="00C664C3"/>
    <w:rsid w:val="00CA4C7D"/>
    <w:rsid w:val="00CB1E0A"/>
    <w:rsid w:val="00D77114"/>
    <w:rsid w:val="00DB09F3"/>
    <w:rsid w:val="00DB7649"/>
    <w:rsid w:val="00DC7A7E"/>
    <w:rsid w:val="00E1511B"/>
    <w:rsid w:val="00E6384E"/>
    <w:rsid w:val="00E75468"/>
    <w:rsid w:val="00EB4727"/>
    <w:rsid w:val="00F40333"/>
    <w:rsid w:val="00F66FC6"/>
    <w:rsid w:val="00F846CD"/>
    <w:rsid w:val="00F84E63"/>
    <w:rsid w:val="00F84E84"/>
    <w:rsid w:val="00FA28A6"/>
    <w:rsid w:val="00FA5992"/>
    <w:rsid w:val="00FB7731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ListParagraph">
    <w:name w:val="List Paragraph"/>
    <w:basedOn w:val="Normal"/>
    <w:uiPriority w:val="34"/>
    <w:qFormat/>
    <w:rsid w:val="00BA09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AD38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3</cp:revision>
  <dcterms:created xsi:type="dcterms:W3CDTF">2022-02-23T16:18:00Z</dcterms:created>
  <dcterms:modified xsi:type="dcterms:W3CDTF">2022-03-02T00:59:00Z</dcterms:modified>
</cp:coreProperties>
</file>